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EU_08- Alterar Ata de defesa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relacionados -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RF_02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Ator - </w:t>
      </w:r>
      <w:r w:rsidDel="00000000" w:rsidR="00000000" w:rsidRPr="00000000">
        <w:rPr>
          <w:rtl w:val="0"/>
        </w:rPr>
        <w:t xml:space="preserve">Usuário do tipo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Professor (que esteja orientado um TCC e que tenha gerado uma ata).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Ação </w:t>
      </w:r>
      <w:r w:rsidDel="00000000" w:rsidR="00000000" w:rsidRPr="00000000">
        <w:rPr>
          <w:rtl w:val="0"/>
        </w:rPr>
        <w:t xml:space="preserve">- O professor/orientador altera algum campo de uma ata de defesa selecionada.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Funcionalidade </w:t>
      </w:r>
      <w:r w:rsidDel="00000000" w:rsidR="00000000" w:rsidRPr="00000000">
        <w:rPr>
          <w:rtl w:val="0"/>
        </w:rPr>
        <w:t xml:space="preserve">- As informações sobre a Ata de defesa são alteradas. Deverá ser exibida uma mensagem de sucesso. Ao gerar a ata deverá aparecer uma opção para visualizar e fazer o download a 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Restrições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Nenhum campo deve ficar em branco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Protótipo: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https://docs.google.com/document/d/1uRjv-tau-79BMDIjsJ0HxO-JIXLcXtwiP29MuDGFM-Y/edit#heading=h.ejgbf1wsl44u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rkgFHv4fgC6doTpJyoZQl7qNERsTirqoQ6LnGUTlgo8/edit#bookmark=id.8ercxbircp62" TargetMode="External"/><Relationship Id="rId6" Type="http://schemas.openxmlformats.org/officeDocument/2006/relationships/hyperlink" Target="https://docs.google.com/document/d/1uRjv-tau-79BMDIjsJ0HxO-JIXLcXtwiP29MuDGFM-Y/edit#heading=h.ejgbf1wsl44u" TargetMode="External"/></Relationships>
</file>