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EU_14 - Listar orientados do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relacionados - 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RF_12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Ator - </w:t>
      </w:r>
      <w:r w:rsidDel="00000000" w:rsidR="00000000" w:rsidRPr="00000000">
        <w:rPr>
          <w:rtl w:val="0"/>
        </w:rPr>
        <w:t xml:space="preserve">Usuário com perfil de professor/coordenador.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Ação </w:t>
      </w:r>
      <w:r w:rsidDel="00000000" w:rsidR="00000000" w:rsidRPr="00000000">
        <w:rPr>
          <w:rtl w:val="0"/>
        </w:rPr>
        <w:t xml:space="preserve">- O usuário, através do menu de Aluno têm opções de visualizar seu(s) orientado(s).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Funcionalidade </w:t>
      </w:r>
      <w:r w:rsidDel="00000000" w:rsidR="00000000" w:rsidRPr="00000000">
        <w:rPr>
          <w:rtl w:val="0"/>
        </w:rPr>
        <w:t xml:space="preserve">- Exibir uma lista de Alunos que o professor está orientando.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Restrições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Protótipos: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1170" w:firstLine="0"/>
        <w:contextualSpacing w:val="0"/>
      </w:pPr>
      <w:r w:rsidDel="00000000" w:rsidR="00000000" w:rsidRPr="00000000">
        <w:drawing>
          <wp:inline distB="114300" distT="114300" distL="114300" distR="114300">
            <wp:extent cx="7300913" cy="4023530"/>
            <wp:effectExtent b="0" l="0" r="0" t="0"/>
            <wp:docPr descr="listarorientadosdoprofessor.png" id="1" name="image01.png"/>
            <a:graphic>
              <a:graphicData uri="http://schemas.openxmlformats.org/drawingml/2006/picture">
                <pic:pic>
                  <pic:nvPicPr>
                    <pic:cNvPr descr="listarorientadosdoprofessor.png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0913" cy="4023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d28Owm1nmruz_8M4QXSLYp9Sl0tYuE-yjZraxpLtjBU/edit#bookmark=id.4jhztifl2a8b" TargetMode="External"/><Relationship Id="rId6" Type="http://schemas.openxmlformats.org/officeDocument/2006/relationships/image" Target="media/image01.png"/></Relationships>
</file>