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A95DC" w14:textId="77777777" w:rsidR="008D4754" w:rsidRDefault="008D4754" w:rsidP="000C1371">
      <w:pPr>
        <w:pStyle w:val="Body"/>
        <w:widowControl w:val="0"/>
        <w:rPr>
          <w:rFonts w:ascii="Optima" w:hAnsi="Optima"/>
          <w:sz w:val="28"/>
          <w:szCs w:val="28"/>
        </w:rPr>
      </w:pPr>
      <w:bookmarkStart w:id="0" w:name="_GoBack"/>
      <w:bookmarkEnd w:id="0"/>
    </w:p>
    <w:p w14:paraId="5C6134B8" w14:textId="77777777" w:rsidR="007D1F6C" w:rsidRPr="003A3E07" w:rsidRDefault="007D1F6C" w:rsidP="007D1F6C">
      <w:pPr>
        <w:rPr>
          <w:rFonts w:asciiTheme="minorBidi" w:hAnsiTheme="minorBidi" w:cstheme="minorBidi"/>
          <w:b/>
          <w:color w:val="FF0000"/>
          <w:sz w:val="32"/>
          <w:szCs w:val="32"/>
        </w:rPr>
      </w:pPr>
      <w:r w:rsidRPr="003A3E07">
        <w:rPr>
          <w:rFonts w:asciiTheme="minorBidi" w:hAnsiTheme="minorBidi" w:cstheme="minorBidi"/>
          <w:b/>
          <w:color w:val="FF0000"/>
          <w:sz w:val="32"/>
          <w:szCs w:val="32"/>
        </w:rPr>
        <w:t xml:space="preserve">AFRICA ROAD MAP </w:t>
      </w:r>
    </w:p>
    <w:p w14:paraId="3CD7F175" w14:textId="77777777" w:rsidR="0093326E" w:rsidRDefault="007D1F6C" w:rsidP="0093326E">
      <w:pPr>
        <w:rPr>
          <w:rFonts w:asciiTheme="minorBidi" w:hAnsiTheme="minorBidi" w:cstheme="minorBidi"/>
          <w:b/>
          <w:color w:val="FF0000"/>
          <w:sz w:val="32"/>
          <w:szCs w:val="32"/>
        </w:rPr>
      </w:pPr>
      <w:r>
        <w:rPr>
          <w:rFonts w:asciiTheme="minorBidi" w:hAnsiTheme="minorBidi" w:cstheme="minorBidi"/>
          <w:b/>
          <w:color w:val="FF0000"/>
          <w:sz w:val="32"/>
          <w:szCs w:val="32"/>
        </w:rPr>
        <w:t>2018 Addendum</w:t>
      </w:r>
      <w:r w:rsidRPr="003A3E07">
        <w:rPr>
          <w:rFonts w:asciiTheme="minorBidi" w:hAnsiTheme="minorBidi" w:cstheme="minorBidi"/>
          <w:b/>
          <w:color w:val="FF0000"/>
          <w:sz w:val="32"/>
          <w:szCs w:val="32"/>
        </w:rPr>
        <w:t xml:space="preserve">: </w:t>
      </w:r>
      <w:r>
        <w:rPr>
          <w:rFonts w:asciiTheme="minorBidi" w:hAnsiTheme="minorBidi" w:cstheme="minorBidi"/>
          <w:b/>
          <w:color w:val="FF0000"/>
          <w:sz w:val="32"/>
          <w:szCs w:val="32"/>
        </w:rPr>
        <w:t>Milestones 2018</w:t>
      </w:r>
    </w:p>
    <w:p w14:paraId="5D2DD989" w14:textId="7633FA00" w:rsidR="0093326E" w:rsidRDefault="0093326E" w:rsidP="0093326E">
      <w:pPr>
        <w:rPr>
          <w:rFonts w:ascii="Arial" w:hAnsi="Arial" w:cs="Arial"/>
        </w:rPr>
      </w:pPr>
    </w:p>
    <w:p w14:paraId="430AD9B2" w14:textId="7241847C" w:rsidR="0093326E" w:rsidRDefault="0093326E" w:rsidP="00C552AE">
      <w:pPr>
        <w:jc w:val="both"/>
        <w:rPr>
          <w:rFonts w:ascii="Arial" w:hAnsi="Arial" w:cs="Arial"/>
        </w:rPr>
      </w:pPr>
      <w:r>
        <w:rPr>
          <w:rFonts w:ascii="Arial" w:hAnsi="Arial" w:cs="Arial"/>
        </w:rPr>
        <w:t xml:space="preserve">This addendum to the Road Map for IFRC in Africa, 2017 – 2020 is intended to update and supersede previous commitments toward specific milestones in 2018. Progress against </w:t>
      </w:r>
      <w:r w:rsidR="009A5AF9">
        <w:rPr>
          <w:rFonts w:ascii="Arial" w:hAnsi="Arial" w:cs="Arial"/>
        </w:rPr>
        <w:t>2018</w:t>
      </w:r>
      <w:r>
        <w:rPr>
          <w:rFonts w:ascii="Arial" w:hAnsi="Arial" w:cs="Arial"/>
        </w:rPr>
        <w:t xml:space="preserve"> milestones will provide evidence of the IFRC’s commitment and success in realizing </w:t>
      </w:r>
      <w:r w:rsidR="00C75A56">
        <w:rPr>
          <w:rFonts w:ascii="Arial" w:hAnsi="Arial" w:cs="Arial"/>
        </w:rPr>
        <w:t>implementation of</w:t>
      </w:r>
      <w:r w:rsidR="009A5AF9">
        <w:rPr>
          <w:rFonts w:ascii="Arial" w:hAnsi="Arial" w:cs="Arial"/>
        </w:rPr>
        <w:t xml:space="preserve"> </w:t>
      </w:r>
      <w:r>
        <w:rPr>
          <w:rFonts w:ascii="Arial" w:hAnsi="Arial" w:cs="Arial"/>
        </w:rPr>
        <w:t>the Road Map.</w:t>
      </w:r>
      <w:r w:rsidR="00C552AE">
        <w:rPr>
          <w:rFonts w:ascii="Arial" w:hAnsi="Arial" w:cs="Arial"/>
        </w:rPr>
        <w:t xml:space="preserve"> This addendum should be read as a companion document both to the Road Map and </w:t>
      </w:r>
      <w:r w:rsidR="00C75A56">
        <w:rPr>
          <w:rFonts w:ascii="Arial" w:hAnsi="Arial" w:cs="Arial"/>
        </w:rPr>
        <w:t xml:space="preserve">to </w:t>
      </w:r>
      <w:r w:rsidR="00C552AE">
        <w:rPr>
          <w:rFonts w:ascii="Arial" w:hAnsi="Arial" w:cs="Arial"/>
        </w:rPr>
        <w:t>the latest progress report covering the period July to December 2017.</w:t>
      </w:r>
    </w:p>
    <w:p w14:paraId="42B126E3" w14:textId="627D677C" w:rsidR="0093326E" w:rsidRDefault="0093326E" w:rsidP="00C552AE">
      <w:pPr>
        <w:jc w:val="both"/>
        <w:rPr>
          <w:rFonts w:ascii="Arial" w:hAnsi="Arial" w:cs="Arial"/>
        </w:rPr>
      </w:pPr>
    </w:p>
    <w:p w14:paraId="4F98E210" w14:textId="45CB6E2E" w:rsidR="0093326E" w:rsidRDefault="0093326E" w:rsidP="00C552AE">
      <w:pPr>
        <w:jc w:val="both"/>
        <w:rPr>
          <w:rFonts w:ascii="Arial" w:hAnsi="Arial" w:cs="Arial"/>
        </w:rPr>
      </w:pPr>
      <w:r>
        <w:rPr>
          <w:rFonts w:ascii="Arial" w:hAnsi="Arial" w:cs="Arial"/>
        </w:rPr>
        <w:t xml:space="preserve">The commitment of the IFRC in Africa to a continent filled with effective, accountable and </w:t>
      </w:r>
      <w:r w:rsidR="009A5AF9">
        <w:rPr>
          <w:rFonts w:ascii="Arial" w:hAnsi="Arial" w:cs="Arial"/>
        </w:rPr>
        <w:t xml:space="preserve">resilient National Societies who support one another, provide best-in-class service to vulnerable communities and receive consistent, reliable and relevant support from its secretariat </w:t>
      </w:r>
      <w:r>
        <w:rPr>
          <w:rFonts w:ascii="Arial" w:hAnsi="Arial" w:cs="Arial"/>
        </w:rPr>
        <w:t>remains steadfast</w:t>
      </w:r>
      <w:r w:rsidR="009A5AF9">
        <w:rPr>
          <w:rFonts w:ascii="Arial" w:hAnsi="Arial" w:cs="Arial"/>
        </w:rPr>
        <w:t xml:space="preserve">. We continue to be guided the same key principles first articulated in the Road Map: a profound commitment to be closer to National Societies; the centrality of National Society Development in all that we do; a shift from short-term, project-based funding to multi-year, thematic funding; a recognition that saving lives remains an essential responsibility of IFRC and its members, but also insufficient; and a commitment to measurable results. </w:t>
      </w:r>
    </w:p>
    <w:p w14:paraId="1D1EEDEC" w14:textId="5D432F6F" w:rsidR="009A5AF9" w:rsidRDefault="009A5AF9" w:rsidP="00C552AE">
      <w:pPr>
        <w:jc w:val="both"/>
        <w:rPr>
          <w:rFonts w:ascii="Arial" w:hAnsi="Arial" w:cs="Arial"/>
        </w:rPr>
      </w:pPr>
    </w:p>
    <w:p w14:paraId="757F947C" w14:textId="614F56D7" w:rsidR="009A5AF9" w:rsidRDefault="009A5AF9" w:rsidP="00C552AE">
      <w:pPr>
        <w:jc w:val="both"/>
        <w:rPr>
          <w:rFonts w:ascii="Arial" w:hAnsi="Arial" w:cs="Arial"/>
        </w:rPr>
      </w:pPr>
      <w:r>
        <w:rPr>
          <w:rFonts w:ascii="Arial" w:hAnsi="Arial" w:cs="Arial"/>
        </w:rPr>
        <w:t>This addendum reflects our ongoing promise to assess progress and course-correct for greater efficiency and impact in the most transparent way possible.</w:t>
      </w:r>
      <w:r w:rsidRPr="009A5AF9">
        <w:rPr>
          <w:rFonts w:ascii="Arial" w:hAnsi="Arial" w:cs="Arial"/>
        </w:rPr>
        <w:t xml:space="preserve"> </w:t>
      </w:r>
      <w:r>
        <w:rPr>
          <w:rFonts w:ascii="Arial" w:hAnsi="Arial" w:cs="Arial"/>
        </w:rPr>
        <w:t>The specific amendments to milestones reflect extensive consultation within the IFRC and careful monitoring.</w:t>
      </w:r>
    </w:p>
    <w:p w14:paraId="5283A1B7" w14:textId="0B3D668D" w:rsidR="0093326E" w:rsidRDefault="0093326E" w:rsidP="00C552AE">
      <w:pPr>
        <w:jc w:val="both"/>
        <w:rPr>
          <w:rFonts w:ascii="Arial" w:hAnsi="Arial" w:cs="Arial"/>
        </w:rPr>
      </w:pPr>
    </w:p>
    <w:p w14:paraId="22430BB3" w14:textId="6DBA6697" w:rsidR="001C68F4" w:rsidRPr="007D1F6C" w:rsidRDefault="001C68F4" w:rsidP="00C552AE">
      <w:pPr>
        <w:jc w:val="both"/>
        <w:rPr>
          <w:rStyle w:val="PageNumber"/>
          <w:rFonts w:ascii="Arial" w:hAnsi="Arial" w:cs="Arial"/>
          <w:b/>
          <w:bCs/>
          <w:color w:val="548DD4"/>
          <w:u w:color="548DD4"/>
          <w:lang w:val="de-DE"/>
        </w:rPr>
      </w:pPr>
    </w:p>
    <w:p w14:paraId="7A935783" w14:textId="494BD718" w:rsidR="00133744" w:rsidRPr="007D1F6C" w:rsidRDefault="00C64C40" w:rsidP="00C552AE">
      <w:pPr>
        <w:jc w:val="both"/>
        <w:rPr>
          <w:rStyle w:val="PageNumber"/>
          <w:rFonts w:ascii="Arial" w:eastAsia="Cambria" w:hAnsi="Arial" w:cs="Arial"/>
          <w:b/>
          <w:bCs/>
          <w:color w:val="548DD4"/>
          <w:u w:color="548DD4"/>
          <w:lang w:val="de-DE" w:eastAsia="en-GB"/>
        </w:rPr>
      </w:pPr>
      <w:r w:rsidRPr="007D1F6C">
        <w:rPr>
          <w:rStyle w:val="PageNumber"/>
          <w:rFonts w:ascii="Arial" w:hAnsi="Arial" w:cs="Arial"/>
          <w:b/>
          <w:bCs/>
          <w:color w:val="548DD4"/>
          <w:u w:color="548DD4"/>
          <w:lang w:val="de-DE"/>
        </w:rPr>
        <w:t>S</w:t>
      </w:r>
      <w:r w:rsidR="00E820FB" w:rsidRPr="007D1F6C">
        <w:rPr>
          <w:rStyle w:val="PageNumber"/>
          <w:rFonts w:ascii="Arial" w:hAnsi="Arial" w:cs="Arial"/>
          <w:b/>
          <w:bCs/>
          <w:color w:val="548DD4"/>
          <w:u w:color="548DD4"/>
          <w:lang w:val="de-DE"/>
        </w:rPr>
        <w:t>ECTION TWO</w:t>
      </w:r>
    </w:p>
    <w:p w14:paraId="01913754" w14:textId="5B51620D" w:rsidR="00133744" w:rsidRPr="007D1F6C" w:rsidRDefault="00C75A56" w:rsidP="00C552AE">
      <w:pPr>
        <w:pStyle w:val="Default"/>
        <w:jc w:val="both"/>
        <w:rPr>
          <w:rStyle w:val="PageNumber"/>
          <w:rFonts w:ascii="Arial" w:eastAsia="Optima" w:hAnsi="Arial" w:cs="Arial"/>
          <w:b/>
          <w:bCs/>
        </w:rPr>
      </w:pPr>
      <w:r>
        <w:rPr>
          <w:rStyle w:val="PageNumber"/>
          <w:rFonts w:ascii="Arial" w:hAnsi="Arial" w:cs="Arial"/>
          <w:b/>
          <w:bCs/>
          <w:color w:val="548DD4"/>
          <w:u w:color="548DD4"/>
        </w:rPr>
        <w:t>SEVEN</w:t>
      </w:r>
      <w:r w:rsidR="00E820FB" w:rsidRPr="007D1F6C">
        <w:rPr>
          <w:rStyle w:val="PageNumber"/>
          <w:rFonts w:ascii="Arial" w:hAnsi="Arial" w:cs="Arial"/>
          <w:b/>
          <w:bCs/>
          <w:color w:val="548DD4"/>
          <w:u w:color="548DD4"/>
        </w:rPr>
        <w:t xml:space="preserve"> AREAS OF FOCUS AND KEY MILESTONES</w:t>
      </w:r>
      <w:r w:rsidR="00E820FB" w:rsidRPr="007D1F6C">
        <w:rPr>
          <w:rStyle w:val="PageNumber"/>
          <w:rFonts w:ascii="Arial" w:hAnsi="Arial" w:cs="Arial"/>
          <w:b/>
          <w:bCs/>
        </w:rPr>
        <w:t xml:space="preserve"> </w:t>
      </w:r>
    </w:p>
    <w:p w14:paraId="3B043302" w14:textId="77777777" w:rsidR="00133744" w:rsidRPr="007D1F6C" w:rsidRDefault="00E820FB" w:rsidP="00C552AE">
      <w:pPr>
        <w:pStyle w:val="Body"/>
        <w:widowControl w:val="0"/>
        <w:jc w:val="both"/>
        <w:rPr>
          <w:rStyle w:val="PageNumber"/>
          <w:rFonts w:ascii="Arial" w:eastAsia="Optima" w:hAnsi="Arial" w:cs="Arial"/>
          <w:color w:val="8DB3E2"/>
          <w:u w:val="single" w:color="8DB3E2"/>
        </w:rPr>
      </w:pPr>
      <w:r w:rsidRPr="007D1F6C">
        <w:rPr>
          <w:rStyle w:val="PageNumber"/>
          <w:rFonts w:ascii="Arial" w:eastAsia="Optima" w:hAnsi="Arial" w:cs="Arial"/>
          <w:u w:val="single"/>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r w:rsidRPr="007D1F6C">
        <w:rPr>
          <w:rStyle w:val="PageNumber"/>
          <w:rFonts w:ascii="Arial" w:eastAsia="Optima" w:hAnsi="Arial" w:cs="Arial"/>
          <w:color w:val="8DB3E2"/>
          <w:u w:val="single" w:color="8DB3E2"/>
        </w:rPr>
        <w:tab/>
      </w:r>
    </w:p>
    <w:p w14:paraId="2B25B4FC" w14:textId="77777777" w:rsidR="00133744" w:rsidRPr="007D1F6C" w:rsidRDefault="00133744" w:rsidP="00C552AE">
      <w:pPr>
        <w:pStyle w:val="Body"/>
        <w:widowControl w:val="0"/>
        <w:jc w:val="both"/>
        <w:rPr>
          <w:rStyle w:val="PageNumber"/>
          <w:rFonts w:ascii="Arial" w:eastAsia="Optima" w:hAnsi="Arial" w:cs="Arial"/>
          <w:color w:val="8DB3E2"/>
          <w:u w:val="single" w:color="8DB3E2"/>
        </w:rPr>
      </w:pPr>
    </w:p>
    <w:p w14:paraId="33BFD861" w14:textId="77777777" w:rsidR="00306FFF" w:rsidRPr="007D1F6C" w:rsidRDefault="00E820FB" w:rsidP="00C552AE">
      <w:pPr>
        <w:pStyle w:val="Body"/>
        <w:jc w:val="both"/>
        <w:rPr>
          <w:rStyle w:val="PageNumber"/>
          <w:rFonts w:ascii="Arial" w:eastAsia="Optima" w:hAnsi="Arial" w:cs="Arial"/>
          <w:b/>
          <w:bCs/>
          <w:color w:val="943634"/>
          <w:u w:color="943634"/>
        </w:rPr>
      </w:pPr>
      <w:r w:rsidRPr="007D1F6C">
        <w:rPr>
          <w:rStyle w:val="PageNumber"/>
          <w:rFonts w:ascii="Arial" w:hAnsi="Arial" w:cs="Arial"/>
          <w:b/>
          <w:bCs/>
          <w:color w:val="943634"/>
          <w:u w:color="943634"/>
        </w:rPr>
        <w:t xml:space="preserve">AREA OF FOCUS 1 </w:t>
      </w:r>
      <w:r w:rsidRPr="007D1F6C">
        <w:rPr>
          <w:rStyle w:val="PageNumber"/>
          <w:rFonts w:ascii="Arial" w:hAnsi="Arial" w:cs="Arial"/>
          <w:b/>
          <w:bCs/>
          <w:color w:val="943634"/>
          <w:u w:color="943634"/>
          <w:lang w:val="en-US"/>
        </w:rPr>
        <w:t xml:space="preserve">– </w:t>
      </w:r>
      <w:r w:rsidRPr="007D1F6C">
        <w:rPr>
          <w:rStyle w:val="PageNumber"/>
          <w:rFonts w:ascii="Arial" w:hAnsi="Arial" w:cs="Arial"/>
          <w:b/>
          <w:bCs/>
          <w:color w:val="943634"/>
          <w:u w:color="943634"/>
          <w:lang w:val="de-DE"/>
        </w:rPr>
        <w:t>DISASTER RISK REDUCTION</w:t>
      </w:r>
    </w:p>
    <w:p w14:paraId="7BEF4179" w14:textId="77777777" w:rsidR="00306FFF" w:rsidRPr="007D1F6C" w:rsidRDefault="00306FFF" w:rsidP="00C552AE">
      <w:pPr>
        <w:pStyle w:val="Body"/>
        <w:jc w:val="both"/>
        <w:rPr>
          <w:rStyle w:val="PageNumber"/>
          <w:rFonts w:ascii="Arial" w:hAnsi="Arial" w:cs="Arial"/>
          <w:b/>
          <w:bCs/>
          <w:i/>
          <w:iCs/>
          <w:color w:val="943634"/>
          <w:u w:color="943634"/>
        </w:rPr>
      </w:pPr>
    </w:p>
    <w:p w14:paraId="6F8B2CB0" w14:textId="19F58B57" w:rsidR="00133744" w:rsidRPr="007D1F6C" w:rsidRDefault="00306FFF" w:rsidP="00C552AE">
      <w:pPr>
        <w:pStyle w:val="Body"/>
        <w:jc w:val="both"/>
        <w:rPr>
          <w:rStyle w:val="PageNumber"/>
          <w:rFonts w:ascii="Arial" w:eastAsia="Optima" w:hAnsi="Arial" w:cs="Arial"/>
          <w:b/>
          <w:bCs/>
          <w:color w:val="943634"/>
          <w:u w:color="943634"/>
        </w:rPr>
      </w:pPr>
      <w:r w:rsidRPr="007D1F6C">
        <w:rPr>
          <w:rStyle w:val="PageNumber"/>
          <w:rFonts w:ascii="Arial" w:hAnsi="Arial" w:cs="Arial"/>
          <w:b/>
          <w:bCs/>
          <w:i/>
          <w:iCs/>
          <w:color w:val="943634"/>
          <w:u w:color="943634"/>
        </w:rPr>
        <w:t xml:space="preserve">Milestones </w:t>
      </w:r>
      <w:r w:rsidR="00E820FB" w:rsidRPr="007D1F6C">
        <w:rPr>
          <w:rStyle w:val="PageNumber"/>
          <w:rFonts w:ascii="Arial" w:hAnsi="Arial" w:cs="Arial"/>
          <w:b/>
          <w:bCs/>
          <w:i/>
          <w:iCs/>
          <w:color w:val="943634"/>
          <w:u w:color="943634"/>
        </w:rPr>
        <w:t>2018</w:t>
      </w:r>
    </w:p>
    <w:p w14:paraId="493E5CBD" w14:textId="011A54D8" w:rsidR="008145E5" w:rsidRPr="007D1F6C" w:rsidRDefault="007D1F6C" w:rsidP="00C552AE">
      <w:pPr>
        <w:pStyle w:val="ListParagraph"/>
        <w:numPr>
          <w:ilvl w:val="0"/>
          <w:numId w:val="17"/>
        </w:numPr>
        <w:jc w:val="both"/>
        <w:rPr>
          <w:rStyle w:val="PageNumber"/>
          <w:rFonts w:ascii="Arial" w:eastAsia="Optima" w:hAnsi="Arial" w:cs="Arial"/>
          <w:lang w:val="en-GB"/>
        </w:rPr>
      </w:pPr>
      <w:r>
        <w:rPr>
          <w:rStyle w:val="PageNumber"/>
          <w:rFonts w:ascii="Arial" w:hAnsi="Arial" w:cs="Arial"/>
        </w:rPr>
        <w:t>Publish and disseminate to African National Societies u</w:t>
      </w:r>
      <w:r w:rsidR="008145E5" w:rsidRPr="007D1F6C">
        <w:rPr>
          <w:rStyle w:val="PageNumber"/>
          <w:rFonts w:ascii="Arial" w:hAnsi="Arial" w:cs="Arial"/>
        </w:rPr>
        <w:t>rban DRR program</w:t>
      </w:r>
      <w:r>
        <w:rPr>
          <w:rStyle w:val="PageNumber"/>
          <w:rFonts w:ascii="Arial" w:hAnsi="Arial" w:cs="Arial"/>
        </w:rPr>
        <w:t xml:space="preserve"> planning tools and develop and action plan to implement programs in urban settings in at least two countries</w:t>
      </w:r>
      <w:r w:rsidR="006551B8" w:rsidRPr="007D1F6C">
        <w:rPr>
          <w:rStyle w:val="PageNumber"/>
          <w:rFonts w:ascii="Arial" w:hAnsi="Arial" w:cs="Arial"/>
        </w:rPr>
        <w:t>.</w:t>
      </w:r>
    </w:p>
    <w:p w14:paraId="7878A1CA" w14:textId="2BA45D43" w:rsidR="00133744" w:rsidRPr="007D1F6C" w:rsidRDefault="00E820FB" w:rsidP="00C552AE">
      <w:pPr>
        <w:pStyle w:val="ListParagraph"/>
        <w:numPr>
          <w:ilvl w:val="0"/>
          <w:numId w:val="17"/>
        </w:numPr>
        <w:jc w:val="both"/>
        <w:rPr>
          <w:rStyle w:val="PageNumber"/>
          <w:rFonts w:ascii="Arial" w:eastAsia="Optima" w:hAnsi="Arial" w:cs="Arial"/>
        </w:rPr>
      </w:pPr>
      <w:r w:rsidRPr="007D1F6C">
        <w:rPr>
          <w:rStyle w:val="PageNumber"/>
          <w:rFonts w:ascii="Arial" w:hAnsi="Arial" w:cs="Arial"/>
        </w:rPr>
        <w:t>Facilitate peer-to-peer support i</w:t>
      </w:r>
      <w:r w:rsidR="00DD6616" w:rsidRPr="007D1F6C">
        <w:rPr>
          <w:rStyle w:val="PageNumber"/>
          <w:rFonts w:ascii="Arial" w:hAnsi="Arial" w:cs="Arial"/>
        </w:rPr>
        <w:t>n early warning activities for five</w:t>
      </w:r>
      <w:r w:rsidRPr="007D1F6C">
        <w:rPr>
          <w:rStyle w:val="PageNumber"/>
          <w:rFonts w:ascii="Arial" w:hAnsi="Arial" w:cs="Arial"/>
        </w:rPr>
        <w:t xml:space="preserve"> </w:t>
      </w:r>
      <w:r w:rsidR="00DD6616" w:rsidRPr="007D1F6C">
        <w:rPr>
          <w:rStyle w:val="PageNumber"/>
          <w:rFonts w:ascii="Arial" w:hAnsi="Arial" w:cs="Arial"/>
        </w:rPr>
        <w:t>NS through</w:t>
      </w:r>
      <w:r w:rsidRPr="007D1F6C">
        <w:rPr>
          <w:rStyle w:val="PageNumber"/>
          <w:rFonts w:ascii="Arial" w:hAnsi="Arial" w:cs="Arial"/>
        </w:rPr>
        <w:t xml:space="preserve"> shadow training and m</w:t>
      </w:r>
      <w:r w:rsidR="006551B8" w:rsidRPr="007D1F6C">
        <w:rPr>
          <w:rStyle w:val="PageNumber"/>
          <w:rFonts w:ascii="Arial" w:hAnsi="Arial" w:cs="Arial"/>
        </w:rPr>
        <w:t>utual visits.</w:t>
      </w:r>
    </w:p>
    <w:p w14:paraId="4EA2BE6E" w14:textId="77777777" w:rsidR="00C75A56" w:rsidRPr="007D1F6C" w:rsidRDefault="00C75A56" w:rsidP="00C75A56">
      <w:pPr>
        <w:pStyle w:val="ListParagraph"/>
        <w:numPr>
          <w:ilvl w:val="0"/>
          <w:numId w:val="17"/>
        </w:numPr>
        <w:jc w:val="both"/>
        <w:rPr>
          <w:rStyle w:val="PageNumber"/>
          <w:rFonts w:ascii="Arial" w:eastAsia="Optima" w:hAnsi="Arial" w:cs="Arial"/>
          <w:bCs/>
        </w:rPr>
      </w:pPr>
      <w:r>
        <w:rPr>
          <w:rStyle w:val="PageNumber"/>
          <w:rFonts w:ascii="Arial" w:eastAsia="Optima" w:hAnsi="Arial" w:cs="Arial"/>
          <w:bCs/>
        </w:rPr>
        <w:t>Integrate BOCA and other branch development activities into emergency response programs to leverage branches as centers of resilience.</w:t>
      </w:r>
    </w:p>
    <w:p w14:paraId="46E3A823" w14:textId="51834344" w:rsidR="00133744" w:rsidRPr="007D1F6C" w:rsidRDefault="00E820FB" w:rsidP="00C552AE">
      <w:pPr>
        <w:pStyle w:val="ListParagraph"/>
        <w:numPr>
          <w:ilvl w:val="0"/>
          <w:numId w:val="17"/>
        </w:numPr>
        <w:jc w:val="both"/>
        <w:rPr>
          <w:rStyle w:val="PageNumber"/>
          <w:rFonts w:ascii="Arial" w:eastAsia="Optima" w:hAnsi="Arial" w:cs="Arial"/>
        </w:rPr>
      </w:pPr>
      <w:r w:rsidRPr="007D1F6C">
        <w:rPr>
          <w:rStyle w:val="PageNumber"/>
          <w:rFonts w:ascii="Arial" w:hAnsi="Arial" w:cs="Arial"/>
        </w:rPr>
        <w:t xml:space="preserve">Support at least 10 NS to engage with governments on comprehensive </w:t>
      </w:r>
      <w:r w:rsidR="000C1371" w:rsidRPr="007D1F6C">
        <w:rPr>
          <w:rStyle w:val="PageNumber"/>
          <w:rFonts w:ascii="Arial" w:hAnsi="Arial" w:cs="Arial"/>
        </w:rPr>
        <w:t>green solutions</w:t>
      </w:r>
      <w:r w:rsidR="007D1F6C">
        <w:rPr>
          <w:rStyle w:val="PageNumber"/>
          <w:rFonts w:ascii="Arial" w:hAnsi="Arial" w:cs="Arial"/>
        </w:rPr>
        <w:t xml:space="preserve">, </w:t>
      </w:r>
      <w:r w:rsidRPr="007D1F6C">
        <w:rPr>
          <w:rStyle w:val="PageNumber"/>
          <w:rFonts w:ascii="Arial" w:hAnsi="Arial" w:cs="Arial"/>
        </w:rPr>
        <w:t>Climate Change Adaptation</w:t>
      </w:r>
      <w:r w:rsidR="007D1F6C">
        <w:rPr>
          <w:rStyle w:val="PageNumber"/>
          <w:rFonts w:ascii="Arial" w:hAnsi="Arial" w:cs="Arial"/>
        </w:rPr>
        <w:t xml:space="preserve">, National Adaptation Plans or other </w:t>
      </w:r>
      <w:r w:rsidRPr="007D1F6C">
        <w:rPr>
          <w:rStyle w:val="PageNumber"/>
          <w:rFonts w:ascii="Arial" w:hAnsi="Arial" w:cs="Arial"/>
        </w:rPr>
        <w:t>frameworks</w:t>
      </w:r>
      <w:r w:rsidR="008145E5" w:rsidRPr="007D1F6C">
        <w:rPr>
          <w:rStyle w:val="PageNumber"/>
          <w:rFonts w:ascii="Arial" w:hAnsi="Arial" w:cs="Arial"/>
        </w:rPr>
        <w:t xml:space="preserve"> </w:t>
      </w:r>
      <w:r w:rsidR="007D1F6C">
        <w:rPr>
          <w:rStyle w:val="PageNumber"/>
          <w:rFonts w:ascii="Arial" w:hAnsi="Arial" w:cs="Arial"/>
        </w:rPr>
        <w:t xml:space="preserve">for cooperation with </w:t>
      </w:r>
      <w:r w:rsidR="008145E5" w:rsidRPr="007D1F6C">
        <w:rPr>
          <w:rStyle w:val="PageNumber"/>
          <w:rFonts w:ascii="Arial" w:hAnsi="Arial" w:cs="Arial"/>
        </w:rPr>
        <w:t>meteorological institutes</w:t>
      </w:r>
      <w:r w:rsidR="006551B8" w:rsidRPr="007D1F6C">
        <w:rPr>
          <w:rStyle w:val="PageNumber"/>
          <w:rFonts w:ascii="Arial" w:hAnsi="Arial" w:cs="Arial"/>
        </w:rPr>
        <w:t>.</w:t>
      </w:r>
    </w:p>
    <w:p w14:paraId="545505B6" w14:textId="274D0669" w:rsidR="007D1F6C" w:rsidRDefault="007D1F6C" w:rsidP="00C552AE">
      <w:pPr>
        <w:pStyle w:val="ListParagraph"/>
        <w:numPr>
          <w:ilvl w:val="0"/>
          <w:numId w:val="17"/>
        </w:numPr>
        <w:jc w:val="both"/>
        <w:rPr>
          <w:rStyle w:val="PageNumber"/>
          <w:rFonts w:ascii="Arial" w:eastAsia="Optima" w:hAnsi="Arial" w:cs="Arial"/>
          <w:bCs/>
        </w:rPr>
      </w:pPr>
      <w:r>
        <w:rPr>
          <w:rStyle w:val="PageNumber"/>
          <w:rFonts w:ascii="Arial" w:eastAsia="Optima" w:hAnsi="Arial" w:cs="Arial"/>
          <w:bCs/>
        </w:rPr>
        <w:t xml:space="preserve">Convene technical and high-level representatives for a discussion around innovative finance. </w:t>
      </w:r>
    </w:p>
    <w:p w14:paraId="26B613F8" w14:textId="28AEC8AB" w:rsidR="00804277" w:rsidRPr="007D1F6C" w:rsidRDefault="00804277" w:rsidP="00C552AE">
      <w:pPr>
        <w:pStyle w:val="ListParagraph"/>
        <w:numPr>
          <w:ilvl w:val="0"/>
          <w:numId w:val="17"/>
        </w:numPr>
        <w:jc w:val="both"/>
        <w:rPr>
          <w:rStyle w:val="PageNumber"/>
          <w:rFonts w:ascii="Arial" w:eastAsia="Optima" w:hAnsi="Arial" w:cs="Arial"/>
          <w:bCs/>
        </w:rPr>
      </w:pPr>
      <w:r w:rsidRPr="007D1F6C">
        <w:rPr>
          <w:rStyle w:val="PageNumber"/>
          <w:rFonts w:ascii="Arial" w:eastAsia="Optima" w:hAnsi="Arial" w:cs="Arial"/>
          <w:bCs/>
        </w:rPr>
        <w:t xml:space="preserve">Sign at least </w:t>
      </w:r>
      <w:r w:rsidR="007D1F6C">
        <w:rPr>
          <w:rStyle w:val="PageNumber"/>
          <w:rFonts w:ascii="Arial" w:eastAsia="Optima" w:hAnsi="Arial" w:cs="Arial"/>
          <w:bCs/>
        </w:rPr>
        <w:t xml:space="preserve">three agreements to leverage public-private partnerships that help deploy innovative financing for response and resilience, such as </w:t>
      </w:r>
      <w:r w:rsidRPr="007D1F6C">
        <w:rPr>
          <w:rStyle w:val="PageNumber"/>
          <w:rFonts w:ascii="Arial" w:eastAsia="Optima" w:hAnsi="Arial" w:cs="Arial"/>
          <w:bCs/>
        </w:rPr>
        <w:t>forecast-based financing</w:t>
      </w:r>
      <w:r w:rsidR="007D1F6C">
        <w:rPr>
          <w:rStyle w:val="PageNumber"/>
          <w:rFonts w:ascii="Arial" w:eastAsia="Optima" w:hAnsi="Arial" w:cs="Arial"/>
          <w:bCs/>
        </w:rPr>
        <w:t xml:space="preserve"> or insurance based social safety nets.</w:t>
      </w:r>
    </w:p>
    <w:p w14:paraId="3228CEFC" w14:textId="1494A729" w:rsidR="00F368C8" w:rsidRPr="007D1F6C" w:rsidRDefault="00F368C8" w:rsidP="00C552AE">
      <w:pPr>
        <w:pStyle w:val="ListParagraph"/>
        <w:numPr>
          <w:ilvl w:val="0"/>
          <w:numId w:val="17"/>
        </w:numPr>
        <w:jc w:val="both"/>
        <w:rPr>
          <w:rStyle w:val="PageNumber"/>
          <w:rFonts w:ascii="Arial" w:eastAsia="Optima" w:hAnsi="Arial" w:cs="Arial"/>
          <w:b/>
          <w:bCs/>
        </w:rPr>
      </w:pPr>
      <w:r w:rsidRPr="007D1F6C">
        <w:rPr>
          <w:rStyle w:val="PageNumber"/>
          <w:rFonts w:ascii="Arial" w:hAnsi="Arial" w:cs="Arial"/>
        </w:rPr>
        <w:t xml:space="preserve">Establish national coalitions comprised of private business, the public and non-profit sectors in at least ten </w:t>
      </w:r>
      <w:r w:rsidR="00C7501B" w:rsidRPr="007D1F6C">
        <w:rPr>
          <w:rStyle w:val="PageNumber"/>
          <w:rFonts w:ascii="Arial" w:hAnsi="Arial" w:cs="Arial"/>
        </w:rPr>
        <w:t xml:space="preserve">additional </w:t>
      </w:r>
      <w:r w:rsidRPr="007D1F6C">
        <w:rPr>
          <w:rStyle w:val="PageNumber"/>
          <w:rFonts w:ascii="Arial" w:hAnsi="Arial" w:cs="Arial"/>
        </w:rPr>
        <w:t xml:space="preserve">countries </w:t>
      </w:r>
      <w:r w:rsidR="00DD6616" w:rsidRPr="007D1F6C">
        <w:rPr>
          <w:rStyle w:val="PageNumber"/>
          <w:rFonts w:ascii="Arial" w:hAnsi="Arial" w:cs="Arial"/>
        </w:rPr>
        <w:t>as</w:t>
      </w:r>
      <w:r w:rsidRPr="007D1F6C">
        <w:rPr>
          <w:rStyle w:val="PageNumber"/>
          <w:rFonts w:ascii="Arial" w:hAnsi="Arial" w:cs="Arial"/>
        </w:rPr>
        <w:t xml:space="preserve"> part of 1BC.</w:t>
      </w:r>
    </w:p>
    <w:p w14:paraId="629974BC" w14:textId="6CDF067A" w:rsidR="00DD6616" w:rsidRPr="007D1F6C" w:rsidRDefault="00E820FB" w:rsidP="00C552AE">
      <w:pPr>
        <w:pStyle w:val="ListParagraph"/>
        <w:widowControl w:val="0"/>
        <w:numPr>
          <w:ilvl w:val="0"/>
          <w:numId w:val="17"/>
        </w:numPr>
        <w:jc w:val="both"/>
        <w:rPr>
          <w:rStyle w:val="PageNumber"/>
          <w:rFonts w:ascii="Arial" w:eastAsia="Optima" w:hAnsi="Arial" w:cs="Arial"/>
        </w:rPr>
      </w:pPr>
      <w:r w:rsidRPr="007D1F6C">
        <w:rPr>
          <w:rStyle w:val="PageNumber"/>
          <w:rFonts w:ascii="Arial" w:hAnsi="Arial" w:cs="Arial"/>
        </w:rPr>
        <w:lastRenderedPageBreak/>
        <w:t>Introduce and institutionalize the use of critical</w:t>
      </w:r>
      <w:r w:rsidR="00DD6616" w:rsidRPr="007D1F6C">
        <w:rPr>
          <w:rStyle w:val="PageNumber"/>
          <w:rFonts w:ascii="Arial" w:hAnsi="Arial" w:cs="Arial"/>
        </w:rPr>
        <w:t xml:space="preserve"> data and decision-making</w:t>
      </w:r>
      <w:r w:rsidR="00C821AD" w:rsidRPr="007D1F6C">
        <w:rPr>
          <w:rStyle w:val="PageNumber"/>
          <w:rFonts w:ascii="Arial" w:hAnsi="Arial" w:cs="Arial"/>
        </w:rPr>
        <w:t>, including from communities,</w:t>
      </w:r>
      <w:r w:rsidR="00DD6616" w:rsidRPr="007D1F6C">
        <w:rPr>
          <w:rStyle w:val="PageNumber"/>
          <w:rFonts w:ascii="Arial" w:hAnsi="Arial" w:cs="Arial"/>
        </w:rPr>
        <w:t xml:space="preserve"> with i</w:t>
      </w:r>
      <w:r w:rsidRPr="007D1F6C">
        <w:rPr>
          <w:rStyle w:val="PageNumber"/>
          <w:rFonts w:ascii="Arial" w:hAnsi="Arial" w:cs="Arial"/>
        </w:rPr>
        <w:t xml:space="preserve">nformation </w:t>
      </w:r>
      <w:r w:rsidR="00DD6616" w:rsidRPr="007D1F6C">
        <w:rPr>
          <w:rStyle w:val="PageNumber"/>
          <w:rFonts w:ascii="Arial" w:hAnsi="Arial" w:cs="Arial"/>
        </w:rPr>
        <w:t>m</w:t>
      </w:r>
      <w:r w:rsidRPr="007D1F6C">
        <w:rPr>
          <w:rStyle w:val="PageNumber"/>
          <w:rFonts w:ascii="Arial" w:hAnsi="Arial" w:cs="Arial"/>
        </w:rPr>
        <w:t>anagement produ</w:t>
      </w:r>
      <w:r w:rsidR="00DD6616" w:rsidRPr="007D1F6C">
        <w:rPr>
          <w:rStyle w:val="PageNumber"/>
          <w:rFonts w:ascii="Arial" w:hAnsi="Arial" w:cs="Arial"/>
        </w:rPr>
        <w:t xml:space="preserve">cts and systems through the </w:t>
      </w:r>
      <w:r w:rsidR="008145E5" w:rsidRPr="007D1F6C">
        <w:rPr>
          <w:rStyle w:val="PageNumber"/>
          <w:rFonts w:ascii="Arial" w:hAnsi="Arial" w:cs="Arial"/>
        </w:rPr>
        <w:t>Operations Room</w:t>
      </w:r>
      <w:r w:rsidR="00DD6616" w:rsidRPr="007D1F6C">
        <w:rPr>
          <w:rStyle w:val="PageNumber"/>
          <w:rFonts w:ascii="Arial" w:hAnsi="Arial" w:cs="Arial"/>
        </w:rPr>
        <w:t xml:space="preserve">. </w:t>
      </w:r>
    </w:p>
    <w:p w14:paraId="43086AC2" w14:textId="300893C5" w:rsidR="00F3617A" w:rsidRPr="007D1F6C" w:rsidRDefault="00F3617A" w:rsidP="00C552AE">
      <w:pPr>
        <w:pStyle w:val="ListParagraph"/>
        <w:widowControl w:val="0"/>
        <w:numPr>
          <w:ilvl w:val="0"/>
          <w:numId w:val="17"/>
        </w:numPr>
        <w:jc w:val="both"/>
        <w:rPr>
          <w:rStyle w:val="PageNumber"/>
          <w:rFonts w:ascii="Arial" w:eastAsia="Optima" w:hAnsi="Arial" w:cs="Arial"/>
        </w:rPr>
      </w:pPr>
      <w:r w:rsidRPr="007D1F6C">
        <w:rPr>
          <w:rStyle w:val="PageNumber"/>
          <w:rFonts w:ascii="Arial" w:eastAsia="Optima" w:hAnsi="Arial" w:cs="Arial"/>
        </w:rPr>
        <w:t>Expand cash programming in high-risk areas, including drought and flood prone communities</w:t>
      </w:r>
    </w:p>
    <w:p w14:paraId="70330A79" w14:textId="56748777" w:rsidR="00F3617A" w:rsidRPr="007D1F6C" w:rsidRDefault="007D1F6C" w:rsidP="00C552AE">
      <w:pPr>
        <w:pStyle w:val="ListParagraph"/>
        <w:widowControl w:val="0"/>
        <w:numPr>
          <w:ilvl w:val="0"/>
          <w:numId w:val="17"/>
        </w:numPr>
        <w:jc w:val="both"/>
        <w:rPr>
          <w:rStyle w:val="PageNumber"/>
          <w:rFonts w:ascii="Arial" w:eastAsia="Optima" w:hAnsi="Arial" w:cs="Arial"/>
        </w:rPr>
      </w:pPr>
      <w:r>
        <w:rPr>
          <w:rStyle w:val="PageNumber"/>
          <w:rFonts w:ascii="Arial" w:eastAsia="Optima" w:hAnsi="Arial" w:cs="Arial"/>
        </w:rPr>
        <w:t>Include operational data related to preparedness and resilience in the</w:t>
      </w:r>
      <w:r w:rsidR="00F3617A" w:rsidRPr="007D1F6C">
        <w:rPr>
          <w:rStyle w:val="PageNumber"/>
          <w:rFonts w:ascii="Arial" w:eastAsia="Optima" w:hAnsi="Arial" w:cs="Arial"/>
        </w:rPr>
        <w:t xml:space="preserve"> Operations Room</w:t>
      </w:r>
      <w:r>
        <w:rPr>
          <w:rStyle w:val="PageNumber"/>
          <w:rFonts w:ascii="Arial" w:eastAsia="Optima" w:hAnsi="Arial" w:cs="Arial"/>
        </w:rPr>
        <w:t>, including information about pre-positioned stock and current programs that build resilience</w:t>
      </w:r>
      <w:r w:rsidR="00F3617A" w:rsidRPr="007D1F6C">
        <w:rPr>
          <w:rStyle w:val="PageNumber"/>
          <w:rFonts w:ascii="Arial" w:eastAsia="Optima" w:hAnsi="Arial" w:cs="Arial"/>
        </w:rPr>
        <w:t>.</w:t>
      </w:r>
      <w:r w:rsidR="00F3617A" w:rsidRPr="007D1F6C">
        <w:rPr>
          <w:rStyle w:val="PageNumber"/>
          <w:rFonts w:ascii="Arial" w:eastAsia="Optima" w:hAnsi="Arial" w:cs="Arial"/>
          <w:lang w:val="en-GB"/>
        </w:rPr>
        <w:t xml:space="preserve"> </w:t>
      </w:r>
    </w:p>
    <w:p w14:paraId="34202C4F" w14:textId="77777777" w:rsidR="00954863" w:rsidRPr="007D1F6C" w:rsidRDefault="00954863" w:rsidP="00C552AE">
      <w:pPr>
        <w:pStyle w:val="Body"/>
        <w:ind w:left="360"/>
        <w:jc w:val="both"/>
        <w:rPr>
          <w:rStyle w:val="PageNumber"/>
          <w:rFonts w:ascii="Arial" w:hAnsi="Arial" w:cs="Arial"/>
          <w:b/>
          <w:bCs/>
          <w:color w:val="943634"/>
          <w:u w:color="943634"/>
        </w:rPr>
      </w:pPr>
    </w:p>
    <w:p w14:paraId="001D9302" w14:textId="77777777" w:rsidR="00133744" w:rsidRPr="007D1F6C" w:rsidRDefault="00133744" w:rsidP="00C552AE">
      <w:pPr>
        <w:pStyle w:val="Body"/>
        <w:jc w:val="both"/>
        <w:rPr>
          <w:rFonts w:ascii="Arial" w:eastAsia="Optima" w:hAnsi="Arial" w:cs="Arial"/>
          <w:b/>
          <w:bCs/>
          <w:i/>
          <w:iCs/>
        </w:rPr>
      </w:pPr>
    </w:p>
    <w:p w14:paraId="099D51ED" w14:textId="77777777" w:rsidR="00133744" w:rsidRPr="007D1F6C" w:rsidRDefault="00E820FB" w:rsidP="00C552AE">
      <w:pPr>
        <w:pStyle w:val="Body"/>
        <w:jc w:val="both"/>
        <w:rPr>
          <w:rStyle w:val="PageNumber"/>
          <w:rFonts w:ascii="Arial" w:eastAsia="Optima" w:hAnsi="Arial" w:cs="Arial"/>
          <w:i/>
          <w:iCs/>
          <w:color w:val="943634"/>
          <w:u w:color="943634"/>
        </w:rPr>
      </w:pPr>
      <w:r w:rsidRPr="007D1F6C">
        <w:rPr>
          <w:rStyle w:val="PageNumber"/>
          <w:rFonts w:ascii="Arial" w:hAnsi="Arial" w:cs="Arial"/>
          <w:b/>
          <w:bCs/>
          <w:i/>
          <w:iCs/>
          <w:color w:val="943634"/>
          <w:u w:color="943634"/>
          <w:lang w:val="de-DE"/>
        </w:rPr>
        <w:t>AREA OF FOCUS 2 - SHELTER:</w:t>
      </w:r>
      <w:r w:rsidRPr="007D1F6C">
        <w:rPr>
          <w:rStyle w:val="PageNumber"/>
          <w:rFonts w:ascii="Arial" w:hAnsi="Arial" w:cs="Arial"/>
          <w:i/>
          <w:iCs/>
          <w:color w:val="943634"/>
          <w:u w:color="943634"/>
        </w:rPr>
        <w:t xml:space="preserve"> </w:t>
      </w:r>
    </w:p>
    <w:p w14:paraId="518315CE" w14:textId="77777777" w:rsidR="00133744" w:rsidRPr="007D1F6C" w:rsidRDefault="00133744" w:rsidP="00C552AE">
      <w:pPr>
        <w:pStyle w:val="Default"/>
        <w:jc w:val="both"/>
        <w:rPr>
          <w:rFonts w:ascii="Arial" w:eastAsia="Optima" w:hAnsi="Arial" w:cs="Arial"/>
        </w:rPr>
      </w:pPr>
    </w:p>
    <w:p w14:paraId="22424348" w14:textId="7323EF1A" w:rsidR="00133744" w:rsidRPr="007D1F6C" w:rsidRDefault="00E820FB" w:rsidP="00C552AE">
      <w:pPr>
        <w:pStyle w:val="Default"/>
        <w:jc w:val="both"/>
        <w:rPr>
          <w:rStyle w:val="PageNumber"/>
          <w:rFonts w:ascii="Arial" w:eastAsia="Optima" w:hAnsi="Arial" w:cs="Arial"/>
          <w:b/>
          <w:bCs/>
          <w:color w:val="943634"/>
          <w:u w:color="943634"/>
        </w:rPr>
      </w:pPr>
      <w:r w:rsidRPr="007D1F6C">
        <w:rPr>
          <w:rStyle w:val="PageNumber"/>
          <w:rFonts w:ascii="Arial" w:hAnsi="Arial" w:cs="Arial"/>
          <w:b/>
          <w:bCs/>
          <w:color w:val="943634"/>
          <w:u w:color="943634"/>
        </w:rPr>
        <w:t>Milestones</w:t>
      </w:r>
      <w:r w:rsidR="00306FFF" w:rsidRPr="007D1F6C">
        <w:rPr>
          <w:rStyle w:val="PageNumber"/>
          <w:rFonts w:ascii="Arial" w:hAnsi="Arial" w:cs="Arial"/>
          <w:b/>
          <w:bCs/>
          <w:color w:val="943634"/>
          <w:u w:color="943634"/>
        </w:rPr>
        <w:t xml:space="preserve"> </w:t>
      </w:r>
      <w:r w:rsidRPr="007D1F6C">
        <w:rPr>
          <w:rStyle w:val="PageNumber"/>
          <w:rFonts w:ascii="Arial" w:hAnsi="Arial" w:cs="Arial"/>
          <w:b/>
          <w:bCs/>
          <w:color w:val="943634"/>
          <w:u w:color="943634"/>
        </w:rPr>
        <w:t>2018</w:t>
      </w:r>
    </w:p>
    <w:p w14:paraId="631BF2FA" w14:textId="6E5B86CD" w:rsidR="00133744" w:rsidRPr="007D1F6C" w:rsidRDefault="00E820FB" w:rsidP="00C552AE">
      <w:pPr>
        <w:pStyle w:val="Default"/>
        <w:numPr>
          <w:ilvl w:val="0"/>
          <w:numId w:val="30"/>
        </w:numPr>
        <w:jc w:val="both"/>
        <w:rPr>
          <w:rStyle w:val="PageNumber"/>
          <w:rFonts w:ascii="Arial" w:eastAsia="Optima" w:hAnsi="Arial" w:cs="Arial"/>
        </w:rPr>
      </w:pPr>
      <w:r w:rsidRPr="007D1F6C">
        <w:rPr>
          <w:rStyle w:val="PageNumber"/>
          <w:rFonts w:ascii="Arial" w:hAnsi="Arial" w:cs="Arial"/>
        </w:rPr>
        <w:t>Identify and capture best practices</w:t>
      </w:r>
      <w:r w:rsidR="007D1F6C">
        <w:rPr>
          <w:rStyle w:val="PageNumber"/>
          <w:rFonts w:ascii="Arial" w:hAnsi="Arial" w:cs="Arial"/>
        </w:rPr>
        <w:t xml:space="preserve"> on shelter and settlement project design and administration and create a platform to share learning</w:t>
      </w:r>
      <w:r w:rsidR="00D75034" w:rsidRPr="007D1F6C">
        <w:rPr>
          <w:rStyle w:val="PageNumber"/>
          <w:rFonts w:ascii="Arial" w:hAnsi="Arial" w:cs="Arial"/>
        </w:rPr>
        <w:t>.</w:t>
      </w:r>
    </w:p>
    <w:p w14:paraId="15C13A39" w14:textId="77777777" w:rsidR="008A6F13" w:rsidRPr="008A6F13" w:rsidRDefault="008A6F13" w:rsidP="00C552AE">
      <w:pPr>
        <w:pStyle w:val="Default"/>
        <w:numPr>
          <w:ilvl w:val="0"/>
          <w:numId w:val="30"/>
        </w:numPr>
        <w:jc w:val="both"/>
        <w:rPr>
          <w:rStyle w:val="PageNumber"/>
          <w:rFonts w:ascii="Arial" w:eastAsia="Optima" w:hAnsi="Arial" w:cs="Arial"/>
        </w:rPr>
      </w:pPr>
      <w:r>
        <w:rPr>
          <w:rStyle w:val="PageNumber"/>
          <w:rFonts w:ascii="Arial" w:hAnsi="Arial" w:cs="Arial"/>
        </w:rPr>
        <w:t>Provide training on</w:t>
      </w:r>
      <w:r w:rsidR="00494688" w:rsidRPr="007D1F6C">
        <w:rPr>
          <w:rStyle w:val="PageNumber"/>
          <w:rFonts w:ascii="Arial" w:hAnsi="Arial" w:cs="Arial"/>
        </w:rPr>
        <w:t xml:space="preserve"> knowledge and skills</w:t>
      </w:r>
      <w:r>
        <w:rPr>
          <w:rStyle w:val="PageNumber"/>
          <w:rFonts w:ascii="Arial" w:hAnsi="Arial" w:cs="Arial"/>
        </w:rPr>
        <w:t xml:space="preserve"> related to shelter and settlement programs with </w:t>
      </w:r>
      <w:r w:rsidR="00494688" w:rsidRPr="007D1F6C">
        <w:rPr>
          <w:rStyle w:val="PageNumber"/>
          <w:rFonts w:ascii="Arial" w:hAnsi="Arial" w:cs="Arial"/>
        </w:rPr>
        <w:t>at least ten NS</w:t>
      </w:r>
    </w:p>
    <w:p w14:paraId="1517D4E3" w14:textId="33745584" w:rsidR="00D75034" w:rsidRPr="008A6F13" w:rsidRDefault="008A6F13" w:rsidP="00C552AE">
      <w:pPr>
        <w:pStyle w:val="Default"/>
        <w:numPr>
          <w:ilvl w:val="0"/>
          <w:numId w:val="30"/>
        </w:numPr>
        <w:jc w:val="both"/>
        <w:rPr>
          <w:rStyle w:val="PageNumber"/>
          <w:rFonts w:ascii="Arial" w:eastAsia="Optima" w:hAnsi="Arial" w:cs="Arial"/>
        </w:rPr>
      </w:pPr>
      <w:r>
        <w:rPr>
          <w:rStyle w:val="PageNumber"/>
          <w:rFonts w:ascii="Arial" w:hAnsi="Arial" w:cs="Arial"/>
        </w:rPr>
        <w:t>Increase the frequency of timeliness of technical shelter and settlement components in emergency response operations.</w:t>
      </w:r>
    </w:p>
    <w:p w14:paraId="110178AE" w14:textId="7D4BC774" w:rsidR="008A6F13" w:rsidRPr="007D1F6C" w:rsidRDefault="008A6F13" w:rsidP="00C552AE">
      <w:pPr>
        <w:pStyle w:val="Default"/>
        <w:numPr>
          <w:ilvl w:val="0"/>
          <w:numId w:val="30"/>
        </w:numPr>
        <w:jc w:val="both"/>
        <w:rPr>
          <w:rStyle w:val="PageNumber"/>
          <w:rFonts w:ascii="Arial" w:eastAsia="Optima" w:hAnsi="Arial" w:cs="Arial"/>
        </w:rPr>
      </w:pPr>
      <w:r>
        <w:rPr>
          <w:rStyle w:val="PageNumber"/>
          <w:rFonts w:ascii="Arial" w:eastAsia="Optima" w:hAnsi="Arial" w:cs="Arial"/>
        </w:rPr>
        <w:t>Produce a plan or initial concept to expand shelter and settlement support in urban settings.</w:t>
      </w:r>
    </w:p>
    <w:p w14:paraId="714AEC28" w14:textId="70D95355" w:rsidR="00F3617A" w:rsidRPr="007D1F6C" w:rsidRDefault="00F3617A" w:rsidP="00C552AE">
      <w:pPr>
        <w:pStyle w:val="Default"/>
        <w:numPr>
          <w:ilvl w:val="0"/>
          <w:numId w:val="30"/>
        </w:numPr>
        <w:jc w:val="both"/>
        <w:rPr>
          <w:rStyle w:val="PageNumber"/>
          <w:rFonts w:ascii="Arial" w:eastAsia="Optima" w:hAnsi="Arial" w:cs="Arial"/>
        </w:rPr>
      </w:pPr>
      <w:r w:rsidRPr="007D1F6C">
        <w:rPr>
          <w:rStyle w:val="PageNumber"/>
          <w:rFonts w:ascii="Arial" w:eastAsia="Optima" w:hAnsi="Arial" w:cs="Arial"/>
        </w:rPr>
        <w:t xml:space="preserve">Integrate </w:t>
      </w:r>
      <w:r w:rsidR="008A6F13">
        <w:rPr>
          <w:rStyle w:val="PageNumber"/>
          <w:rFonts w:ascii="Arial" w:eastAsia="Optima" w:hAnsi="Arial" w:cs="Arial"/>
        </w:rPr>
        <w:t xml:space="preserve">elements of </w:t>
      </w:r>
      <w:r w:rsidRPr="007D1F6C">
        <w:rPr>
          <w:rStyle w:val="PageNumber"/>
          <w:rFonts w:ascii="Arial" w:eastAsia="Optima" w:hAnsi="Arial" w:cs="Arial"/>
        </w:rPr>
        <w:t>shelter management into the Operations Room.</w:t>
      </w:r>
    </w:p>
    <w:p w14:paraId="17421C8D" w14:textId="08A6AB7B" w:rsidR="00F3617A" w:rsidRPr="007D1F6C" w:rsidRDefault="00F3617A" w:rsidP="00C552AE">
      <w:pPr>
        <w:pStyle w:val="Default"/>
        <w:numPr>
          <w:ilvl w:val="0"/>
          <w:numId w:val="30"/>
        </w:numPr>
        <w:jc w:val="both"/>
        <w:rPr>
          <w:rStyle w:val="PageNumber"/>
          <w:rFonts w:ascii="Arial" w:eastAsia="Optima" w:hAnsi="Arial" w:cs="Arial"/>
        </w:rPr>
      </w:pPr>
      <w:r w:rsidRPr="007D1F6C">
        <w:rPr>
          <w:rStyle w:val="PageNumber"/>
          <w:rFonts w:ascii="Arial" w:eastAsia="Optima" w:hAnsi="Arial" w:cs="Arial"/>
        </w:rPr>
        <w:t>Increase staff dedicated to shelter to provide enhanced coordination and technical support.</w:t>
      </w:r>
    </w:p>
    <w:p w14:paraId="601ABB63" w14:textId="77777777" w:rsidR="00A0179A" w:rsidRPr="007D1F6C" w:rsidRDefault="00A0179A" w:rsidP="00C552AE">
      <w:pPr>
        <w:pStyle w:val="Default"/>
        <w:jc w:val="both"/>
        <w:rPr>
          <w:rStyle w:val="PageNumber"/>
          <w:rFonts w:ascii="Arial" w:hAnsi="Arial" w:cs="Arial"/>
          <w:b/>
          <w:bCs/>
          <w:i/>
          <w:iCs/>
          <w:color w:val="943634"/>
          <w:u w:color="943634"/>
        </w:rPr>
      </w:pPr>
    </w:p>
    <w:p w14:paraId="66D55BD5" w14:textId="77777777" w:rsidR="00133744" w:rsidRPr="007D1F6C" w:rsidRDefault="00E820FB" w:rsidP="00C552AE">
      <w:pPr>
        <w:pStyle w:val="Default"/>
        <w:jc w:val="both"/>
        <w:rPr>
          <w:rStyle w:val="PageNumber"/>
          <w:rFonts w:ascii="Arial" w:eastAsia="Optima" w:hAnsi="Arial" w:cs="Arial"/>
          <w:b/>
          <w:bCs/>
          <w:color w:val="943634"/>
          <w:u w:color="943634"/>
        </w:rPr>
      </w:pPr>
      <w:r w:rsidRPr="007D1F6C">
        <w:rPr>
          <w:rStyle w:val="PageNumber"/>
          <w:rFonts w:ascii="Arial" w:hAnsi="Arial" w:cs="Arial"/>
          <w:b/>
          <w:bCs/>
          <w:color w:val="943634"/>
          <w:u w:color="943634"/>
        </w:rPr>
        <w:t xml:space="preserve">AREA OF FOCUS 3 – LIVELIHOODS </w:t>
      </w:r>
    </w:p>
    <w:p w14:paraId="3F69F9CE" w14:textId="77777777" w:rsidR="001F0DFE" w:rsidRPr="007D1F6C" w:rsidRDefault="001F0DFE" w:rsidP="00C552AE">
      <w:pPr>
        <w:pStyle w:val="Body"/>
        <w:widowControl w:val="0"/>
        <w:jc w:val="both"/>
        <w:rPr>
          <w:rStyle w:val="PageNumber"/>
          <w:rFonts w:ascii="Arial" w:hAnsi="Arial" w:cs="Arial"/>
          <w:b/>
          <w:bCs/>
          <w:color w:val="943634"/>
          <w:u w:color="943634"/>
          <w:lang w:val="en-US"/>
        </w:rPr>
      </w:pPr>
    </w:p>
    <w:p w14:paraId="128AE460" w14:textId="519BE1F4" w:rsidR="00133744" w:rsidRPr="007D1F6C" w:rsidRDefault="00E820FB" w:rsidP="00C552AE">
      <w:pPr>
        <w:pStyle w:val="Body"/>
        <w:widowControl w:val="0"/>
        <w:jc w:val="both"/>
        <w:rPr>
          <w:rStyle w:val="PageNumber"/>
          <w:rFonts w:ascii="Arial" w:eastAsia="Optima" w:hAnsi="Arial" w:cs="Arial"/>
          <w:color w:val="943634"/>
          <w:u w:color="943634"/>
        </w:rPr>
      </w:pPr>
      <w:r w:rsidRPr="007D1F6C">
        <w:rPr>
          <w:rStyle w:val="PageNumber"/>
          <w:rFonts w:ascii="Arial" w:hAnsi="Arial" w:cs="Arial"/>
          <w:b/>
          <w:bCs/>
          <w:color w:val="943634"/>
          <w:u w:color="943634"/>
          <w:lang w:val="en-US"/>
        </w:rPr>
        <w:t>Milestones</w:t>
      </w:r>
      <w:r w:rsidR="00306FFF" w:rsidRPr="007D1F6C">
        <w:rPr>
          <w:rStyle w:val="PageNumber"/>
          <w:rFonts w:ascii="Arial" w:hAnsi="Arial" w:cs="Arial"/>
          <w:b/>
          <w:bCs/>
          <w:color w:val="943634"/>
          <w:u w:color="943634"/>
          <w:lang w:val="en-US"/>
        </w:rPr>
        <w:t xml:space="preserve"> </w:t>
      </w:r>
      <w:r w:rsidRPr="007D1F6C">
        <w:rPr>
          <w:rStyle w:val="PageNumber"/>
          <w:rFonts w:ascii="Arial" w:hAnsi="Arial" w:cs="Arial"/>
          <w:b/>
          <w:bCs/>
          <w:color w:val="943634"/>
          <w:u w:color="943634"/>
        </w:rPr>
        <w:t>2018</w:t>
      </w:r>
    </w:p>
    <w:p w14:paraId="40372B23" w14:textId="77777777" w:rsidR="008A6F13" w:rsidRDefault="00804277" w:rsidP="00C552AE">
      <w:pPr>
        <w:pStyle w:val="Default"/>
        <w:numPr>
          <w:ilvl w:val="0"/>
          <w:numId w:val="35"/>
        </w:numPr>
        <w:jc w:val="both"/>
        <w:rPr>
          <w:rStyle w:val="PageNumber"/>
          <w:rFonts w:ascii="Arial" w:eastAsia="Optima" w:hAnsi="Arial" w:cs="Arial"/>
        </w:rPr>
      </w:pPr>
      <w:r w:rsidRPr="007D1F6C">
        <w:rPr>
          <w:rStyle w:val="PageNumber"/>
          <w:rFonts w:ascii="Arial" w:eastAsia="Optima" w:hAnsi="Arial" w:cs="Arial"/>
        </w:rPr>
        <w:t>Increase the number of women and men trained in vocational skills</w:t>
      </w:r>
    </w:p>
    <w:p w14:paraId="2EFDCBB6" w14:textId="2D2B81C1" w:rsidR="00804277" w:rsidRPr="007D1F6C" w:rsidRDefault="008A6F13" w:rsidP="00C552AE">
      <w:pPr>
        <w:pStyle w:val="Default"/>
        <w:numPr>
          <w:ilvl w:val="0"/>
          <w:numId w:val="35"/>
        </w:numPr>
        <w:jc w:val="both"/>
        <w:rPr>
          <w:rStyle w:val="PageNumber"/>
          <w:rFonts w:ascii="Arial" w:eastAsia="Optima" w:hAnsi="Arial" w:cs="Arial"/>
        </w:rPr>
      </w:pPr>
      <w:r>
        <w:rPr>
          <w:rStyle w:val="PageNumber"/>
          <w:rFonts w:ascii="Arial" w:eastAsia="Optima" w:hAnsi="Arial" w:cs="Arial"/>
        </w:rPr>
        <w:t>Increase the number of operations that include c</w:t>
      </w:r>
      <w:r w:rsidR="00804277" w:rsidRPr="007D1F6C">
        <w:rPr>
          <w:rStyle w:val="PageNumber"/>
          <w:rFonts w:ascii="Arial" w:eastAsia="Optima" w:hAnsi="Arial" w:cs="Arial"/>
        </w:rPr>
        <w:t>ash assistance or in-kind support to improve household food production.</w:t>
      </w:r>
    </w:p>
    <w:p w14:paraId="273A2667" w14:textId="76FF6C6C" w:rsidR="00EC6D64" w:rsidRPr="007D1F6C" w:rsidRDefault="008A6F13" w:rsidP="00C552AE">
      <w:pPr>
        <w:pStyle w:val="Default"/>
        <w:numPr>
          <w:ilvl w:val="0"/>
          <w:numId w:val="35"/>
        </w:numPr>
        <w:jc w:val="both"/>
        <w:rPr>
          <w:rStyle w:val="PageNumber"/>
          <w:rFonts w:ascii="Arial" w:eastAsia="Optima" w:hAnsi="Arial" w:cs="Arial"/>
        </w:rPr>
      </w:pPr>
      <w:r>
        <w:rPr>
          <w:rStyle w:val="PageNumber"/>
          <w:rFonts w:ascii="Arial" w:hAnsi="Arial" w:cs="Arial"/>
        </w:rPr>
        <w:t xml:space="preserve">Support at least ten </w:t>
      </w:r>
      <w:r w:rsidR="00EC6D64" w:rsidRPr="007D1F6C">
        <w:rPr>
          <w:rStyle w:val="PageNumber"/>
          <w:rFonts w:ascii="Arial" w:hAnsi="Arial" w:cs="Arial"/>
        </w:rPr>
        <w:t>NS to</w:t>
      </w:r>
      <w:r>
        <w:rPr>
          <w:rStyle w:val="PageNumber"/>
          <w:rFonts w:ascii="Arial" w:hAnsi="Arial" w:cs="Arial"/>
        </w:rPr>
        <w:t xml:space="preserve"> work across international borders to enhance livelihoods</w:t>
      </w:r>
      <w:r w:rsidR="00EC6D64" w:rsidRPr="007D1F6C">
        <w:rPr>
          <w:rStyle w:val="PageNumber"/>
          <w:rFonts w:ascii="Arial" w:hAnsi="Arial" w:cs="Arial"/>
        </w:rPr>
        <w:t>.</w:t>
      </w:r>
    </w:p>
    <w:p w14:paraId="415FFF13" w14:textId="77777777" w:rsidR="008A6F13" w:rsidRPr="008A6F13" w:rsidRDefault="00EC6D64" w:rsidP="00C552AE">
      <w:pPr>
        <w:pStyle w:val="Default"/>
        <w:numPr>
          <w:ilvl w:val="0"/>
          <w:numId w:val="35"/>
        </w:numPr>
        <w:jc w:val="both"/>
        <w:rPr>
          <w:rStyle w:val="PageNumber"/>
          <w:rFonts w:ascii="Arial" w:eastAsia="Optima" w:hAnsi="Arial" w:cs="Arial"/>
        </w:rPr>
      </w:pPr>
      <w:r w:rsidRPr="007D1F6C">
        <w:rPr>
          <w:rStyle w:val="PageNumber"/>
          <w:rFonts w:ascii="Arial" w:hAnsi="Arial" w:cs="Arial"/>
        </w:rPr>
        <w:t xml:space="preserve">Capture </w:t>
      </w:r>
      <w:r w:rsidR="008A6F13">
        <w:rPr>
          <w:rStyle w:val="PageNumber"/>
          <w:rFonts w:ascii="Arial" w:hAnsi="Arial" w:cs="Arial"/>
        </w:rPr>
        <w:t xml:space="preserve">and disseminate </w:t>
      </w:r>
      <w:r w:rsidRPr="007D1F6C">
        <w:rPr>
          <w:rStyle w:val="PageNumber"/>
          <w:rFonts w:ascii="Arial" w:hAnsi="Arial" w:cs="Arial"/>
        </w:rPr>
        <w:t xml:space="preserve">best practices </w:t>
      </w:r>
      <w:r w:rsidR="008A6F13">
        <w:rPr>
          <w:rStyle w:val="PageNumber"/>
          <w:rFonts w:ascii="Arial" w:eastAsia="Optima" w:hAnsi="Arial" w:cs="Arial"/>
        </w:rPr>
        <w:t>and apply learning</w:t>
      </w:r>
      <w:r w:rsidR="008A6F13" w:rsidRPr="007D1F6C">
        <w:rPr>
          <w:rStyle w:val="PageNumber"/>
          <w:rFonts w:ascii="Arial" w:eastAsia="Optima" w:hAnsi="Arial" w:cs="Arial"/>
        </w:rPr>
        <w:t xml:space="preserve"> to inform project design and roll-out in at least two clusters</w:t>
      </w:r>
    </w:p>
    <w:p w14:paraId="7CDFF53C" w14:textId="451FF44F" w:rsidR="00EC6D64" w:rsidRPr="007D1F6C" w:rsidRDefault="008A6F13" w:rsidP="00C552AE">
      <w:pPr>
        <w:pStyle w:val="Default"/>
        <w:numPr>
          <w:ilvl w:val="0"/>
          <w:numId w:val="35"/>
        </w:numPr>
        <w:jc w:val="both"/>
        <w:rPr>
          <w:rStyle w:val="PageNumber"/>
          <w:rFonts w:ascii="Arial" w:eastAsia="Optima" w:hAnsi="Arial" w:cs="Arial"/>
        </w:rPr>
      </w:pPr>
      <w:r>
        <w:rPr>
          <w:rStyle w:val="PageNumber"/>
          <w:rFonts w:ascii="Arial" w:hAnsi="Arial" w:cs="Arial"/>
        </w:rPr>
        <w:t xml:space="preserve">Expand livelihoods programs in at least five drought effected counties in </w:t>
      </w:r>
      <w:r w:rsidR="00EC6D64" w:rsidRPr="007D1F6C">
        <w:rPr>
          <w:rStyle w:val="PageNumber"/>
          <w:rFonts w:ascii="Arial" w:hAnsi="Arial" w:cs="Arial"/>
        </w:rPr>
        <w:t>Southern Africa.</w:t>
      </w:r>
    </w:p>
    <w:p w14:paraId="3EC1EC44" w14:textId="000FEE2B" w:rsidR="00F3617A" w:rsidRPr="007D1F6C" w:rsidRDefault="00F3617A" w:rsidP="00C552AE">
      <w:pPr>
        <w:pStyle w:val="Default"/>
        <w:numPr>
          <w:ilvl w:val="0"/>
          <w:numId w:val="35"/>
        </w:numPr>
        <w:jc w:val="both"/>
        <w:rPr>
          <w:rStyle w:val="PageNumber"/>
          <w:rFonts w:ascii="Arial" w:eastAsia="Optima" w:hAnsi="Arial" w:cs="Arial"/>
        </w:rPr>
      </w:pPr>
      <w:r w:rsidRPr="007D1F6C">
        <w:rPr>
          <w:rStyle w:val="PageNumber"/>
          <w:rFonts w:ascii="Arial" w:eastAsia="Optima" w:hAnsi="Arial" w:cs="Arial"/>
        </w:rPr>
        <w:t>Collect community feedback on livelihoods programming in at least 13 countries.</w:t>
      </w:r>
    </w:p>
    <w:p w14:paraId="045657B4" w14:textId="77777777" w:rsidR="00CA6BF5" w:rsidRPr="007D1F6C" w:rsidRDefault="00CA6BF5" w:rsidP="00C552AE">
      <w:pPr>
        <w:pStyle w:val="Body"/>
        <w:jc w:val="both"/>
        <w:rPr>
          <w:rFonts w:ascii="Arial" w:eastAsia="Optima" w:hAnsi="Arial" w:cs="Arial"/>
          <w:b/>
          <w:bCs/>
        </w:rPr>
      </w:pPr>
    </w:p>
    <w:p w14:paraId="7F6F4F35" w14:textId="77777777" w:rsidR="00133744" w:rsidRPr="007D1F6C" w:rsidRDefault="00E820FB" w:rsidP="00C552AE">
      <w:pPr>
        <w:pStyle w:val="Body"/>
        <w:jc w:val="both"/>
        <w:rPr>
          <w:rStyle w:val="PageNumber"/>
          <w:rFonts w:ascii="Arial" w:eastAsia="Optima" w:hAnsi="Arial" w:cs="Arial"/>
          <w:b/>
          <w:bCs/>
          <w:color w:val="943634"/>
          <w:u w:color="943634"/>
        </w:rPr>
      </w:pPr>
      <w:r w:rsidRPr="007D1F6C">
        <w:rPr>
          <w:rStyle w:val="PageNumber"/>
          <w:rFonts w:ascii="Arial" w:hAnsi="Arial" w:cs="Arial"/>
          <w:b/>
          <w:bCs/>
          <w:color w:val="943634"/>
          <w:u w:color="943634"/>
          <w:lang w:val="de-DE"/>
        </w:rPr>
        <w:t xml:space="preserve">AREA OF FOCUS 4 - HEALTH AND CARE:  </w:t>
      </w:r>
    </w:p>
    <w:p w14:paraId="6C788C3F" w14:textId="77777777" w:rsidR="00133744" w:rsidRPr="007D1F6C" w:rsidRDefault="00133744" w:rsidP="00C552AE">
      <w:pPr>
        <w:pStyle w:val="Default"/>
        <w:jc w:val="both"/>
        <w:rPr>
          <w:rFonts w:ascii="Arial" w:eastAsia="Optima" w:hAnsi="Arial" w:cs="Arial"/>
          <w:b/>
          <w:bCs/>
        </w:rPr>
      </w:pPr>
    </w:p>
    <w:p w14:paraId="4E04A6AF" w14:textId="423EE9EB" w:rsidR="00B767FF" w:rsidRPr="007D1F6C" w:rsidRDefault="00E820FB" w:rsidP="00C552AE">
      <w:pPr>
        <w:pStyle w:val="Default"/>
        <w:jc w:val="both"/>
        <w:rPr>
          <w:rFonts w:ascii="Arial" w:hAnsi="Arial" w:cs="Arial"/>
        </w:rPr>
      </w:pPr>
      <w:r w:rsidRPr="007D1F6C">
        <w:rPr>
          <w:rStyle w:val="PageNumber"/>
          <w:rFonts w:ascii="Arial" w:hAnsi="Arial" w:cs="Arial"/>
          <w:b/>
          <w:bCs/>
          <w:color w:val="943634"/>
          <w:u w:color="943634"/>
        </w:rPr>
        <w:t>Milestone</w:t>
      </w:r>
      <w:r w:rsidR="008A6F13">
        <w:rPr>
          <w:rStyle w:val="PageNumber"/>
          <w:rFonts w:ascii="Arial" w:hAnsi="Arial" w:cs="Arial"/>
          <w:b/>
          <w:bCs/>
          <w:color w:val="943634"/>
          <w:u w:color="943634"/>
        </w:rPr>
        <w:t>s 2018</w:t>
      </w:r>
    </w:p>
    <w:p w14:paraId="237B6EE7" w14:textId="32DA7A6F" w:rsidR="00B767FF" w:rsidRPr="007D1F6C" w:rsidRDefault="008A6F13"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Pr>
          <w:rFonts w:ascii="Arial" w:hAnsi="Arial" w:cs="Arial"/>
        </w:rPr>
        <w:t>R</w:t>
      </w:r>
      <w:r w:rsidRPr="007D1F6C">
        <w:rPr>
          <w:rFonts w:ascii="Arial" w:hAnsi="Arial" w:cs="Arial"/>
        </w:rPr>
        <w:t xml:space="preserve">oll out </w:t>
      </w:r>
      <w:r>
        <w:rPr>
          <w:rFonts w:ascii="Arial" w:hAnsi="Arial" w:cs="Arial"/>
        </w:rPr>
        <w:t>CBHFA in</w:t>
      </w:r>
      <w:r w:rsidRPr="007D1F6C">
        <w:rPr>
          <w:rFonts w:ascii="Arial" w:hAnsi="Arial" w:cs="Arial"/>
        </w:rPr>
        <w:t xml:space="preserve"> </w:t>
      </w:r>
      <w:r>
        <w:rPr>
          <w:rFonts w:ascii="Arial" w:hAnsi="Arial" w:cs="Arial"/>
        </w:rPr>
        <w:t>at least</w:t>
      </w:r>
      <w:r w:rsidRPr="007D1F6C">
        <w:rPr>
          <w:rFonts w:ascii="Arial" w:hAnsi="Arial" w:cs="Arial"/>
        </w:rPr>
        <w:t xml:space="preserve"> ten countries</w:t>
      </w:r>
      <w:r>
        <w:rPr>
          <w:rFonts w:ascii="Arial" w:hAnsi="Arial" w:cs="Arial"/>
        </w:rPr>
        <w:t xml:space="preserve"> with w</w:t>
      </w:r>
      <w:r w:rsidR="00B767FF" w:rsidRPr="007D1F6C">
        <w:rPr>
          <w:rFonts w:ascii="Arial" w:hAnsi="Arial" w:cs="Arial"/>
        </w:rPr>
        <w:t>eak health systems</w:t>
      </w:r>
      <w:r>
        <w:rPr>
          <w:rFonts w:ascii="Arial" w:hAnsi="Arial" w:cs="Arial"/>
        </w:rPr>
        <w:t>.</w:t>
      </w:r>
    </w:p>
    <w:p w14:paraId="20782C27" w14:textId="77777777" w:rsidR="008A6F13" w:rsidRDefault="00B767FF"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7D1F6C">
        <w:rPr>
          <w:rFonts w:ascii="Arial" w:hAnsi="Arial" w:cs="Arial"/>
        </w:rPr>
        <w:t xml:space="preserve">Train and </w:t>
      </w:r>
      <w:r w:rsidR="00200574" w:rsidRPr="007D1F6C">
        <w:rPr>
          <w:rFonts w:ascii="Arial" w:hAnsi="Arial" w:cs="Arial"/>
        </w:rPr>
        <w:t xml:space="preserve">mentor </w:t>
      </w:r>
      <w:r w:rsidRPr="007D1F6C">
        <w:rPr>
          <w:rFonts w:ascii="Arial" w:hAnsi="Arial" w:cs="Arial"/>
        </w:rPr>
        <w:t xml:space="preserve">staff and volunteers </w:t>
      </w:r>
      <w:r w:rsidR="008A6F13">
        <w:rPr>
          <w:rFonts w:ascii="Arial" w:hAnsi="Arial" w:cs="Arial"/>
        </w:rPr>
        <w:t xml:space="preserve">in at least </w:t>
      </w:r>
      <w:r w:rsidR="008A6F13" w:rsidRPr="007D1F6C">
        <w:rPr>
          <w:rFonts w:ascii="Arial" w:hAnsi="Arial" w:cs="Arial"/>
        </w:rPr>
        <w:t xml:space="preserve">five NS </w:t>
      </w:r>
      <w:r w:rsidRPr="007D1F6C">
        <w:rPr>
          <w:rFonts w:ascii="Arial" w:hAnsi="Arial" w:cs="Arial"/>
        </w:rPr>
        <w:t>to respond to national and regional health related emergencies</w:t>
      </w:r>
    </w:p>
    <w:p w14:paraId="515A59E6" w14:textId="287662D6" w:rsidR="00B767FF" w:rsidRPr="007D1F6C" w:rsidRDefault="008A6F13"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Pr>
          <w:rFonts w:ascii="Arial" w:hAnsi="Arial" w:cs="Arial"/>
        </w:rPr>
        <w:t>Leverage capacity within Africa by deploying ANS colleagues through Staff on Loan, RDRT and staff rotations to various health emergencies</w:t>
      </w:r>
      <w:r w:rsidR="00B767FF" w:rsidRPr="007D1F6C">
        <w:rPr>
          <w:rFonts w:ascii="Arial" w:hAnsi="Arial" w:cs="Arial"/>
        </w:rPr>
        <w:t>.</w:t>
      </w:r>
    </w:p>
    <w:p w14:paraId="2A2BCA7D" w14:textId="77777777" w:rsidR="0039064F" w:rsidRDefault="00B767FF"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7D1F6C">
        <w:rPr>
          <w:rFonts w:ascii="Arial" w:hAnsi="Arial" w:cs="Arial"/>
        </w:rPr>
        <w:t xml:space="preserve">Enhance the collection and analysis of critical data </w:t>
      </w:r>
      <w:r w:rsidR="008A6F13">
        <w:rPr>
          <w:rFonts w:ascii="Arial" w:hAnsi="Arial" w:cs="Arial"/>
        </w:rPr>
        <w:t>within</w:t>
      </w:r>
      <w:r w:rsidRPr="007D1F6C">
        <w:rPr>
          <w:rFonts w:ascii="Arial" w:hAnsi="Arial" w:cs="Arial"/>
        </w:rPr>
        <w:t xml:space="preserve"> </w:t>
      </w:r>
      <w:r w:rsidR="00B274E2" w:rsidRPr="007D1F6C">
        <w:rPr>
          <w:rFonts w:ascii="Arial" w:hAnsi="Arial" w:cs="Arial"/>
        </w:rPr>
        <w:t>five</w:t>
      </w:r>
      <w:r w:rsidRPr="007D1F6C">
        <w:rPr>
          <w:rFonts w:ascii="Arial" w:hAnsi="Arial" w:cs="Arial"/>
        </w:rPr>
        <w:t xml:space="preserve"> NS </w:t>
      </w:r>
      <w:r w:rsidR="0039064F">
        <w:rPr>
          <w:rFonts w:ascii="Arial" w:hAnsi="Arial" w:cs="Arial"/>
        </w:rPr>
        <w:t>to better inform health programming</w:t>
      </w:r>
    </w:p>
    <w:p w14:paraId="1237BF6C" w14:textId="57F80FEF" w:rsidR="00B767FF" w:rsidRPr="007D1F6C" w:rsidRDefault="0039064F"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Pr>
          <w:rFonts w:ascii="Arial" w:hAnsi="Arial" w:cs="Arial"/>
        </w:rPr>
        <w:t>Integrate data on health programming or outcomes into the Operations Room</w:t>
      </w:r>
      <w:r w:rsidR="00B767FF" w:rsidRPr="007D1F6C">
        <w:rPr>
          <w:rFonts w:ascii="Arial" w:hAnsi="Arial" w:cs="Arial"/>
        </w:rPr>
        <w:t>.</w:t>
      </w:r>
    </w:p>
    <w:p w14:paraId="7FB7572A" w14:textId="2B7ED9FE" w:rsidR="00B767FF" w:rsidRPr="007D1F6C" w:rsidRDefault="0039064F"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Pr>
          <w:rFonts w:ascii="Arial" w:hAnsi="Arial" w:cs="Arial"/>
        </w:rPr>
        <w:lastRenderedPageBreak/>
        <w:t xml:space="preserve">Provide </w:t>
      </w:r>
      <w:r w:rsidR="00B767FF" w:rsidRPr="007D1F6C">
        <w:rPr>
          <w:rFonts w:ascii="Arial" w:hAnsi="Arial" w:cs="Arial"/>
        </w:rPr>
        <w:t xml:space="preserve">training of NS staff on Community Based Surveillance </w:t>
      </w:r>
      <w:r>
        <w:rPr>
          <w:rFonts w:ascii="Arial" w:hAnsi="Arial" w:cs="Arial"/>
        </w:rPr>
        <w:t>in at least ten countries</w:t>
      </w:r>
      <w:r w:rsidR="00B767FF" w:rsidRPr="007D1F6C">
        <w:rPr>
          <w:rFonts w:ascii="Arial" w:hAnsi="Arial" w:cs="Arial"/>
        </w:rPr>
        <w:t>.</w:t>
      </w:r>
    </w:p>
    <w:p w14:paraId="3797EAA8" w14:textId="642E1158" w:rsidR="00B767FF" w:rsidRPr="007D1F6C" w:rsidRDefault="00B767FF"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7D1F6C">
        <w:rPr>
          <w:rFonts w:ascii="Arial" w:hAnsi="Arial" w:cs="Arial"/>
        </w:rPr>
        <w:t xml:space="preserve">Develop at least </w:t>
      </w:r>
      <w:r w:rsidR="000A73EE" w:rsidRPr="007D1F6C">
        <w:rPr>
          <w:rFonts w:ascii="Arial" w:hAnsi="Arial" w:cs="Arial"/>
        </w:rPr>
        <w:t>two</w:t>
      </w:r>
      <w:r w:rsidRPr="007D1F6C">
        <w:rPr>
          <w:rFonts w:ascii="Arial" w:hAnsi="Arial" w:cs="Arial"/>
        </w:rPr>
        <w:t xml:space="preserve"> shared value partnership</w:t>
      </w:r>
      <w:r w:rsidR="000A73EE" w:rsidRPr="007D1F6C">
        <w:rPr>
          <w:rFonts w:ascii="Arial" w:hAnsi="Arial" w:cs="Arial"/>
        </w:rPr>
        <w:t>s</w:t>
      </w:r>
      <w:r w:rsidRPr="007D1F6C">
        <w:rPr>
          <w:rFonts w:ascii="Arial" w:hAnsi="Arial" w:cs="Arial"/>
        </w:rPr>
        <w:t xml:space="preserve"> to bring non-traditional donors to NS health-related services.</w:t>
      </w:r>
    </w:p>
    <w:p w14:paraId="5A12075F" w14:textId="45F8107A" w:rsidR="00B767FF" w:rsidRPr="007D1F6C" w:rsidRDefault="0039064F"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Pr>
          <w:rFonts w:ascii="Arial" w:hAnsi="Arial" w:cs="Arial"/>
        </w:rPr>
        <w:t xml:space="preserve">Expand HIV programs that target </w:t>
      </w:r>
      <w:r w:rsidRPr="007D1F6C">
        <w:rPr>
          <w:rFonts w:ascii="Arial" w:hAnsi="Arial" w:cs="Arial"/>
        </w:rPr>
        <w:t>adolescents</w:t>
      </w:r>
      <w:r>
        <w:rPr>
          <w:rFonts w:ascii="Arial" w:hAnsi="Arial" w:cs="Arial"/>
        </w:rPr>
        <w:t xml:space="preserve"> in at</w:t>
      </w:r>
      <w:r w:rsidR="00B767FF" w:rsidRPr="007D1F6C">
        <w:rPr>
          <w:rFonts w:ascii="Arial" w:hAnsi="Arial" w:cs="Arial"/>
        </w:rPr>
        <w:t xml:space="preserve"> least </w:t>
      </w:r>
      <w:r w:rsidR="00B274E2" w:rsidRPr="007D1F6C">
        <w:rPr>
          <w:rFonts w:ascii="Arial" w:hAnsi="Arial" w:cs="Arial"/>
        </w:rPr>
        <w:t>six</w:t>
      </w:r>
      <w:r w:rsidR="00B767FF" w:rsidRPr="007D1F6C">
        <w:rPr>
          <w:rFonts w:ascii="Arial" w:hAnsi="Arial" w:cs="Arial"/>
        </w:rPr>
        <w:t xml:space="preserve"> Southern African </w:t>
      </w:r>
      <w:r>
        <w:rPr>
          <w:rFonts w:ascii="Arial" w:hAnsi="Arial" w:cs="Arial"/>
        </w:rPr>
        <w:t xml:space="preserve">National Societies. </w:t>
      </w:r>
    </w:p>
    <w:p w14:paraId="211A46F7" w14:textId="7F1F5230" w:rsidR="006E67A1" w:rsidRDefault="00F3617A"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7D1F6C">
        <w:rPr>
          <w:rFonts w:ascii="Arial" w:hAnsi="Arial" w:cs="Arial"/>
        </w:rPr>
        <w:t>Establish partnerships on epidemic preparedness and preventi</w:t>
      </w:r>
      <w:r w:rsidR="00C7401C" w:rsidRPr="007D1F6C">
        <w:rPr>
          <w:rFonts w:ascii="Arial" w:hAnsi="Arial" w:cs="Arial"/>
        </w:rPr>
        <w:t xml:space="preserve">on </w:t>
      </w:r>
      <w:r w:rsidR="006E67A1">
        <w:rPr>
          <w:rFonts w:ascii="Arial" w:hAnsi="Arial" w:cs="Arial"/>
        </w:rPr>
        <w:t>to support and strengthen engagement with the Global Task Force on Cholera Control and its plan, Ending Cholera: A Global Roadmap to 2030.</w:t>
      </w:r>
    </w:p>
    <w:p w14:paraId="00B1A746" w14:textId="77777777" w:rsidR="00B767FF" w:rsidRPr="007D1F6C" w:rsidRDefault="00B767FF" w:rsidP="00C552AE">
      <w:pPr>
        <w:jc w:val="both"/>
        <w:rPr>
          <w:rFonts w:ascii="Arial" w:hAnsi="Arial" w:cs="Arial"/>
        </w:rPr>
      </w:pPr>
      <w:r w:rsidRPr="007D1F6C">
        <w:rPr>
          <w:rFonts w:ascii="Arial" w:hAnsi="Arial" w:cs="Arial"/>
        </w:rPr>
        <w:t> </w:t>
      </w:r>
    </w:p>
    <w:p w14:paraId="6AF0BD4F" w14:textId="77777777" w:rsidR="00B462A2" w:rsidRPr="007D1F6C" w:rsidRDefault="00E820FB" w:rsidP="00C552AE">
      <w:pPr>
        <w:pStyle w:val="Heading2"/>
        <w:spacing w:before="0"/>
        <w:jc w:val="both"/>
        <w:rPr>
          <w:rStyle w:val="PageNumber"/>
          <w:rFonts w:ascii="Arial" w:eastAsia="Optima" w:hAnsi="Arial" w:cs="Arial"/>
          <w:i/>
          <w:iCs/>
          <w:color w:val="000000"/>
          <w:sz w:val="24"/>
          <w:szCs w:val="24"/>
          <w:u w:color="000000"/>
        </w:rPr>
      </w:pPr>
      <w:r w:rsidRPr="007D1F6C">
        <w:rPr>
          <w:rStyle w:val="PageNumber"/>
          <w:rFonts w:ascii="Arial" w:hAnsi="Arial" w:cs="Arial"/>
          <w:i/>
          <w:iCs/>
          <w:color w:val="943634"/>
          <w:sz w:val="24"/>
          <w:szCs w:val="24"/>
          <w:u w:color="943634"/>
          <w:lang w:val="de-DE"/>
        </w:rPr>
        <w:t>AREA OF FOCUS 5 - WATER AND SANITATION</w:t>
      </w:r>
      <w:r w:rsidRPr="007D1F6C">
        <w:rPr>
          <w:rStyle w:val="PageNumber"/>
          <w:rFonts w:ascii="Arial" w:hAnsi="Arial" w:cs="Arial"/>
          <w:i/>
          <w:iCs/>
          <w:color w:val="000000"/>
          <w:sz w:val="24"/>
          <w:szCs w:val="24"/>
          <w:u w:color="000000"/>
          <w:lang w:val="de-DE"/>
        </w:rPr>
        <w:t xml:space="preserve">   </w:t>
      </w:r>
    </w:p>
    <w:p w14:paraId="74743DFE" w14:textId="77777777" w:rsidR="000761AB" w:rsidRPr="007D1F6C" w:rsidRDefault="000761AB" w:rsidP="00C552AE">
      <w:pPr>
        <w:pStyle w:val="Default"/>
        <w:jc w:val="both"/>
        <w:rPr>
          <w:rStyle w:val="PageNumber"/>
          <w:rFonts w:ascii="Arial" w:hAnsi="Arial" w:cs="Arial"/>
          <w:b/>
          <w:bCs/>
          <w:color w:val="943634"/>
          <w:u w:color="943634"/>
        </w:rPr>
      </w:pPr>
    </w:p>
    <w:p w14:paraId="5727DA69" w14:textId="1707737C" w:rsidR="00E4717C" w:rsidRPr="007D1F6C" w:rsidRDefault="00E820FB" w:rsidP="00C552AE">
      <w:pPr>
        <w:pStyle w:val="Default"/>
        <w:jc w:val="both"/>
        <w:rPr>
          <w:rFonts w:ascii="Arial" w:hAnsi="Arial" w:cs="Arial"/>
        </w:rPr>
      </w:pPr>
      <w:r w:rsidRPr="007D1F6C">
        <w:rPr>
          <w:rStyle w:val="PageNumber"/>
          <w:rFonts w:ascii="Arial" w:hAnsi="Arial" w:cs="Arial"/>
          <w:b/>
          <w:bCs/>
          <w:color w:val="943634"/>
          <w:u w:color="943634"/>
        </w:rPr>
        <w:t>Milestone</w:t>
      </w:r>
      <w:r w:rsidR="006E67A1">
        <w:rPr>
          <w:rStyle w:val="PageNumber"/>
          <w:rFonts w:ascii="Arial" w:hAnsi="Arial" w:cs="Arial"/>
          <w:b/>
          <w:bCs/>
          <w:color w:val="943634"/>
          <w:u w:color="943634"/>
        </w:rPr>
        <w:t>s 2018</w:t>
      </w:r>
    </w:p>
    <w:p w14:paraId="2EF2C118" w14:textId="774DAE52" w:rsidR="00E4717C" w:rsidRPr="007D1F6C" w:rsidRDefault="00E4717C" w:rsidP="00C552AE">
      <w:pPr>
        <w:pStyle w:val="ListParagraph"/>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7D1F6C">
        <w:rPr>
          <w:rFonts w:ascii="Arial" w:hAnsi="Arial" w:cs="Arial"/>
        </w:rPr>
        <w:t xml:space="preserve">Integrate WASH knowledge management systems and platform into </w:t>
      </w:r>
      <w:r w:rsidR="008218FE" w:rsidRPr="007D1F6C">
        <w:rPr>
          <w:rFonts w:ascii="Arial" w:hAnsi="Arial" w:cs="Arial"/>
        </w:rPr>
        <w:t xml:space="preserve">the </w:t>
      </w:r>
      <w:r w:rsidRPr="007D1F6C">
        <w:rPr>
          <w:rFonts w:ascii="Arial" w:hAnsi="Arial" w:cs="Arial"/>
        </w:rPr>
        <w:t>Operations Room.</w:t>
      </w:r>
    </w:p>
    <w:p w14:paraId="31E67795" w14:textId="0C9D73D0" w:rsidR="00E4717C" w:rsidRPr="007D1F6C" w:rsidRDefault="006E67A1" w:rsidP="00C552AE">
      <w:pPr>
        <w:pStyle w:val="ListParagraph"/>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Pr>
          <w:rFonts w:ascii="Arial" w:hAnsi="Arial" w:cs="Arial"/>
        </w:rPr>
        <w:t>Expand urban-based WASH programs in at</w:t>
      </w:r>
      <w:r w:rsidR="00E4717C" w:rsidRPr="007D1F6C">
        <w:rPr>
          <w:rFonts w:ascii="Arial" w:hAnsi="Arial" w:cs="Arial"/>
        </w:rPr>
        <w:t xml:space="preserve"> least </w:t>
      </w:r>
      <w:r w:rsidR="00B274E2" w:rsidRPr="007D1F6C">
        <w:rPr>
          <w:rFonts w:ascii="Arial" w:hAnsi="Arial" w:cs="Arial"/>
        </w:rPr>
        <w:t>five</w:t>
      </w:r>
      <w:r w:rsidR="00E4717C" w:rsidRPr="007D1F6C">
        <w:rPr>
          <w:rFonts w:ascii="Arial" w:hAnsi="Arial" w:cs="Arial"/>
        </w:rPr>
        <w:t xml:space="preserve"> African NS.</w:t>
      </w:r>
    </w:p>
    <w:p w14:paraId="71865C01" w14:textId="1464968A" w:rsidR="00E4717C" w:rsidRPr="007D1F6C" w:rsidRDefault="00E4717C" w:rsidP="00C552AE">
      <w:pPr>
        <w:pStyle w:val="ListParagraph"/>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7D1F6C">
        <w:rPr>
          <w:rFonts w:ascii="Arial" w:hAnsi="Arial" w:cs="Arial"/>
        </w:rPr>
        <w:t>Identify</w:t>
      </w:r>
      <w:r w:rsidR="006E67A1">
        <w:rPr>
          <w:rFonts w:ascii="Arial" w:hAnsi="Arial" w:cs="Arial"/>
        </w:rPr>
        <w:t xml:space="preserve"> new</w:t>
      </w:r>
      <w:r w:rsidRPr="007D1F6C">
        <w:rPr>
          <w:rFonts w:ascii="Arial" w:hAnsi="Arial" w:cs="Arial"/>
        </w:rPr>
        <w:t xml:space="preserve"> partners to support replication of successful flagship approaches in additional </w:t>
      </w:r>
      <w:r w:rsidR="00B274E2" w:rsidRPr="007D1F6C">
        <w:rPr>
          <w:rFonts w:ascii="Arial" w:hAnsi="Arial" w:cs="Arial"/>
        </w:rPr>
        <w:t>five</w:t>
      </w:r>
      <w:r w:rsidRPr="007D1F6C">
        <w:rPr>
          <w:rFonts w:ascii="Arial" w:hAnsi="Arial" w:cs="Arial"/>
        </w:rPr>
        <w:t xml:space="preserve"> NS.</w:t>
      </w:r>
    </w:p>
    <w:p w14:paraId="4A847A23" w14:textId="0ED451FA" w:rsidR="00E4717C" w:rsidRPr="007D1F6C" w:rsidRDefault="00E4717C" w:rsidP="00C552AE">
      <w:pPr>
        <w:pStyle w:val="ListParagraph"/>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7D1F6C">
        <w:rPr>
          <w:rFonts w:ascii="Arial" w:hAnsi="Arial" w:cs="Arial"/>
        </w:rPr>
        <w:t xml:space="preserve">Support </w:t>
      </w:r>
      <w:r w:rsidR="00B274E2" w:rsidRPr="007D1F6C">
        <w:rPr>
          <w:rFonts w:ascii="Arial" w:hAnsi="Arial" w:cs="Arial"/>
        </w:rPr>
        <w:t>two</w:t>
      </w:r>
      <w:r w:rsidRPr="007D1F6C">
        <w:rPr>
          <w:rFonts w:ascii="Arial" w:hAnsi="Arial" w:cs="Arial"/>
        </w:rPr>
        <w:t xml:space="preserve"> NS to engage in waste water management projects.</w:t>
      </w:r>
    </w:p>
    <w:p w14:paraId="7E935BB9" w14:textId="01A8A06A" w:rsidR="006E67A1" w:rsidRDefault="00C7401C" w:rsidP="00C552AE">
      <w:pPr>
        <w:pStyle w:val="ListParagraph"/>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sidRPr="006E67A1">
        <w:rPr>
          <w:rFonts w:ascii="Arial" w:hAnsi="Arial" w:cs="Arial"/>
        </w:rPr>
        <w:t xml:space="preserve">Produce and disseminate advocacy plan </w:t>
      </w:r>
      <w:r w:rsidR="006E67A1">
        <w:rPr>
          <w:rFonts w:ascii="Arial" w:hAnsi="Arial" w:cs="Arial"/>
        </w:rPr>
        <w:t>in support of the Global Task Force on Cholera Control and its plan, Ending Cholera: A Global Roadmap to 2030.</w:t>
      </w:r>
    </w:p>
    <w:p w14:paraId="579550EF" w14:textId="13718F6E" w:rsidR="00C7401C" w:rsidRPr="006E67A1" w:rsidRDefault="006E67A1" w:rsidP="00C552AE">
      <w:pPr>
        <w:pStyle w:val="ListParagraph"/>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jc w:val="both"/>
        <w:textAlignment w:val="baseline"/>
        <w:rPr>
          <w:rFonts w:ascii="Arial" w:hAnsi="Arial" w:cs="Arial"/>
        </w:rPr>
      </w:pPr>
      <w:r>
        <w:rPr>
          <w:rFonts w:ascii="Arial" w:hAnsi="Arial" w:cs="Arial"/>
        </w:rPr>
        <w:t>Expand WASH team in the regional office and increase the timeliness of technical review and deployment around emergency response.</w:t>
      </w:r>
    </w:p>
    <w:p w14:paraId="79A7B53C" w14:textId="77777777" w:rsidR="00E4717C" w:rsidRPr="007D1F6C" w:rsidRDefault="00E4717C" w:rsidP="00C552AE">
      <w:pPr>
        <w:jc w:val="both"/>
        <w:rPr>
          <w:rFonts w:ascii="Arial" w:hAnsi="Arial" w:cs="Arial"/>
        </w:rPr>
      </w:pPr>
    </w:p>
    <w:p w14:paraId="05C28A1F" w14:textId="77777777" w:rsidR="00A0179A" w:rsidRPr="007D1F6C" w:rsidRDefault="00A0179A" w:rsidP="00C552AE">
      <w:pPr>
        <w:pStyle w:val="Body"/>
        <w:jc w:val="both"/>
        <w:rPr>
          <w:rStyle w:val="PageNumber"/>
          <w:rFonts w:ascii="Arial" w:hAnsi="Arial" w:cs="Arial"/>
          <w:b/>
          <w:bCs/>
          <w:i/>
          <w:iCs/>
          <w:color w:val="943634"/>
          <w:u w:color="943634"/>
        </w:rPr>
      </w:pPr>
    </w:p>
    <w:p w14:paraId="2BC3F92A" w14:textId="382DAF79" w:rsidR="00133744" w:rsidRPr="007D1F6C" w:rsidRDefault="00E820FB" w:rsidP="00C552AE">
      <w:pPr>
        <w:pStyle w:val="Body"/>
        <w:jc w:val="both"/>
        <w:rPr>
          <w:rStyle w:val="PageNumber"/>
          <w:rFonts w:ascii="Arial" w:eastAsia="Optima" w:hAnsi="Arial" w:cs="Arial"/>
          <w:b/>
          <w:bCs/>
          <w:i/>
          <w:iCs/>
          <w:color w:val="943634"/>
          <w:u w:color="943634"/>
        </w:rPr>
      </w:pPr>
      <w:r w:rsidRPr="007D1F6C">
        <w:rPr>
          <w:rStyle w:val="PageNumber"/>
          <w:rFonts w:ascii="Arial" w:hAnsi="Arial" w:cs="Arial"/>
          <w:b/>
          <w:bCs/>
          <w:i/>
          <w:iCs/>
          <w:color w:val="943634"/>
          <w:u w:color="943634"/>
        </w:rPr>
        <w:t xml:space="preserve">AREA OF FOCUS 6 </w:t>
      </w:r>
      <w:r w:rsidR="008D4754" w:rsidRPr="007D1F6C">
        <w:rPr>
          <w:rStyle w:val="PageNumber"/>
          <w:rFonts w:ascii="Arial" w:hAnsi="Arial" w:cs="Arial"/>
          <w:b/>
          <w:bCs/>
          <w:i/>
          <w:iCs/>
          <w:color w:val="943634"/>
          <w:u w:color="943634"/>
        </w:rPr>
        <w:t>–</w:t>
      </w:r>
      <w:r w:rsidRPr="007D1F6C">
        <w:rPr>
          <w:rStyle w:val="PageNumber"/>
          <w:rFonts w:ascii="Arial" w:hAnsi="Arial" w:cs="Arial"/>
          <w:b/>
          <w:bCs/>
          <w:i/>
          <w:iCs/>
          <w:color w:val="943634"/>
          <w:u w:color="943634"/>
        </w:rPr>
        <w:t xml:space="preserve"> </w:t>
      </w:r>
      <w:r w:rsidR="008D4754" w:rsidRPr="007D1F6C">
        <w:rPr>
          <w:rStyle w:val="PageNumber"/>
          <w:rFonts w:ascii="Arial" w:hAnsi="Arial" w:cs="Arial"/>
          <w:b/>
          <w:bCs/>
          <w:i/>
          <w:iCs/>
          <w:color w:val="943634"/>
          <w:u w:color="943634"/>
        </w:rPr>
        <w:t xml:space="preserve">Protection, Gender and </w:t>
      </w:r>
      <w:r w:rsidRPr="007D1F6C">
        <w:rPr>
          <w:rStyle w:val="PageNumber"/>
          <w:rFonts w:ascii="Arial" w:hAnsi="Arial" w:cs="Arial"/>
          <w:b/>
          <w:bCs/>
          <w:i/>
          <w:iCs/>
          <w:color w:val="943634"/>
          <w:u w:color="943634"/>
        </w:rPr>
        <w:t>INCLUSION</w:t>
      </w:r>
      <w:r w:rsidR="008D4754" w:rsidRPr="007D1F6C">
        <w:rPr>
          <w:rStyle w:val="PageNumber"/>
          <w:rFonts w:ascii="Arial" w:hAnsi="Arial" w:cs="Arial"/>
          <w:b/>
          <w:bCs/>
          <w:i/>
          <w:iCs/>
          <w:color w:val="943634"/>
          <w:u w:color="943634"/>
        </w:rPr>
        <w:t xml:space="preserve"> (</w:t>
      </w:r>
      <w:r w:rsidR="006E67A1">
        <w:rPr>
          <w:rStyle w:val="PageNumber"/>
          <w:rFonts w:ascii="Arial" w:hAnsi="Arial" w:cs="Arial"/>
          <w:b/>
          <w:bCs/>
          <w:i/>
          <w:iCs/>
          <w:color w:val="943634"/>
          <w:u w:color="943634"/>
        </w:rPr>
        <w:t>M</w:t>
      </w:r>
      <w:r w:rsidR="008D4754" w:rsidRPr="007D1F6C">
        <w:rPr>
          <w:rStyle w:val="PageNumber"/>
          <w:rFonts w:ascii="Arial" w:hAnsi="Arial" w:cs="Arial"/>
          <w:b/>
          <w:bCs/>
          <w:i/>
          <w:iCs/>
          <w:color w:val="943634"/>
          <w:u w:color="943634"/>
        </w:rPr>
        <w:t>ilestones from AoFs related to Social Including and a Culture of Peace and Non-violence</w:t>
      </w:r>
      <w:r w:rsidR="006E67A1">
        <w:rPr>
          <w:rStyle w:val="PageNumber"/>
          <w:rFonts w:ascii="Arial" w:hAnsi="Arial" w:cs="Arial"/>
          <w:b/>
          <w:bCs/>
          <w:i/>
          <w:iCs/>
          <w:color w:val="943634"/>
          <w:u w:color="943634"/>
        </w:rPr>
        <w:t xml:space="preserve"> have been combined in AoF 6</w:t>
      </w:r>
      <w:r w:rsidR="008D4754" w:rsidRPr="007D1F6C">
        <w:rPr>
          <w:rStyle w:val="PageNumber"/>
          <w:rFonts w:ascii="Arial" w:hAnsi="Arial" w:cs="Arial"/>
          <w:b/>
          <w:bCs/>
          <w:i/>
          <w:iCs/>
          <w:color w:val="943634"/>
          <w:u w:color="943634"/>
        </w:rPr>
        <w:t>)</w:t>
      </w:r>
    </w:p>
    <w:p w14:paraId="16BBB860" w14:textId="77777777" w:rsidR="00306FFF" w:rsidRPr="007D1F6C" w:rsidRDefault="00306FFF" w:rsidP="00C552AE">
      <w:pPr>
        <w:pStyle w:val="Body"/>
        <w:widowControl w:val="0"/>
        <w:jc w:val="both"/>
        <w:rPr>
          <w:rStyle w:val="PageNumber"/>
          <w:rFonts w:ascii="Arial" w:hAnsi="Arial" w:cs="Arial"/>
          <w:b/>
          <w:bCs/>
          <w:color w:val="943634"/>
          <w:u w:color="943634"/>
        </w:rPr>
      </w:pPr>
    </w:p>
    <w:p w14:paraId="0E43026E" w14:textId="228C73F8" w:rsidR="00133744" w:rsidRPr="007D1F6C" w:rsidRDefault="00E820FB" w:rsidP="00C552AE">
      <w:pPr>
        <w:pStyle w:val="Body"/>
        <w:widowControl w:val="0"/>
        <w:jc w:val="both"/>
        <w:rPr>
          <w:rStyle w:val="PageNumber"/>
          <w:rFonts w:ascii="Arial" w:eastAsia="Optima" w:hAnsi="Arial" w:cs="Arial"/>
          <w:color w:val="943634"/>
          <w:u w:color="943634"/>
        </w:rPr>
      </w:pPr>
      <w:r w:rsidRPr="007D1F6C">
        <w:rPr>
          <w:rStyle w:val="PageNumber"/>
          <w:rFonts w:ascii="Arial" w:hAnsi="Arial" w:cs="Arial"/>
          <w:b/>
          <w:bCs/>
          <w:color w:val="943634"/>
          <w:u w:color="943634"/>
          <w:lang w:val="es-ES_tradnl"/>
        </w:rPr>
        <w:t xml:space="preserve">Milestones </w:t>
      </w:r>
      <w:r w:rsidRPr="007D1F6C">
        <w:rPr>
          <w:rStyle w:val="PageNumber"/>
          <w:rFonts w:ascii="Arial" w:hAnsi="Arial" w:cs="Arial"/>
          <w:b/>
          <w:bCs/>
          <w:color w:val="943634"/>
          <w:u w:color="943634"/>
        </w:rPr>
        <w:t>2018</w:t>
      </w:r>
    </w:p>
    <w:p w14:paraId="3BC0EE9B" w14:textId="32413C02" w:rsidR="00102E05" w:rsidRPr="007D1F6C" w:rsidRDefault="00102E05" w:rsidP="00C552AE">
      <w:pPr>
        <w:pStyle w:val="ListParagraph"/>
        <w:widowControl w:val="0"/>
        <w:numPr>
          <w:ilvl w:val="0"/>
          <w:numId w:val="48"/>
        </w:numPr>
        <w:jc w:val="both"/>
        <w:rPr>
          <w:rStyle w:val="PageNumber"/>
          <w:rFonts w:ascii="Arial" w:eastAsia="Optima" w:hAnsi="Arial" w:cs="Arial"/>
        </w:rPr>
      </w:pPr>
      <w:r w:rsidRPr="007D1F6C">
        <w:rPr>
          <w:rStyle w:val="PageNumber"/>
          <w:rFonts w:ascii="Arial" w:eastAsia="Optima" w:hAnsi="Arial" w:cs="Arial"/>
        </w:rPr>
        <w:t xml:space="preserve">Record </w:t>
      </w:r>
      <w:r w:rsidR="000E0477" w:rsidRPr="007D1F6C">
        <w:rPr>
          <w:rStyle w:val="PageNumber"/>
          <w:rFonts w:ascii="Arial" w:eastAsia="Optima" w:hAnsi="Arial" w:cs="Arial"/>
        </w:rPr>
        <w:t xml:space="preserve">disaggregated </w:t>
      </w:r>
      <w:r w:rsidRPr="007D1F6C">
        <w:rPr>
          <w:rStyle w:val="PageNumber"/>
          <w:rFonts w:ascii="Arial" w:eastAsia="Optima" w:hAnsi="Arial" w:cs="Arial"/>
        </w:rPr>
        <w:t>data for 100% of all projects.</w:t>
      </w:r>
    </w:p>
    <w:p w14:paraId="738E966F" w14:textId="0AA04B99" w:rsidR="00FE4AB7" w:rsidRPr="007D1F6C" w:rsidRDefault="00FE4AB7" w:rsidP="00C552AE">
      <w:pPr>
        <w:pStyle w:val="ListParagraph"/>
        <w:widowControl w:val="0"/>
        <w:numPr>
          <w:ilvl w:val="0"/>
          <w:numId w:val="48"/>
        </w:numPr>
        <w:jc w:val="both"/>
        <w:rPr>
          <w:rStyle w:val="PageNumber"/>
          <w:rFonts w:ascii="Arial" w:eastAsia="Optima" w:hAnsi="Arial" w:cs="Arial"/>
        </w:rPr>
      </w:pPr>
      <w:r w:rsidRPr="007D1F6C">
        <w:rPr>
          <w:rStyle w:val="PageNumber"/>
          <w:rFonts w:ascii="Arial" w:hAnsi="Arial" w:cs="Arial"/>
        </w:rPr>
        <w:t xml:space="preserve">Provide expertise and tools to enable five NS to actively participate in campaigns aimed at </w:t>
      </w:r>
      <w:r w:rsidR="006E67A1">
        <w:rPr>
          <w:rStyle w:val="PageNumber"/>
          <w:rFonts w:ascii="Arial" w:hAnsi="Arial" w:cs="Arial"/>
        </w:rPr>
        <w:t>preventing</w:t>
      </w:r>
      <w:r w:rsidRPr="007D1F6C">
        <w:rPr>
          <w:rStyle w:val="PageNumber"/>
          <w:rFonts w:ascii="Arial" w:hAnsi="Arial" w:cs="Arial"/>
        </w:rPr>
        <w:t xml:space="preserve"> gender-based violence.</w:t>
      </w:r>
    </w:p>
    <w:p w14:paraId="402E1044" w14:textId="77777777" w:rsidR="00EC6D64" w:rsidRPr="007D1F6C" w:rsidRDefault="00EC6D64" w:rsidP="00C552AE">
      <w:pPr>
        <w:pStyle w:val="Default"/>
        <w:numPr>
          <w:ilvl w:val="0"/>
          <w:numId w:val="48"/>
        </w:numPr>
        <w:jc w:val="both"/>
        <w:rPr>
          <w:rStyle w:val="PageNumber"/>
          <w:rFonts w:ascii="Arial" w:eastAsia="Optima" w:hAnsi="Arial" w:cs="Arial"/>
        </w:rPr>
      </w:pPr>
      <w:r w:rsidRPr="007D1F6C">
        <w:rPr>
          <w:rStyle w:val="PageNumber"/>
          <w:rFonts w:ascii="Arial" w:hAnsi="Arial" w:cs="Arial"/>
        </w:rPr>
        <w:t>Support the design of interventions for ten NS to address sexual and gender-based violence in disaster settings.</w:t>
      </w:r>
    </w:p>
    <w:p w14:paraId="4232E8EE" w14:textId="77777777" w:rsidR="00EC6D64" w:rsidRPr="007D1F6C" w:rsidRDefault="00EC6D64" w:rsidP="00C552AE">
      <w:pPr>
        <w:pStyle w:val="Default"/>
        <w:numPr>
          <w:ilvl w:val="0"/>
          <w:numId w:val="48"/>
        </w:numPr>
        <w:jc w:val="both"/>
        <w:rPr>
          <w:rStyle w:val="PageNumber"/>
          <w:rFonts w:ascii="Arial" w:eastAsia="Optima" w:hAnsi="Arial" w:cs="Arial"/>
        </w:rPr>
      </w:pPr>
      <w:r w:rsidRPr="007D1F6C">
        <w:rPr>
          <w:rStyle w:val="PageNumber"/>
          <w:rFonts w:ascii="Arial" w:hAnsi="Arial" w:cs="Arial"/>
        </w:rPr>
        <w:t>Support ten NS to undertake community interventions that will directly prevent and mitigate inter-personal and community violence.</w:t>
      </w:r>
    </w:p>
    <w:p w14:paraId="361EBF57" w14:textId="2EBC48D6" w:rsidR="00133744" w:rsidRPr="007D1F6C" w:rsidRDefault="00CD2E9A" w:rsidP="00C552AE">
      <w:pPr>
        <w:pStyle w:val="Default"/>
        <w:numPr>
          <w:ilvl w:val="0"/>
          <w:numId w:val="48"/>
        </w:numPr>
        <w:jc w:val="both"/>
        <w:rPr>
          <w:rStyle w:val="PageNumber"/>
          <w:rFonts w:ascii="Arial" w:eastAsia="Optima" w:hAnsi="Arial" w:cs="Arial"/>
        </w:rPr>
      </w:pPr>
      <w:r w:rsidRPr="007D1F6C">
        <w:rPr>
          <w:rStyle w:val="PageNumber"/>
          <w:rFonts w:ascii="Arial" w:hAnsi="Arial" w:cs="Arial"/>
        </w:rPr>
        <w:t>A</w:t>
      </w:r>
      <w:r w:rsidR="00FE03CB" w:rsidRPr="007D1F6C">
        <w:rPr>
          <w:rStyle w:val="PageNumber"/>
          <w:rFonts w:ascii="Arial" w:hAnsi="Arial" w:cs="Arial"/>
        </w:rPr>
        <w:t>t least ten additional</w:t>
      </w:r>
      <w:r w:rsidR="00E820FB" w:rsidRPr="007D1F6C">
        <w:rPr>
          <w:rStyle w:val="PageNumber"/>
          <w:rFonts w:ascii="Arial" w:hAnsi="Arial" w:cs="Arial"/>
        </w:rPr>
        <w:t xml:space="preserve"> NS </w:t>
      </w:r>
      <w:r w:rsidR="006E67A1">
        <w:rPr>
          <w:rStyle w:val="PageNumber"/>
          <w:rFonts w:ascii="Arial" w:hAnsi="Arial" w:cs="Arial"/>
        </w:rPr>
        <w:t xml:space="preserve">will </w:t>
      </w:r>
      <w:r w:rsidR="00E820FB" w:rsidRPr="007D1F6C">
        <w:rPr>
          <w:rStyle w:val="PageNumber"/>
          <w:rFonts w:ascii="Arial" w:hAnsi="Arial" w:cs="Arial"/>
        </w:rPr>
        <w:t>implementation of education programs that foster humanitarian values and inte</w:t>
      </w:r>
      <w:r w:rsidR="00FE03CB" w:rsidRPr="007D1F6C">
        <w:rPr>
          <w:rStyle w:val="PageNumber"/>
          <w:rFonts w:ascii="Arial" w:hAnsi="Arial" w:cs="Arial"/>
        </w:rPr>
        <w:t>rpersonal skills.</w:t>
      </w:r>
      <w:r w:rsidR="00EC6D64" w:rsidRPr="007D1F6C">
        <w:rPr>
          <w:rStyle w:val="PageNumber"/>
          <w:rFonts w:ascii="Arial" w:hAnsi="Arial" w:cs="Arial"/>
        </w:rPr>
        <w:t xml:space="preserve"> </w:t>
      </w:r>
    </w:p>
    <w:p w14:paraId="64402DFD" w14:textId="016A5308" w:rsidR="00FE4AB7" w:rsidRPr="007D1F6C" w:rsidRDefault="006E67A1" w:rsidP="00C552AE">
      <w:pPr>
        <w:pStyle w:val="Default"/>
        <w:numPr>
          <w:ilvl w:val="0"/>
          <w:numId w:val="48"/>
        </w:numPr>
        <w:jc w:val="both"/>
        <w:rPr>
          <w:rStyle w:val="PageNumber"/>
          <w:rFonts w:ascii="Arial" w:eastAsia="Optima" w:hAnsi="Arial" w:cs="Arial"/>
        </w:rPr>
      </w:pPr>
      <w:r>
        <w:rPr>
          <w:rStyle w:val="PageNumber"/>
          <w:rFonts w:ascii="Arial" w:hAnsi="Arial" w:cs="Arial"/>
        </w:rPr>
        <w:t xml:space="preserve">Provide training and support to improve the </w:t>
      </w:r>
      <w:r w:rsidR="00FE4AB7" w:rsidRPr="007D1F6C">
        <w:rPr>
          <w:rStyle w:val="PageNumber"/>
          <w:rFonts w:ascii="Arial" w:hAnsi="Arial" w:cs="Arial"/>
        </w:rPr>
        <w:t xml:space="preserve">capacity of at least five NS to better identify the needs of the most disadvantaged and marginalized groups.  </w:t>
      </w:r>
    </w:p>
    <w:p w14:paraId="0D313F5F" w14:textId="31F277ED" w:rsidR="00133744" w:rsidRPr="00C75A56" w:rsidRDefault="00524AA0" w:rsidP="00C552AE">
      <w:pPr>
        <w:pStyle w:val="Default"/>
        <w:numPr>
          <w:ilvl w:val="0"/>
          <w:numId w:val="48"/>
        </w:numPr>
        <w:jc w:val="both"/>
        <w:rPr>
          <w:rStyle w:val="PageNumber"/>
          <w:rFonts w:ascii="Arial" w:eastAsia="Optima" w:hAnsi="Arial" w:cs="Arial"/>
        </w:rPr>
      </w:pPr>
      <w:r w:rsidRPr="007D1F6C">
        <w:rPr>
          <w:rStyle w:val="PageNumber"/>
          <w:rFonts w:ascii="Arial" w:hAnsi="Arial" w:cs="Arial"/>
        </w:rPr>
        <w:t>Identify ten</w:t>
      </w:r>
      <w:r w:rsidR="00E820FB" w:rsidRPr="007D1F6C">
        <w:rPr>
          <w:rStyle w:val="PageNumber"/>
          <w:rFonts w:ascii="Arial" w:hAnsi="Arial" w:cs="Arial"/>
        </w:rPr>
        <w:t xml:space="preserve"> NS to roll out youth and women’s group specific programming</w:t>
      </w:r>
      <w:r w:rsidR="00B274E2" w:rsidRPr="007D1F6C">
        <w:rPr>
          <w:rStyle w:val="PageNumber"/>
          <w:rFonts w:ascii="Arial" w:hAnsi="Arial" w:cs="Arial"/>
        </w:rPr>
        <w:t>.</w:t>
      </w:r>
    </w:p>
    <w:p w14:paraId="3DEF8C80" w14:textId="22EDA646" w:rsidR="00C75A56" w:rsidRPr="00C75A56" w:rsidRDefault="00C75A56" w:rsidP="00C552AE">
      <w:pPr>
        <w:pStyle w:val="Default"/>
        <w:numPr>
          <w:ilvl w:val="0"/>
          <w:numId w:val="48"/>
        </w:numPr>
        <w:jc w:val="both"/>
        <w:rPr>
          <w:rStyle w:val="PageNumber"/>
          <w:rFonts w:ascii="Arial" w:eastAsia="Optima" w:hAnsi="Arial" w:cs="Arial"/>
        </w:rPr>
      </w:pPr>
      <w:r>
        <w:rPr>
          <w:rStyle w:val="PageNumber"/>
          <w:rFonts w:ascii="Arial" w:eastAsia="Optima" w:hAnsi="Arial" w:cs="Arial"/>
        </w:rPr>
        <w:t xml:space="preserve">Identify at least one pilot action to explore and develop opportunities around humanitarian education. </w:t>
      </w:r>
    </w:p>
    <w:p w14:paraId="29F0F91D" w14:textId="77777777" w:rsidR="00133744" w:rsidRPr="007D1F6C" w:rsidRDefault="00133744" w:rsidP="00C552AE">
      <w:pPr>
        <w:pStyle w:val="Default"/>
        <w:jc w:val="both"/>
        <w:rPr>
          <w:rFonts w:ascii="Arial" w:eastAsia="Optima" w:hAnsi="Arial" w:cs="Arial"/>
        </w:rPr>
      </w:pPr>
    </w:p>
    <w:p w14:paraId="5481E37F" w14:textId="77777777" w:rsidR="00C75A56" w:rsidRDefault="00C75A56" w:rsidP="00C552AE">
      <w:pPr>
        <w:pStyle w:val="Body"/>
        <w:jc w:val="both"/>
        <w:rPr>
          <w:rStyle w:val="PageNumber"/>
          <w:rFonts w:ascii="Arial" w:hAnsi="Arial" w:cs="Arial"/>
          <w:b/>
          <w:bCs/>
          <w:i/>
          <w:iCs/>
          <w:color w:val="943634"/>
          <w:u w:color="943634"/>
          <w:lang w:val="de-DE"/>
        </w:rPr>
      </w:pPr>
    </w:p>
    <w:p w14:paraId="01E0BF0C" w14:textId="2C2CFA0F" w:rsidR="00133744" w:rsidRPr="007D1F6C" w:rsidRDefault="00E820FB" w:rsidP="00C552AE">
      <w:pPr>
        <w:pStyle w:val="Body"/>
        <w:jc w:val="both"/>
        <w:rPr>
          <w:rStyle w:val="PageNumber"/>
          <w:rFonts w:ascii="Arial" w:eastAsia="Optima" w:hAnsi="Arial" w:cs="Arial"/>
          <w:b/>
          <w:bCs/>
          <w:i/>
          <w:iCs/>
          <w:color w:val="943634"/>
          <w:u w:color="943634"/>
        </w:rPr>
      </w:pPr>
      <w:r w:rsidRPr="007D1F6C">
        <w:rPr>
          <w:rStyle w:val="PageNumber"/>
          <w:rFonts w:ascii="Arial" w:hAnsi="Arial" w:cs="Arial"/>
          <w:b/>
          <w:bCs/>
          <w:i/>
          <w:iCs/>
          <w:color w:val="943634"/>
          <w:u w:color="943634"/>
          <w:lang w:val="de-DE"/>
        </w:rPr>
        <w:t xml:space="preserve">AREA OF FOCUS </w:t>
      </w:r>
      <w:r w:rsidR="008D4754" w:rsidRPr="007D1F6C">
        <w:rPr>
          <w:rStyle w:val="PageNumber"/>
          <w:rFonts w:ascii="Arial" w:hAnsi="Arial" w:cs="Arial"/>
          <w:b/>
          <w:bCs/>
          <w:i/>
          <w:iCs/>
          <w:color w:val="943634"/>
          <w:u w:color="943634"/>
          <w:lang w:val="de-DE"/>
        </w:rPr>
        <w:t>7</w:t>
      </w:r>
      <w:r w:rsidRPr="007D1F6C">
        <w:rPr>
          <w:rStyle w:val="PageNumber"/>
          <w:rFonts w:ascii="Arial" w:hAnsi="Arial" w:cs="Arial"/>
          <w:b/>
          <w:bCs/>
          <w:i/>
          <w:iCs/>
          <w:color w:val="943634"/>
          <w:u w:color="943634"/>
          <w:lang w:val="de-DE"/>
        </w:rPr>
        <w:t xml:space="preserve"> - MIGRATION   </w:t>
      </w:r>
    </w:p>
    <w:p w14:paraId="37E13BC5" w14:textId="77777777" w:rsidR="00133744" w:rsidRPr="007D1F6C" w:rsidRDefault="00133744" w:rsidP="00C552AE">
      <w:pPr>
        <w:pStyle w:val="Default"/>
        <w:jc w:val="both"/>
        <w:rPr>
          <w:rFonts w:ascii="Arial" w:eastAsia="Optima" w:hAnsi="Arial" w:cs="Arial"/>
          <w:b/>
          <w:bCs/>
        </w:rPr>
      </w:pPr>
    </w:p>
    <w:p w14:paraId="4BA74989" w14:textId="381A0D71" w:rsidR="00133744" w:rsidRPr="007D1F6C" w:rsidRDefault="00E820FB" w:rsidP="00C552AE">
      <w:pPr>
        <w:pStyle w:val="Default"/>
        <w:jc w:val="both"/>
        <w:rPr>
          <w:rStyle w:val="PageNumber"/>
          <w:rFonts w:ascii="Arial" w:eastAsia="Optima" w:hAnsi="Arial" w:cs="Arial"/>
          <w:b/>
          <w:bCs/>
          <w:color w:val="943634"/>
          <w:u w:color="943634"/>
        </w:rPr>
      </w:pPr>
      <w:r w:rsidRPr="007D1F6C">
        <w:rPr>
          <w:rStyle w:val="PageNumber"/>
          <w:rFonts w:ascii="Arial" w:hAnsi="Arial" w:cs="Arial"/>
          <w:b/>
          <w:bCs/>
          <w:color w:val="943634"/>
          <w:u w:color="943634"/>
        </w:rPr>
        <w:t>Milestones 2018</w:t>
      </w:r>
    </w:p>
    <w:p w14:paraId="2ADEACFF" w14:textId="0574E1D3" w:rsidR="00810FDF" w:rsidRPr="007D1F6C" w:rsidRDefault="00B26E46" w:rsidP="00C552AE">
      <w:pPr>
        <w:pStyle w:val="Default"/>
        <w:numPr>
          <w:ilvl w:val="0"/>
          <w:numId w:val="55"/>
        </w:numPr>
        <w:jc w:val="both"/>
        <w:rPr>
          <w:rStyle w:val="PageNumber"/>
          <w:rFonts w:ascii="Arial" w:eastAsia="Optima" w:hAnsi="Arial" w:cs="Arial"/>
        </w:rPr>
      </w:pPr>
      <w:r w:rsidRPr="007D1F6C">
        <w:rPr>
          <w:rStyle w:val="PageNumber"/>
          <w:rFonts w:ascii="Arial" w:hAnsi="Arial" w:cs="Arial"/>
        </w:rPr>
        <w:t>Scale up medium</w:t>
      </w:r>
      <w:r w:rsidR="006E67A1">
        <w:rPr>
          <w:rStyle w:val="PageNumber"/>
          <w:rFonts w:ascii="Arial" w:hAnsi="Arial" w:cs="Arial"/>
        </w:rPr>
        <w:t>-</w:t>
      </w:r>
      <w:r w:rsidRPr="007D1F6C">
        <w:rPr>
          <w:rStyle w:val="PageNumber"/>
          <w:rFonts w:ascii="Arial" w:hAnsi="Arial" w:cs="Arial"/>
        </w:rPr>
        <w:t xml:space="preserve"> to long</w:t>
      </w:r>
      <w:r w:rsidR="006E67A1">
        <w:rPr>
          <w:rStyle w:val="PageNumber"/>
          <w:rFonts w:ascii="Arial" w:hAnsi="Arial" w:cs="Arial"/>
        </w:rPr>
        <w:t>-</w:t>
      </w:r>
      <w:r w:rsidRPr="007D1F6C">
        <w:rPr>
          <w:rStyle w:val="PageNumber"/>
          <w:rFonts w:ascii="Arial" w:hAnsi="Arial" w:cs="Arial"/>
        </w:rPr>
        <w:t>term activities in</w:t>
      </w:r>
      <w:r w:rsidR="005963A5" w:rsidRPr="007D1F6C">
        <w:rPr>
          <w:rStyle w:val="PageNumber"/>
          <w:rFonts w:ascii="Arial" w:hAnsi="Arial" w:cs="Arial"/>
        </w:rPr>
        <w:t xml:space="preserve"> at least three </w:t>
      </w:r>
      <w:r w:rsidRPr="007D1F6C">
        <w:rPr>
          <w:rStyle w:val="PageNumber"/>
          <w:rFonts w:ascii="Arial" w:hAnsi="Arial" w:cs="Arial"/>
        </w:rPr>
        <w:t>NS to provide greater support to migrants</w:t>
      </w:r>
      <w:r w:rsidR="00F0259C" w:rsidRPr="007D1F6C">
        <w:rPr>
          <w:rStyle w:val="PageNumber"/>
          <w:rFonts w:ascii="Arial" w:hAnsi="Arial" w:cs="Arial"/>
        </w:rPr>
        <w:t xml:space="preserve"> in countries of origin, transit and/or destination.</w:t>
      </w:r>
    </w:p>
    <w:p w14:paraId="49E8B85B" w14:textId="4C13E4D2" w:rsidR="009674C4" w:rsidRPr="007D1F6C" w:rsidRDefault="007D42B7" w:rsidP="00C552AE">
      <w:pPr>
        <w:pStyle w:val="Default"/>
        <w:numPr>
          <w:ilvl w:val="0"/>
          <w:numId w:val="55"/>
        </w:numPr>
        <w:jc w:val="both"/>
        <w:rPr>
          <w:rStyle w:val="PageNumber"/>
          <w:rFonts w:ascii="Arial" w:eastAsia="Optima" w:hAnsi="Arial" w:cs="Arial"/>
        </w:rPr>
      </w:pPr>
      <w:r>
        <w:rPr>
          <w:rStyle w:val="PageNumber"/>
          <w:rFonts w:ascii="Arial" w:hAnsi="Arial" w:cs="Arial"/>
        </w:rPr>
        <w:lastRenderedPageBreak/>
        <w:t>Pilot</w:t>
      </w:r>
      <w:r w:rsidR="00810FDF" w:rsidRPr="007D1F6C">
        <w:rPr>
          <w:rStyle w:val="PageNumber"/>
          <w:rFonts w:ascii="Arial" w:hAnsi="Arial" w:cs="Arial"/>
        </w:rPr>
        <w:t xml:space="preserve"> new </w:t>
      </w:r>
      <w:r w:rsidR="00215023" w:rsidRPr="007D1F6C">
        <w:rPr>
          <w:rStyle w:val="PageNumber"/>
          <w:rFonts w:ascii="Arial" w:hAnsi="Arial" w:cs="Arial"/>
        </w:rPr>
        <w:t xml:space="preserve">assistance, protection, and/or </w:t>
      </w:r>
      <w:r w:rsidR="002B052B" w:rsidRPr="007D1F6C">
        <w:rPr>
          <w:rStyle w:val="PageNumber"/>
          <w:rFonts w:ascii="Arial" w:hAnsi="Arial" w:cs="Arial"/>
        </w:rPr>
        <w:t>behavior change</w:t>
      </w:r>
      <w:r w:rsidR="00215023" w:rsidRPr="007D1F6C">
        <w:rPr>
          <w:rStyle w:val="PageNumber"/>
          <w:rFonts w:ascii="Arial" w:hAnsi="Arial" w:cs="Arial"/>
        </w:rPr>
        <w:t xml:space="preserve"> </w:t>
      </w:r>
      <w:r w:rsidR="00810FDF" w:rsidRPr="007D1F6C">
        <w:rPr>
          <w:rStyle w:val="PageNumber"/>
          <w:rFonts w:ascii="Arial" w:hAnsi="Arial" w:cs="Arial"/>
        </w:rPr>
        <w:t xml:space="preserve">activities in </w:t>
      </w:r>
      <w:r w:rsidR="005963A5" w:rsidRPr="007D1F6C">
        <w:rPr>
          <w:rStyle w:val="PageNumber"/>
          <w:rFonts w:ascii="Arial" w:hAnsi="Arial" w:cs="Arial"/>
        </w:rPr>
        <w:t>favor</w:t>
      </w:r>
      <w:r w:rsidR="00810FDF" w:rsidRPr="007D1F6C">
        <w:rPr>
          <w:rStyle w:val="PageNumber"/>
          <w:rFonts w:ascii="Arial" w:hAnsi="Arial" w:cs="Arial"/>
        </w:rPr>
        <w:t xml:space="preserve"> of migrants in </w:t>
      </w:r>
      <w:r w:rsidR="00215023" w:rsidRPr="007D1F6C">
        <w:rPr>
          <w:rStyle w:val="PageNumber"/>
          <w:rFonts w:ascii="Arial" w:hAnsi="Arial" w:cs="Arial"/>
        </w:rPr>
        <w:t xml:space="preserve">at least </w:t>
      </w:r>
      <w:r w:rsidR="005963A5" w:rsidRPr="007D1F6C">
        <w:rPr>
          <w:rStyle w:val="PageNumber"/>
          <w:rFonts w:ascii="Arial" w:hAnsi="Arial" w:cs="Arial"/>
        </w:rPr>
        <w:t>three</w:t>
      </w:r>
      <w:r w:rsidR="00215023" w:rsidRPr="007D1F6C">
        <w:rPr>
          <w:rStyle w:val="PageNumber"/>
          <w:rFonts w:ascii="Arial" w:hAnsi="Arial" w:cs="Arial"/>
        </w:rPr>
        <w:t xml:space="preserve"> new</w:t>
      </w:r>
      <w:r w:rsidR="00810FDF" w:rsidRPr="007D1F6C">
        <w:rPr>
          <w:rStyle w:val="PageNumber"/>
          <w:rFonts w:ascii="Arial" w:hAnsi="Arial" w:cs="Arial"/>
        </w:rPr>
        <w:t xml:space="preserve"> ANS.</w:t>
      </w:r>
    </w:p>
    <w:p w14:paraId="6BBCF584" w14:textId="03DA6ECE" w:rsidR="00B26E46" w:rsidRPr="007D1F6C" w:rsidRDefault="00215023" w:rsidP="00C552AE">
      <w:pPr>
        <w:pStyle w:val="Default"/>
        <w:numPr>
          <w:ilvl w:val="0"/>
          <w:numId w:val="55"/>
        </w:numPr>
        <w:jc w:val="both"/>
        <w:rPr>
          <w:rStyle w:val="PageNumber"/>
          <w:rFonts w:ascii="Arial" w:eastAsia="Optima" w:hAnsi="Arial" w:cs="Arial"/>
        </w:rPr>
      </w:pPr>
      <w:r w:rsidRPr="007D1F6C">
        <w:rPr>
          <w:rStyle w:val="PageNumber"/>
          <w:rFonts w:ascii="Arial" w:hAnsi="Arial" w:cs="Arial"/>
        </w:rPr>
        <w:t>Identify</w:t>
      </w:r>
      <w:r w:rsidR="009674C4" w:rsidRPr="007D1F6C">
        <w:rPr>
          <w:rStyle w:val="PageNumber"/>
          <w:rFonts w:ascii="Arial" w:hAnsi="Arial" w:cs="Arial"/>
        </w:rPr>
        <w:t xml:space="preserve"> migration focal point within concerned ANS and establish an </w:t>
      </w:r>
      <w:r w:rsidRPr="007D1F6C">
        <w:rPr>
          <w:rStyle w:val="PageNumber"/>
          <w:rFonts w:ascii="Arial" w:hAnsi="Arial" w:cs="Arial"/>
        </w:rPr>
        <w:t>African</w:t>
      </w:r>
      <w:r w:rsidR="009674C4" w:rsidRPr="007D1F6C">
        <w:rPr>
          <w:rStyle w:val="PageNumber"/>
          <w:rFonts w:ascii="Arial" w:hAnsi="Arial" w:cs="Arial"/>
        </w:rPr>
        <w:t xml:space="preserve"> regional platform/network for sharing of information</w:t>
      </w:r>
      <w:r w:rsidR="007D42B7">
        <w:rPr>
          <w:rStyle w:val="PageNumber"/>
          <w:rFonts w:ascii="Arial" w:hAnsi="Arial" w:cs="Arial"/>
        </w:rPr>
        <w:t xml:space="preserve"> on migration</w:t>
      </w:r>
      <w:r w:rsidR="009674C4" w:rsidRPr="007D1F6C">
        <w:rPr>
          <w:rStyle w:val="PageNumber"/>
          <w:rFonts w:ascii="Arial" w:hAnsi="Arial" w:cs="Arial"/>
        </w:rPr>
        <w:t xml:space="preserve">. </w:t>
      </w:r>
      <w:r w:rsidR="00810FDF" w:rsidRPr="007D1F6C">
        <w:rPr>
          <w:rStyle w:val="PageNumber"/>
          <w:rFonts w:ascii="Arial" w:hAnsi="Arial" w:cs="Arial"/>
        </w:rPr>
        <w:t xml:space="preserve"> </w:t>
      </w:r>
    </w:p>
    <w:p w14:paraId="4B23C69C" w14:textId="1EE609CF" w:rsidR="00B26E46" w:rsidRPr="007D1F6C" w:rsidRDefault="00B26E46" w:rsidP="00C552AE">
      <w:pPr>
        <w:pStyle w:val="ListParagraph"/>
        <w:widowControl w:val="0"/>
        <w:numPr>
          <w:ilvl w:val="0"/>
          <w:numId w:val="55"/>
        </w:numPr>
        <w:jc w:val="both"/>
        <w:rPr>
          <w:rStyle w:val="PageNumber"/>
          <w:rFonts w:ascii="Arial" w:eastAsia="Optima" w:hAnsi="Arial" w:cs="Arial"/>
        </w:rPr>
      </w:pPr>
      <w:r w:rsidRPr="007D1F6C">
        <w:rPr>
          <w:rStyle w:val="PageNumber"/>
          <w:rFonts w:ascii="Arial" w:hAnsi="Arial" w:cs="Arial"/>
        </w:rPr>
        <w:t>Introduce and institutionalize the collection and use of critical data</w:t>
      </w:r>
      <w:r w:rsidR="00747260" w:rsidRPr="007D1F6C">
        <w:rPr>
          <w:rStyle w:val="PageNumber"/>
          <w:rFonts w:ascii="Arial" w:hAnsi="Arial" w:cs="Arial"/>
        </w:rPr>
        <w:t>, including from migrants themselves,</w:t>
      </w:r>
      <w:r w:rsidRPr="007D1F6C">
        <w:rPr>
          <w:rStyle w:val="PageNumber"/>
          <w:rFonts w:ascii="Arial" w:hAnsi="Arial" w:cs="Arial"/>
        </w:rPr>
        <w:t xml:space="preserve"> to inform decision-making and planning by utilizing </w:t>
      </w:r>
      <w:r w:rsidR="007D42B7">
        <w:rPr>
          <w:rStyle w:val="PageNumber"/>
          <w:rFonts w:ascii="Arial" w:hAnsi="Arial" w:cs="Arial"/>
        </w:rPr>
        <w:t>i</w:t>
      </w:r>
      <w:r w:rsidRPr="007D1F6C">
        <w:rPr>
          <w:rStyle w:val="PageNumber"/>
          <w:rFonts w:ascii="Arial" w:hAnsi="Arial" w:cs="Arial"/>
        </w:rPr>
        <w:t xml:space="preserve">nformation </w:t>
      </w:r>
      <w:r w:rsidR="007D42B7">
        <w:rPr>
          <w:rStyle w:val="PageNumber"/>
          <w:rFonts w:ascii="Arial" w:hAnsi="Arial" w:cs="Arial"/>
        </w:rPr>
        <w:t>m</w:t>
      </w:r>
      <w:r w:rsidRPr="007D1F6C">
        <w:rPr>
          <w:rStyle w:val="PageNumber"/>
          <w:rFonts w:ascii="Arial" w:hAnsi="Arial" w:cs="Arial"/>
        </w:rPr>
        <w:t xml:space="preserve">anagement products and the </w:t>
      </w:r>
      <w:r w:rsidR="005963A5" w:rsidRPr="007D1F6C">
        <w:rPr>
          <w:rStyle w:val="PageNumber"/>
          <w:rFonts w:ascii="Arial" w:hAnsi="Arial" w:cs="Arial"/>
        </w:rPr>
        <w:t>Operations Room</w:t>
      </w:r>
      <w:r w:rsidRPr="007D1F6C">
        <w:rPr>
          <w:rStyle w:val="PageNumber"/>
          <w:rFonts w:ascii="Arial" w:hAnsi="Arial" w:cs="Arial"/>
        </w:rPr>
        <w:t>.</w:t>
      </w:r>
    </w:p>
    <w:p w14:paraId="368719AD" w14:textId="24D10EDA" w:rsidR="00133744" w:rsidRPr="007D1F6C" w:rsidRDefault="00215023" w:rsidP="00C552AE">
      <w:pPr>
        <w:pStyle w:val="ListParagraph"/>
        <w:widowControl w:val="0"/>
        <w:numPr>
          <w:ilvl w:val="0"/>
          <w:numId w:val="55"/>
        </w:numPr>
        <w:jc w:val="both"/>
        <w:rPr>
          <w:rStyle w:val="PageNumber"/>
          <w:rFonts w:ascii="Arial" w:eastAsia="Optima" w:hAnsi="Arial" w:cs="Arial"/>
        </w:rPr>
      </w:pPr>
      <w:r w:rsidRPr="007D1F6C">
        <w:rPr>
          <w:rStyle w:val="PageNumber"/>
          <w:rFonts w:ascii="Arial" w:hAnsi="Arial" w:cs="Arial"/>
        </w:rPr>
        <w:t xml:space="preserve">Scale up </w:t>
      </w:r>
      <w:r w:rsidR="00E820FB" w:rsidRPr="007D1F6C">
        <w:rPr>
          <w:rStyle w:val="PageNumber"/>
          <w:rFonts w:ascii="Arial" w:hAnsi="Arial" w:cs="Arial"/>
        </w:rPr>
        <w:t>advocacy</w:t>
      </w:r>
      <w:r w:rsidR="00494688" w:rsidRPr="007D1F6C">
        <w:rPr>
          <w:rStyle w:val="PageNumber"/>
          <w:rFonts w:ascii="Arial" w:hAnsi="Arial" w:cs="Arial"/>
        </w:rPr>
        <w:t xml:space="preserve"> </w:t>
      </w:r>
      <w:r w:rsidRPr="007D1F6C">
        <w:rPr>
          <w:rStyle w:val="PageNumber"/>
          <w:rFonts w:ascii="Arial" w:hAnsi="Arial" w:cs="Arial"/>
        </w:rPr>
        <w:t>efforts with</w:t>
      </w:r>
      <w:r w:rsidR="00F0259C" w:rsidRPr="007D1F6C">
        <w:rPr>
          <w:rStyle w:val="PageNumber"/>
          <w:rFonts w:ascii="Arial" w:hAnsi="Arial" w:cs="Arial"/>
        </w:rPr>
        <w:t xml:space="preserve"> ANS</w:t>
      </w:r>
      <w:r w:rsidR="00494688" w:rsidRPr="007D1F6C">
        <w:rPr>
          <w:rStyle w:val="PageNumber"/>
          <w:rFonts w:ascii="Arial" w:hAnsi="Arial" w:cs="Arial"/>
        </w:rPr>
        <w:t xml:space="preserve"> to influence </w:t>
      </w:r>
      <w:r w:rsidR="00E820FB" w:rsidRPr="007D1F6C">
        <w:rPr>
          <w:rStyle w:val="PageNumber"/>
          <w:rFonts w:ascii="Arial" w:hAnsi="Arial" w:cs="Arial"/>
        </w:rPr>
        <w:t>decision-makers locally, nationally and internationally</w:t>
      </w:r>
      <w:r w:rsidR="007633E6" w:rsidRPr="007D1F6C">
        <w:rPr>
          <w:rStyle w:val="PageNumber"/>
          <w:rFonts w:ascii="Arial" w:hAnsi="Arial" w:cs="Arial"/>
        </w:rPr>
        <w:t>,</w:t>
      </w:r>
      <w:r w:rsidR="00747260" w:rsidRPr="007D1F6C">
        <w:rPr>
          <w:rStyle w:val="PageNumber"/>
          <w:rFonts w:ascii="Arial" w:hAnsi="Arial" w:cs="Arial"/>
        </w:rPr>
        <w:t xml:space="preserve"> using the voices of </w:t>
      </w:r>
      <w:r w:rsidR="007633E6" w:rsidRPr="007D1F6C">
        <w:rPr>
          <w:rStyle w:val="PageNumber"/>
          <w:rFonts w:ascii="Arial" w:hAnsi="Arial" w:cs="Arial"/>
        </w:rPr>
        <w:t>affected communities</w:t>
      </w:r>
      <w:r w:rsidR="00E820FB" w:rsidRPr="007D1F6C">
        <w:rPr>
          <w:rStyle w:val="PageNumber"/>
          <w:rFonts w:ascii="Arial" w:hAnsi="Arial" w:cs="Arial"/>
        </w:rPr>
        <w:t xml:space="preserve"> to ensure greater awareness, assistance, and protection of migrants in strategic </w:t>
      </w:r>
      <w:r w:rsidR="00494688" w:rsidRPr="007D1F6C">
        <w:rPr>
          <w:rStyle w:val="PageNumber"/>
          <w:rFonts w:ascii="Arial" w:hAnsi="Arial" w:cs="Arial"/>
        </w:rPr>
        <w:t>planning and policy development.</w:t>
      </w:r>
    </w:p>
    <w:p w14:paraId="6D232C60" w14:textId="27716093" w:rsidR="00102E05" w:rsidRPr="007D1F6C" w:rsidRDefault="00810FDF" w:rsidP="00C552AE">
      <w:pPr>
        <w:pStyle w:val="Default"/>
        <w:numPr>
          <w:ilvl w:val="0"/>
          <w:numId w:val="55"/>
        </w:numPr>
        <w:jc w:val="both"/>
        <w:rPr>
          <w:rStyle w:val="PageNumber"/>
          <w:rFonts w:ascii="Arial" w:eastAsia="Optima" w:hAnsi="Arial" w:cs="Arial"/>
        </w:rPr>
      </w:pPr>
      <w:r w:rsidRPr="007D1F6C">
        <w:rPr>
          <w:rStyle w:val="PageNumber"/>
          <w:rFonts w:ascii="Arial" w:eastAsia="Optima" w:hAnsi="Arial" w:cs="Arial"/>
        </w:rPr>
        <w:t>Collect disaggregated data regarding the number of people that access migration-related services (e.g. migrants/refugees/victims of trafficking, women/men, unaccompanied minors).</w:t>
      </w:r>
    </w:p>
    <w:p w14:paraId="48A16442" w14:textId="33EE4FB8" w:rsidR="00C7401C" w:rsidRPr="007D1F6C" w:rsidRDefault="00C7401C" w:rsidP="00C552AE">
      <w:pPr>
        <w:pStyle w:val="Default"/>
        <w:numPr>
          <w:ilvl w:val="0"/>
          <w:numId w:val="55"/>
        </w:numPr>
        <w:jc w:val="both"/>
        <w:rPr>
          <w:rStyle w:val="PageNumber"/>
          <w:rFonts w:ascii="Arial" w:eastAsia="Optima" w:hAnsi="Arial" w:cs="Arial"/>
        </w:rPr>
      </w:pPr>
      <w:r w:rsidRPr="007D1F6C">
        <w:rPr>
          <w:rStyle w:val="PageNumber"/>
          <w:rFonts w:ascii="Arial" w:eastAsia="Optima" w:hAnsi="Arial" w:cs="Arial"/>
        </w:rPr>
        <w:t>Launch at least two cross-border programs that leverage branches</w:t>
      </w:r>
      <w:r w:rsidR="007D42B7">
        <w:rPr>
          <w:rStyle w:val="PageNumber"/>
          <w:rFonts w:ascii="Arial" w:eastAsia="Optima" w:hAnsi="Arial" w:cs="Arial"/>
        </w:rPr>
        <w:t xml:space="preserve"> as centers of resilience and create a safe place for migrants to convene or obtain information.</w:t>
      </w:r>
    </w:p>
    <w:p w14:paraId="7F756387" w14:textId="77777777" w:rsidR="00133744" w:rsidRPr="007D1F6C" w:rsidRDefault="00133744" w:rsidP="00C552AE">
      <w:pPr>
        <w:pStyle w:val="Default"/>
        <w:jc w:val="both"/>
        <w:rPr>
          <w:rStyle w:val="PageNumber"/>
          <w:rFonts w:ascii="Arial" w:hAnsi="Arial" w:cs="Arial"/>
        </w:rPr>
      </w:pPr>
    </w:p>
    <w:p w14:paraId="0FB0A5EA" w14:textId="77777777" w:rsidR="00306FFF" w:rsidRPr="007D1F6C" w:rsidRDefault="00306FFF" w:rsidP="00C552AE">
      <w:pPr>
        <w:pStyle w:val="Default"/>
        <w:jc w:val="both"/>
        <w:rPr>
          <w:rStyle w:val="PageNumber"/>
          <w:rFonts w:ascii="Arial" w:hAnsi="Arial" w:cs="Arial"/>
          <w:b/>
          <w:bCs/>
          <w:color w:val="548DD4"/>
          <w:u w:color="548DD4"/>
        </w:rPr>
      </w:pPr>
    </w:p>
    <w:p w14:paraId="149635F6" w14:textId="77777777" w:rsidR="00261600" w:rsidRDefault="00261600" w:rsidP="00C552AE">
      <w:pPr>
        <w:jc w:val="both"/>
        <w:rPr>
          <w:rStyle w:val="PageNumber"/>
          <w:rFonts w:ascii="Arial" w:eastAsia="Calibri" w:hAnsi="Arial" w:cs="Arial"/>
          <w:b/>
          <w:bCs/>
          <w:color w:val="548DD4"/>
          <w:u w:color="548DD4"/>
          <w:lang w:eastAsia="en-GB"/>
        </w:rPr>
      </w:pPr>
      <w:r>
        <w:rPr>
          <w:rStyle w:val="PageNumber"/>
          <w:rFonts w:ascii="Arial" w:hAnsi="Arial" w:cs="Arial"/>
          <w:b/>
          <w:bCs/>
          <w:color w:val="548DD4"/>
          <w:u w:color="548DD4"/>
        </w:rPr>
        <w:br w:type="page"/>
      </w:r>
    </w:p>
    <w:p w14:paraId="7EDD99BC" w14:textId="2CF02A5E" w:rsidR="00133744" w:rsidRPr="007D1F6C" w:rsidRDefault="00E820FB" w:rsidP="00C552AE">
      <w:pPr>
        <w:pStyle w:val="Default"/>
        <w:pBdr>
          <w:bottom w:val="single" w:sz="4" w:space="1" w:color="auto"/>
        </w:pBdr>
        <w:jc w:val="both"/>
        <w:rPr>
          <w:rStyle w:val="PageNumber"/>
          <w:rFonts w:ascii="Arial" w:hAnsi="Arial" w:cs="Arial"/>
          <w:b/>
          <w:bCs/>
          <w:color w:val="548DD4"/>
          <w:u w:color="548DD4"/>
        </w:rPr>
      </w:pPr>
      <w:r w:rsidRPr="007D1F6C">
        <w:rPr>
          <w:rStyle w:val="PageNumber"/>
          <w:rFonts w:ascii="Arial" w:hAnsi="Arial" w:cs="Arial"/>
          <w:b/>
          <w:bCs/>
          <w:color w:val="548DD4"/>
          <w:u w:color="548DD4"/>
        </w:rPr>
        <w:lastRenderedPageBreak/>
        <w:t xml:space="preserve">SECTION THREE </w:t>
      </w:r>
    </w:p>
    <w:p w14:paraId="7F84C3E0" w14:textId="49152D62" w:rsidR="00133744" w:rsidRPr="007D1F6C" w:rsidRDefault="00E820FB" w:rsidP="00C552AE">
      <w:pPr>
        <w:pStyle w:val="Default"/>
        <w:pBdr>
          <w:bottom w:val="single" w:sz="4" w:space="1" w:color="auto"/>
        </w:pBdr>
        <w:jc w:val="both"/>
        <w:rPr>
          <w:rStyle w:val="PageNumber"/>
          <w:rFonts w:ascii="Arial" w:eastAsia="Optima" w:hAnsi="Arial" w:cs="Arial"/>
          <w:color w:val="8DB3E2"/>
          <w:u w:val="single" w:color="8DB3E2"/>
        </w:rPr>
      </w:pPr>
      <w:r w:rsidRPr="007D1F6C">
        <w:rPr>
          <w:rStyle w:val="PageNumber"/>
          <w:rFonts w:ascii="Arial" w:hAnsi="Arial" w:cs="Arial"/>
          <w:b/>
          <w:bCs/>
          <w:color w:val="548DD4"/>
          <w:u w:color="548DD4"/>
        </w:rPr>
        <w:t>THE FOUR STRATEGIES FOR IMPLEMENTATION</w:t>
      </w:r>
    </w:p>
    <w:p w14:paraId="42133F28" w14:textId="1BA7839F" w:rsidR="00306FFF" w:rsidRPr="007D1F6C" w:rsidRDefault="00306FFF" w:rsidP="00C552AE">
      <w:pPr>
        <w:pStyle w:val="Body"/>
        <w:jc w:val="both"/>
        <w:rPr>
          <w:rStyle w:val="PageNumber"/>
          <w:rFonts w:ascii="Arial" w:eastAsia="Optima" w:hAnsi="Arial" w:cs="Arial"/>
          <w:color w:val="8DB3E2"/>
          <w:u w:color="8DB3E2"/>
        </w:rPr>
      </w:pPr>
    </w:p>
    <w:p w14:paraId="6C121C36" w14:textId="7A99502C" w:rsidR="00133744" w:rsidRPr="007D1F6C" w:rsidRDefault="00E820FB" w:rsidP="00C552AE">
      <w:pPr>
        <w:pStyle w:val="Body"/>
        <w:widowControl w:val="0"/>
        <w:jc w:val="both"/>
        <w:rPr>
          <w:rStyle w:val="PageNumber"/>
          <w:rFonts w:ascii="Arial" w:eastAsia="Optima" w:hAnsi="Arial" w:cs="Arial"/>
          <w:b/>
          <w:bCs/>
          <w:color w:val="948A54"/>
          <w:u w:color="948A54"/>
        </w:rPr>
      </w:pPr>
      <w:r w:rsidRPr="007D1F6C">
        <w:rPr>
          <w:rStyle w:val="PageNumber"/>
          <w:rFonts w:ascii="Arial" w:hAnsi="Arial" w:cs="Arial"/>
          <w:b/>
          <w:bCs/>
          <w:color w:val="948A54"/>
          <w:u w:color="948A54"/>
          <w:lang w:val="de-DE"/>
        </w:rPr>
        <w:t xml:space="preserve">SFI 1) STRENGTHENNATIONAL SOCIETY CAPACITIES AND </w:t>
      </w:r>
      <w:r w:rsidR="00EB4C0D" w:rsidRPr="007D1F6C">
        <w:rPr>
          <w:rStyle w:val="PageNumber"/>
          <w:rFonts w:ascii="Arial" w:hAnsi="Arial" w:cs="Arial"/>
          <w:b/>
          <w:bCs/>
          <w:color w:val="948A54"/>
          <w:u w:color="948A54"/>
          <w:lang w:val="de-DE"/>
        </w:rPr>
        <w:t xml:space="preserve">ENSURE </w:t>
      </w:r>
      <w:r w:rsidRPr="007D1F6C">
        <w:rPr>
          <w:rStyle w:val="PageNumber"/>
          <w:rFonts w:ascii="Arial" w:hAnsi="Arial" w:cs="Arial"/>
          <w:b/>
          <w:bCs/>
          <w:color w:val="948A54"/>
          <w:u w:color="948A54"/>
          <w:lang w:val="de-DE"/>
        </w:rPr>
        <w:t xml:space="preserve">SUSTAINED AND RELEVANT RED CROSS AND RED CRESCENT PRESENCE IN COMMUNITIES. </w:t>
      </w:r>
    </w:p>
    <w:p w14:paraId="03BEB8A2" w14:textId="77777777" w:rsidR="00306FFF" w:rsidRPr="007D1F6C" w:rsidRDefault="00306FFF" w:rsidP="00C552AE">
      <w:pPr>
        <w:pStyle w:val="Body"/>
        <w:widowControl w:val="0"/>
        <w:jc w:val="both"/>
        <w:rPr>
          <w:rStyle w:val="PageNumber"/>
          <w:rFonts w:ascii="Arial" w:hAnsi="Arial" w:cs="Arial"/>
          <w:b/>
          <w:bCs/>
          <w:color w:val="948A54"/>
          <w:u w:color="948A54"/>
          <w:lang w:val="en-US"/>
        </w:rPr>
      </w:pPr>
    </w:p>
    <w:p w14:paraId="25B83C86" w14:textId="06A1BCB4" w:rsidR="00133744" w:rsidRPr="007D1F6C" w:rsidRDefault="00E820FB" w:rsidP="00C552AE">
      <w:pPr>
        <w:pStyle w:val="Body"/>
        <w:widowControl w:val="0"/>
        <w:jc w:val="both"/>
        <w:rPr>
          <w:rStyle w:val="PageNumber"/>
          <w:rFonts w:ascii="Arial" w:eastAsia="Optima" w:hAnsi="Arial" w:cs="Arial"/>
          <w:i/>
          <w:iCs/>
          <w:color w:val="948A54"/>
          <w:u w:color="948A54"/>
        </w:rPr>
      </w:pPr>
      <w:r w:rsidRPr="007D1F6C">
        <w:rPr>
          <w:rStyle w:val="PageNumber"/>
          <w:rFonts w:ascii="Arial" w:hAnsi="Arial" w:cs="Arial"/>
          <w:b/>
          <w:bCs/>
          <w:color w:val="948A54"/>
          <w:u w:color="948A54"/>
          <w:lang w:val="en-US"/>
        </w:rPr>
        <w:t>Milestones</w:t>
      </w:r>
      <w:r w:rsidR="00306FFF" w:rsidRPr="007D1F6C">
        <w:rPr>
          <w:rStyle w:val="PageNumber"/>
          <w:rFonts w:ascii="Arial" w:hAnsi="Arial" w:cs="Arial"/>
          <w:b/>
          <w:bCs/>
          <w:color w:val="948A54"/>
          <w:u w:color="948A54"/>
          <w:lang w:val="en-US"/>
        </w:rPr>
        <w:t xml:space="preserve"> 2018</w:t>
      </w:r>
    </w:p>
    <w:p w14:paraId="30524512" w14:textId="054E08FD" w:rsidR="00133744" w:rsidRPr="007D1F6C" w:rsidRDefault="00E820FB" w:rsidP="00C552AE">
      <w:pPr>
        <w:jc w:val="both"/>
        <w:rPr>
          <w:rStyle w:val="PageNumber"/>
          <w:rFonts w:ascii="Arial" w:eastAsia="Optima" w:hAnsi="Arial" w:cs="Arial"/>
          <w:color w:val="948A54"/>
          <w:u w:color="948A54"/>
        </w:rPr>
      </w:pPr>
      <w:r w:rsidRPr="007D1F6C">
        <w:rPr>
          <w:rStyle w:val="PageNumber"/>
          <w:rFonts w:ascii="Arial" w:hAnsi="Arial" w:cs="Arial"/>
          <w:b/>
          <w:bCs/>
          <w:color w:val="948A54"/>
          <w:u w:color="948A54"/>
        </w:rPr>
        <w:t>2018</w:t>
      </w:r>
    </w:p>
    <w:p w14:paraId="5EB57D91" w14:textId="21FFB8D7" w:rsidR="00A1008D" w:rsidRPr="007D1F6C" w:rsidRDefault="00FF1587" w:rsidP="00C552AE">
      <w:pPr>
        <w:pStyle w:val="ListParagraph"/>
        <w:widowControl w:val="0"/>
        <w:numPr>
          <w:ilvl w:val="0"/>
          <w:numId w:val="60"/>
        </w:numPr>
        <w:jc w:val="both"/>
        <w:rPr>
          <w:rStyle w:val="PageNumber"/>
          <w:rFonts w:ascii="Arial" w:eastAsia="Optima" w:hAnsi="Arial" w:cs="Arial"/>
          <w:lang w:val="en-GB"/>
        </w:rPr>
      </w:pPr>
      <w:r>
        <w:rPr>
          <w:rStyle w:val="PageNumber"/>
          <w:rFonts w:ascii="Arial" w:eastAsia="Optima" w:hAnsi="Arial" w:cs="Arial"/>
          <w:lang w:val="en-GB"/>
        </w:rPr>
        <w:t>Support engagement by the African Governance Group in at least five additional countries.</w:t>
      </w:r>
    </w:p>
    <w:p w14:paraId="426D4219" w14:textId="193B094E" w:rsidR="00C7401C" w:rsidRPr="007D1F6C" w:rsidRDefault="00C7401C" w:rsidP="00C552AE">
      <w:pPr>
        <w:pStyle w:val="ListParagraph"/>
        <w:widowControl w:val="0"/>
        <w:numPr>
          <w:ilvl w:val="0"/>
          <w:numId w:val="60"/>
        </w:numPr>
        <w:jc w:val="both"/>
        <w:rPr>
          <w:rStyle w:val="PageNumber"/>
          <w:rFonts w:ascii="Arial" w:eastAsia="Optima" w:hAnsi="Arial" w:cs="Arial"/>
          <w:lang w:val="en-GB"/>
        </w:rPr>
      </w:pPr>
      <w:r w:rsidRPr="007D1F6C">
        <w:rPr>
          <w:rStyle w:val="PageNumber"/>
          <w:rFonts w:ascii="Arial" w:eastAsia="Optima" w:hAnsi="Arial" w:cs="Arial"/>
          <w:lang w:val="en-GB"/>
        </w:rPr>
        <w:t xml:space="preserve">Expand </w:t>
      </w:r>
      <w:r w:rsidR="00FF1587" w:rsidRPr="007D1F6C">
        <w:rPr>
          <w:rStyle w:val="PageNumber"/>
          <w:rFonts w:ascii="Arial" w:eastAsia="Optima" w:hAnsi="Arial" w:cs="Arial"/>
          <w:lang w:val="en-GB"/>
        </w:rPr>
        <w:t xml:space="preserve">training </w:t>
      </w:r>
      <w:r w:rsidR="00FF1587">
        <w:rPr>
          <w:rStyle w:val="PageNumber"/>
          <w:rFonts w:ascii="Arial" w:eastAsia="Optima" w:hAnsi="Arial" w:cs="Arial"/>
          <w:lang w:val="en-GB"/>
        </w:rPr>
        <w:t xml:space="preserve">for NS </w:t>
      </w:r>
      <w:r w:rsidRPr="007D1F6C">
        <w:rPr>
          <w:rStyle w:val="PageNumber"/>
          <w:rFonts w:ascii="Arial" w:eastAsia="Optima" w:hAnsi="Arial" w:cs="Arial"/>
          <w:lang w:val="en-GB"/>
        </w:rPr>
        <w:t xml:space="preserve">leadership and governance to at least five countries. </w:t>
      </w:r>
    </w:p>
    <w:p w14:paraId="7D7BAE66" w14:textId="1BD49A31" w:rsidR="00C7401C" w:rsidRPr="007D1F6C" w:rsidRDefault="00C7401C" w:rsidP="00C552AE">
      <w:pPr>
        <w:pStyle w:val="ListParagraph"/>
        <w:widowControl w:val="0"/>
        <w:numPr>
          <w:ilvl w:val="0"/>
          <w:numId w:val="60"/>
        </w:numPr>
        <w:jc w:val="both"/>
        <w:rPr>
          <w:rStyle w:val="PageNumber"/>
          <w:rFonts w:ascii="Arial" w:eastAsia="Optima" w:hAnsi="Arial" w:cs="Arial"/>
          <w:lang w:val="en-GB"/>
        </w:rPr>
      </w:pPr>
      <w:r w:rsidRPr="007D1F6C">
        <w:rPr>
          <w:rStyle w:val="PageNumber"/>
          <w:rFonts w:ascii="Arial" w:eastAsia="Optima" w:hAnsi="Arial" w:cs="Arial"/>
          <w:lang w:val="en-GB"/>
        </w:rPr>
        <w:t>At least 10 National Societies will have reported fully implemented recommendations of the AGG.</w:t>
      </w:r>
    </w:p>
    <w:p w14:paraId="462BFF60" w14:textId="044DB17D" w:rsidR="00C7401C" w:rsidRPr="007D1F6C" w:rsidRDefault="00C75A56" w:rsidP="00C552AE">
      <w:pPr>
        <w:pStyle w:val="ListParagraph"/>
        <w:widowControl w:val="0"/>
        <w:numPr>
          <w:ilvl w:val="0"/>
          <w:numId w:val="60"/>
        </w:numPr>
        <w:jc w:val="both"/>
        <w:rPr>
          <w:rStyle w:val="PageNumber"/>
          <w:rFonts w:ascii="Arial" w:eastAsia="Optima" w:hAnsi="Arial" w:cs="Arial"/>
          <w:lang w:val="en-GB"/>
        </w:rPr>
      </w:pPr>
      <w:r>
        <w:rPr>
          <w:rStyle w:val="PageNumber"/>
          <w:rFonts w:ascii="Arial" w:eastAsia="Optima" w:hAnsi="Arial" w:cs="Arial"/>
          <w:lang w:val="en-GB"/>
        </w:rPr>
        <w:t>A b</w:t>
      </w:r>
      <w:r w:rsidR="00C7401C" w:rsidRPr="007D1F6C">
        <w:rPr>
          <w:rStyle w:val="PageNumber"/>
          <w:rFonts w:ascii="Arial" w:eastAsia="Optima" w:hAnsi="Arial" w:cs="Arial"/>
          <w:lang w:val="en-GB"/>
        </w:rPr>
        <w:t>aseline of IT infrastructure and systems will be carried out in at least five countries.</w:t>
      </w:r>
    </w:p>
    <w:p w14:paraId="581170F3" w14:textId="0FDD8587" w:rsidR="00C7401C" w:rsidRPr="007D1F6C" w:rsidRDefault="00FF1587" w:rsidP="00C552AE">
      <w:pPr>
        <w:pStyle w:val="ListParagraph"/>
        <w:widowControl w:val="0"/>
        <w:numPr>
          <w:ilvl w:val="0"/>
          <w:numId w:val="60"/>
        </w:numPr>
        <w:jc w:val="both"/>
        <w:rPr>
          <w:rStyle w:val="PageNumber"/>
          <w:rFonts w:ascii="Arial" w:eastAsia="Optima" w:hAnsi="Arial" w:cs="Arial"/>
          <w:lang w:val="en-GB"/>
        </w:rPr>
      </w:pPr>
      <w:r>
        <w:rPr>
          <w:rStyle w:val="PageNumber"/>
          <w:rFonts w:ascii="Arial" w:eastAsia="Optima" w:hAnsi="Arial" w:cs="Arial"/>
          <w:lang w:val="en-GB"/>
        </w:rPr>
        <w:t>Conduct an i</w:t>
      </w:r>
      <w:r w:rsidR="00C7401C" w:rsidRPr="007D1F6C">
        <w:rPr>
          <w:rStyle w:val="PageNumber"/>
          <w:rFonts w:ascii="Arial" w:eastAsia="Optima" w:hAnsi="Arial" w:cs="Arial"/>
          <w:lang w:val="en-GB"/>
        </w:rPr>
        <w:t xml:space="preserve">nitial assessment of </w:t>
      </w:r>
      <w:r w:rsidRPr="007D1F6C">
        <w:rPr>
          <w:rStyle w:val="PageNumber"/>
          <w:rFonts w:ascii="Arial" w:eastAsia="Optima" w:hAnsi="Arial" w:cs="Arial"/>
          <w:lang w:val="en-GB"/>
        </w:rPr>
        <w:t xml:space="preserve">capacity </w:t>
      </w:r>
      <w:r>
        <w:rPr>
          <w:rStyle w:val="PageNumber"/>
          <w:rFonts w:ascii="Arial" w:eastAsia="Optima" w:hAnsi="Arial" w:cs="Arial"/>
          <w:lang w:val="en-GB"/>
        </w:rPr>
        <w:t xml:space="preserve">within African </w:t>
      </w:r>
      <w:r w:rsidR="00C7401C" w:rsidRPr="007D1F6C">
        <w:rPr>
          <w:rStyle w:val="PageNumber"/>
          <w:rFonts w:ascii="Arial" w:eastAsia="Optima" w:hAnsi="Arial" w:cs="Arial"/>
          <w:lang w:val="en-GB"/>
        </w:rPr>
        <w:t>National Societ</w:t>
      </w:r>
      <w:r>
        <w:rPr>
          <w:rStyle w:val="PageNumber"/>
          <w:rFonts w:ascii="Arial" w:eastAsia="Optima" w:hAnsi="Arial" w:cs="Arial"/>
          <w:lang w:val="en-GB"/>
        </w:rPr>
        <w:t xml:space="preserve">ies </w:t>
      </w:r>
      <w:r w:rsidR="00C7401C" w:rsidRPr="007D1F6C">
        <w:rPr>
          <w:rStyle w:val="PageNumber"/>
          <w:rFonts w:ascii="Arial" w:eastAsia="Optima" w:hAnsi="Arial" w:cs="Arial"/>
          <w:lang w:val="en-GB"/>
        </w:rPr>
        <w:t>to manage security risks.</w:t>
      </w:r>
    </w:p>
    <w:p w14:paraId="0A6DA059" w14:textId="09F261EB" w:rsidR="00C7401C" w:rsidRPr="007D1F6C" w:rsidRDefault="00FF1587" w:rsidP="00C552AE">
      <w:pPr>
        <w:pStyle w:val="ListParagraph"/>
        <w:widowControl w:val="0"/>
        <w:numPr>
          <w:ilvl w:val="0"/>
          <w:numId w:val="60"/>
        </w:numPr>
        <w:jc w:val="both"/>
        <w:rPr>
          <w:rStyle w:val="PageNumber"/>
          <w:rFonts w:ascii="Arial" w:eastAsia="Optima" w:hAnsi="Arial" w:cs="Arial"/>
          <w:lang w:val="en-GB"/>
        </w:rPr>
      </w:pPr>
      <w:r>
        <w:rPr>
          <w:rStyle w:val="PageNumber"/>
          <w:rFonts w:ascii="Arial" w:eastAsia="Optima" w:hAnsi="Arial" w:cs="Arial"/>
          <w:lang w:val="en-GB"/>
        </w:rPr>
        <w:t>A m</w:t>
      </w:r>
      <w:r w:rsidR="00C7401C" w:rsidRPr="007D1F6C">
        <w:rPr>
          <w:rStyle w:val="PageNumber"/>
          <w:rFonts w:ascii="Arial" w:eastAsia="Optima" w:hAnsi="Arial" w:cs="Arial"/>
          <w:lang w:val="en-GB"/>
        </w:rPr>
        <w:t xml:space="preserve">entoring program for leadership and management will be piloted in at least five National Societies. </w:t>
      </w:r>
    </w:p>
    <w:p w14:paraId="5F30803B" w14:textId="3CBDF6E5" w:rsidR="008968F5" w:rsidRPr="007D1F6C" w:rsidRDefault="008968F5" w:rsidP="00C552AE">
      <w:pPr>
        <w:pStyle w:val="ListParagraph"/>
        <w:widowControl w:val="0"/>
        <w:numPr>
          <w:ilvl w:val="0"/>
          <w:numId w:val="60"/>
        </w:numPr>
        <w:jc w:val="both"/>
        <w:rPr>
          <w:rStyle w:val="PageNumber"/>
          <w:rFonts w:ascii="Arial" w:eastAsia="Optima" w:hAnsi="Arial" w:cs="Arial"/>
          <w:lang w:val="en-GB"/>
        </w:rPr>
      </w:pPr>
      <w:r w:rsidRPr="007D1F6C">
        <w:rPr>
          <w:rStyle w:val="PageNumber"/>
          <w:rFonts w:ascii="Arial" w:hAnsi="Arial" w:cs="Arial"/>
        </w:rPr>
        <w:t>Develop, adapt and roll out volunteer management systems which include the establishment of a sustainable insurance scheme.</w:t>
      </w:r>
    </w:p>
    <w:p w14:paraId="4165FC92" w14:textId="77777777" w:rsidR="00C75A56" w:rsidRPr="00C75A56" w:rsidRDefault="00B545B6" w:rsidP="00C552AE">
      <w:pPr>
        <w:pStyle w:val="ListParagraph"/>
        <w:widowControl w:val="0"/>
        <w:numPr>
          <w:ilvl w:val="0"/>
          <w:numId w:val="60"/>
        </w:numPr>
        <w:jc w:val="both"/>
        <w:rPr>
          <w:rStyle w:val="PageNumber"/>
          <w:rFonts w:ascii="Arial" w:eastAsia="Optima" w:hAnsi="Arial" w:cs="Arial"/>
        </w:rPr>
      </w:pPr>
      <w:r w:rsidRPr="007D1F6C">
        <w:rPr>
          <w:rStyle w:val="PageNumber"/>
          <w:rFonts w:ascii="Arial" w:hAnsi="Arial" w:cs="Arial"/>
        </w:rPr>
        <w:t xml:space="preserve">Adjust the OCAC process to allow National Societies to make an explicit self-assessment of their alignment with Strategy 2020. </w:t>
      </w:r>
    </w:p>
    <w:p w14:paraId="62B43637" w14:textId="2D8D856E" w:rsidR="00B545B6" w:rsidRPr="007D1F6C" w:rsidRDefault="00C75A56" w:rsidP="00C552AE">
      <w:pPr>
        <w:pStyle w:val="ListParagraph"/>
        <w:widowControl w:val="0"/>
        <w:numPr>
          <w:ilvl w:val="0"/>
          <w:numId w:val="60"/>
        </w:numPr>
        <w:jc w:val="both"/>
        <w:rPr>
          <w:rStyle w:val="PageNumber"/>
          <w:rFonts w:ascii="Arial" w:eastAsia="Optima" w:hAnsi="Arial" w:cs="Arial"/>
        </w:rPr>
      </w:pPr>
      <w:r>
        <w:rPr>
          <w:rStyle w:val="PageNumber"/>
          <w:rFonts w:ascii="Arial" w:hAnsi="Arial" w:cs="Arial"/>
        </w:rPr>
        <w:t xml:space="preserve">Increase the number of BOCA assessments. </w:t>
      </w:r>
      <w:r w:rsidR="00B545B6" w:rsidRPr="007D1F6C">
        <w:rPr>
          <w:rStyle w:val="PageNumber"/>
          <w:rFonts w:ascii="Arial" w:hAnsi="Arial" w:cs="Arial"/>
        </w:rPr>
        <w:t xml:space="preserve"> </w:t>
      </w:r>
    </w:p>
    <w:p w14:paraId="4466B305" w14:textId="2A075426" w:rsidR="00FF1587" w:rsidRPr="00FF1587" w:rsidRDefault="00FF1587" w:rsidP="00C552AE">
      <w:pPr>
        <w:pStyle w:val="ListParagraph"/>
        <w:numPr>
          <w:ilvl w:val="0"/>
          <w:numId w:val="64"/>
        </w:numPr>
        <w:jc w:val="both"/>
        <w:rPr>
          <w:rStyle w:val="PageNumber"/>
          <w:rFonts w:ascii="Arial" w:eastAsia="Optima" w:hAnsi="Arial" w:cs="Arial"/>
        </w:rPr>
      </w:pPr>
      <w:r>
        <w:rPr>
          <w:rStyle w:val="PageNumber"/>
          <w:rFonts w:ascii="Arial" w:eastAsia="Optima" w:hAnsi="Arial" w:cs="Arial"/>
        </w:rPr>
        <w:t>Produce a monitoring report showing the status of progress of all African National Societies against the commitments for PAC 8 and PAC 9.</w:t>
      </w:r>
    </w:p>
    <w:p w14:paraId="488F8F5A" w14:textId="79DEF0CB" w:rsidR="00133744" w:rsidRPr="007D1F6C" w:rsidRDefault="00FF1587" w:rsidP="00C552AE">
      <w:pPr>
        <w:pStyle w:val="ListParagraph"/>
        <w:numPr>
          <w:ilvl w:val="0"/>
          <w:numId w:val="64"/>
        </w:numPr>
        <w:jc w:val="both"/>
        <w:rPr>
          <w:rStyle w:val="PageNumber"/>
          <w:rFonts w:ascii="Arial" w:eastAsia="Optima" w:hAnsi="Arial" w:cs="Arial"/>
        </w:rPr>
      </w:pPr>
      <w:r>
        <w:rPr>
          <w:rStyle w:val="PageNumber"/>
          <w:rFonts w:ascii="Arial" w:hAnsi="Arial" w:cs="Arial"/>
        </w:rPr>
        <w:t xml:space="preserve">Provide training and coaching support for </w:t>
      </w:r>
      <w:r w:rsidR="00E820FB" w:rsidRPr="007D1F6C">
        <w:rPr>
          <w:rStyle w:val="PageNumber"/>
          <w:rFonts w:ascii="Arial" w:hAnsi="Arial" w:cs="Arial"/>
        </w:rPr>
        <w:t>off-the-shelf domestic fundr</w:t>
      </w:r>
      <w:r w:rsidR="008F4E66" w:rsidRPr="007D1F6C">
        <w:rPr>
          <w:rStyle w:val="PageNumber"/>
          <w:rFonts w:ascii="Arial" w:hAnsi="Arial" w:cs="Arial"/>
        </w:rPr>
        <w:t xml:space="preserve">aising models to additional </w:t>
      </w:r>
      <w:r w:rsidR="00E820FB" w:rsidRPr="007D1F6C">
        <w:rPr>
          <w:rStyle w:val="PageNumber"/>
          <w:rFonts w:ascii="Arial" w:hAnsi="Arial" w:cs="Arial"/>
        </w:rPr>
        <w:t>ANS</w:t>
      </w:r>
      <w:r w:rsidR="008F4E66" w:rsidRPr="007D1F6C">
        <w:rPr>
          <w:rStyle w:val="PageNumber"/>
          <w:rFonts w:ascii="Arial" w:hAnsi="Arial" w:cs="Arial"/>
        </w:rPr>
        <w:t>.</w:t>
      </w:r>
    </w:p>
    <w:p w14:paraId="467B395A" w14:textId="62C1FED6" w:rsidR="00133744" w:rsidRPr="007D1F6C" w:rsidRDefault="00FF1587" w:rsidP="00C552AE">
      <w:pPr>
        <w:pStyle w:val="ListParagraph"/>
        <w:widowControl w:val="0"/>
        <w:numPr>
          <w:ilvl w:val="0"/>
          <w:numId w:val="64"/>
        </w:numPr>
        <w:ind w:left="714" w:hanging="357"/>
        <w:jc w:val="both"/>
        <w:rPr>
          <w:rStyle w:val="PageNumber"/>
          <w:rFonts w:ascii="Arial" w:eastAsia="Optima" w:hAnsi="Arial" w:cs="Arial"/>
        </w:rPr>
      </w:pPr>
      <w:r>
        <w:rPr>
          <w:rStyle w:val="PageNumber"/>
          <w:rFonts w:ascii="Arial" w:hAnsi="Arial" w:cs="Arial"/>
        </w:rPr>
        <w:t>Expand training and direct support to African NS for financial systems development</w:t>
      </w:r>
      <w:r w:rsidR="008F4E66" w:rsidRPr="007D1F6C">
        <w:rPr>
          <w:rStyle w:val="PageNumber"/>
          <w:rFonts w:ascii="Arial" w:hAnsi="Arial" w:cs="Arial"/>
        </w:rPr>
        <w:t>.</w:t>
      </w:r>
    </w:p>
    <w:p w14:paraId="30B9160F" w14:textId="22B9F59B" w:rsidR="00102E05" w:rsidRPr="007D1F6C" w:rsidRDefault="00800C73" w:rsidP="00C552AE">
      <w:pPr>
        <w:pStyle w:val="ListParagraph"/>
        <w:widowControl w:val="0"/>
        <w:numPr>
          <w:ilvl w:val="0"/>
          <w:numId w:val="64"/>
        </w:numPr>
        <w:ind w:left="714" w:hanging="357"/>
        <w:jc w:val="both"/>
        <w:rPr>
          <w:rStyle w:val="PageNumber"/>
          <w:rFonts w:ascii="Arial" w:eastAsia="Optima" w:hAnsi="Arial" w:cs="Arial"/>
        </w:rPr>
      </w:pPr>
      <w:r w:rsidRPr="007D1F6C">
        <w:rPr>
          <w:rStyle w:val="PageNumber"/>
          <w:rFonts w:ascii="Arial" w:eastAsia="Optima" w:hAnsi="Arial" w:cs="Arial"/>
        </w:rPr>
        <w:t>I</w:t>
      </w:r>
      <w:r w:rsidR="00102E05" w:rsidRPr="007D1F6C">
        <w:rPr>
          <w:rStyle w:val="PageNumber"/>
          <w:rFonts w:ascii="Arial" w:eastAsia="Optima" w:hAnsi="Arial" w:cs="Arial"/>
        </w:rPr>
        <w:t>ncrease in th</w:t>
      </w:r>
      <w:r w:rsidRPr="007D1F6C">
        <w:rPr>
          <w:rStyle w:val="PageNumber"/>
          <w:rFonts w:ascii="Arial" w:eastAsia="Optima" w:hAnsi="Arial" w:cs="Arial"/>
        </w:rPr>
        <w:t>e number of ANS that have assessed</w:t>
      </w:r>
      <w:r w:rsidR="00102E05" w:rsidRPr="007D1F6C">
        <w:rPr>
          <w:rStyle w:val="PageNumber"/>
          <w:rFonts w:ascii="Arial" w:eastAsia="Optima" w:hAnsi="Arial" w:cs="Arial"/>
        </w:rPr>
        <w:t xml:space="preserve"> capacity at branch level.</w:t>
      </w:r>
    </w:p>
    <w:p w14:paraId="7B7BCD3A" w14:textId="0B5CBB54" w:rsidR="00102E05" w:rsidRPr="007D1F6C" w:rsidRDefault="00800C73" w:rsidP="00C552AE">
      <w:pPr>
        <w:pStyle w:val="ListParagraph"/>
        <w:widowControl w:val="0"/>
        <w:numPr>
          <w:ilvl w:val="0"/>
          <w:numId w:val="64"/>
        </w:numPr>
        <w:ind w:left="714" w:hanging="357"/>
        <w:jc w:val="both"/>
        <w:rPr>
          <w:rStyle w:val="PageNumber"/>
          <w:rFonts w:ascii="Arial" w:eastAsia="Optima" w:hAnsi="Arial" w:cs="Arial"/>
        </w:rPr>
      </w:pPr>
      <w:r w:rsidRPr="007D1F6C">
        <w:rPr>
          <w:rStyle w:val="PageNumber"/>
          <w:rFonts w:ascii="Arial" w:eastAsia="Optima" w:hAnsi="Arial" w:cs="Arial"/>
        </w:rPr>
        <w:t>I</w:t>
      </w:r>
      <w:r w:rsidR="00102E05" w:rsidRPr="007D1F6C">
        <w:rPr>
          <w:rStyle w:val="PageNumber"/>
          <w:rFonts w:ascii="Arial" w:eastAsia="Optima" w:hAnsi="Arial" w:cs="Arial"/>
        </w:rPr>
        <w:t>ncrease in the number of ANS providing audited financial statements.</w:t>
      </w:r>
    </w:p>
    <w:p w14:paraId="773CF0A0" w14:textId="68D02A2F" w:rsidR="00C362BF" w:rsidRPr="007D1F6C" w:rsidRDefault="00C362BF" w:rsidP="00C552AE">
      <w:pPr>
        <w:pStyle w:val="ListParagraph"/>
        <w:widowControl w:val="0"/>
        <w:numPr>
          <w:ilvl w:val="0"/>
          <w:numId w:val="64"/>
        </w:numPr>
        <w:ind w:left="714" w:hanging="357"/>
        <w:jc w:val="both"/>
        <w:rPr>
          <w:rStyle w:val="PageNumber"/>
          <w:rFonts w:ascii="Arial" w:eastAsia="Optima" w:hAnsi="Arial" w:cs="Arial"/>
        </w:rPr>
      </w:pPr>
      <w:r w:rsidRPr="007D1F6C">
        <w:rPr>
          <w:rStyle w:val="PageNumber"/>
          <w:rFonts w:ascii="Arial" w:eastAsia="Optima" w:hAnsi="Arial" w:cs="Arial"/>
        </w:rPr>
        <w:t>Roll out of the CEA road map for Africa</w:t>
      </w:r>
      <w:r w:rsidR="00A97FCC" w:rsidRPr="007D1F6C">
        <w:rPr>
          <w:rStyle w:val="PageNumber"/>
          <w:rFonts w:ascii="Arial" w:eastAsia="Optima" w:hAnsi="Arial" w:cs="Arial"/>
        </w:rPr>
        <w:t xml:space="preserve">, </w:t>
      </w:r>
      <w:r w:rsidR="00FF1587">
        <w:rPr>
          <w:rStyle w:val="PageNumber"/>
          <w:rFonts w:ascii="Arial" w:eastAsia="Optima" w:hAnsi="Arial" w:cs="Arial"/>
        </w:rPr>
        <w:t xml:space="preserve">ensuring a more </w:t>
      </w:r>
      <w:r w:rsidR="00A97FCC" w:rsidRPr="007D1F6C">
        <w:rPr>
          <w:rStyle w:val="PageNumber"/>
          <w:rFonts w:ascii="Arial" w:eastAsia="Optima" w:hAnsi="Arial" w:cs="Arial"/>
        </w:rPr>
        <w:t xml:space="preserve">systematic approach to CEA within </w:t>
      </w:r>
      <w:r w:rsidR="00FF1587">
        <w:rPr>
          <w:rStyle w:val="PageNumber"/>
          <w:rFonts w:ascii="Arial" w:eastAsia="Optima" w:hAnsi="Arial" w:cs="Arial"/>
        </w:rPr>
        <w:t>at least five countries</w:t>
      </w:r>
      <w:r w:rsidR="00A97FCC" w:rsidRPr="007D1F6C">
        <w:rPr>
          <w:rStyle w:val="PageNumber"/>
          <w:rFonts w:ascii="Arial" w:eastAsia="Optima" w:hAnsi="Arial" w:cs="Arial"/>
        </w:rPr>
        <w:t>.</w:t>
      </w:r>
    </w:p>
    <w:p w14:paraId="73A61E61" w14:textId="46F12DC8" w:rsidR="000A2F0D" w:rsidRPr="007D1F6C" w:rsidRDefault="00B40A8D" w:rsidP="00C552AE">
      <w:pPr>
        <w:pStyle w:val="ListParagraph"/>
        <w:numPr>
          <w:ilvl w:val="0"/>
          <w:numId w:val="60"/>
        </w:numPr>
        <w:jc w:val="both"/>
        <w:rPr>
          <w:rStyle w:val="PageNumber"/>
          <w:rFonts w:ascii="Arial" w:eastAsia="Optima" w:hAnsi="Arial" w:cs="Arial"/>
        </w:rPr>
      </w:pPr>
      <w:r w:rsidRPr="007D1F6C">
        <w:rPr>
          <w:rStyle w:val="PageNumber"/>
          <w:rFonts w:ascii="Arial" w:eastAsia="Optima" w:hAnsi="Arial" w:cs="Arial"/>
        </w:rPr>
        <w:t>Roll out of p</w:t>
      </w:r>
      <w:r w:rsidR="000A2F0D" w:rsidRPr="007D1F6C">
        <w:rPr>
          <w:rStyle w:val="PageNumber"/>
          <w:rFonts w:ascii="Arial" w:eastAsia="Optima" w:hAnsi="Arial" w:cs="Arial"/>
        </w:rPr>
        <w:t xml:space="preserve">ilot initiatives to collect community feedback in at least </w:t>
      </w:r>
      <w:r w:rsidRPr="007D1F6C">
        <w:rPr>
          <w:rStyle w:val="PageNumber"/>
          <w:rFonts w:ascii="Arial" w:eastAsia="Optima" w:hAnsi="Arial" w:cs="Arial"/>
        </w:rPr>
        <w:t>three</w:t>
      </w:r>
      <w:r w:rsidR="00FF1587">
        <w:rPr>
          <w:rStyle w:val="PageNumber"/>
          <w:rFonts w:ascii="Arial" w:eastAsia="Optima" w:hAnsi="Arial" w:cs="Arial"/>
        </w:rPr>
        <w:t xml:space="preserve"> additional</w:t>
      </w:r>
      <w:r w:rsidRPr="007D1F6C">
        <w:rPr>
          <w:rStyle w:val="PageNumber"/>
          <w:rFonts w:ascii="Arial" w:eastAsia="Optima" w:hAnsi="Arial" w:cs="Arial"/>
        </w:rPr>
        <w:t xml:space="preserve"> ANS, ensuring this feedback is linked to decision-making at both country and regional level.</w:t>
      </w:r>
    </w:p>
    <w:p w14:paraId="382DBFB2" w14:textId="5D55BF44" w:rsidR="00306FFF" w:rsidRPr="007D1F6C" w:rsidRDefault="00306FFF" w:rsidP="00C552AE">
      <w:pPr>
        <w:widowControl w:val="0"/>
        <w:jc w:val="both"/>
        <w:rPr>
          <w:rStyle w:val="PageNumber"/>
          <w:rFonts w:ascii="Arial" w:hAnsi="Arial" w:cs="Arial"/>
          <w:b/>
          <w:bCs/>
          <w:color w:val="948A54"/>
          <w:u w:color="948A54"/>
          <w:lang w:val="de-DE"/>
        </w:rPr>
      </w:pPr>
    </w:p>
    <w:p w14:paraId="253A1AC9" w14:textId="2BDC296B" w:rsidR="00133744" w:rsidRPr="007D1F6C" w:rsidRDefault="00E820FB" w:rsidP="00C552AE">
      <w:pPr>
        <w:widowControl w:val="0"/>
        <w:jc w:val="both"/>
        <w:rPr>
          <w:rStyle w:val="PageNumber"/>
          <w:rFonts w:ascii="Arial" w:eastAsia="Optima" w:hAnsi="Arial" w:cs="Arial"/>
          <w:b/>
          <w:bCs/>
          <w:color w:val="948A54"/>
          <w:u w:color="948A54"/>
        </w:rPr>
      </w:pPr>
      <w:r w:rsidRPr="007D1F6C">
        <w:rPr>
          <w:rStyle w:val="PageNumber"/>
          <w:rFonts w:ascii="Arial" w:hAnsi="Arial" w:cs="Arial"/>
          <w:b/>
          <w:bCs/>
          <w:color w:val="948A54"/>
          <w:u w:color="948A54"/>
          <w:lang w:val="de-DE"/>
        </w:rPr>
        <w:t>SFI 2) EFFECTIVE INTERNATIONAL DISASTER MANAGEMENT</w:t>
      </w:r>
    </w:p>
    <w:p w14:paraId="412247F1" w14:textId="77777777" w:rsidR="00133744" w:rsidRPr="007D1F6C" w:rsidRDefault="00133744" w:rsidP="00C552AE">
      <w:pPr>
        <w:pStyle w:val="Body"/>
        <w:jc w:val="both"/>
        <w:rPr>
          <w:rFonts w:ascii="Arial" w:eastAsia="Optima" w:hAnsi="Arial" w:cs="Arial"/>
          <w:b/>
          <w:bCs/>
          <w:i/>
          <w:iCs/>
        </w:rPr>
      </w:pPr>
    </w:p>
    <w:p w14:paraId="77E0ECC2" w14:textId="194F124D" w:rsidR="00133744" w:rsidRPr="007D1F6C" w:rsidRDefault="00E820FB" w:rsidP="00C552AE">
      <w:pPr>
        <w:pStyle w:val="Body"/>
        <w:jc w:val="both"/>
        <w:rPr>
          <w:rStyle w:val="PageNumber"/>
          <w:rFonts w:ascii="Arial" w:eastAsia="Optima" w:hAnsi="Arial" w:cs="Arial"/>
          <w:b/>
          <w:bCs/>
          <w:color w:val="948A54"/>
          <w:u w:color="948A54"/>
        </w:rPr>
      </w:pPr>
      <w:r w:rsidRPr="007D1F6C">
        <w:rPr>
          <w:rStyle w:val="PageNumber"/>
          <w:rFonts w:ascii="Arial" w:hAnsi="Arial" w:cs="Arial"/>
          <w:b/>
          <w:bCs/>
          <w:color w:val="948A54"/>
          <w:u w:color="948A54"/>
          <w:lang w:val="en-US"/>
        </w:rPr>
        <w:t>Milestones</w:t>
      </w:r>
      <w:r w:rsidR="00306FFF" w:rsidRPr="007D1F6C">
        <w:rPr>
          <w:rStyle w:val="PageNumber"/>
          <w:rFonts w:ascii="Arial" w:hAnsi="Arial" w:cs="Arial"/>
          <w:b/>
          <w:bCs/>
          <w:color w:val="948A54"/>
          <w:u w:color="948A54"/>
          <w:lang w:val="en-US"/>
        </w:rPr>
        <w:t xml:space="preserve"> </w:t>
      </w:r>
      <w:r w:rsidR="00FD5A07" w:rsidRPr="007D1F6C">
        <w:rPr>
          <w:rStyle w:val="PageNumber"/>
          <w:rFonts w:ascii="Arial" w:hAnsi="Arial" w:cs="Arial"/>
          <w:b/>
          <w:bCs/>
          <w:color w:val="948A54"/>
          <w:u w:color="948A54"/>
        </w:rPr>
        <w:t>2018</w:t>
      </w:r>
    </w:p>
    <w:p w14:paraId="0AE7B7D4" w14:textId="74B9B312" w:rsidR="00FD5A07" w:rsidRPr="0028092B" w:rsidRDefault="00FD5A07" w:rsidP="00C552AE">
      <w:pPr>
        <w:pStyle w:val="ListParagraph"/>
        <w:numPr>
          <w:ilvl w:val="0"/>
          <w:numId w:val="68"/>
        </w:numPr>
        <w:jc w:val="both"/>
        <w:rPr>
          <w:rStyle w:val="PageNumber"/>
          <w:rFonts w:ascii="Arial" w:eastAsia="Optima" w:hAnsi="Arial" w:cs="Arial"/>
          <w:lang w:val="en-GB"/>
        </w:rPr>
      </w:pPr>
      <w:r w:rsidRPr="007D1F6C">
        <w:rPr>
          <w:rStyle w:val="PageNumber"/>
          <w:rFonts w:ascii="Arial" w:hAnsi="Arial" w:cs="Arial"/>
        </w:rPr>
        <w:t xml:space="preserve">Establish information management system </w:t>
      </w:r>
      <w:r w:rsidR="00FF1587">
        <w:rPr>
          <w:rStyle w:val="PageNumber"/>
          <w:rFonts w:ascii="Arial" w:hAnsi="Arial" w:cs="Arial"/>
        </w:rPr>
        <w:t>to enhance</w:t>
      </w:r>
      <w:r w:rsidRPr="007D1F6C">
        <w:rPr>
          <w:rStyle w:val="PageNumber"/>
          <w:rFonts w:ascii="Arial" w:hAnsi="Arial" w:cs="Arial"/>
        </w:rPr>
        <w:t xml:space="preserve"> disaster management and logistics </w:t>
      </w:r>
      <w:r w:rsidR="00FF1587">
        <w:rPr>
          <w:rStyle w:val="PageNumber"/>
          <w:rFonts w:ascii="Arial" w:hAnsi="Arial" w:cs="Arial"/>
        </w:rPr>
        <w:t>through</w:t>
      </w:r>
      <w:r w:rsidRPr="007D1F6C">
        <w:rPr>
          <w:rStyle w:val="PageNumber"/>
          <w:rFonts w:ascii="Arial" w:hAnsi="Arial" w:cs="Arial"/>
        </w:rPr>
        <w:t xml:space="preserve"> the Operations Room.</w:t>
      </w:r>
    </w:p>
    <w:p w14:paraId="1317AD15" w14:textId="48E350C7" w:rsidR="0028092B" w:rsidRPr="007D1F6C" w:rsidRDefault="0028092B" w:rsidP="00C552AE">
      <w:pPr>
        <w:pStyle w:val="ListParagraph"/>
        <w:numPr>
          <w:ilvl w:val="0"/>
          <w:numId w:val="68"/>
        </w:numPr>
        <w:jc w:val="both"/>
        <w:rPr>
          <w:rStyle w:val="PageNumber"/>
          <w:rFonts w:ascii="Arial" w:eastAsia="Optima" w:hAnsi="Arial" w:cs="Arial"/>
          <w:lang w:val="en-GB"/>
        </w:rPr>
      </w:pPr>
      <w:r>
        <w:rPr>
          <w:rStyle w:val="PageNumber"/>
          <w:rFonts w:ascii="Arial" w:eastAsia="Optima" w:hAnsi="Arial" w:cs="Arial"/>
          <w:lang w:val="en-GB"/>
        </w:rPr>
        <w:t>Produce an updated analysis of key trends and emerging opportunities and challenges that impact the work and efficacy of the IFRC and its members in Africa.</w:t>
      </w:r>
    </w:p>
    <w:p w14:paraId="7CC2D54A" w14:textId="28526681" w:rsidR="00BF0ECE" w:rsidRPr="007D1F6C" w:rsidRDefault="00FF1587" w:rsidP="00C552AE">
      <w:pPr>
        <w:pStyle w:val="ListParagraph"/>
        <w:numPr>
          <w:ilvl w:val="0"/>
          <w:numId w:val="68"/>
        </w:numPr>
        <w:jc w:val="both"/>
        <w:rPr>
          <w:rStyle w:val="PageNumber"/>
          <w:rFonts w:ascii="Arial" w:eastAsia="Optima" w:hAnsi="Arial" w:cs="Arial"/>
        </w:rPr>
      </w:pPr>
      <w:r>
        <w:rPr>
          <w:rStyle w:val="PageNumber"/>
          <w:rFonts w:ascii="Arial" w:hAnsi="Arial" w:cs="Arial"/>
        </w:rPr>
        <w:t>Assess the overall preparedness of</w:t>
      </w:r>
      <w:r w:rsidR="00FD5A07" w:rsidRPr="007D1F6C">
        <w:rPr>
          <w:rStyle w:val="PageNumber"/>
          <w:rFonts w:ascii="Arial" w:hAnsi="Arial" w:cs="Arial"/>
        </w:rPr>
        <w:t xml:space="preserve"> the </w:t>
      </w:r>
      <w:r w:rsidR="00E53AC4" w:rsidRPr="007D1F6C">
        <w:rPr>
          <w:rStyle w:val="PageNumber"/>
          <w:rFonts w:ascii="Arial" w:hAnsi="Arial" w:cs="Arial"/>
        </w:rPr>
        <w:t xml:space="preserve">three </w:t>
      </w:r>
      <w:r w:rsidR="00E820FB" w:rsidRPr="007D1F6C">
        <w:rPr>
          <w:rStyle w:val="PageNumber"/>
          <w:rFonts w:ascii="Arial" w:hAnsi="Arial" w:cs="Arial"/>
        </w:rPr>
        <w:t>most at risk</w:t>
      </w:r>
      <w:r>
        <w:rPr>
          <w:rStyle w:val="PageNumber"/>
          <w:rFonts w:ascii="Arial" w:hAnsi="Arial" w:cs="Arial"/>
        </w:rPr>
        <w:t xml:space="preserve"> prone</w:t>
      </w:r>
      <w:r w:rsidR="00E820FB" w:rsidRPr="007D1F6C">
        <w:rPr>
          <w:rStyle w:val="PageNumber"/>
          <w:rFonts w:ascii="Arial" w:hAnsi="Arial" w:cs="Arial"/>
        </w:rPr>
        <w:t xml:space="preserve"> countries </w:t>
      </w:r>
      <w:r>
        <w:rPr>
          <w:rStyle w:val="PageNumber"/>
          <w:rFonts w:ascii="Arial" w:hAnsi="Arial" w:cs="Arial"/>
        </w:rPr>
        <w:t>and develop plans to better prepare for</w:t>
      </w:r>
      <w:r w:rsidR="00FD5A07" w:rsidRPr="007D1F6C">
        <w:rPr>
          <w:rStyle w:val="PageNumber"/>
          <w:rFonts w:ascii="Arial" w:hAnsi="Arial" w:cs="Arial"/>
        </w:rPr>
        <w:t xml:space="preserve"> disaster and crisis.</w:t>
      </w:r>
      <w:r w:rsidR="0081721F" w:rsidRPr="007D1F6C">
        <w:rPr>
          <w:rStyle w:val="PageNumber"/>
          <w:rFonts w:ascii="Arial" w:hAnsi="Arial" w:cs="Arial"/>
        </w:rPr>
        <w:t xml:space="preserve"> </w:t>
      </w:r>
    </w:p>
    <w:p w14:paraId="76840279" w14:textId="31AEE0AF" w:rsidR="00133744" w:rsidRPr="007D1F6C" w:rsidRDefault="0081721F" w:rsidP="00C552AE">
      <w:pPr>
        <w:pStyle w:val="ListParagraph"/>
        <w:numPr>
          <w:ilvl w:val="0"/>
          <w:numId w:val="68"/>
        </w:numPr>
        <w:jc w:val="both"/>
        <w:rPr>
          <w:rStyle w:val="PageNumber"/>
          <w:rFonts w:ascii="Arial" w:eastAsia="Optima" w:hAnsi="Arial" w:cs="Arial"/>
        </w:rPr>
      </w:pPr>
      <w:r w:rsidRPr="007D1F6C">
        <w:rPr>
          <w:rStyle w:val="PageNumber"/>
          <w:rFonts w:ascii="Arial" w:hAnsi="Arial" w:cs="Arial"/>
        </w:rPr>
        <w:lastRenderedPageBreak/>
        <w:t xml:space="preserve">Assess and define required pre-agreements for sourcing key logistics services with partners/suppliers </w:t>
      </w:r>
      <w:r w:rsidR="00BF0ECE" w:rsidRPr="007D1F6C">
        <w:rPr>
          <w:rStyle w:val="PageNumber"/>
          <w:rFonts w:ascii="Arial" w:hAnsi="Arial" w:cs="Arial"/>
        </w:rPr>
        <w:t>at</w:t>
      </w:r>
      <w:r w:rsidRPr="007D1F6C">
        <w:rPr>
          <w:rStyle w:val="PageNumber"/>
          <w:rFonts w:ascii="Arial" w:hAnsi="Arial" w:cs="Arial"/>
        </w:rPr>
        <w:t xml:space="preserve"> national and sub-regional level</w:t>
      </w:r>
      <w:r w:rsidR="00BF0ECE" w:rsidRPr="007D1F6C">
        <w:rPr>
          <w:rStyle w:val="PageNumber"/>
          <w:rFonts w:ascii="Arial" w:hAnsi="Arial" w:cs="Arial"/>
        </w:rPr>
        <w:t>s</w:t>
      </w:r>
      <w:r w:rsidR="00FF1587">
        <w:rPr>
          <w:rStyle w:val="PageNumber"/>
          <w:rFonts w:ascii="Arial" w:hAnsi="Arial" w:cs="Arial"/>
        </w:rPr>
        <w:t xml:space="preserve"> in five of the most disaster-prone countries</w:t>
      </w:r>
      <w:r w:rsidRPr="007D1F6C">
        <w:rPr>
          <w:rStyle w:val="PageNumber"/>
          <w:rFonts w:ascii="Arial" w:hAnsi="Arial" w:cs="Arial"/>
        </w:rPr>
        <w:t>.</w:t>
      </w:r>
    </w:p>
    <w:p w14:paraId="415FE095" w14:textId="4CAF2185" w:rsidR="00133744" w:rsidRPr="007D1F6C" w:rsidRDefault="00E820FB" w:rsidP="00C552AE">
      <w:pPr>
        <w:pStyle w:val="ListParagraph"/>
        <w:numPr>
          <w:ilvl w:val="0"/>
          <w:numId w:val="68"/>
        </w:numPr>
        <w:jc w:val="both"/>
        <w:rPr>
          <w:rStyle w:val="PageNumber"/>
          <w:rFonts w:ascii="Arial" w:eastAsia="Optima" w:hAnsi="Arial" w:cs="Arial"/>
        </w:rPr>
      </w:pPr>
      <w:r w:rsidRPr="007D1F6C">
        <w:rPr>
          <w:rStyle w:val="PageNumber"/>
          <w:rFonts w:ascii="Arial" w:hAnsi="Arial" w:cs="Arial"/>
        </w:rPr>
        <w:t>Strengthen interagency coordination and further develop external partnerships to strengthen coo</w:t>
      </w:r>
      <w:r w:rsidR="00FD5A07" w:rsidRPr="007D1F6C">
        <w:rPr>
          <w:rStyle w:val="PageNumber"/>
          <w:rFonts w:ascii="Arial" w:hAnsi="Arial" w:cs="Arial"/>
        </w:rPr>
        <w:t>peration for emergency response</w:t>
      </w:r>
      <w:r w:rsidR="00FF1587">
        <w:rPr>
          <w:rStyle w:val="PageNumber"/>
          <w:rFonts w:ascii="Arial" w:hAnsi="Arial" w:cs="Arial"/>
        </w:rPr>
        <w:t xml:space="preserve"> in five of the most disaster-prone countries</w:t>
      </w:r>
      <w:r w:rsidR="00FD5A07" w:rsidRPr="007D1F6C">
        <w:rPr>
          <w:rStyle w:val="PageNumber"/>
          <w:rFonts w:ascii="Arial" w:hAnsi="Arial" w:cs="Arial"/>
        </w:rPr>
        <w:t>.</w:t>
      </w:r>
    </w:p>
    <w:p w14:paraId="16377B17" w14:textId="04226562" w:rsidR="00133744" w:rsidRPr="007D1F6C" w:rsidRDefault="00FF1587" w:rsidP="00C552AE">
      <w:pPr>
        <w:pStyle w:val="ListParagraph"/>
        <w:numPr>
          <w:ilvl w:val="0"/>
          <w:numId w:val="68"/>
        </w:numPr>
        <w:jc w:val="both"/>
        <w:rPr>
          <w:rStyle w:val="PageNumber"/>
          <w:rFonts w:ascii="Arial" w:eastAsia="Optima" w:hAnsi="Arial" w:cs="Arial"/>
        </w:rPr>
      </w:pPr>
      <w:r>
        <w:rPr>
          <w:rStyle w:val="PageNumber"/>
          <w:rFonts w:ascii="Arial" w:hAnsi="Arial" w:cs="Arial"/>
        </w:rPr>
        <w:t xml:space="preserve">Provide at least three trainings and on-site technical support to increase </w:t>
      </w:r>
      <w:r w:rsidR="00E820FB" w:rsidRPr="007D1F6C">
        <w:rPr>
          <w:rStyle w:val="PageNumber"/>
          <w:rFonts w:ascii="Arial" w:hAnsi="Arial" w:cs="Arial"/>
        </w:rPr>
        <w:t>the capacit</w:t>
      </w:r>
      <w:r>
        <w:rPr>
          <w:rStyle w:val="PageNumber"/>
          <w:rFonts w:ascii="Arial" w:hAnsi="Arial" w:cs="Arial"/>
        </w:rPr>
        <w:t xml:space="preserve">y </w:t>
      </w:r>
      <w:r w:rsidR="00E820FB" w:rsidRPr="007D1F6C">
        <w:rPr>
          <w:rStyle w:val="PageNumber"/>
          <w:rFonts w:ascii="Arial" w:hAnsi="Arial" w:cs="Arial"/>
        </w:rPr>
        <w:t xml:space="preserve">of ANS DM </w:t>
      </w:r>
      <w:r>
        <w:rPr>
          <w:rStyle w:val="PageNumber"/>
          <w:rFonts w:ascii="Arial" w:hAnsi="Arial" w:cs="Arial"/>
        </w:rPr>
        <w:t>through the</w:t>
      </w:r>
      <w:r w:rsidR="00E820FB" w:rsidRPr="007D1F6C">
        <w:rPr>
          <w:rStyle w:val="PageNumber"/>
          <w:rFonts w:ascii="Arial" w:hAnsi="Arial" w:cs="Arial"/>
        </w:rPr>
        <w:t xml:space="preserve"> regio</w:t>
      </w:r>
      <w:r w:rsidR="003C2906" w:rsidRPr="007D1F6C">
        <w:rPr>
          <w:rStyle w:val="PageNumber"/>
          <w:rFonts w:ascii="Arial" w:hAnsi="Arial" w:cs="Arial"/>
        </w:rPr>
        <w:t>nal response system (RDRT).</w:t>
      </w:r>
    </w:p>
    <w:p w14:paraId="5A68B0CD" w14:textId="4112BC2A" w:rsidR="00FF1587" w:rsidRPr="00FF1587" w:rsidRDefault="00FF1587" w:rsidP="00C552AE">
      <w:pPr>
        <w:pStyle w:val="ListParagraph"/>
        <w:numPr>
          <w:ilvl w:val="0"/>
          <w:numId w:val="68"/>
        </w:numPr>
        <w:jc w:val="both"/>
        <w:rPr>
          <w:rStyle w:val="PageNumber"/>
          <w:rFonts w:ascii="Arial" w:eastAsia="Optima" w:hAnsi="Arial" w:cs="Arial"/>
        </w:rPr>
      </w:pPr>
      <w:r w:rsidRPr="007D1F6C">
        <w:rPr>
          <w:rStyle w:val="PageNumber"/>
          <w:rFonts w:ascii="Arial" w:hAnsi="Arial" w:cs="Arial"/>
        </w:rPr>
        <w:t>Implement</w:t>
      </w:r>
      <w:r w:rsidR="009B39A5" w:rsidRPr="007D1F6C">
        <w:rPr>
          <w:rStyle w:val="PageNumber"/>
          <w:rFonts w:ascii="Arial" w:hAnsi="Arial" w:cs="Arial"/>
        </w:rPr>
        <w:t xml:space="preserve"> the</w:t>
      </w:r>
      <w:r w:rsidR="00491D69" w:rsidRPr="007D1F6C">
        <w:rPr>
          <w:rStyle w:val="PageNumber"/>
          <w:rFonts w:ascii="Arial" w:hAnsi="Arial" w:cs="Arial"/>
        </w:rPr>
        <w:t xml:space="preserve"> Logistics C</w:t>
      </w:r>
      <w:r w:rsidR="00FD5A07" w:rsidRPr="007D1F6C">
        <w:rPr>
          <w:rStyle w:val="PageNumber"/>
          <w:rFonts w:ascii="Arial" w:hAnsi="Arial" w:cs="Arial"/>
        </w:rPr>
        <w:t>apacity Enhancement Program in</w:t>
      </w:r>
      <w:r w:rsidR="008C0D87" w:rsidRPr="007D1F6C">
        <w:rPr>
          <w:rStyle w:val="PageNumber"/>
          <w:rFonts w:ascii="Arial" w:hAnsi="Arial" w:cs="Arial"/>
        </w:rPr>
        <w:t xml:space="preserve"> at least five</w:t>
      </w:r>
      <w:r w:rsidR="00FD5A07" w:rsidRPr="007D1F6C">
        <w:rPr>
          <w:rStyle w:val="PageNumber"/>
          <w:rFonts w:ascii="Arial" w:hAnsi="Arial" w:cs="Arial"/>
        </w:rPr>
        <w:t xml:space="preserve"> ANS</w:t>
      </w:r>
      <w:r w:rsidR="00BF0ECE" w:rsidRPr="007D1F6C">
        <w:rPr>
          <w:rStyle w:val="PageNumber"/>
          <w:rFonts w:ascii="Arial" w:hAnsi="Arial" w:cs="Arial"/>
        </w:rPr>
        <w:t xml:space="preserve">. </w:t>
      </w:r>
    </w:p>
    <w:p w14:paraId="230E4697" w14:textId="196061D1" w:rsidR="00FD5A07" w:rsidRPr="007D1F6C" w:rsidRDefault="001F0D34" w:rsidP="00C552AE">
      <w:pPr>
        <w:pStyle w:val="ListParagraph"/>
        <w:numPr>
          <w:ilvl w:val="0"/>
          <w:numId w:val="68"/>
        </w:numPr>
        <w:jc w:val="both"/>
        <w:rPr>
          <w:rStyle w:val="PageNumber"/>
          <w:rFonts w:ascii="Arial" w:eastAsia="Optima" w:hAnsi="Arial" w:cs="Arial"/>
        </w:rPr>
      </w:pPr>
      <w:r>
        <w:rPr>
          <w:rStyle w:val="PageNumber"/>
          <w:rFonts w:ascii="Arial" w:hAnsi="Arial" w:cs="Arial"/>
        </w:rPr>
        <w:t>Launch initiative to r</w:t>
      </w:r>
      <w:r w:rsidRPr="007D1F6C">
        <w:rPr>
          <w:rStyle w:val="PageNumber"/>
          <w:rFonts w:ascii="Arial" w:hAnsi="Arial" w:cs="Arial"/>
        </w:rPr>
        <w:t>eplicate</w:t>
      </w:r>
      <w:r w:rsidR="00FD5A07" w:rsidRPr="007D1F6C">
        <w:rPr>
          <w:rStyle w:val="PageNumber"/>
          <w:rFonts w:ascii="Arial" w:hAnsi="Arial" w:cs="Arial"/>
        </w:rPr>
        <w:t xml:space="preserve"> PIROI - Rapid </w:t>
      </w:r>
      <w:r w:rsidR="00557722" w:rsidRPr="007D1F6C">
        <w:rPr>
          <w:rStyle w:val="PageNumber"/>
          <w:rFonts w:ascii="Arial" w:hAnsi="Arial" w:cs="Arial"/>
        </w:rPr>
        <w:t>Intervention</w:t>
      </w:r>
      <w:r w:rsidR="00FD5A07" w:rsidRPr="007D1F6C">
        <w:rPr>
          <w:rStyle w:val="PageNumber"/>
          <w:rFonts w:ascii="Arial" w:hAnsi="Arial" w:cs="Arial"/>
        </w:rPr>
        <w:t xml:space="preserve"> Platform for Indian Ocean Islands, to provide similar rapid response in </w:t>
      </w:r>
      <w:r w:rsidR="00AE2DA5" w:rsidRPr="007D1F6C">
        <w:rPr>
          <w:rStyle w:val="PageNumber"/>
          <w:rFonts w:ascii="Arial" w:hAnsi="Arial" w:cs="Arial"/>
        </w:rPr>
        <w:t>W</w:t>
      </w:r>
      <w:r w:rsidR="00FD5A07" w:rsidRPr="007D1F6C">
        <w:rPr>
          <w:rStyle w:val="PageNumber"/>
          <w:rFonts w:ascii="Arial" w:hAnsi="Arial" w:cs="Arial"/>
        </w:rPr>
        <w:t xml:space="preserve">est and </w:t>
      </w:r>
      <w:r w:rsidR="00AE2DA5" w:rsidRPr="007D1F6C">
        <w:rPr>
          <w:rStyle w:val="PageNumber"/>
          <w:rFonts w:ascii="Arial" w:hAnsi="Arial" w:cs="Arial"/>
        </w:rPr>
        <w:t>C</w:t>
      </w:r>
      <w:r w:rsidR="00FD5A07" w:rsidRPr="007D1F6C">
        <w:rPr>
          <w:rStyle w:val="PageNumber"/>
          <w:rFonts w:ascii="Arial" w:hAnsi="Arial" w:cs="Arial"/>
        </w:rPr>
        <w:t>entral Africa</w:t>
      </w:r>
      <w:r w:rsidR="00035053" w:rsidRPr="007D1F6C">
        <w:rPr>
          <w:rStyle w:val="PageNumber"/>
          <w:rFonts w:ascii="Arial" w:hAnsi="Arial" w:cs="Arial"/>
        </w:rPr>
        <w:t>.</w:t>
      </w:r>
    </w:p>
    <w:p w14:paraId="1A5A1734" w14:textId="06CAF5FF" w:rsidR="003C2906" w:rsidRPr="007D1F6C" w:rsidRDefault="003C2906" w:rsidP="00C552AE">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Arial" w:eastAsia="Optima" w:hAnsi="Arial" w:cs="Arial"/>
          <w:color w:val="auto"/>
          <w:lang w:eastAsia="en-US"/>
        </w:rPr>
      </w:pPr>
      <w:r w:rsidRPr="007D1F6C">
        <w:rPr>
          <w:rStyle w:val="PageNumber"/>
          <w:rFonts w:ascii="Arial" w:eastAsia="Optima" w:hAnsi="Arial" w:cs="Arial"/>
        </w:rPr>
        <w:t>Capture lessons learned on SMCC process and tools.</w:t>
      </w:r>
    </w:p>
    <w:p w14:paraId="6D560C21" w14:textId="0DD4CFC5" w:rsidR="005C3F75" w:rsidRPr="007D1F6C" w:rsidRDefault="005C3F75" w:rsidP="00C552AE">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Arial" w:eastAsia="Optima" w:hAnsi="Arial" w:cs="Arial"/>
          <w:color w:val="auto"/>
          <w:lang w:eastAsia="en-US"/>
        </w:rPr>
      </w:pPr>
      <w:r w:rsidRPr="007D1F6C">
        <w:rPr>
          <w:rStyle w:val="PageNumber"/>
          <w:rFonts w:ascii="Arial" w:eastAsia="Optima" w:hAnsi="Arial" w:cs="Arial"/>
        </w:rPr>
        <w:t>Development of a set of minimum standards for accountability to communities in emergencies, in consultation with ANS.</w:t>
      </w:r>
    </w:p>
    <w:p w14:paraId="2B70CA2A" w14:textId="657A377E" w:rsidR="00322712" w:rsidRPr="007D1F6C" w:rsidRDefault="00322712" w:rsidP="00C552AE">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Arial" w:eastAsia="Optima" w:hAnsi="Arial" w:cs="Arial"/>
          <w:color w:val="auto"/>
          <w:lang w:eastAsia="en-US"/>
        </w:rPr>
      </w:pPr>
      <w:r w:rsidRPr="007D1F6C">
        <w:rPr>
          <w:rStyle w:val="PageNumber"/>
          <w:rFonts w:ascii="Arial" w:eastAsia="Optima" w:hAnsi="Arial" w:cs="Arial"/>
        </w:rPr>
        <w:t>Pilot ‘hotline in a box’ as a tool to collect community feedback in emergencies as part of a global joint IFRC</w:t>
      </w:r>
      <w:r w:rsidR="001F0D34">
        <w:rPr>
          <w:rStyle w:val="PageNumber"/>
          <w:rFonts w:ascii="Arial" w:eastAsia="Optima" w:hAnsi="Arial" w:cs="Arial"/>
        </w:rPr>
        <w:t>-</w:t>
      </w:r>
      <w:r w:rsidRPr="007D1F6C">
        <w:rPr>
          <w:rStyle w:val="PageNumber"/>
          <w:rFonts w:ascii="Arial" w:eastAsia="Optima" w:hAnsi="Arial" w:cs="Arial"/>
        </w:rPr>
        <w:t>ICRC project.</w:t>
      </w:r>
    </w:p>
    <w:p w14:paraId="1D78DAB1" w14:textId="47599CFC" w:rsidR="00C7401C" w:rsidRPr="007D1F6C" w:rsidRDefault="00C7401C" w:rsidP="00C552AE">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Arial" w:eastAsia="Optima" w:hAnsi="Arial" w:cs="Arial"/>
          <w:color w:val="auto"/>
          <w:lang w:eastAsia="en-US"/>
        </w:rPr>
      </w:pPr>
      <w:r w:rsidRPr="007D1F6C">
        <w:rPr>
          <w:rStyle w:val="PageNumber"/>
          <w:rFonts w:ascii="Arial" w:eastAsia="Optima" w:hAnsi="Arial" w:cs="Arial"/>
          <w:color w:val="auto"/>
          <w:lang w:eastAsia="en-US"/>
        </w:rPr>
        <w:t>Implement Africa stock preparedness strategy to enhance capacity to respond to small scale disasters.</w:t>
      </w:r>
    </w:p>
    <w:p w14:paraId="75B6E53F" w14:textId="22CCC93E" w:rsidR="00491D69" w:rsidRPr="007D1F6C" w:rsidRDefault="00C7401C" w:rsidP="00C552AE">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Arial" w:hAnsi="Arial" w:cs="Arial"/>
          <w:b/>
          <w:bCs/>
          <w:color w:val="948A54"/>
          <w:u w:color="948A54"/>
        </w:rPr>
      </w:pPr>
      <w:r w:rsidRPr="007D1F6C">
        <w:rPr>
          <w:rStyle w:val="PageNumber"/>
          <w:rFonts w:ascii="Arial" w:eastAsia="Optima" w:hAnsi="Arial" w:cs="Arial"/>
          <w:color w:val="auto"/>
          <w:lang w:eastAsia="en-US"/>
        </w:rPr>
        <w:t>Provide at least three RDRT trainings that include focus on DM, health and CEA.</w:t>
      </w:r>
    </w:p>
    <w:p w14:paraId="75F84F12" w14:textId="77777777" w:rsidR="00133744" w:rsidRPr="007D1F6C" w:rsidRDefault="00133744" w:rsidP="00C552AE">
      <w:pPr>
        <w:pStyle w:val="Body"/>
        <w:jc w:val="both"/>
        <w:rPr>
          <w:rFonts w:ascii="Arial" w:eastAsia="Optima" w:hAnsi="Arial" w:cs="Arial"/>
        </w:rPr>
      </w:pPr>
    </w:p>
    <w:p w14:paraId="26FC827F" w14:textId="77777777" w:rsidR="00133744" w:rsidRPr="007D1F6C" w:rsidRDefault="00E820FB" w:rsidP="00C552AE">
      <w:pPr>
        <w:pStyle w:val="Body"/>
        <w:widowControl w:val="0"/>
        <w:jc w:val="both"/>
        <w:rPr>
          <w:rStyle w:val="PageNumber"/>
          <w:rFonts w:ascii="Arial" w:eastAsia="Optima" w:hAnsi="Arial" w:cs="Arial"/>
          <w:b/>
          <w:bCs/>
          <w:color w:val="948A54"/>
          <w:u w:color="948A54"/>
        </w:rPr>
      </w:pPr>
      <w:r w:rsidRPr="007D1F6C">
        <w:rPr>
          <w:rStyle w:val="PageNumber"/>
          <w:rFonts w:ascii="Arial" w:hAnsi="Arial" w:cs="Arial"/>
          <w:b/>
          <w:bCs/>
          <w:color w:val="948A54"/>
          <w:u w:color="948A54"/>
          <w:lang w:val="en-US"/>
        </w:rPr>
        <w:t>SF3) A LEADING STRATEGIC PARTNER IN HUMANITARIAN ACTION AND COMMUNITY RESILIENCE</w:t>
      </w:r>
    </w:p>
    <w:p w14:paraId="02F00B81" w14:textId="77777777" w:rsidR="00F764B1" w:rsidRPr="007D1F6C" w:rsidRDefault="00F764B1" w:rsidP="00C552AE">
      <w:pPr>
        <w:pStyle w:val="Body"/>
        <w:jc w:val="both"/>
        <w:rPr>
          <w:rStyle w:val="PageNumber"/>
          <w:rFonts w:ascii="Arial" w:hAnsi="Arial" w:cs="Arial"/>
          <w:b/>
          <w:bCs/>
          <w:color w:val="948A54"/>
          <w:u w:color="948A54"/>
        </w:rPr>
      </w:pPr>
    </w:p>
    <w:p w14:paraId="2014BC85" w14:textId="2D05FDDB" w:rsidR="00133744" w:rsidRPr="007D1F6C" w:rsidRDefault="00E820FB" w:rsidP="00C552AE">
      <w:pPr>
        <w:pStyle w:val="Body"/>
        <w:jc w:val="both"/>
        <w:rPr>
          <w:rStyle w:val="PageNumber"/>
          <w:rFonts w:ascii="Arial" w:eastAsia="Optima" w:hAnsi="Arial" w:cs="Arial"/>
          <w:b/>
          <w:bCs/>
          <w:color w:val="948A54"/>
          <w:u w:color="948A54"/>
        </w:rPr>
      </w:pPr>
      <w:r w:rsidRPr="007D1F6C">
        <w:rPr>
          <w:rStyle w:val="PageNumber"/>
          <w:rFonts w:ascii="Arial" w:hAnsi="Arial" w:cs="Arial"/>
          <w:b/>
          <w:bCs/>
          <w:color w:val="948A54"/>
          <w:u w:color="948A54"/>
          <w:lang w:val="en-US"/>
        </w:rPr>
        <w:t>Milestones</w:t>
      </w:r>
      <w:r w:rsidR="00DB248C" w:rsidRPr="007D1F6C">
        <w:rPr>
          <w:rStyle w:val="PageNumber"/>
          <w:rFonts w:ascii="Arial" w:hAnsi="Arial" w:cs="Arial"/>
          <w:b/>
          <w:bCs/>
          <w:color w:val="948A54"/>
          <w:u w:color="948A54"/>
          <w:lang w:val="en-US"/>
        </w:rPr>
        <w:t xml:space="preserve"> </w:t>
      </w:r>
      <w:r w:rsidR="00554B7B" w:rsidRPr="007D1F6C">
        <w:rPr>
          <w:rStyle w:val="PageNumber"/>
          <w:rFonts w:ascii="Arial" w:hAnsi="Arial" w:cs="Arial"/>
          <w:b/>
          <w:bCs/>
          <w:color w:val="948A54"/>
          <w:u w:color="948A54"/>
        </w:rPr>
        <w:t>2018</w:t>
      </w:r>
    </w:p>
    <w:p w14:paraId="32D70FEB" w14:textId="1ECDC8A4" w:rsidR="005E00CD" w:rsidRPr="007D1F6C" w:rsidRDefault="00987267" w:rsidP="00C552AE">
      <w:pPr>
        <w:pStyle w:val="ListParagraph"/>
        <w:widowControl w:val="0"/>
        <w:numPr>
          <w:ilvl w:val="0"/>
          <w:numId w:val="77"/>
        </w:numPr>
        <w:jc w:val="both"/>
        <w:rPr>
          <w:rStyle w:val="PageNumber"/>
          <w:rFonts w:ascii="Arial" w:eastAsia="Optima" w:hAnsi="Arial" w:cs="Arial"/>
          <w:lang w:val="en-GB"/>
        </w:rPr>
      </w:pPr>
      <w:r>
        <w:rPr>
          <w:rStyle w:val="PageNumber"/>
          <w:rFonts w:ascii="Arial" w:hAnsi="Arial" w:cs="Arial"/>
        </w:rPr>
        <w:t>S</w:t>
      </w:r>
      <w:r w:rsidR="00506D51" w:rsidRPr="007D1F6C">
        <w:rPr>
          <w:rStyle w:val="PageNumber"/>
          <w:rFonts w:ascii="Arial" w:hAnsi="Arial" w:cs="Arial"/>
        </w:rPr>
        <w:t xml:space="preserve">upport </w:t>
      </w:r>
      <w:r w:rsidR="005E00CD" w:rsidRPr="007D1F6C">
        <w:rPr>
          <w:rStyle w:val="PageNumber"/>
          <w:rFonts w:ascii="Arial" w:hAnsi="Arial" w:cs="Arial"/>
        </w:rPr>
        <w:t>ten</w:t>
      </w:r>
      <w:r w:rsidR="00506D51" w:rsidRPr="007D1F6C">
        <w:rPr>
          <w:rStyle w:val="PageNumber"/>
          <w:rFonts w:ascii="Arial" w:hAnsi="Arial" w:cs="Arial"/>
        </w:rPr>
        <w:t xml:space="preserve"> additional</w:t>
      </w:r>
      <w:r w:rsidR="005E00CD" w:rsidRPr="007D1F6C">
        <w:rPr>
          <w:rStyle w:val="PageNumber"/>
          <w:rFonts w:ascii="Arial" w:hAnsi="Arial" w:cs="Arial"/>
        </w:rPr>
        <w:t xml:space="preserve"> NS to develop new partnerships and fundraising networks through global skills share, Africa Fundraisers Network and other mechanisms, such as peer to peer support.</w:t>
      </w:r>
    </w:p>
    <w:p w14:paraId="56910F5C" w14:textId="1E0EAD13" w:rsidR="00AA784F" w:rsidRPr="007D1F6C" w:rsidRDefault="00AA784F" w:rsidP="00C552AE">
      <w:pPr>
        <w:pStyle w:val="ListParagraph"/>
        <w:numPr>
          <w:ilvl w:val="0"/>
          <w:numId w:val="77"/>
        </w:numPr>
        <w:jc w:val="both"/>
        <w:rPr>
          <w:rStyle w:val="PageNumber"/>
          <w:rFonts w:ascii="Arial" w:eastAsia="Optima" w:hAnsi="Arial" w:cs="Arial"/>
          <w:lang w:val="en-GB"/>
        </w:rPr>
      </w:pPr>
      <w:r w:rsidRPr="007D1F6C">
        <w:rPr>
          <w:rStyle w:val="PageNumber"/>
          <w:rFonts w:ascii="Arial" w:hAnsi="Arial" w:cs="Arial"/>
        </w:rPr>
        <w:t>Increase the budget of multiyear, thematic funding as compared to emergency funds such as DREFs and Appeals.</w:t>
      </w:r>
    </w:p>
    <w:p w14:paraId="597031EA" w14:textId="3078EDEC" w:rsidR="00506D51" w:rsidRPr="007D1F6C" w:rsidRDefault="00506D51" w:rsidP="00C552AE">
      <w:pPr>
        <w:pStyle w:val="ListParagraph"/>
        <w:numPr>
          <w:ilvl w:val="0"/>
          <w:numId w:val="77"/>
        </w:numPr>
        <w:jc w:val="both"/>
        <w:rPr>
          <w:rStyle w:val="PageNumber"/>
          <w:rFonts w:ascii="Arial" w:eastAsia="Optima" w:hAnsi="Arial" w:cs="Arial"/>
        </w:rPr>
      </w:pPr>
      <w:r w:rsidRPr="007D1F6C">
        <w:rPr>
          <w:rStyle w:val="PageNumber"/>
          <w:rFonts w:ascii="Arial" w:eastAsia="Optima" w:hAnsi="Arial" w:cs="Arial"/>
        </w:rPr>
        <w:t>Assess progress and risks of innovative finance partnerships and make recommendations for ongoing strategy.</w:t>
      </w:r>
    </w:p>
    <w:p w14:paraId="29DC6F48" w14:textId="2C83DADE" w:rsidR="00133744" w:rsidRPr="007D1F6C" w:rsidRDefault="00E820FB" w:rsidP="00C552AE">
      <w:pPr>
        <w:pStyle w:val="ListParagraph"/>
        <w:numPr>
          <w:ilvl w:val="0"/>
          <w:numId w:val="77"/>
        </w:numPr>
        <w:jc w:val="both"/>
        <w:rPr>
          <w:rStyle w:val="PageNumber"/>
          <w:rFonts w:ascii="Arial" w:eastAsia="Optima" w:hAnsi="Arial" w:cs="Arial"/>
        </w:rPr>
      </w:pPr>
      <w:r w:rsidRPr="007D1F6C">
        <w:rPr>
          <w:rStyle w:val="PageNumber"/>
          <w:rFonts w:ascii="Arial" w:hAnsi="Arial" w:cs="Arial"/>
        </w:rPr>
        <w:t xml:space="preserve">Widen partnerships </w:t>
      </w:r>
      <w:r w:rsidR="008A64AB" w:rsidRPr="007D1F6C">
        <w:rPr>
          <w:rStyle w:val="PageNumber"/>
          <w:rFonts w:ascii="Arial" w:hAnsi="Arial" w:cs="Arial"/>
        </w:rPr>
        <w:t xml:space="preserve">and convene coalitions in at least five countries </w:t>
      </w:r>
      <w:r w:rsidRPr="007D1F6C">
        <w:rPr>
          <w:rStyle w:val="PageNumber"/>
          <w:rFonts w:ascii="Arial" w:hAnsi="Arial" w:cs="Arial"/>
        </w:rPr>
        <w:t>to provide greater access to the many untapped collaborative opportunities with for-profit and for-benefit companies, social enterprises, academic institutions, multi-laterals especially relate</w:t>
      </w:r>
      <w:r w:rsidR="0050618C" w:rsidRPr="007D1F6C">
        <w:rPr>
          <w:rStyle w:val="PageNumber"/>
          <w:rFonts w:ascii="Arial" w:hAnsi="Arial" w:cs="Arial"/>
        </w:rPr>
        <w:t xml:space="preserve">d to </w:t>
      </w:r>
      <w:r w:rsidR="008A64AB" w:rsidRPr="007D1F6C">
        <w:rPr>
          <w:rStyle w:val="PageNumber"/>
          <w:rFonts w:ascii="Arial" w:hAnsi="Arial" w:cs="Arial"/>
        </w:rPr>
        <w:t>resilience</w:t>
      </w:r>
      <w:r w:rsidR="0050618C" w:rsidRPr="007D1F6C">
        <w:rPr>
          <w:rStyle w:val="PageNumber"/>
          <w:rFonts w:ascii="Arial" w:hAnsi="Arial" w:cs="Arial"/>
        </w:rPr>
        <w:t>.</w:t>
      </w:r>
    </w:p>
    <w:p w14:paraId="5CAC03BD" w14:textId="77777777" w:rsidR="0050618C" w:rsidRPr="007D1F6C" w:rsidRDefault="0050618C" w:rsidP="00C552AE">
      <w:pPr>
        <w:pStyle w:val="ListParagraph"/>
        <w:numPr>
          <w:ilvl w:val="0"/>
          <w:numId w:val="77"/>
        </w:numPr>
        <w:jc w:val="both"/>
        <w:rPr>
          <w:rStyle w:val="PageNumber"/>
          <w:rFonts w:ascii="Arial" w:eastAsia="Optima" w:hAnsi="Arial" w:cs="Arial"/>
        </w:rPr>
      </w:pPr>
      <w:r w:rsidRPr="007D1F6C">
        <w:rPr>
          <w:rStyle w:val="PageNumber"/>
          <w:rFonts w:ascii="Arial" w:hAnsi="Arial" w:cs="Arial"/>
        </w:rPr>
        <w:t xml:space="preserve">Engage the WEF Young Global Leader </w:t>
      </w:r>
      <w:r w:rsidR="00E820FB" w:rsidRPr="007D1F6C">
        <w:rPr>
          <w:rStyle w:val="PageNumber"/>
          <w:rFonts w:ascii="Arial" w:hAnsi="Arial" w:cs="Arial"/>
        </w:rPr>
        <w:t>hubs in Africa</w:t>
      </w:r>
      <w:r w:rsidRPr="007D1F6C">
        <w:rPr>
          <w:rStyle w:val="PageNumber"/>
          <w:rFonts w:ascii="Arial" w:hAnsi="Arial" w:cs="Arial"/>
        </w:rPr>
        <w:t>.</w:t>
      </w:r>
      <w:r w:rsidR="00E820FB" w:rsidRPr="007D1F6C">
        <w:rPr>
          <w:rStyle w:val="PageNumber"/>
          <w:rFonts w:ascii="Arial" w:hAnsi="Arial" w:cs="Arial"/>
        </w:rPr>
        <w:t xml:space="preserve"> </w:t>
      </w:r>
    </w:p>
    <w:p w14:paraId="4E184406" w14:textId="77777777" w:rsidR="00F764B1" w:rsidRPr="007D1F6C" w:rsidRDefault="00F764B1" w:rsidP="00C552AE">
      <w:pPr>
        <w:pStyle w:val="ListParagraph"/>
        <w:numPr>
          <w:ilvl w:val="0"/>
          <w:numId w:val="82"/>
        </w:numPr>
        <w:jc w:val="both"/>
        <w:rPr>
          <w:rStyle w:val="PageNumber"/>
          <w:rFonts w:ascii="Arial" w:eastAsia="Optima" w:hAnsi="Arial" w:cs="Arial"/>
        </w:rPr>
      </w:pPr>
      <w:r w:rsidRPr="007D1F6C">
        <w:rPr>
          <w:rStyle w:val="PageNumber"/>
          <w:rFonts w:ascii="Arial" w:hAnsi="Arial" w:cs="Arial"/>
        </w:rPr>
        <w:t>Enhance the ability to communicate on Red Cross Red Crescent institutional priorities and provide a community perspective on critical hu</w:t>
      </w:r>
      <w:r w:rsidR="0050618C" w:rsidRPr="007D1F6C">
        <w:rPr>
          <w:rStyle w:val="PageNumber"/>
          <w:rFonts w:ascii="Arial" w:hAnsi="Arial" w:cs="Arial"/>
        </w:rPr>
        <w:t>manitarian agendas and contexts.</w:t>
      </w:r>
      <w:r w:rsidRPr="007D1F6C">
        <w:rPr>
          <w:rStyle w:val="PageNumber"/>
          <w:rFonts w:ascii="Arial" w:hAnsi="Arial" w:cs="Arial"/>
        </w:rPr>
        <w:t xml:space="preserve"> </w:t>
      </w:r>
    </w:p>
    <w:p w14:paraId="13F67645" w14:textId="41516250" w:rsidR="00F764B1" w:rsidRPr="007D1F6C" w:rsidRDefault="00F764B1" w:rsidP="00C552AE">
      <w:pPr>
        <w:pStyle w:val="ListParagraph"/>
        <w:numPr>
          <w:ilvl w:val="0"/>
          <w:numId w:val="82"/>
        </w:numPr>
        <w:jc w:val="both"/>
        <w:rPr>
          <w:rStyle w:val="PageNumber"/>
          <w:rFonts w:ascii="Arial" w:eastAsia="Optima" w:hAnsi="Arial" w:cs="Arial"/>
        </w:rPr>
      </w:pPr>
      <w:r w:rsidRPr="007D1F6C">
        <w:rPr>
          <w:rStyle w:val="PageNumber"/>
          <w:rFonts w:ascii="Arial" w:hAnsi="Arial" w:cs="Arial"/>
        </w:rPr>
        <w:t xml:space="preserve">Align evidenced-based advocacy approaches and positions that are facilitated, developed and communicated within </w:t>
      </w:r>
      <w:r w:rsidR="00C75A56">
        <w:rPr>
          <w:rStyle w:val="PageNumber"/>
          <w:rFonts w:ascii="Arial" w:hAnsi="Arial" w:cs="Arial"/>
        </w:rPr>
        <w:t xml:space="preserve">IFRC </w:t>
      </w:r>
      <w:r w:rsidR="0050618C" w:rsidRPr="007D1F6C">
        <w:rPr>
          <w:rStyle w:val="PageNumber"/>
          <w:rFonts w:ascii="Arial" w:hAnsi="Arial" w:cs="Arial"/>
        </w:rPr>
        <w:t>and to key external audiences</w:t>
      </w:r>
      <w:r w:rsidR="004162CD" w:rsidRPr="007D1F6C">
        <w:rPr>
          <w:rStyle w:val="PageNumber"/>
          <w:rFonts w:ascii="Arial" w:hAnsi="Arial" w:cs="Arial"/>
        </w:rPr>
        <w:t>.</w:t>
      </w:r>
    </w:p>
    <w:p w14:paraId="0AF8BE86" w14:textId="77777777" w:rsidR="005D2545" w:rsidRPr="007D1F6C" w:rsidRDefault="005D2545" w:rsidP="00C552AE">
      <w:pPr>
        <w:pStyle w:val="ListParagraph"/>
        <w:widowControl w:val="0"/>
        <w:numPr>
          <w:ilvl w:val="0"/>
          <w:numId w:val="82"/>
        </w:numPr>
        <w:jc w:val="both"/>
        <w:rPr>
          <w:rStyle w:val="PageNumber"/>
          <w:rFonts w:ascii="Arial" w:eastAsia="Optima" w:hAnsi="Arial" w:cs="Arial"/>
        </w:rPr>
      </w:pPr>
      <w:r w:rsidRPr="007D1F6C">
        <w:rPr>
          <w:rStyle w:val="PageNumber"/>
          <w:rFonts w:ascii="Arial" w:eastAsia="Optima" w:hAnsi="Arial" w:cs="Arial"/>
        </w:rPr>
        <w:t>Increase the number of ANS receiving more than 50% of their annual income from domestic sources.</w:t>
      </w:r>
    </w:p>
    <w:p w14:paraId="20539FAF" w14:textId="07D68BE4" w:rsidR="004162CD" w:rsidRDefault="004162CD" w:rsidP="00C552AE">
      <w:pPr>
        <w:pStyle w:val="ListParagraph"/>
        <w:numPr>
          <w:ilvl w:val="0"/>
          <w:numId w:val="82"/>
        </w:numPr>
        <w:jc w:val="both"/>
        <w:rPr>
          <w:rStyle w:val="PageNumber"/>
          <w:rFonts w:ascii="Arial" w:eastAsia="Optima" w:hAnsi="Arial" w:cs="Arial"/>
        </w:rPr>
      </w:pPr>
      <w:r w:rsidRPr="007D1F6C">
        <w:rPr>
          <w:rStyle w:val="PageNumber"/>
          <w:rFonts w:ascii="Arial" w:eastAsia="Optima" w:hAnsi="Arial" w:cs="Arial"/>
        </w:rPr>
        <w:t xml:space="preserve">Launch one evidence-based advocacy campaign within the Africa Region that </w:t>
      </w:r>
      <w:r w:rsidR="007F0C51" w:rsidRPr="007D1F6C">
        <w:rPr>
          <w:rStyle w:val="PageNumber"/>
          <w:rFonts w:ascii="Arial" w:eastAsia="Optima" w:hAnsi="Arial" w:cs="Arial"/>
        </w:rPr>
        <w:t xml:space="preserve">supports communities to speak out about the issues that affect them and make their voices heard to influence decision-makers to take action. </w:t>
      </w:r>
    </w:p>
    <w:p w14:paraId="01174BB8" w14:textId="3BA5CF53" w:rsidR="008A6F13" w:rsidRDefault="00987267" w:rsidP="00C552AE">
      <w:pPr>
        <w:pStyle w:val="Default"/>
        <w:numPr>
          <w:ilvl w:val="0"/>
          <w:numId w:val="82"/>
        </w:numPr>
        <w:jc w:val="both"/>
        <w:rPr>
          <w:rStyle w:val="PageNumber"/>
          <w:rFonts w:ascii="Arial" w:eastAsia="Optima" w:hAnsi="Arial" w:cs="Arial"/>
        </w:rPr>
      </w:pPr>
      <w:r>
        <w:rPr>
          <w:rStyle w:val="PageNumber"/>
          <w:rFonts w:ascii="Arial" w:eastAsia="Optima" w:hAnsi="Arial" w:cs="Arial"/>
        </w:rPr>
        <w:t>Obtain at</w:t>
      </w:r>
      <w:r w:rsidR="008A6F13" w:rsidRPr="007D1F6C">
        <w:rPr>
          <w:rStyle w:val="PageNumber"/>
          <w:rFonts w:ascii="Arial" w:eastAsia="Optima" w:hAnsi="Arial" w:cs="Arial"/>
        </w:rPr>
        <w:t xml:space="preserve"> least 30% of funding for Southern Africa resilience plan</w:t>
      </w:r>
      <w:r>
        <w:rPr>
          <w:rStyle w:val="PageNumber"/>
          <w:rFonts w:ascii="Arial" w:eastAsia="Optima" w:hAnsi="Arial" w:cs="Arial"/>
        </w:rPr>
        <w:t xml:space="preserve"> and the Lake Chad Basin Initiative</w:t>
      </w:r>
      <w:r w:rsidR="008A6F13" w:rsidRPr="007D1F6C">
        <w:rPr>
          <w:rStyle w:val="PageNumber"/>
          <w:rFonts w:ascii="Arial" w:eastAsia="Optima" w:hAnsi="Arial" w:cs="Arial"/>
        </w:rPr>
        <w:t>.</w:t>
      </w:r>
    </w:p>
    <w:p w14:paraId="3B846B90" w14:textId="77777777" w:rsidR="00C75A56" w:rsidRPr="007D1F6C" w:rsidRDefault="00C75A56" w:rsidP="00C75A56">
      <w:pPr>
        <w:pStyle w:val="Default"/>
        <w:numPr>
          <w:ilvl w:val="0"/>
          <w:numId w:val="82"/>
        </w:numPr>
        <w:jc w:val="both"/>
        <w:rPr>
          <w:rStyle w:val="PageNumber"/>
          <w:rFonts w:ascii="Arial" w:eastAsia="Optima" w:hAnsi="Arial" w:cs="Arial"/>
        </w:rPr>
      </w:pPr>
      <w:r>
        <w:rPr>
          <w:rStyle w:val="PageNumber"/>
          <w:rFonts w:ascii="Arial" w:eastAsia="Optima" w:hAnsi="Arial" w:cs="Arial"/>
        </w:rPr>
        <w:t xml:space="preserve">Convene a meeting of partners to explore the role of IFRC in Africa in Humanitarian Education. </w:t>
      </w:r>
    </w:p>
    <w:p w14:paraId="688726D1" w14:textId="77777777" w:rsidR="00133744" w:rsidRPr="007D1F6C" w:rsidRDefault="00E820FB" w:rsidP="00C552AE">
      <w:pPr>
        <w:pStyle w:val="Body"/>
        <w:widowControl w:val="0"/>
        <w:jc w:val="both"/>
        <w:rPr>
          <w:rStyle w:val="PageNumber"/>
          <w:rFonts w:ascii="Arial" w:eastAsia="Optima" w:hAnsi="Arial" w:cs="Arial"/>
          <w:b/>
          <w:bCs/>
          <w:color w:val="948A54"/>
          <w:u w:color="948A54"/>
        </w:rPr>
      </w:pPr>
      <w:r w:rsidRPr="007D1F6C">
        <w:rPr>
          <w:rStyle w:val="PageNumber"/>
          <w:rFonts w:ascii="Arial" w:hAnsi="Arial" w:cs="Arial"/>
          <w:b/>
          <w:bCs/>
          <w:color w:val="948A54"/>
          <w:u w:color="948A54"/>
          <w:lang w:val="en-US"/>
        </w:rPr>
        <w:lastRenderedPageBreak/>
        <w:t>SFI 4) A STRONG IFRC THAT IS EFFECTIVE, CREDIBLE AND ACCOUNTABLE:</w:t>
      </w:r>
    </w:p>
    <w:p w14:paraId="2C85798B" w14:textId="77777777" w:rsidR="008A64AB" w:rsidRPr="007D1F6C" w:rsidRDefault="008A64AB" w:rsidP="00C552AE">
      <w:pPr>
        <w:pStyle w:val="Body"/>
        <w:jc w:val="both"/>
        <w:rPr>
          <w:rStyle w:val="PageNumber"/>
          <w:rFonts w:ascii="Arial" w:hAnsi="Arial" w:cs="Arial"/>
          <w:b/>
          <w:bCs/>
          <w:color w:val="948A54"/>
          <w:u w:color="948A54"/>
          <w:lang w:val="en-US"/>
        </w:rPr>
      </w:pPr>
    </w:p>
    <w:p w14:paraId="4B4ED124" w14:textId="7D74E29C" w:rsidR="00133744" w:rsidRPr="007D1F6C" w:rsidRDefault="00E820FB" w:rsidP="00C552AE">
      <w:pPr>
        <w:pStyle w:val="Body"/>
        <w:jc w:val="both"/>
        <w:rPr>
          <w:rStyle w:val="PageNumber"/>
          <w:rFonts w:ascii="Arial" w:eastAsia="Optima" w:hAnsi="Arial" w:cs="Arial"/>
          <w:b/>
          <w:bCs/>
          <w:color w:val="948A54"/>
          <w:u w:color="948A54"/>
        </w:rPr>
      </w:pPr>
      <w:r w:rsidRPr="007D1F6C">
        <w:rPr>
          <w:rStyle w:val="PageNumber"/>
          <w:rFonts w:ascii="Arial" w:hAnsi="Arial" w:cs="Arial"/>
          <w:b/>
          <w:bCs/>
          <w:color w:val="948A54"/>
          <w:u w:color="948A54"/>
          <w:lang w:val="en-US"/>
        </w:rPr>
        <w:t>Milestones</w:t>
      </w:r>
      <w:r w:rsidR="00DB248C" w:rsidRPr="007D1F6C">
        <w:rPr>
          <w:rStyle w:val="PageNumber"/>
          <w:rFonts w:ascii="Arial" w:hAnsi="Arial" w:cs="Arial"/>
          <w:b/>
          <w:bCs/>
          <w:color w:val="948A54"/>
          <w:u w:color="948A54"/>
          <w:lang w:val="en-US"/>
        </w:rPr>
        <w:t xml:space="preserve"> </w:t>
      </w:r>
      <w:r w:rsidR="00F11BD2" w:rsidRPr="007D1F6C">
        <w:rPr>
          <w:rStyle w:val="PageNumber"/>
          <w:rFonts w:ascii="Arial" w:hAnsi="Arial" w:cs="Arial"/>
          <w:b/>
          <w:bCs/>
          <w:color w:val="948A54"/>
          <w:u w:color="948A54"/>
        </w:rPr>
        <w:t>2018</w:t>
      </w:r>
    </w:p>
    <w:p w14:paraId="29BA38CE" w14:textId="7D38FCB6" w:rsidR="00133744" w:rsidRPr="007D1F6C" w:rsidRDefault="00F11BD2" w:rsidP="00C552AE">
      <w:pPr>
        <w:pStyle w:val="ListParagraph"/>
        <w:numPr>
          <w:ilvl w:val="0"/>
          <w:numId w:val="89"/>
        </w:numPr>
        <w:jc w:val="both"/>
        <w:rPr>
          <w:rStyle w:val="PageNumber"/>
          <w:rFonts w:ascii="Arial" w:eastAsia="Optima" w:hAnsi="Arial" w:cs="Arial"/>
          <w:lang w:val="en-GB"/>
        </w:rPr>
      </w:pPr>
      <w:r w:rsidRPr="007D1F6C">
        <w:rPr>
          <w:rStyle w:val="PageNumber"/>
          <w:rFonts w:ascii="Arial" w:hAnsi="Arial" w:cs="Arial"/>
        </w:rPr>
        <w:t>Establish</w:t>
      </w:r>
      <w:r w:rsidR="00987267">
        <w:rPr>
          <w:rStyle w:val="PageNumber"/>
          <w:rFonts w:ascii="Arial" w:hAnsi="Arial" w:cs="Arial"/>
        </w:rPr>
        <w:t xml:space="preserve"> surge</w:t>
      </w:r>
      <w:r w:rsidRPr="007D1F6C">
        <w:rPr>
          <w:rStyle w:val="PageNumber"/>
          <w:rFonts w:ascii="Arial" w:hAnsi="Arial" w:cs="Arial"/>
        </w:rPr>
        <w:t xml:space="preserve"> rosters inclusive of ANS for each Area of Focus.</w:t>
      </w:r>
    </w:p>
    <w:p w14:paraId="682211CC" w14:textId="2E832607" w:rsidR="00133744" w:rsidRPr="007D1F6C" w:rsidRDefault="00E820FB" w:rsidP="00C552AE">
      <w:pPr>
        <w:pStyle w:val="ListParagraph"/>
        <w:numPr>
          <w:ilvl w:val="0"/>
          <w:numId w:val="89"/>
        </w:numPr>
        <w:jc w:val="both"/>
        <w:rPr>
          <w:rStyle w:val="PageNumber"/>
          <w:rFonts w:ascii="Arial" w:eastAsia="Optima" w:hAnsi="Arial" w:cs="Arial"/>
        </w:rPr>
      </w:pPr>
      <w:r w:rsidRPr="007D1F6C">
        <w:rPr>
          <w:rStyle w:val="PageNumber"/>
          <w:rFonts w:ascii="Arial" w:hAnsi="Arial" w:cs="Arial"/>
        </w:rPr>
        <w:t>Diversify staff through the recruitment of human</w:t>
      </w:r>
      <w:r w:rsidR="00F11BD2" w:rsidRPr="007D1F6C">
        <w:rPr>
          <w:rStyle w:val="PageNumber"/>
          <w:rFonts w:ascii="Arial" w:hAnsi="Arial" w:cs="Arial"/>
        </w:rPr>
        <w:t>itarian experts beyond the RCRC</w:t>
      </w:r>
      <w:r w:rsidR="008A64AB" w:rsidRPr="007D1F6C">
        <w:rPr>
          <w:rStyle w:val="PageNumber"/>
          <w:rFonts w:ascii="Arial" w:hAnsi="Arial" w:cs="Arial"/>
        </w:rPr>
        <w:t xml:space="preserve"> network</w:t>
      </w:r>
      <w:r w:rsidR="00F11BD2" w:rsidRPr="007D1F6C">
        <w:rPr>
          <w:rStyle w:val="PageNumber"/>
          <w:rFonts w:ascii="Arial" w:hAnsi="Arial" w:cs="Arial"/>
        </w:rPr>
        <w:t>.</w:t>
      </w:r>
    </w:p>
    <w:p w14:paraId="07169212" w14:textId="0CB6E44D" w:rsidR="00F943D9" w:rsidRPr="007D1F6C" w:rsidRDefault="00F943D9" w:rsidP="00C552AE">
      <w:pPr>
        <w:pStyle w:val="ListParagraph"/>
        <w:numPr>
          <w:ilvl w:val="0"/>
          <w:numId w:val="89"/>
        </w:numPr>
        <w:jc w:val="both"/>
        <w:rPr>
          <w:rStyle w:val="PageNumber"/>
          <w:rFonts w:ascii="Arial" w:eastAsia="Optima" w:hAnsi="Arial" w:cs="Arial"/>
        </w:rPr>
      </w:pPr>
      <w:r w:rsidRPr="007D1F6C">
        <w:rPr>
          <w:rStyle w:val="PageNumber"/>
          <w:rFonts w:ascii="Arial" w:hAnsi="Arial" w:cs="Arial"/>
        </w:rPr>
        <w:t>Through the WWPP initiative, support National Societies in reinforcing their internal control systems</w:t>
      </w:r>
      <w:r w:rsidR="00A834EF" w:rsidRPr="007D1F6C">
        <w:rPr>
          <w:rStyle w:val="PageNumber"/>
          <w:rFonts w:ascii="Arial" w:hAnsi="Arial" w:cs="Arial"/>
        </w:rPr>
        <w:t>.</w:t>
      </w:r>
    </w:p>
    <w:p w14:paraId="07EE6A06" w14:textId="5F611425" w:rsidR="00F943D9" w:rsidRPr="007D1F6C" w:rsidRDefault="00F943D9" w:rsidP="00C552AE">
      <w:pPr>
        <w:pStyle w:val="ListParagraph"/>
        <w:numPr>
          <w:ilvl w:val="0"/>
          <w:numId w:val="89"/>
        </w:numPr>
        <w:jc w:val="both"/>
        <w:rPr>
          <w:rStyle w:val="PageNumber"/>
          <w:rFonts w:ascii="Arial" w:eastAsia="Optima" w:hAnsi="Arial" w:cs="Arial"/>
        </w:rPr>
      </w:pPr>
      <w:r w:rsidRPr="007D1F6C">
        <w:rPr>
          <w:rStyle w:val="PageNumber"/>
          <w:rFonts w:ascii="Arial" w:hAnsi="Arial" w:cs="Arial"/>
        </w:rPr>
        <w:t>Promote peer-to-peer experience sharing, partnering and collaboration between ANS on their specific</w:t>
      </w:r>
      <w:r w:rsidR="00F11BD2" w:rsidRPr="007D1F6C">
        <w:rPr>
          <w:rStyle w:val="PageNumber"/>
          <w:rFonts w:ascii="Arial" w:hAnsi="Arial" w:cs="Arial"/>
        </w:rPr>
        <w:t xml:space="preserve"> areas of financial expertise.</w:t>
      </w:r>
    </w:p>
    <w:p w14:paraId="60662578" w14:textId="630F2E12" w:rsidR="00133744" w:rsidRPr="007D1F6C" w:rsidRDefault="00F943D9" w:rsidP="00C552AE">
      <w:pPr>
        <w:pStyle w:val="ListParagraph"/>
        <w:numPr>
          <w:ilvl w:val="0"/>
          <w:numId w:val="89"/>
        </w:numPr>
        <w:jc w:val="both"/>
        <w:rPr>
          <w:rStyle w:val="PageNumber"/>
          <w:rFonts w:ascii="Arial" w:eastAsia="Optima" w:hAnsi="Arial" w:cs="Arial"/>
          <w:b/>
          <w:bCs/>
        </w:rPr>
      </w:pPr>
      <w:r w:rsidRPr="007D1F6C">
        <w:rPr>
          <w:rStyle w:val="PageNumber"/>
          <w:rFonts w:ascii="Arial" w:hAnsi="Arial" w:cs="Arial"/>
        </w:rPr>
        <w:t>Define alternative working modalities with safeguard measures to provide financial support during emergency operations</w:t>
      </w:r>
      <w:r w:rsidR="00987267">
        <w:rPr>
          <w:rStyle w:val="PageNumber"/>
          <w:rFonts w:ascii="Arial" w:hAnsi="Arial" w:cs="Arial"/>
        </w:rPr>
        <w:t xml:space="preserve"> for National Societies who may have outstanding working advances or other circumstances that limit working advances.</w:t>
      </w:r>
    </w:p>
    <w:p w14:paraId="1181662F" w14:textId="626C16F6" w:rsidR="005E00CD" w:rsidRPr="00987267" w:rsidRDefault="005E00CD" w:rsidP="00C552AE">
      <w:pPr>
        <w:pStyle w:val="ListParagraph"/>
        <w:numPr>
          <w:ilvl w:val="0"/>
          <w:numId w:val="89"/>
        </w:numPr>
        <w:jc w:val="both"/>
        <w:rPr>
          <w:rStyle w:val="PageNumber"/>
          <w:rFonts w:ascii="Arial" w:eastAsia="Optima" w:hAnsi="Arial" w:cs="Arial"/>
        </w:rPr>
      </w:pPr>
      <w:r w:rsidRPr="007D1F6C">
        <w:rPr>
          <w:rStyle w:val="PageNumber"/>
          <w:rFonts w:ascii="Arial" w:hAnsi="Arial" w:cs="Arial"/>
        </w:rPr>
        <w:t>Develop ‘agile’ recruitment processes for short-term deployments</w:t>
      </w:r>
      <w:r w:rsidR="00987267">
        <w:rPr>
          <w:rStyle w:val="PageNumber"/>
          <w:rFonts w:ascii="Arial" w:hAnsi="Arial" w:cs="Arial"/>
        </w:rPr>
        <w:t xml:space="preserve"> by</w:t>
      </w:r>
      <w:r w:rsidRPr="007D1F6C">
        <w:rPr>
          <w:rStyle w:val="PageNumber"/>
          <w:rFonts w:ascii="Arial" w:hAnsi="Arial" w:cs="Arial"/>
        </w:rPr>
        <w:t xml:space="preserve"> accessing </w:t>
      </w:r>
      <w:r w:rsidR="00987267">
        <w:rPr>
          <w:rStyle w:val="PageNumber"/>
          <w:rFonts w:ascii="Arial" w:hAnsi="Arial" w:cs="Arial"/>
        </w:rPr>
        <w:t xml:space="preserve">the </w:t>
      </w:r>
      <w:r w:rsidR="00987267" w:rsidRPr="007D1F6C">
        <w:rPr>
          <w:rStyle w:val="PageNumber"/>
          <w:rFonts w:ascii="Arial" w:hAnsi="Arial" w:cs="Arial"/>
        </w:rPr>
        <w:t xml:space="preserve">resources </w:t>
      </w:r>
      <w:r w:rsidR="00987267">
        <w:rPr>
          <w:rStyle w:val="PageNumber"/>
          <w:rFonts w:ascii="Arial" w:hAnsi="Arial" w:cs="Arial"/>
        </w:rPr>
        <w:t xml:space="preserve">of </w:t>
      </w:r>
      <w:r w:rsidR="00A834EF" w:rsidRPr="007D1F6C">
        <w:rPr>
          <w:rStyle w:val="PageNumber"/>
          <w:rFonts w:ascii="Arial" w:hAnsi="Arial" w:cs="Arial"/>
        </w:rPr>
        <w:t>p</w:t>
      </w:r>
      <w:r w:rsidRPr="007D1F6C">
        <w:rPr>
          <w:rStyle w:val="PageNumber"/>
          <w:rFonts w:ascii="Arial" w:hAnsi="Arial" w:cs="Arial"/>
        </w:rPr>
        <w:t>artners</w:t>
      </w:r>
      <w:r w:rsidR="00987267">
        <w:rPr>
          <w:rStyle w:val="PageNumber"/>
          <w:rFonts w:ascii="Arial" w:hAnsi="Arial" w:cs="Arial"/>
        </w:rPr>
        <w:t>.</w:t>
      </w:r>
    </w:p>
    <w:p w14:paraId="67B9D0E4" w14:textId="448DB97C" w:rsidR="00987267" w:rsidRPr="007D1F6C" w:rsidRDefault="0093326E" w:rsidP="00C552AE">
      <w:pPr>
        <w:pStyle w:val="ListParagraph"/>
        <w:numPr>
          <w:ilvl w:val="0"/>
          <w:numId w:val="89"/>
        </w:numPr>
        <w:jc w:val="both"/>
        <w:rPr>
          <w:rStyle w:val="PageNumber"/>
          <w:rFonts w:ascii="Arial" w:eastAsia="Optima" w:hAnsi="Arial" w:cs="Arial"/>
        </w:rPr>
      </w:pPr>
      <w:r>
        <w:rPr>
          <w:rStyle w:val="PageNumber"/>
          <w:rFonts w:ascii="Arial" w:eastAsia="Optima" w:hAnsi="Arial" w:cs="Arial"/>
        </w:rPr>
        <w:t>Improve key performance on time from delegate request to deployment of both short- and long-term staff recruitment.</w:t>
      </w:r>
    </w:p>
    <w:p w14:paraId="63D79F2E" w14:textId="3B207CDE" w:rsidR="00C7401C" w:rsidRPr="007D1F6C" w:rsidRDefault="00C7401C" w:rsidP="00C552AE">
      <w:pPr>
        <w:pStyle w:val="ListParagraph"/>
        <w:numPr>
          <w:ilvl w:val="0"/>
          <w:numId w:val="89"/>
        </w:numPr>
        <w:jc w:val="both"/>
        <w:rPr>
          <w:rStyle w:val="PageNumber"/>
          <w:rFonts w:ascii="Arial" w:eastAsia="Optima" w:hAnsi="Arial" w:cs="Arial"/>
        </w:rPr>
      </w:pPr>
      <w:r w:rsidRPr="007D1F6C">
        <w:rPr>
          <w:rStyle w:val="PageNumber"/>
          <w:rFonts w:ascii="Arial" w:eastAsia="Optima" w:hAnsi="Arial" w:cs="Arial"/>
        </w:rPr>
        <w:t>Establish key performance indicators to measure efficiency of IFRC services</w:t>
      </w:r>
      <w:r w:rsidR="00987267">
        <w:rPr>
          <w:rStyle w:val="PageNumber"/>
          <w:rFonts w:ascii="Arial" w:eastAsia="Optima" w:hAnsi="Arial" w:cs="Arial"/>
        </w:rPr>
        <w:t>.</w:t>
      </w:r>
    </w:p>
    <w:p w14:paraId="25FA7E98" w14:textId="3040BA2D" w:rsidR="00C7401C" w:rsidRPr="007D1F6C" w:rsidRDefault="00C7401C" w:rsidP="00C552AE">
      <w:pPr>
        <w:pStyle w:val="ListParagraph"/>
        <w:numPr>
          <w:ilvl w:val="0"/>
          <w:numId w:val="89"/>
        </w:numPr>
        <w:jc w:val="both"/>
        <w:rPr>
          <w:rStyle w:val="PageNumber"/>
          <w:rFonts w:ascii="Arial" w:eastAsia="Optima" w:hAnsi="Arial" w:cs="Arial"/>
        </w:rPr>
      </w:pPr>
      <w:r w:rsidRPr="007D1F6C">
        <w:rPr>
          <w:rStyle w:val="PageNumber"/>
          <w:rFonts w:ascii="Arial" w:eastAsia="Optima" w:hAnsi="Arial" w:cs="Arial"/>
        </w:rPr>
        <w:t xml:space="preserve">Promote peer-to-peer </w:t>
      </w:r>
      <w:r w:rsidR="00987267" w:rsidRPr="007D1F6C">
        <w:rPr>
          <w:rStyle w:val="PageNumber"/>
          <w:rFonts w:ascii="Arial" w:eastAsia="Optima" w:hAnsi="Arial" w:cs="Arial"/>
        </w:rPr>
        <w:t>experience</w:t>
      </w:r>
      <w:r w:rsidRPr="007D1F6C">
        <w:rPr>
          <w:rStyle w:val="PageNumber"/>
          <w:rFonts w:ascii="Arial" w:eastAsia="Optima" w:hAnsi="Arial" w:cs="Arial"/>
        </w:rPr>
        <w:t xml:space="preserve"> sharing, partnering and collaboration between ANS</w:t>
      </w:r>
      <w:r w:rsidR="00987267">
        <w:rPr>
          <w:rStyle w:val="PageNumber"/>
          <w:rFonts w:ascii="Arial" w:eastAsia="Optima" w:hAnsi="Arial" w:cs="Arial"/>
        </w:rPr>
        <w:t xml:space="preserve"> to strengthen internal controls</w:t>
      </w:r>
      <w:r w:rsidRPr="007D1F6C">
        <w:rPr>
          <w:rStyle w:val="PageNumber"/>
          <w:rFonts w:ascii="Arial" w:eastAsia="Optima" w:hAnsi="Arial" w:cs="Arial"/>
        </w:rPr>
        <w:t>.</w:t>
      </w:r>
    </w:p>
    <w:p w14:paraId="57339515" w14:textId="375F386B" w:rsidR="00C7401C" w:rsidRPr="007D1F6C" w:rsidRDefault="00C7401C" w:rsidP="00C552AE">
      <w:pPr>
        <w:pStyle w:val="ListParagraph"/>
        <w:numPr>
          <w:ilvl w:val="0"/>
          <w:numId w:val="89"/>
        </w:numPr>
        <w:jc w:val="both"/>
        <w:rPr>
          <w:rStyle w:val="PageNumber"/>
          <w:rFonts w:ascii="Arial" w:eastAsia="Optima" w:hAnsi="Arial" w:cs="Arial"/>
        </w:rPr>
      </w:pPr>
      <w:r w:rsidRPr="007D1F6C">
        <w:rPr>
          <w:rStyle w:val="PageNumber"/>
          <w:rFonts w:ascii="Arial" w:eastAsia="Optima" w:hAnsi="Arial" w:cs="Arial"/>
        </w:rPr>
        <w:t xml:space="preserve">Change financial working modalities </w:t>
      </w:r>
      <w:r w:rsidR="00987267">
        <w:rPr>
          <w:rStyle w:val="PageNumber"/>
          <w:rFonts w:ascii="Arial" w:eastAsia="Optima" w:hAnsi="Arial" w:cs="Arial"/>
        </w:rPr>
        <w:t>from working advance to cash transfer for a</w:t>
      </w:r>
      <w:r w:rsidRPr="007D1F6C">
        <w:rPr>
          <w:rStyle w:val="PageNumber"/>
          <w:rFonts w:ascii="Arial" w:eastAsia="Optima" w:hAnsi="Arial" w:cs="Arial"/>
        </w:rPr>
        <w:t>t least three NS</w:t>
      </w:r>
      <w:r w:rsidR="00987267">
        <w:rPr>
          <w:rStyle w:val="PageNumber"/>
          <w:rFonts w:ascii="Arial" w:eastAsia="Optima" w:hAnsi="Arial" w:cs="Arial"/>
        </w:rPr>
        <w:t>.</w:t>
      </w:r>
    </w:p>
    <w:p w14:paraId="6AD49A8C" w14:textId="3AA36E46" w:rsidR="00C7401C" w:rsidRPr="007D1F6C" w:rsidRDefault="00987267" w:rsidP="00C552AE">
      <w:pPr>
        <w:pStyle w:val="ListParagraph"/>
        <w:numPr>
          <w:ilvl w:val="0"/>
          <w:numId w:val="89"/>
        </w:numPr>
        <w:jc w:val="both"/>
        <w:rPr>
          <w:rStyle w:val="PageNumber"/>
          <w:rFonts w:ascii="Arial" w:eastAsia="Optima" w:hAnsi="Arial" w:cs="Arial"/>
        </w:rPr>
      </w:pPr>
      <w:r>
        <w:rPr>
          <w:rStyle w:val="PageNumber"/>
          <w:rFonts w:ascii="Arial" w:eastAsia="Optima" w:hAnsi="Arial" w:cs="Arial"/>
        </w:rPr>
        <w:t xml:space="preserve">Increase the </w:t>
      </w:r>
      <w:r w:rsidR="00C7401C" w:rsidRPr="007D1F6C">
        <w:rPr>
          <w:rStyle w:val="PageNumber"/>
          <w:rFonts w:ascii="Arial" w:eastAsia="Optima" w:hAnsi="Arial" w:cs="Arial"/>
        </w:rPr>
        <w:t>diversity</w:t>
      </w:r>
      <w:r>
        <w:rPr>
          <w:rStyle w:val="PageNumber"/>
          <w:rFonts w:ascii="Arial" w:eastAsia="Optima" w:hAnsi="Arial" w:cs="Arial"/>
        </w:rPr>
        <w:t xml:space="preserve"> of staff, with particular attention to </w:t>
      </w:r>
      <w:r w:rsidR="00C7401C" w:rsidRPr="007D1F6C">
        <w:rPr>
          <w:rStyle w:val="PageNumber"/>
          <w:rFonts w:ascii="Arial" w:eastAsia="Optima" w:hAnsi="Arial" w:cs="Arial"/>
        </w:rPr>
        <w:t>include people with disabilities.</w:t>
      </w:r>
    </w:p>
    <w:p w14:paraId="776B9ACF" w14:textId="7A454695" w:rsidR="00C7401C" w:rsidRPr="007D1F6C" w:rsidRDefault="00987267" w:rsidP="00C552AE">
      <w:pPr>
        <w:pStyle w:val="ListParagraph"/>
        <w:numPr>
          <w:ilvl w:val="0"/>
          <w:numId w:val="89"/>
        </w:numPr>
        <w:jc w:val="both"/>
        <w:rPr>
          <w:rStyle w:val="PageNumber"/>
          <w:rFonts w:ascii="Arial" w:eastAsia="Optima" w:hAnsi="Arial" w:cs="Arial"/>
        </w:rPr>
      </w:pPr>
      <w:r>
        <w:rPr>
          <w:rStyle w:val="PageNumber"/>
          <w:rFonts w:ascii="Arial" w:eastAsia="Optima" w:hAnsi="Arial" w:cs="Arial"/>
        </w:rPr>
        <w:t>Assess the level of insurance coverage of volunteers in African National Society and initiate a plan to expand coverage.</w:t>
      </w:r>
    </w:p>
    <w:p w14:paraId="3CA5FF30" w14:textId="445684A9" w:rsidR="00C7401C" w:rsidRPr="007D1F6C" w:rsidRDefault="00C7401C" w:rsidP="00C552AE">
      <w:pPr>
        <w:pStyle w:val="ListParagraph"/>
        <w:numPr>
          <w:ilvl w:val="0"/>
          <w:numId w:val="89"/>
        </w:numPr>
        <w:jc w:val="both"/>
        <w:rPr>
          <w:rStyle w:val="PageNumber"/>
          <w:rFonts w:ascii="Arial" w:eastAsia="Optima" w:hAnsi="Arial" w:cs="Arial"/>
        </w:rPr>
      </w:pPr>
      <w:r w:rsidRPr="007D1F6C">
        <w:rPr>
          <w:rStyle w:val="PageNumber"/>
          <w:rFonts w:ascii="Arial" w:eastAsia="Optima" w:hAnsi="Arial" w:cs="Arial"/>
        </w:rPr>
        <w:t xml:space="preserve">Ensure 100% </w:t>
      </w:r>
      <w:r w:rsidR="00987267">
        <w:rPr>
          <w:rStyle w:val="PageNumber"/>
          <w:rFonts w:ascii="Arial" w:eastAsia="Optima" w:hAnsi="Arial" w:cs="Arial"/>
        </w:rPr>
        <w:t xml:space="preserve">of </w:t>
      </w:r>
      <w:r w:rsidRPr="007D1F6C">
        <w:rPr>
          <w:rStyle w:val="PageNumber"/>
          <w:rFonts w:ascii="Arial" w:eastAsia="Optima" w:hAnsi="Arial" w:cs="Arial"/>
        </w:rPr>
        <w:t>IFRC offices are MSR compliant.</w:t>
      </w:r>
    </w:p>
    <w:p w14:paraId="3D896C19" w14:textId="391D0793" w:rsidR="00DB085F" w:rsidRPr="007D1F6C" w:rsidRDefault="00DB085F" w:rsidP="00C552AE">
      <w:pPr>
        <w:jc w:val="both"/>
        <w:rPr>
          <w:rFonts w:ascii="Arial" w:eastAsia="Calibri" w:hAnsi="Arial" w:cs="Arial"/>
          <w:b/>
          <w:bCs/>
          <w:color w:val="548DD4"/>
          <w:u w:color="548DD4"/>
          <w:lang w:eastAsia="en-GB"/>
        </w:rPr>
      </w:pPr>
    </w:p>
    <w:sectPr w:rsidR="00DB085F" w:rsidRPr="007D1F6C">
      <w:headerReference w:type="even" r:id="rId8"/>
      <w:headerReference w:type="default" r:id="rId9"/>
      <w:footerReference w:type="default" r:id="rId10"/>
      <w:headerReference w:type="first" r:id="rId11"/>
      <w:type w:val="continuous"/>
      <w:pgSz w:w="11900" w:h="173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2A8A7" w14:textId="77777777" w:rsidR="00B372D8" w:rsidRDefault="00B372D8">
      <w:r>
        <w:separator/>
      </w:r>
    </w:p>
  </w:endnote>
  <w:endnote w:type="continuationSeparator" w:id="0">
    <w:p w14:paraId="218D0D24" w14:textId="77777777" w:rsidR="00B372D8" w:rsidRDefault="00B3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Optima">
    <w:altName w:val="Calibri"/>
    <w:charset w:val="00"/>
    <w:family w:val="auto"/>
    <w:pitch w:val="variable"/>
    <w:sig w:usb0="8000006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ecilia LT Std Ligh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6DEE5" w14:textId="00347229" w:rsidR="009A5AF9" w:rsidRDefault="009A5AF9">
    <w:pPr>
      <w:pStyle w:val="Footer"/>
      <w:jc w:val="right"/>
    </w:pPr>
    <w:r>
      <w:fldChar w:fldCharType="begin"/>
    </w:r>
    <w:r>
      <w:instrText xml:space="preserve"> PAGE </w:instrText>
    </w:r>
    <w:r>
      <w:fldChar w:fldCharType="separate"/>
    </w:r>
    <w:r w:rsidR="004D4065">
      <w:rPr>
        <w:noProof/>
      </w:rPr>
      <w:t>1</w:t>
    </w:r>
    <w:r>
      <w:fldChar w:fldCharType="end"/>
    </w:r>
  </w:p>
  <w:p w14:paraId="1311DC0C" w14:textId="77777777" w:rsidR="009A5AF9" w:rsidRDefault="009A5AF9">
    <w:pPr>
      <w:pStyle w:val="Footer"/>
      <w:ind w:right="360"/>
    </w:pPr>
    <w:r>
      <w:rPr>
        <w:rStyle w:val="PageNumber"/>
        <w:color w:val="808080"/>
        <w:spacing w:val="-1"/>
        <w:u w:color="8080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D820F" w14:textId="77777777" w:rsidR="00B372D8" w:rsidRDefault="00B372D8">
      <w:r>
        <w:separator/>
      </w:r>
    </w:p>
  </w:footnote>
  <w:footnote w:type="continuationSeparator" w:id="0">
    <w:p w14:paraId="17D8635C" w14:textId="77777777" w:rsidR="00B372D8" w:rsidRDefault="00B372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E6B0" w14:textId="3491753A" w:rsidR="009A5AF9" w:rsidRDefault="00B372D8">
    <w:pPr>
      <w:pStyle w:val="Header"/>
    </w:pPr>
    <w:r>
      <w:rPr>
        <w:noProof/>
      </w:rPr>
      <w:pict w14:anchorId="004770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7792" o:spid="_x0000_s2059" type="#_x0000_t136" style="position:absolute;margin-left:0;margin-top:0;width:454.2pt;height:181.65pt;rotation:315;z-index:-251649024;mso-position-horizontal:center;mso-position-horizontal-relative:margin;mso-position-vertical:center;mso-position-vertical-relative:margin" o:allowincell="f" fillcolor="#404040 [2429]"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50E8" w14:textId="61424CC4" w:rsidR="009A5AF9" w:rsidRDefault="00B372D8">
    <w:pPr>
      <w:pStyle w:val="Header"/>
    </w:pPr>
    <w:r>
      <w:rPr>
        <w:noProof/>
      </w:rPr>
      <w:pict w14:anchorId="4FC569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7793" o:spid="_x0000_s2060" type="#_x0000_t136" style="position:absolute;margin-left:0;margin-top:0;width:454.2pt;height:181.65pt;rotation:315;z-index:-251646976;mso-position-horizontal:center;mso-position-horizontal-relative:margin;mso-position-vertical:center;mso-position-vertical-relative:margin" o:allowincell="f" fillcolor="#404040 [2429]" stroked="f">
          <v:fill opacity=".5"/>
          <v:textpath style="font-family:&quot;Times New Roman&quot;;font-size:1pt" string="DRAFT"/>
          <w10:wrap anchorx="margin" anchory="margin"/>
        </v:shape>
      </w:pict>
    </w:r>
    <w:r w:rsidR="009A5AF9">
      <w:rPr>
        <w:noProof/>
        <w:lang w:eastAsia="en-US"/>
      </w:rPr>
      <mc:AlternateContent>
        <mc:Choice Requires="wps">
          <w:drawing>
            <wp:anchor distT="152400" distB="152400" distL="152400" distR="152400" simplePos="0" relativeHeight="251624448" behindDoc="1" locked="0" layoutInCell="1" allowOverlap="1" wp14:anchorId="327C8F78" wp14:editId="6F98BB05">
              <wp:simplePos x="0" y="0"/>
              <wp:positionH relativeFrom="page">
                <wp:posOffset>894397</wp:posOffset>
              </wp:positionH>
              <wp:positionV relativeFrom="page">
                <wp:posOffset>4351337</wp:posOffset>
              </wp:positionV>
              <wp:extent cx="5770246" cy="2308226"/>
              <wp:effectExtent l="-28952" t="1702058" r="-28952" b="1702058"/>
              <wp:wrapNone/>
              <wp:docPr id="1073741832" name="officeArt object"/>
              <wp:cNvGraphicFramePr/>
              <a:graphic xmlns:a="http://schemas.openxmlformats.org/drawingml/2006/main">
                <a:graphicData uri="http://schemas.microsoft.com/office/word/2010/wordprocessingShape">
                  <wps:wsp>
                    <wps:cNvSpPr/>
                    <wps:spPr>
                      <a:xfrm rot="18900000">
                        <a:off x="0" y="0"/>
                        <a:ext cx="5770246" cy="2308226"/>
                      </a:xfrm>
                      <a:prstGeom prst="rect">
                        <a:avLst/>
                      </a:prstGeom>
                      <a:noFill/>
                      <a:ln w="12700" cap="flat">
                        <a:noFill/>
                        <a:miter lim="400000"/>
                      </a:ln>
                      <a:effectLst/>
                    </wps:spPr>
                    <wps:txbx>
                      <w:txbxContent>
                        <w:p w14:paraId="19C2152A" w14:textId="77777777" w:rsidR="009A5AF9" w:rsidRDefault="009A5AF9">
                          <w:pPr>
                            <w:pStyle w:val="Caption"/>
                            <w:tabs>
                              <w:tab w:val="left" w:pos="1440"/>
                              <w:tab w:val="left" w:pos="2880"/>
                              <w:tab w:val="left" w:pos="4320"/>
                              <w:tab w:val="left" w:pos="5760"/>
                              <w:tab w:val="left" w:pos="7200"/>
                              <w:tab w:val="left" w:pos="8640"/>
                            </w:tabs>
                          </w:pPr>
                          <w:r>
                            <w:rPr>
                              <w:color w:val="C0C0C0"/>
                              <w:sz w:val="362"/>
                              <w:szCs w:val="362"/>
                            </w:rPr>
                            <w:t>DRAFT</w:t>
                          </w:r>
                        </w:p>
                      </w:txbxContent>
                    </wps:txbx>
                    <wps:bodyPr wrap="square" lIns="0" tIns="0" rIns="0" bIns="0" numCol="1" anchor="ctr">
                      <a:norm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7C8F78" id="officeArt object" o:spid="_x0000_s1026" style="position:absolute;margin-left:70.4pt;margin-top:342.6pt;width:454.35pt;height:181.75pt;rotation:-45;z-index:-2516920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" filled="f" stroked="f" strokeweight="1pt">
              <v:stroke miterlimit="4"/>
              <v:textbox inset="0,0,0,0">
                <w:txbxContent>
                  <w:p w14:paraId="19C2152A" w14:textId="77777777" w:rsidR="009A5AF9" w:rsidRDefault="009A5AF9">
                    <w:pPr>
                      <w:pStyle w:val="Caption"/>
                      <w:tabs>
                        <w:tab w:val="left" w:pos="1440"/>
                        <w:tab w:val="left" w:pos="2880"/>
                        <w:tab w:val="left" w:pos="4320"/>
                        <w:tab w:val="left" w:pos="5760"/>
                        <w:tab w:val="left" w:pos="7200"/>
                        <w:tab w:val="left" w:pos="8640"/>
                      </w:tabs>
                    </w:pPr>
                    <w:r>
                      <w:rPr>
                        <w:color w:val="C0C0C0"/>
                        <w:sz w:val="362"/>
                        <w:szCs w:val="362"/>
                      </w:rPr>
                      <w:t>DRAFT</w:t>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27D70" w14:textId="3AF5834B" w:rsidR="009A5AF9" w:rsidRDefault="00B372D8">
    <w:pPr>
      <w:pStyle w:val="Header"/>
    </w:pPr>
    <w:r>
      <w:rPr>
        <w:noProof/>
      </w:rPr>
      <w:pict w14:anchorId="075D01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7791" o:spid="_x0000_s2058" type="#_x0000_t136" style="position:absolute;margin-left:0;margin-top:0;width:454.2pt;height:181.65pt;rotation:315;z-index:-251651072;mso-position-horizontal:center;mso-position-horizontal-relative:margin;mso-position-vertical:center;mso-position-vertical-relative:margin" o:allowincell="f" fillcolor="#404040 [2429]"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AF2"/>
    <w:multiLevelType w:val="hybridMultilevel"/>
    <w:tmpl w:val="1BC48AE2"/>
    <w:numStyleLink w:val="ImportedStyle32"/>
  </w:abstractNum>
  <w:abstractNum w:abstractNumId="1">
    <w:nsid w:val="0459734A"/>
    <w:multiLevelType w:val="multilevel"/>
    <w:tmpl w:val="46A0C7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58031CE"/>
    <w:multiLevelType w:val="hybridMultilevel"/>
    <w:tmpl w:val="67EEB034"/>
    <w:numStyleLink w:val="ImportedStyle38"/>
  </w:abstractNum>
  <w:abstractNum w:abstractNumId="3">
    <w:nsid w:val="063E200D"/>
    <w:multiLevelType w:val="hybridMultilevel"/>
    <w:tmpl w:val="70B8CA10"/>
    <w:styleLink w:val="ImportedStyle43"/>
    <w:lvl w:ilvl="0" w:tplc="8188CC2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42636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2639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93002E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09EB9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B3076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2278A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526E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C8B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89C7927"/>
    <w:multiLevelType w:val="hybridMultilevel"/>
    <w:tmpl w:val="1BCEF5BC"/>
    <w:styleLink w:val="ImportedStyle4"/>
    <w:lvl w:ilvl="0" w:tplc="EC66AB6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D1A63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A6F8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F681D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15A53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0C9B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B9E72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ADCC7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66C2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9400B02"/>
    <w:multiLevelType w:val="hybridMultilevel"/>
    <w:tmpl w:val="E8942744"/>
    <w:styleLink w:val="ImportedStyle1"/>
    <w:lvl w:ilvl="0" w:tplc="B7B42A3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B0E88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A2A90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FD0D1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F87A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C74D2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2762DD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F86B1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2008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094125DA"/>
    <w:multiLevelType w:val="hybridMultilevel"/>
    <w:tmpl w:val="E8942744"/>
    <w:numStyleLink w:val="ImportedStyle1"/>
  </w:abstractNum>
  <w:abstractNum w:abstractNumId="7">
    <w:nsid w:val="099A1A9B"/>
    <w:multiLevelType w:val="hybridMultilevel"/>
    <w:tmpl w:val="335234B0"/>
    <w:numStyleLink w:val="ImportedStyle19"/>
  </w:abstractNum>
  <w:abstractNum w:abstractNumId="8">
    <w:nsid w:val="0A840FAC"/>
    <w:multiLevelType w:val="hybridMultilevel"/>
    <w:tmpl w:val="D2C43DCA"/>
    <w:styleLink w:val="ImportedStyle5"/>
    <w:lvl w:ilvl="0" w:tplc="DC2047C6">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B2AC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17C39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9EA0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52C82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E40D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5E18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BC875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2A60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0B200673"/>
    <w:multiLevelType w:val="hybridMultilevel"/>
    <w:tmpl w:val="59D6E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0CCD3421"/>
    <w:multiLevelType w:val="hybridMultilevel"/>
    <w:tmpl w:val="1D386D02"/>
    <w:styleLink w:val="ImportedStyle47"/>
    <w:lvl w:ilvl="0" w:tplc="62ACB6F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C22C2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1086E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66451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F00B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9063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E5AF58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4A9F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1D85D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0D3558FC"/>
    <w:multiLevelType w:val="hybridMultilevel"/>
    <w:tmpl w:val="EE00FFC2"/>
    <w:styleLink w:val="ImportedStyle26"/>
    <w:lvl w:ilvl="0" w:tplc="6FE4FB2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D0B0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C0A82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DC66B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648B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404F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5A50B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D14AB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AEB7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D442D30"/>
    <w:multiLevelType w:val="hybridMultilevel"/>
    <w:tmpl w:val="EE00FFC2"/>
    <w:numStyleLink w:val="ImportedStyle26"/>
  </w:abstractNum>
  <w:abstractNum w:abstractNumId="13">
    <w:nsid w:val="0FAA1B75"/>
    <w:multiLevelType w:val="hybridMultilevel"/>
    <w:tmpl w:val="335234B0"/>
    <w:styleLink w:val="ImportedStyle19"/>
    <w:lvl w:ilvl="0" w:tplc="B4FEE41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C40DC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2E27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2C46B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558A9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B1058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8C0C75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28EF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D059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0FD503D9"/>
    <w:multiLevelType w:val="hybridMultilevel"/>
    <w:tmpl w:val="92A0682E"/>
    <w:styleLink w:val="ImportedStyle52"/>
    <w:lvl w:ilvl="0" w:tplc="444A483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A5C30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C823A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17271A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806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E22AC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454ACA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4E88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17834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0FDE73DA"/>
    <w:multiLevelType w:val="hybridMultilevel"/>
    <w:tmpl w:val="A7E221C6"/>
    <w:styleLink w:val="ImportedStyle21"/>
    <w:lvl w:ilvl="0" w:tplc="1EE6AA2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26F0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5C5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96B0C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6273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FB60B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B8209B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CC00C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AD0CE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109B3C08"/>
    <w:multiLevelType w:val="hybridMultilevel"/>
    <w:tmpl w:val="A494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1DF3B78"/>
    <w:multiLevelType w:val="hybridMultilevel"/>
    <w:tmpl w:val="67EEB034"/>
    <w:styleLink w:val="ImportedStyle38"/>
    <w:lvl w:ilvl="0" w:tplc="2A40568C">
      <w:start w:val="1"/>
      <w:numFmt w:val="bullet"/>
      <w:lvlText w:val="•"/>
      <w:lvlJc w:val="left"/>
      <w:pPr>
        <w:ind w:left="669" w:hanging="309"/>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5E0942">
      <w:start w:val="1"/>
      <w:numFmt w:val="bullet"/>
      <w:lvlText w:val="o"/>
      <w:lvlJc w:val="left"/>
      <w:pPr>
        <w:ind w:left="1389" w:hanging="30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C264FF8">
      <w:start w:val="1"/>
      <w:numFmt w:val="bullet"/>
      <w:lvlText w:val="▪"/>
      <w:lvlJc w:val="left"/>
      <w:pPr>
        <w:ind w:left="2109" w:hanging="30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F6DF12">
      <w:start w:val="1"/>
      <w:numFmt w:val="bullet"/>
      <w:lvlText w:val="•"/>
      <w:lvlJc w:val="left"/>
      <w:pPr>
        <w:ind w:left="2829" w:hanging="309"/>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17C3748">
      <w:start w:val="1"/>
      <w:numFmt w:val="bullet"/>
      <w:lvlText w:val="o"/>
      <w:lvlJc w:val="left"/>
      <w:pPr>
        <w:ind w:left="3549" w:hanging="30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5081FA">
      <w:start w:val="1"/>
      <w:numFmt w:val="bullet"/>
      <w:lvlText w:val="▪"/>
      <w:lvlJc w:val="left"/>
      <w:pPr>
        <w:ind w:left="4269" w:hanging="30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18289AE">
      <w:start w:val="1"/>
      <w:numFmt w:val="bullet"/>
      <w:lvlText w:val="•"/>
      <w:lvlJc w:val="left"/>
      <w:pPr>
        <w:ind w:left="4989" w:hanging="309"/>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4843CE">
      <w:start w:val="1"/>
      <w:numFmt w:val="bullet"/>
      <w:lvlText w:val="o"/>
      <w:lvlJc w:val="left"/>
      <w:pPr>
        <w:ind w:left="5709" w:hanging="30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206FD0A">
      <w:start w:val="1"/>
      <w:numFmt w:val="bullet"/>
      <w:lvlText w:val="▪"/>
      <w:lvlJc w:val="left"/>
      <w:pPr>
        <w:ind w:left="6429" w:hanging="30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13AD0A69"/>
    <w:multiLevelType w:val="multilevel"/>
    <w:tmpl w:val="2320F8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13C762A6"/>
    <w:multiLevelType w:val="hybridMultilevel"/>
    <w:tmpl w:val="8416C360"/>
    <w:styleLink w:val="ImportedStyle7"/>
    <w:lvl w:ilvl="0" w:tplc="C55A889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6761D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1A4F5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B8278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F52AF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1201D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16248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F0AA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F2A62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13C76910"/>
    <w:multiLevelType w:val="hybridMultilevel"/>
    <w:tmpl w:val="93EE7C10"/>
    <w:styleLink w:val="ImportedStyle11"/>
    <w:lvl w:ilvl="0" w:tplc="0A58482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4FE3C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FECE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816ED9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EAF0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1C7F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E6631E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0C2FD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9AEC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148B5E85"/>
    <w:multiLevelType w:val="multilevel"/>
    <w:tmpl w:val="D66CA9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15AC2C07"/>
    <w:multiLevelType w:val="hybridMultilevel"/>
    <w:tmpl w:val="C6FAF240"/>
    <w:numStyleLink w:val="ImportedStyle42"/>
  </w:abstractNum>
  <w:abstractNum w:abstractNumId="23">
    <w:nsid w:val="15D133DF"/>
    <w:multiLevelType w:val="hybridMultilevel"/>
    <w:tmpl w:val="7BF4D80E"/>
    <w:styleLink w:val="ImportedStyle44"/>
    <w:lvl w:ilvl="0" w:tplc="0962604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CE1C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203B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02DD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06857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3E6B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2E8AB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650D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BBE41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15D66D62"/>
    <w:multiLevelType w:val="hybridMultilevel"/>
    <w:tmpl w:val="0F1C0B1A"/>
    <w:styleLink w:val="ImportedStyle29"/>
    <w:lvl w:ilvl="0" w:tplc="30B63E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76F5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D66F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4021B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C887D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3C64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9C3F4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1ECA2C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EEC1F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16F45218"/>
    <w:multiLevelType w:val="hybridMultilevel"/>
    <w:tmpl w:val="8416C360"/>
    <w:numStyleLink w:val="ImportedStyle7"/>
  </w:abstractNum>
  <w:abstractNum w:abstractNumId="26">
    <w:nsid w:val="1780443D"/>
    <w:multiLevelType w:val="multilevel"/>
    <w:tmpl w:val="352424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18B6273C"/>
    <w:multiLevelType w:val="hybridMultilevel"/>
    <w:tmpl w:val="BDC24E98"/>
    <w:styleLink w:val="ImportedStyle48"/>
    <w:lvl w:ilvl="0" w:tplc="970AF1B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C96FE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C88F4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2F0E4B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AA69D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60C05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3E29A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9253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FA4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1E1E11C7"/>
    <w:multiLevelType w:val="hybridMultilevel"/>
    <w:tmpl w:val="529C9A16"/>
    <w:styleLink w:val="ImportedStyle3"/>
    <w:lvl w:ilvl="0" w:tplc="A4EA56D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0207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34CDA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960E8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9A637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D6A0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F231B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970A4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2C28B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209F31C6"/>
    <w:multiLevelType w:val="hybridMultilevel"/>
    <w:tmpl w:val="DC74D8E2"/>
    <w:numStyleLink w:val="ImportedStyle34"/>
  </w:abstractNum>
  <w:abstractNum w:abstractNumId="30">
    <w:nsid w:val="221001CC"/>
    <w:multiLevelType w:val="hybridMultilevel"/>
    <w:tmpl w:val="598CD7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224E3A92"/>
    <w:multiLevelType w:val="hybridMultilevel"/>
    <w:tmpl w:val="66C0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237F0479"/>
    <w:multiLevelType w:val="hybridMultilevel"/>
    <w:tmpl w:val="6520140C"/>
    <w:styleLink w:val="ImportedStyle9"/>
    <w:lvl w:ilvl="0" w:tplc="57E8D8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6EE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68E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66DF5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8F8B4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00D7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1E9C2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7661D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6C10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252F38E6"/>
    <w:multiLevelType w:val="hybridMultilevel"/>
    <w:tmpl w:val="3D00B160"/>
    <w:styleLink w:val="ImportedStyle17"/>
    <w:lvl w:ilvl="0" w:tplc="48E25D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DC471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082D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89C652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A6412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EDC2C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A457D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EFC31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18F2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nsid w:val="26617EDE"/>
    <w:multiLevelType w:val="hybridMultilevel"/>
    <w:tmpl w:val="D15C3122"/>
    <w:styleLink w:val="ImportedStyle33"/>
    <w:lvl w:ilvl="0" w:tplc="6C42846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B8742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192CB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20B66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7F873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4AA4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183F3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4DAAE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EEE4D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26833664"/>
    <w:multiLevelType w:val="hybridMultilevel"/>
    <w:tmpl w:val="D82A52D4"/>
    <w:numStyleLink w:val="ImportedStyle12"/>
  </w:abstractNum>
  <w:abstractNum w:abstractNumId="36">
    <w:nsid w:val="286A34AF"/>
    <w:multiLevelType w:val="hybridMultilevel"/>
    <w:tmpl w:val="B90C7B1A"/>
    <w:numStyleLink w:val="ImportedStyle6"/>
  </w:abstractNum>
  <w:abstractNum w:abstractNumId="37">
    <w:nsid w:val="28D77253"/>
    <w:multiLevelType w:val="hybridMultilevel"/>
    <w:tmpl w:val="0F1C0B1A"/>
    <w:numStyleLink w:val="ImportedStyle29"/>
  </w:abstractNum>
  <w:abstractNum w:abstractNumId="38">
    <w:nsid w:val="28E04DE7"/>
    <w:multiLevelType w:val="hybridMultilevel"/>
    <w:tmpl w:val="B90C7B1A"/>
    <w:styleLink w:val="ImportedStyle6"/>
    <w:lvl w:ilvl="0" w:tplc="31FA9F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2E6DA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2C445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B76E4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AAB6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AE8D1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7FE72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5693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02F6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2A6B0330"/>
    <w:multiLevelType w:val="hybridMultilevel"/>
    <w:tmpl w:val="D64EE67E"/>
    <w:styleLink w:val="ImportedStyle45"/>
    <w:lvl w:ilvl="0" w:tplc="FA30877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68EA3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680D5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B66F2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014BE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82879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A1AA11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FCCE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E657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2AA1271A"/>
    <w:multiLevelType w:val="hybridMultilevel"/>
    <w:tmpl w:val="A7E221C6"/>
    <w:numStyleLink w:val="ImportedStyle21"/>
  </w:abstractNum>
  <w:abstractNum w:abstractNumId="41">
    <w:nsid w:val="2AA82A3E"/>
    <w:multiLevelType w:val="hybridMultilevel"/>
    <w:tmpl w:val="96DE4F70"/>
    <w:styleLink w:val="ImportedStyle15"/>
    <w:lvl w:ilvl="0" w:tplc="F6E2DEB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62AB5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E62F0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DAD6E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C4CF1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30437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A8C77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7CDB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6A8F4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nsid w:val="2C155F5C"/>
    <w:multiLevelType w:val="hybridMultilevel"/>
    <w:tmpl w:val="4296F74E"/>
    <w:styleLink w:val="ImportedStyle30"/>
    <w:lvl w:ilvl="0" w:tplc="FDD6861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C01F3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DE8D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8EF3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D8E7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D1E73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44BBC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CA840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A2B3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2C4805A6"/>
    <w:multiLevelType w:val="hybridMultilevel"/>
    <w:tmpl w:val="BDB0A646"/>
    <w:styleLink w:val="ImportedStyle36"/>
    <w:lvl w:ilvl="0" w:tplc="33C2E7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6A044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326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CD6884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21068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A9C05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360E70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11C44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16C0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2CD34D9B"/>
    <w:multiLevelType w:val="hybridMultilevel"/>
    <w:tmpl w:val="5BB6B9E2"/>
    <w:numStyleLink w:val="ImportedStyle22"/>
  </w:abstractNum>
  <w:abstractNum w:abstractNumId="45">
    <w:nsid w:val="2D501210"/>
    <w:multiLevelType w:val="hybridMultilevel"/>
    <w:tmpl w:val="2EF6DA4E"/>
    <w:numStyleLink w:val="ImportedStyle24"/>
  </w:abstractNum>
  <w:abstractNum w:abstractNumId="46">
    <w:nsid w:val="2FB60E3F"/>
    <w:multiLevelType w:val="hybridMultilevel"/>
    <w:tmpl w:val="B178FE4C"/>
    <w:numStyleLink w:val="ImportedStyle51"/>
  </w:abstractNum>
  <w:abstractNum w:abstractNumId="47">
    <w:nsid w:val="2FFA3F46"/>
    <w:multiLevelType w:val="hybridMultilevel"/>
    <w:tmpl w:val="24FE7CE4"/>
    <w:styleLink w:val="ImportedStyle8"/>
    <w:lvl w:ilvl="0" w:tplc="CE80B50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5FA7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34A1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3F67FA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16678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D0D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14BC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75251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3005A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30E7435F"/>
    <w:multiLevelType w:val="hybridMultilevel"/>
    <w:tmpl w:val="E1D40312"/>
    <w:numStyleLink w:val="ImportedStyle50"/>
  </w:abstractNum>
  <w:abstractNum w:abstractNumId="49">
    <w:nsid w:val="317C0C80"/>
    <w:multiLevelType w:val="hybridMultilevel"/>
    <w:tmpl w:val="98BC0EC4"/>
    <w:styleLink w:val="ImportedStyle2"/>
    <w:lvl w:ilvl="0" w:tplc="DD84CFD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60C3A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5DE5F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961FB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7DC5C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EA06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4D0F77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96BB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5A0A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nsid w:val="33B2642A"/>
    <w:multiLevelType w:val="hybridMultilevel"/>
    <w:tmpl w:val="CC1AA720"/>
    <w:styleLink w:val="ImportedStyle13"/>
    <w:lvl w:ilvl="0" w:tplc="0F187A3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01CBE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E2A75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E4737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3EC4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EA35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FEA6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F898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C25F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nsid w:val="34EC05A3"/>
    <w:multiLevelType w:val="hybridMultilevel"/>
    <w:tmpl w:val="FECC6E40"/>
    <w:numStyleLink w:val="ImportedStyle37"/>
  </w:abstractNum>
  <w:abstractNum w:abstractNumId="52">
    <w:nsid w:val="368D6BCA"/>
    <w:multiLevelType w:val="hybridMultilevel"/>
    <w:tmpl w:val="D9203A4E"/>
    <w:numStyleLink w:val="ImportedStyle10"/>
  </w:abstractNum>
  <w:abstractNum w:abstractNumId="53">
    <w:nsid w:val="37F2735B"/>
    <w:multiLevelType w:val="hybridMultilevel"/>
    <w:tmpl w:val="96DE4F70"/>
    <w:numStyleLink w:val="ImportedStyle15"/>
  </w:abstractNum>
  <w:abstractNum w:abstractNumId="54">
    <w:nsid w:val="3D37369E"/>
    <w:multiLevelType w:val="hybridMultilevel"/>
    <w:tmpl w:val="70B8CA10"/>
    <w:numStyleLink w:val="ImportedStyle43"/>
  </w:abstractNum>
  <w:abstractNum w:abstractNumId="55">
    <w:nsid w:val="3E987B6B"/>
    <w:multiLevelType w:val="hybridMultilevel"/>
    <w:tmpl w:val="186EA9D2"/>
    <w:styleLink w:val="ImportedStyle18"/>
    <w:lvl w:ilvl="0" w:tplc="4D5AE25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14850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8DCA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1A1A5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B2CE2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37C16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64EC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5ACA0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27A4D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nsid w:val="41A937CB"/>
    <w:multiLevelType w:val="hybridMultilevel"/>
    <w:tmpl w:val="6FE421E4"/>
    <w:numStyleLink w:val="ImportedStyle16"/>
  </w:abstractNum>
  <w:abstractNum w:abstractNumId="57">
    <w:nsid w:val="44703759"/>
    <w:multiLevelType w:val="hybridMultilevel"/>
    <w:tmpl w:val="25FC8280"/>
    <w:lvl w:ilvl="0" w:tplc="7A823322">
      <w:numFmt w:val="bullet"/>
      <w:lvlText w:val="-"/>
      <w:lvlJc w:val="left"/>
      <w:pPr>
        <w:ind w:left="720" w:hanging="360"/>
      </w:pPr>
      <w:rPr>
        <w:rFonts w:ascii="Helvetica" w:eastAsia="Times New Roman" w:hAnsi="Helvetica" w:cs="Helvetica"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45BD2CB6"/>
    <w:multiLevelType w:val="hybridMultilevel"/>
    <w:tmpl w:val="FECC6E40"/>
    <w:styleLink w:val="ImportedStyle37"/>
    <w:lvl w:ilvl="0" w:tplc="F78C3AD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1829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6B091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8F01F1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7C29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47641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1A051F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4C2CB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F6E39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nsid w:val="464218E1"/>
    <w:multiLevelType w:val="hybridMultilevel"/>
    <w:tmpl w:val="6520140C"/>
    <w:numStyleLink w:val="ImportedStyle9"/>
  </w:abstractNum>
  <w:abstractNum w:abstractNumId="60">
    <w:nsid w:val="46DE7481"/>
    <w:multiLevelType w:val="hybridMultilevel"/>
    <w:tmpl w:val="B8B0ACB0"/>
    <w:styleLink w:val="ImportedStyle25"/>
    <w:lvl w:ilvl="0" w:tplc="58EA9FE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8ACD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A8C90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43C8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D680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B8860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12A132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B229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88899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nsid w:val="4A013A6D"/>
    <w:multiLevelType w:val="hybridMultilevel"/>
    <w:tmpl w:val="37C04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B0C4D40"/>
    <w:multiLevelType w:val="hybridMultilevel"/>
    <w:tmpl w:val="C6FAF240"/>
    <w:styleLink w:val="ImportedStyle42"/>
    <w:lvl w:ilvl="0" w:tplc="385C9D5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048B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FEC9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F88F7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EA2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902B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C58F53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98E7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D0C3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nsid w:val="4B320CD0"/>
    <w:multiLevelType w:val="hybridMultilevel"/>
    <w:tmpl w:val="997A652C"/>
    <w:styleLink w:val="ImportedStyle23"/>
    <w:lvl w:ilvl="0" w:tplc="B034561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D0FB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1A86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A3AE86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F099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CA4C0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05013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2709F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90FD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nsid w:val="4F400B69"/>
    <w:multiLevelType w:val="hybridMultilevel"/>
    <w:tmpl w:val="BB6C9E50"/>
    <w:styleLink w:val="ImportedStyle31"/>
    <w:lvl w:ilvl="0" w:tplc="F9B89D2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8B2A7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48B6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47CC16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90448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B4C6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E5ECB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44EB1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CF871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50D2417D"/>
    <w:multiLevelType w:val="multilevel"/>
    <w:tmpl w:val="5186F0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nsid w:val="51D35B62"/>
    <w:multiLevelType w:val="hybridMultilevel"/>
    <w:tmpl w:val="D15C3122"/>
    <w:numStyleLink w:val="ImportedStyle33"/>
  </w:abstractNum>
  <w:abstractNum w:abstractNumId="67">
    <w:nsid w:val="51DF11FD"/>
    <w:multiLevelType w:val="hybridMultilevel"/>
    <w:tmpl w:val="B178FE4C"/>
    <w:styleLink w:val="ImportedStyle51"/>
    <w:lvl w:ilvl="0" w:tplc="5D5AE3B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4613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E5E6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2DA1F8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BE44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19E0A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EE81E0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912FF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4EA1F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nsid w:val="525965C1"/>
    <w:multiLevelType w:val="hybridMultilevel"/>
    <w:tmpl w:val="569C0BFA"/>
    <w:numStyleLink w:val="ImportedStyle27"/>
  </w:abstractNum>
  <w:abstractNum w:abstractNumId="69">
    <w:nsid w:val="55586A25"/>
    <w:multiLevelType w:val="multilevel"/>
    <w:tmpl w:val="BFC0B6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0">
    <w:nsid w:val="56DF6D95"/>
    <w:multiLevelType w:val="hybridMultilevel"/>
    <w:tmpl w:val="5BB6B9E2"/>
    <w:styleLink w:val="ImportedStyle22"/>
    <w:lvl w:ilvl="0" w:tplc="9CB6575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54ED0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7BA94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08A39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D5CBE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04E5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0AD97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AF0C0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06B5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nsid w:val="56F94FAB"/>
    <w:multiLevelType w:val="hybridMultilevel"/>
    <w:tmpl w:val="D64EE67E"/>
    <w:numStyleLink w:val="ImportedStyle45"/>
  </w:abstractNum>
  <w:abstractNum w:abstractNumId="72">
    <w:nsid w:val="58D95126"/>
    <w:multiLevelType w:val="hybridMultilevel"/>
    <w:tmpl w:val="287EEC16"/>
    <w:numStyleLink w:val="ImportedStyle46"/>
  </w:abstractNum>
  <w:abstractNum w:abstractNumId="73">
    <w:nsid w:val="59FD0D50"/>
    <w:multiLevelType w:val="hybridMultilevel"/>
    <w:tmpl w:val="C5981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5A037DF0"/>
    <w:multiLevelType w:val="hybridMultilevel"/>
    <w:tmpl w:val="576C34F8"/>
    <w:styleLink w:val="ImportedStyle14"/>
    <w:lvl w:ilvl="0" w:tplc="783E84E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C1081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43808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C70312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BA20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6DEC8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024DD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7E01B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2B41B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5A99732F"/>
    <w:multiLevelType w:val="hybridMultilevel"/>
    <w:tmpl w:val="287EEC16"/>
    <w:styleLink w:val="ImportedStyle46"/>
    <w:lvl w:ilvl="0" w:tplc="B56EB3C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84435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4C244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76886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7E698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254E7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4AB30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CFAF9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30E3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nsid w:val="5EF11E22"/>
    <w:multiLevelType w:val="hybridMultilevel"/>
    <w:tmpl w:val="569C0BFA"/>
    <w:styleLink w:val="ImportedStyle27"/>
    <w:lvl w:ilvl="0" w:tplc="BFD286F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38EB3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7E6F6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82A16C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8CCB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ACF5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346D6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8B7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8D003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nsid w:val="5F7139F8"/>
    <w:multiLevelType w:val="hybridMultilevel"/>
    <w:tmpl w:val="6270C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18D275F"/>
    <w:multiLevelType w:val="hybridMultilevel"/>
    <w:tmpl w:val="35D46FA0"/>
    <w:lvl w:ilvl="0" w:tplc="7A823322">
      <w:numFmt w:val="bullet"/>
      <w:lvlText w:val="-"/>
      <w:lvlJc w:val="left"/>
      <w:pPr>
        <w:ind w:left="720" w:hanging="360"/>
      </w:pPr>
      <w:rPr>
        <w:rFonts w:ascii="Helvetica" w:eastAsia="Times New Roman" w:hAnsi="Helvetica" w:cs="Helvetica"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2703C4F"/>
    <w:multiLevelType w:val="multilevel"/>
    <w:tmpl w:val="E0EAF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0">
    <w:nsid w:val="63515555"/>
    <w:multiLevelType w:val="hybridMultilevel"/>
    <w:tmpl w:val="D9203A4E"/>
    <w:styleLink w:val="ImportedStyle10"/>
    <w:lvl w:ilvl="0" w:tplc="0ED0B6D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DC8B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77ABA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A3023F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CA238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D028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4CE1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1DA87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6E3A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nsid w:val="637E1450"/>
    <w:multiLevelType w:val="hybridMultilevel"/>
    <w:tmpl w:val="D82A52D4"/>
    <w:styleLink w:val="ImportedStyle12"/>
    <w:lvl w:ilvl="0" w:tplc="2394426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68442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40B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6AAB3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6421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3044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D904CF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68E1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DA7C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nsid w:val="6414329D"/>
    <w:multiLevelType w:val="hybridMultilevel"/>
    <w:tmpl w:val="B8B0ACB0"/>
    <w:numStyleLink w:val="ImportedStyle25"/>
  </w:abstractNum>
  <w:abstractNum w:abstractNumId="83">
    <w:nsid w:val="66423321"/>
    <w:multiLevelType w:val="hybridMultilevel"/>
    <w:tmpl w:val="51523F7E"/>
    <w:styleLink w:val="ImportedStyle20"/>
    <w:lvl w:ilvl="0" w:tplc="28EEBF1E">
      <w:start w:val="1"/>
      <w:numFmt w:val="bullet"/>
      <w:lvlText w:val="-"/>
      <w:lvlJc w:val="left"/>
      <w:pPr>
        <w:ind w:left="720" w:hanging="360"/>
      </w:pPr>
      <w:rPr>
        <w:rFonts w:ascii="Optima" w:eastAsia="Optima" w:hAnsi="Optima" w:cs="Opti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86C66FE">
      <w:start w:val="1"/>
      <w:numFmt w:val="bullet"/>
      <w:lvlText w:val="o"/>
      <w:lvlJc w:val="left"/>
      <w:pPr>
        <w:ind w:left="1440" w:hanging="360"/>
      </w:pPr>
      <w:rPr>
        <w:rFonts w:ascii="Optima" w:eastAsia="Optima" w:hAnsi="Optima" w:cs="Opti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15C17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56A63E">
      <w:start w:val="1"/>
      <w:numFmt w:val="bullet"/>
      <w:lvlText w:val="•"/>
      <w:lvlJc w:val="left"/>
      <w:pPr>
        <w:ind w:left="2880" w:hanging="360"/>
      </w:pPr>
      <w:rPr>
        <w:rFonts w:ascii="Optima" w:eastAsia="Optima" w:hAnsi="Optima" w:cs="Opti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CAEEB6">
      <w:start w:val="1"/>
      <w:numFmt w:val="bullet"/>
      <w:lvlText w:val="o"/>
      <w:lvlJc w:val="left"/>
      <w:pPr>
        <w:ind w:left="3600" w:hanging="360"/>
      </w:pPr>
      <w:rPr>
        <w:rFonts w:ascii="Optima" w:eastAsia="Optima" w:hAnsi="Optima" w:cs="Opti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3A4F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40770C">
      <w:start w:val="1"/>
      <w:numFmt w:val="bullet"/>
      <w:lvlText w:val="•"/>
      <w:lvlJc w:val="left"/>
      <w:pPr>
        <w:ind w:left="5040" w:hanging="360"/>
      </w:pPr>
      <w:rPr>
        <w:rFonts w:ascii="Optima" w:eastAsia="Optima" w:hAnsi="Optima" w:cs="Opti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60EDBE">
      <w:start w:val="1"/>
      <w:numFmt w:val="bullet"/>
      <w:lvlText w:val="o"/>
      <w:lvlJc w:val="left"/>
      <w:pPr>
        <w:ind w:left="5760" w:hanging="360"/>
      </w:pPr>
      <w:rPr>
        <w:rFonts w:ascii="Optima" w:eastAsia="Optima" w:hAnsi="Optima" w:cs="Optim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AB624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4">
    <w:nsid w:val="667021EA"/>
    <w:multiLevelType w:val="hybridMultilevel"/>
    <w:tmpl w:val="1BCEF5BC"/>
    <w:numStyleLink w:val="ImportedStyle4"/>
  </w:abstractNum>
  <w:abstractNum w:abstractNumId="85">
    <w:nsid w:val="671F66C8"/>
    <w:multiLevelType w:val="hybridMultilevel"/>
    <w:tmpl w:val="529C9A16"/>
    <w:numStyleLink w:val="ImportedStyle3"/>
  </w:abstractNum>
  <w:abstractNum w:abstractNumId="86">
    <w:nsid w:val="68B0699A"/>
    <w:multiLevelType w:val="hybridMultilevel"/>
    <w:tmpl w:val="FB2A38C4"/>
    <w:styleLink w:val="ImportedStyle40"/>
    <w:lvl w:ilvl="0" w:tplc="24C87B4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3C00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9C234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782BD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11AFF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A827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D16DCE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0E893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588CB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7">
    <w:nsid w:val="69CA364E"/>
    <w:multiLevelType w:val="hybridMultilevel"/>
    <w:tmpl w:val="1AA6AA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8">
    <w:nsid w:val="6C375613"/>
    <w:multiLevelType w:val="hybridMultilevel"/>
    <w:tmpl w:val="DC74D8E2"/>
    <w:styleLink w:val="ImportedStyle34"/>
    <w:lvl w:ilvl="0" w:tplc="CD7CBDD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A9E68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EA68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2AABF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3B008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87E46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C20A75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7A457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86D1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9">
    <w:nsid w:val="6E0F72BE"/>
    <w:multiLevelType w:val="hybridMultilevel"/>
    <w:tmpl w:val="997A652C"/>
    <w:numStyleLink w:val="ImportedStyle23"/>
  </w:abstractNum>
  <w:abstractNum w:abstractNumId="90">
    <w:nsid w:val="6E520CB3"/>
    <w:multiLevelType w:val="multilevel"/>
    <w:tmpl w:val="C2ACE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nsid w:val="6F01494C"/>
    <w:multiLevelType w:val="hybridMultilevel"/>
    <w:tmpl w:val="CC1AA720"/>
    <w:numStyleLink w:val="ImportedStyle13"/>
  </w:abstractNum>
  <w:abstractNum w:abstractNumId="92">
    <w:nsid w:val="6F7B14AA"/>
    <w:multiLevelType w:val="hybridMultilevel"/>
    <w:tmpl w:val="98BC0EC4"/>
    <w:numStyleLink w:val="ImportedStyle2"/>
  </w:abstractNum>
  <w:abstractNum w:abstractNumId="93">
    <w:nsid w:val="702C1CFB"/>
    <w:multiLevelType w:val="hybridMultilevel"/>
    <w:tmpl w:val="DE0402A6"/>
    <w:styleLink w:val="ImportedStyle35"/>
    <w:lvl w:ilvl="0" w:tplc="DB6EB5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1ABF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17C43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9C89A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AC64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54D9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36BDA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5885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C60E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nsid w:val="71354472"/>
    <w:multiLevelType w:val="hybridMultilevel"/>
    <w:tmpl w:val="077461B6"/>
    <w:styleLink w:val="ImportedStyle28"/>
    <w:lvl w:ilvl="0" w:tplc="0B144E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3B2BB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5E090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3DC852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20D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EEC2C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F76350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34C7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6AAD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5">
    <w:nsid w:val="73205FF0"/>
    <w:multiLevelType w:val="hybridMultilevel"/>
    <w:tmpl w:val="D2C43DCA"/>
    <w:numStyleLink w:val="ImportedStyle5"/>
  </w:abstractNum>
  <w:abstractNum w:abstractNumId="96">
    <w:nsid w:val="733D3859"/>
    <w:multiLevelType w:val="multilevel"/>
    <w:tmpl w:val="D8BC4E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nsid w:val="736B117A"/>
    <w:multiLevelType w:val="hybridMultilevel"/>
    <w:tmpl w:val="2EF6DA4E"/>
    <w:styleLink w:val="ImportedStyle24"/>
    <w:lvl w:ilvl="0" w:tplc="5F36271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520D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30D1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FB2933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DAB8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CE22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FEC41A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B6F9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AE03F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8">
    <w:nsid w:val="7404196E"/>
    <w:multiLevelType w:val="hybridMultilevel"/>
    <w:tmpl w:val="6FE421E4"/>
    <w:styleLink w:val="ImportedStyle16"/>
    <w:lvl w:ilvl="0" w:tplc="6F14AC4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2E46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78C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88265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3EDF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0C1E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CE6691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D8C9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0AD1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9">
    <w:nsid w:val="75260B42"/>
    <w:multiLevelType w:val="hybridMultilevel"/>
    <w:tmpl w:val="43BAAC60"/>
    <w:styleLink w:val="ImportedStyle49"/>
    <w:lvl w:ilvl="0" w:tplc="6D1AED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5C4D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15042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E8E29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B0FD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1C99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C2A77E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BAB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E84F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0">
    <w:nsid w:val="75FF1495"/>
    <w:multiLevelType w:val="hybridMultilevel"/>
    <w:tmpl w:val="576C34F8"/>
    <w:numStyleLink w:val="ImportedStyle14"/>
  </w:abstractNum>
  <w:abstractNum w:abstractNumId="101">
    <w:nsid w:val="762C4E1E"/>
    <w:multiLevelType w:val="hybridMultilevel"/>
    <w:tmpl w:val="1BC48AE2"/>
    <w:styleLink w:val="ImportedStyle32"/>
    <w:lvl w:ilvl="0" w:tplc="7E88B56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3A53D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0C08C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86E42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12CC8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AA59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08E3F7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DC83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23867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2">
    <w:nsid w:val="763C2851"/>
    <w:multiLevelType w:val="hybridMultilevel"/>
    <w:tmpl w:val="BDB0A646"/>
    <w:numStyleLink w:val="ImportedStyle36"/>
  </w:abstractNum>
  <w:abstractNum w:abstractNumId="103">
    <w:nsid w:val="79504E69"/>
    <w:multiLevelType w:val="hybridMultilevel"/>
    <w:tmpl w:val="A2CAA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4">
    <w:nsid w:val="7963176F"/>
    <w:multiLevelType w:val="hybridMultilevel"/>
    <w:tmpl w:val="6A1C543E"/>
    <w:styleLink w:val="ImportedStyle41"/>
    <w:lvl w:ilvl="0" w:tplc="28CA2B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0FF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52FC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7AFDE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189B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087E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9803D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50B0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1CB1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5">
    <w:nsid w:val="7A171C71"/>
    <w:multiLevelType w:val="hybridMultilevel"/>
    <w:tmpl w:val="186EA9D2"/>
    <w:numStyleLink w:val="ImportedStyle18"/>
  </w:abstractNum>
  <w:abstractNum w:abstractNumId="106">
    <w:nsid w:val="7AB717DB"/>
    <w:multiLevelType w:val="hybridMultilevel"/>
    <w:tmpl w:val="DE0402A6"/>
    <w:numStyleLink w:val="ImportedStyle35"/>
  </w:abstractNum>
  <w:abstractNum w:abstractNumId="107">
    <w:nsid w:val="7BA715F4"/>
    <w:multiLevelType w:val="hybridMultilevel"/>
    <w:tmpl w:val="D390C8B6"/>
    <w:styleLink w:val="ImportedStyle39"/>
    <w:lvl w:ilvl="0" w:tplc="A3B4E11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D484B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BEB4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2CCC2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7AE2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AA52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E4BF6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98C31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83C3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8">
    <w:nsid w:val="7C91071C"/>
    <w:multiLevelType w:val="hybridMultilevel"/>
    <w:tmpl w:val="E1D40312"/>
    <w:styleLink w:val="ImportedStyle50"/>
    <w:lvl w:ilvl="0" w:tplc="324CF58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102F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DC60F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8B4DF9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4E14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8614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162419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4CF4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54868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9">
    <w:nsid w:val="7EEA3723"/>
    <w:multiLevelType w:val="hybridMultilevel"/>
    <w:tmpl w:val="4296F74E"/>
    <w:numStyleLink w:val="ImportedStyle30"/>
  </w:abstractNum>
  <w:num w:numId="1">
    <w:abstractNumId w:val="5"/>
  </w:num>
  <w:num w:numId="2">
    <w:abstractNumId w:val="6"/>
  </w:num>
  <w:num w:numId="3">
    <w:abstractNumId w:val="49"/>
  </w:num>
  <w:num w:numId="4">
    <w:abstractNumId w:val="92"/>
  </w:num>
  <w:num w:numId="5">
    <w:abstractNumId w:val="28"/>
  </w:num>
  <w:num w:numId="6">
    <w:abstractNumId w:val="85"/>
  </w:num>
  <w:num w:numId="7">
    <w:abstractNumId w:val="4"/>
  </w:num>
  <w:num w:numId="8">
    <w:abstractNumId w:val="84"/>
  </w:num>
  <w:num w:numId="9">
    <w:abstractNumId w:val="8"/>
  </w:num>
  <w:num w:numId="10">
    <w:abstractNumId w:val="95"/>
  </w:num>
  <w:num w:numId="11">
    <w:abstractNumId w:val="38"/>
  </w:num>
  <w:num w:numId="12">
    <w:abstractNumId w:val="36"/>
  </w:num>
  <w:num w:numId="13">
    <w:abstractNumId w:val="19"/>
  </w:num>
  <w:num w:numId="14">
    <w:abstractNumId w:val="25"/>
  </w:num>
  <w:num w:numId="15">
    <w:abstractNumId w:val="47"/>
  </w:num>
  <w:num w:numId="16">
    <w:abstractNumId w:val="32"/>
  </w:num>
  <w:num w:numId="17">
    <w:abstractNumId w:val="59"/>
  </w:num>
  <w:num w:numId="18">
    <w:abstractNumId w:val="80"/>
  </w:num>
  <w:num w:numId="19">
    <w:abstractNumId w:val="52"/>
  </w:num>
  <w:num w:numId="20">
    <w:abstractNumId w:val="20"/>
  </w:num>
  <w:num w:numId="21">
    <w:abstractNumId w:val="81"/>
  </w:num>
  <w:num w:numId="22">
    <w:abstractNumId w:val="35"/>
  </w:num>
  <w:num w:numId="23">
    <w:abstractNumId w:val="50"/>
  </w:num>
  <w:num w:numId="24">
    <w:abstractNumId w:val="91"/>
  </w:num>
  <w:num w:numId="25">
    <w:abstractNumId w:val="74"/>
  </w:num>
  <w:num w:numId="26">
    <w:abstractNumId w:val="100"/>
  </w:num>
  <w:num w:numId="27">
    <w:abstractNumId w:val="41"/>
  </w:num>
  <w:num w:numId="28">
    <w:abstractNumId w:val="53"/>
  </w:num>
  <w:num w:numId="29">
    <w:abstractNumId w:val="98"/>
  </w:num>
  <w:num w:numId="30">
    <w:abstractNumId w:val="56"/>
  </w:num>
  <w:num w:numId="31">
    <w:abstractNumId w:val="33"/>
  </w:num>
  <w:num w:numId="32">
    <w:abstractNumId w:val="55"/>
  </w:num>
  <w:num w:numId="33">
    <w:abstractNumId w:val="105"/>
  </w:num>
  <w:num w:numId="34">
    <w:abstractNumId w:val="13"/>
  </w:num>
  <w:num w:numId="35">
    <w:abstractNumId w:val="7"/>
  </w:num>
  <w:num w:numId="36">
    <w:abstractNumId w:val="83"/>
  </w:num>
  <w:num w:numId="37">
    <w:abstractNumId w:val="15"/>
  </w:num>
  <w:num w:numId="38">
    <w:abstractNumId w:val="40"/>
  </w:num>
  <w:num w:numId="39">
    <w:abstractNumId w:val="70"/>
  </w:num>
  <w:num w:numId="40">
    <w:abstractNumId w:val="44"/>
  </w:num>
  <w:num w:numId="41">
    <w:abstractNumId w:val="63"/>
  </w:num>
  <w:num w:numId="42">
    <w:abstractNumId w:val="89"/>
  </w:num>
  <w:num w:numId="43">
    <w:abstractNumId w:val="97"/>
  </w:num>
  <w:num w:numId="44">
    <w:abstractNumId w:val="45"/>
  </w:num>
  <w:num w:numId="45">
    <w:abstractNumId w:val="60"/>
  </w:num>
  <w:num w:numId="46">
    <w:abstractNumId w:val="82"/>
  </w:num>
  <w:num w:numId="47">
    <w:abstractNumId w:val="11"/>
  </w:num>
  <w:num w:numId="48">
    <w:abstractNumId w:val="12"/>
  </w:num>
  <w:num w:numId="49">
    <w:abstractNumId w:val="76"/>
  </w:num>
  <w:num w:numId="50">
    <w:abstractNumId w:val="68"/>
  </w:num>
  <w:num w:numId="51">
    <w:abstractNumId w:val="94"/>
  </w:num>
  <w:num w:numId="52">
    <w:abstractNumId w:val="24"/>
  </w:num>
  <w:num w:numId="53">
    <w:abstractNumId w:val="37"/>
  </w:num>
  <w:num w:numId="54">
    <w:abstractNumId w:val="42"/>
  </w:num>
  <w:num w:numId="55">
    <w:abstractNumId w:val="109"/>
  </w:num>
  <w:num w:numId="56">
    <w:abstractNumId w:val="64"/>
  </w:num>
  <w:num w:numId="57">
    <w:abstractNumId w:val="101"/>
  </w:num>
  <w:num w:numId="58">
    <w:abstractNumId w:val="0"/>
  </w:num>
  <w:num w:numId="59">
    <w:abstractNumId w:val="34"/>
  </w:num>
  <w:num w:numId="60">
    <w:abstractNumId w:val="66"/>
  </w:num>
  <w:num w:numId="61">
    <w:abstractNumId w:val="88"/>
  </w:num>
  <w:num w:numId="62">
    <w:abstractNumId w:val="29"/>
  </w:num>
  <w:num w:numId="63">
    <w:abstractNumId w:val="93"/>
  </w:num>
  <w:num w:numId="64">
    <w:abstractNumId w:val="106"/>
  </w:num>
  <w:num w:numId="65">
    <w:abstractNumId w:val="43"/>
  </w:num>
  <w:num w:numId="66">
    <w:abstractNumId w:val="102"/>
  </w:num>
  <w:num w:numId="67">
    <w:abstractNumId w:val="58"/>
  </w:num>
  <w:num w:numId="68">
    <w:abstractNumId w:val="51"/>
  </w:num>
  <w:num w:numId="69">
    <w:abstractNumId w:val="17"/>
  </w:num>
  <w:num w:numId="70">
    <w:abstractNumId w:val="2"/>
  </w:num>
  <w:num w:numId="71">
    <w:abstractNumId w:val="107"/>
  </w:num>
  <w:num w:numId="72">
    <w:abstractNumId w:val="86"/>
  </w:num>
  <w:num w:numId="73">
    <w:abstractNumId w:val="104"/>
  </w:num>
  <w:num w:numId="74">
    <w:abstractNumId w:val="62"/>
  </w:num>
  <w:num w:numId="75">
    <w:abstractNumId w:val="22"/>
  </w:num>
  <w:num w:numId="76">
    <w:abstractNumId w:val="3"/>
  </w:num>
  <w:num w:numId="77">
    <w:abstractNumId w:val="54"/>
  </w:num>
  <w:num w:numId="78">
    <w:abstractNumId w:val="23"/>
  </w:num>
  <w:num w:numId="79">
    <w:abstractNumId w:val="39"/>
  </w:num>
  <w:num w:numId="80">
    <w:abstractNumId w:val="71"/>
  </w:num>
  <w:num w:numId="81">
    <w:abstractNumId w:val="75"/>
  </w:num>
  <w:num w:numId="82">
    <w:abstractNumId w:val="72"/>
  </w:num>
  <w:num w:numId="83">
    <w:abstractNumId w:val="10"/>
  </w:num>
  <w:num w:numId="84">
    <w:abstractNumId w:val="27"/>
  </w:num>
  <w:num w:numId="85">
    <w:abstractNumId w:val="99"/>
  </w:num>
  <w:num w:numId="86">
    <w:abstractNumId w:val="108"/>
  </w:num>
  <w:num w:numId="87">
    <w:abstractNumId w:val="48"/>
  </w:num>
  <w:num w:numId="88">
    <w:abstractNumId w:val="67"/>
  </w:num>
  <w:num w:numId="89">
    <w:abstractNumId w:val="46"/>
  </w:num>
  <w:num w:numId="90">
    <w:abstractNumId w:val="14"/>
  </w:num>
  <w:num w:numId="91">
    <w:abstractNumId w:val="77"/>
  </w:num>
  <w:num w:numId="92">
    <w:abstractNumId w:val="31"/>
  </w:num>
  <w:num w:numId="93">
    <w:abstractNumId w:val="61"/>
  </w:num>
  <w:num w:numId="94">
    <w:abstractNumId w:val="26"/>
  </w:num>
  <w:num w:numId="95">
    <w:abstractNumId w:val="96"/>
  </w:num>
  <w:num w:numId="96">
    <w:abstractNumId w:val="18"/>
  </w:num>
  <w:num w:numId="97">
    <w:abstractNumId w:val="65"/>
  </w:num>
  <w:num w:numId="98">
    <w:abstractNumId w:val="1"/>
  </w:num>
  <w:num w:numId="99">
    <w:abstractNumId w:val="21"/>
  </w:num>
  <w:num w:numId="100">
    <w:abstractNumId w:val="69"/>
  </w:num>
  <w:num w:numId="101">
    <w:abstractNumId w:val="79"/>
  </w:num>
  <w:num w:numId="102">
    <w:abstractNumId w:val="90"/>
  </w:num>
  <w:num w:numId="10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0"/>
  </w:num>
  <w:num w:numId="111">
    <w:abstractNumId w:val="57"/>
  </w:num>
  <w:num w:numId="112">
    <w:abstractNumId w:val="78"/>
  </w:num>
  <w:num w:numId="113">
    <w:abstractNumId w:val="73"/>
  </w:num>
  <w:num w:numId="114">
    <w:abstractNumId w:val="87"/>
  </w:num>
  <w:num w:numId="115">
    <w:abstractNumId w:val="16"/>
  </w:num>
  <w:num w:numId="116">
    <w:abstractNumId w:val="102"/>
  </w:num>
  <w:num w:numId="117">
    <w:abstractNumId w:val="51"/>
  </w:num>
  <w:num w:numId="118">
    <w:abstractNumId w:val="103"/>
  </w:num>
  <w:num w:numId="119">
    <w:abstractNumId w:val="9"/>
  </w:num>
  <w:num w:numId="120">
    <w:abstractNumId w:val="2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44"/>
    <w:rsid w:val="00000883"/>
    <w:rsid w:val="00017A93"/>
    <w:rsid w:val="00020C77"/>
    <w:rsid w:val="00021EFA"/>
    <w:rsid w:val="00026D74"/>
    <w:rsid w:val="000315DA"/>
    <w:rsid w:val="00035053"/>
    <w:rsid w:val="00035AF0"/>
    <w:rsid w:val="00041DB5"/>
    <w:rsid w:val="000467DD"/>
    <w:rsid w:val="00050936"/>
    <w:rsid w:val="00051017"/>
    <w:rsid w:val="00053573"/>
    <w:rsid w:val="0005508E"/>
    <w:rsid w:val="000632D2"/>
    <w:rsid w:val="00065498"/>
    <w:rsid w:val="00065538"/>
    <w:rsid w:val="000742BD"/>
    <w:rsid w:val="000761AB"/>
    <w:rsid w:val="00081AC4"/>
    <w:rsid w:val="000872EA"/>
    <w:rsid w:val="0009374D"/>
    <w:rsid w:val="00096851"/>
    <w:rsid w:val="00096861"/>
    <w:rsid w:val="000A2867"/>
    <w:rsid w:val="000A2F0D"/>
    <w:rsid w:val="000A38B2"/>
    <w:rsid w:val="000A4836"/>
    <w:rsid w:val="000A5452"/>
    <w:rsid w:val="000A73EE"/>
    <w:rsid w:val="000B1B35"/>
    <w:rsid w:val="000B36E9"/>
    <w:rsid w:val="000C1371"/>
    <w:rsid w:val="000C3786"/>
    <w:rsid w:val="000D3F62"/>
    <w:rsid w:val="000E0477"/>
    <w:rsid w:val="000E2F72"/>
    <w:rsid w:val="000F7E69"/>
    <w:rsid w:val="00102E05"/>
    <w:rsid w:val="00104031"/>
    <w:rsid w:val="00116749"/>
    <w:rsid w:val="001201A6"/>
    <w:rsid w:val="001201BD"/>
    <w:rsid w:val="001216E3"/>
    <w:rsid w:val="001223AC"/>
    <w:rsid w:val="00124064"/>
    <w:rsid w:val="00127D6F"/>
    <w:rsid w:val="00132654"/>
    <w:rsid w:val="00133744"/>
    <w:rsid w:val="00136D59"/>
    <w:rsid w:val="00140990"/>
    <w:rsid w:val="00143E99"/>
    <w:rsid w:val="00163226"/>
    <w:rsid w:val="001727E5"/>
    <w:rsid w:val="001828D5"/>
    <w:rsid w:val="00185116"/>
    <w:rsid w:val="00197E0F"/>
    <w:rsid w:val="001A0D39"/>
    <w:rsid w:val="001A5A7C"/>
    <w:rsid w:val="001C3675"/>
    <w:rsid w:val="001C68F4"/>
    <w:rsid w:val="001C71EF"/>
    <w:rsid w:val="001D094A"/>
    <w:rsid w:val="001D398D"/>
    <w:rsid w:val="001E26C4"/>
    <w:rsid w:val="001E7321"/>
    <w:rsid w:val="001F0D34"/>
    <w:rsid w:val="001F0DFE"/>
    <w:rsid w:val="001F2188"/>
    <w:rsid w:val="001F23D4"/>
    <w:rsid w:val="00200574"/>
    <w:rsid w:val="00215023"/>
    <w:rsid w:val="00223C17"/>
    <w:rsid w:val="00226C61"/>
    <w:rsid w:val="002315B8"/>
    <w:rsid w:val="0023331A"/>
    <w:rsid w:val="002337C6"/>
    <w:rsid w:val="00233D2D"/>
    <w:rsid w:val="0023542A"/>
    <w:rsid w:val="00241C2C"/>
    <w:rsid w:val="0025760E"/>
    <w:rsid w:val="00261600"/>
    <w:rsid w:val="00266B6B"/>
    <w:rsid w:val="00271DE6"/>
    <w:rsid w:val="0028092B"/>
    <w:rsid w:val="0028327F"/>
    <w:rsid w:val="0028590A"/>
    <w:rsid w:val="002A3A3B"/>
    <w:rsid w:val="002B052B"/>
    <w:rsid w:val="002B24E3"/>
    <w:rsid w:val="002C45C8"/>
    <w:rsid w:val="002D1841"/>
    <w:rsid w:val="002D5429"/>
    <w:rsid w:val="002E1F56"/>
    <w:rsid w:val="002E78CF"/>
    <w:rsid w:val="002F32E3"/>
    <w:rsid w:val="00306250"/>
    <w:rsid w:val="00306BC8"/>
    <w:rsid w:val="00306FFF"/>
    <w:rsid w:val="00311D97"/>
    <w:rsid w:val="00313872"/>
    <w:rsid w:val="00322712"/>
    <w:rsid w:val="00355F9B"/>
    <w:rsid w:val="00357BE6"/>
    <w:rsid w:val="00367167"/>
    <w:rsid w:val="00386AE4"/>
    <w:rsid w:val="0039064F"/>
    <w:rsid w:val="00390779"/>
    <w:rsid w:val="00392986"/>
    <w:rsid w:val="003B2C31"/>
    <w:rsid w:val="003B700D"/>
    <w:rsid w:val="003C2906"/>
    <w:rsid w:val="003D35E0"/>
    <w:rsid w:val="003E3D7B"/>
    <w:rsid w:val="003F134A"/>
    <w:rsid w:val="003F1557"/>
    <w:rsid w:val="003F23D1"/>
    <w:rsid w:val="003F7C28"/>
    <w:rsid w:val="00400832"/>
    <w:rsid w:val="004162CD"/>
    <w:rsid w:val="00422F3D"/>
    <w:rsid w:val="00423FEC"/>
    <w:rsid w:val="00425108"/>
    <w:rsid w:val="00437845"/>
    <w:rsid w:val="00452C1E"/>
    <w:rsid w:val="00453774"/>
    <w:rsid w:val="00457DCB"/>
    <w:rsid w:val="00465B94"/>
    <w:rsid w:val="0047355E"/>
    <w:rsid w:val="00482D24"/>
    <w:rsid w:val="00483E30"/>
    <w:rsid w:val="00486E36"/>
    <w:rsid w:val="00491D69"/>
    <w:rsid w:val="00494688"/>
    <w:rsid w:val="004A23A0"/>
    <w:rsid w:val="004B4FD7"/>
    <w:rsid w:val="004D4065"/>
    <w:rsid w:val="004F3130"/>
    <w:rsid w:val="005038CB"/>
    <w:rsid w:val="0050618C"/>
    <w:rsid w:val="00506D51"/>
    <w:rsid w:val="0051388B"/>
    <w:rsid w:val="00513A5A"/>
    <w:rsid w:val="00522642"/>
    <w:rsid w:val="0052375D"/>
    <w:rsid w:val="00524222"/>
    <w:rsid w:val="00524AA0"/>
    <w:rsid w:val="00540F29"/>
    <w:rsid w:val="0054309C"/>
    <w:rsid w:val="00554B7B"/>
    <w:rsid w:val="00557722"/>
    <w:rsid w:val="00562933"/>
    <w:rsid w:val="005676B9"/>
    <w:rsid w:val="00587B2A"/>
    <w:rsid w:val="00590005"/>
    <w:rsid w:val="005963A5"/>
    <w:rsid w:val="0059669D"/>
    <w:rsid w:val="005A0E86"/>
    <w:rsid w:val="005A5A74"/>
    <w:rsid w:val="005C1BF1"/>
    <w:rsid w:val="005C3F75"/>
    <w:rsid w:val="005C4698"/>
    <w:rsid w:val="005C6A41"/>
    <w:rsid w:val="005D2545"/>
    <w:rsid w:val="005D7651"/>
    <w:rsid w:val="005D7C49"/>
    <w:rsid w:val="005E00CD"/>
    <w:rsid w:val="005E5FCB"/>
    <w:rsid w:val="005F52E9"/>
    <w:rsid w:val="005F59B0"/>
    <w:rsid w:val="00615A7B"/>
    <w:rsid w:val="0061780D"/>
    <w:rsid w:val="00645020"/>
    <w:rsid w:val="00647A24"/>
    <w:rsid w:val="006551B8"/>
    <w:rsid w:val="006603D1"/>
    <w:rsid w:val="006644BE"/>
    <w:rsid w:val="00664789"/>
    <w:rsid w:val="006719A6"/>
    <w:rsid w:val="00671CC3"/>
    <w:rsid w:val="006813EA"/>
    <w:rsid w:val="00687727"/>
    <w:rsid w:val="00693B2C"/>
    <w:rsid w:val="006A6E83"/>
    <w:rsid w:val="006B2A28"/>
    <w:rsid w:val="006C2873"/>
    <w:rsid w:val="006C4D2F"/>
    <w:rsid w:val="006D5962"/>
    <w:rsid w:val="006E18B0"/>
    <w:rsid w:val="006E67A1"/>
    <w:rsid w:val="006F2999"/>
    <w:rsid w:val="006F35E2"/>
    <w:rsid w:val="00704C3A"/>
    <w:rsid w:val="00711609"/>
    <w:rsid w:val="00712E75"/>
    <w:rsid w:val="00740E65"/>
    <w:rsid w:val="007448F5"/>
    <w:rsid w:val="00747260"/>
    <w:rsid w:val="007633E6"/>
    <w:rsid w:val="00793364"/>
    <w:rsid w:val="007B6E36"/>
    <w:rsid w:val="007D1F6C"/>
    <w:rsid w:val="007D42B7"/>
    <w:rsid w:val="007E2428"/>
    <w:rsid w:val="007E3016"/>
    <w:rsid w:val="007E33E3"/>
    <w:rsid w:val="007F0C51"/>
    <w:rsid w:val="007F2F88"/>
    <w:rsid w:val="00800C73"/>
    <w:rsid w:val="00804277"/>
    <w:rsid w:val="00810FDF"/>
    <w:rsid w:val="008145E5"/>
    <w:rsid w:val="0081721F"/>
    <w:rsid w:val="008218FE"/>
    <w:rsid w:val="008404E9"/>
    <w:rsid w:val="0085398C"/>
    <w:rsid w:val="00853E62"/>
    <w:rsid w:val="00854372"/>
    <w:rsid w:val="008662AC"/>
    <w:rsid w:val="008968F5"/>
    <w:rsid w:val="008A0985"/>
    <w:rsid w:val="008A0D49"/>
    <w:rsid w:val="008A142A"/>
    <w:rsid w:val="008A159A"/>
    <w:rsid w:val="008A1BB0"/>
    <w:rsid w:val="008A2218"/>
    <w:rsid w:val="008A5467"/>
    <w:rsid w:val="008A64AB"/>
    <w:rsid w:val="008A6F13"/>
    <w:rsid w:val="008B760F"/>
    <w:rsid w:val="008C0D87"/>
    <w:rsid w:val="008C27DF"/>
    <w:rsid w:val="008D05A4"/>
    <w:rsid w:val="008D070A"/>
    <w:rsid w:val="008D4754"/>
    <w:rsid w:val="008D70EE"/>
    <w:rsid w:val="008F4E66"/>
    <w:rsid w:val="009142AD"/>
    <w:rsid w:val="009205A6"/>
    <w:rsid w:val="0093000B"/>
    <w:rsid w:val="0093326E"/>
    <w:rsid w:val="00935B16"/>
    <w:rsid w:val="00936AD1"/>
    <w:rsid w:val="0093791E"/>
    <w:rsid w:val="00954863"/>
    <w:rsid w:val="00956227"/>
    <w:rsid w:val="00963582"/>
    <w:rsid w:val="009674C4"/>
    <w:rsid w:val="0097745E"/>
    <w:rsid w:val="00983875"/>
    <w:rsid w:val="00987267"/>
    <w:rsid w:val="00994913"/>
    <w:rsid w:val="00994B5D"/>
    <w:rsid w:val="009A3BE4"/>
    <w:rsid w:val="009A49DE"/>
    <w:rsid w:val="009A5AF9"/>
    <w:rsid w:val="009A5C33"/>
    <w:rsid w:val="009A5F31"/>
    <w:rsid w:val="009B39A5"/>
    <w:rsid w:val="009C32D0"/>
    <w:rsid w:val="009D19FA"/>
    <w:rsid w:val="009D6824"/>
    <w:rsid w:val="009E13CF"/>
    <w:rsid w:val="009E20F7"/>
    <w:rsid w:val="009F2FC1"/>
    <w:rsid w:val="00A0179A"/>
    <w:rsid w:val="00A03E6D"/>
    <w:rsid w:val="00A0603B"/>
    <w:rsid w:val="00A1008D"/>
    <w:rsid w:val="00A153A0"/>
    <w:rsid w:val="00A1759B"/>
    <w:rsid w:val="00A23D64"/>
    <w:rsid w:val="00A37C71"/>
    <w:rsid w:val="00A37E14"/>
    <w:rsid w:val="00A4294C"/>
    <w:rsid w:val="00A4546E"/>
    <w:rsid w:val="00A4662A"/>
    <w:rsid w:val="00A4684B"/>
    <w:rsid w:val="00A51A67"/>
    <w:rsid w:val="00A67ADD"/>
    <w:rsid w:val="00A7196D"/>
    <w:rsid w:val="00A77DD3"/>
    <w:rsid w:val="00A834EF"/>
    <w:rsid w:val="00A85C53"/>
    <w:rsid w:val="00A927ED"/>
    <w:rsid w:val="00A97FCC"/>
    <w:rsid w:val="00AA784F"/>
    <w:rsid w:val="00AB4397"/>
    <w:rsid w:val="00AC46E9"/>
    <w:rsid w:val="00AD31A6"/>
    <w:rsid w:val="00AD3B68"/>
    <w:rsid w:val="00AE2C25"/>
    <w:rsid w:val="00AE2DA5"/>
    <w:rsid w:val="00AF0D6F"/>
    <w:rsid w:val="00B024A5"/>
    <w:rsid w:val="00B176B1"/>
    <w:rsid w:val="00B176DF"/>
    <w:rsid w:val="00B228CE"/>
    <w:rsid w:val="00B23A16"/>
    <w:rsid w:val="00B26E46"/>
    <w:rsid w:val="00B274E2"/>
    <w:rsid w:val="00B278D1"/>
    <w:rsid w:val="00B328A7"/>
    <w:rsid w:val="00B33611"/>
    <w:rsid w:val="00B372D8"/>
    <w:rsid w:val="00B40A8D"/>
    <w:rsid w:val="00B42BF4"/>
    <w:rsid w:val="00B462A2"/>
    <w:rsid w:val="00B545B6"/>
    <w:rsid w:val="00B561B1"/>
    <w:rsid w:val="00B62726"/>
    <w:rsid w:val="00B717DF"/>
    <w:rsid w:val="00B71E6A"/>
    <w:rsid w:val="00B72859"/>
    <w:rsid w:val="00B767FF"/>
    <w:rsid w:val="00B8619C"/>
    <w:rsid w:val="00B93BEF"/>
    <w:rsid w:val="00B954F9"/>
    <w:rsid w:val="00BA238A"/>
    <w:rsid w:val="00BA3426"/>
    <w:rsid w:val="00BA3C40"/>
    <w:rsid w:val="00BA4F86"/>
    <w:rsid w:val="00BB61B1"/>
    <w:rsid w:val="00BB7403"/>
    <w:rsid w:val="00BC08F1"/>
    <w:rsid w:val="00BC7B47"/>
    <w:rsid w:val="00BE1572"/>
    <w:rsid w:val="00BE2775"/>
    <w:rsid w:val="00BE664B"/>
    <w:rsid w:val="00BF0ECE"/>
    <w:rsid w:val="00BF6153"/>
    <w:rsid w:val="00BF68CE"/>
    <w:rsid w:val="00C026D9"/>
    <w:rsid w:val="00C20EB1"/>
    <w:rsid w:val="00C320A4"/>
    <w:rsid w:val="00C3476A"/>
    <w:rsid w:val="00C362BF"/>
    <w:rsid w:val="00C36306"/>
    <w:rsid w:val="00C552AE"/>
    <w:rsid w:val="00C577A3"/>
    <w:rsid w:val="00C60A17"/>
    <w:rsid w:val="00C64C40"/>
    <w:rsid w:val="00C66ED0"/>
    <w:rsid w:val="00C67B7B"/>
    <w:rsid w:val="00C7401C"/>
    <w:rsid w:val="00C7501B"/>
    <w:rsid w:val="00C75629"/>
    <w:rsid w:val="00C75A56"/>
    <w:rsid w:val="00C7648C"/>
    <w:rsid w:val="00C81A91"/>
    <w:rsid w:val="00C821AD"/>
    <w:rsid w:val="00C8487F"/>
    <w:rsid w:val="00C8599E"/>
    <w:rsid w:val="00CA5709"/>
    <w:rsid w:val="00CA6BF5"/>
    <w:rsid w:val="00CB0088"/>
    <w:rsid w:val="00CB618C"/>
    <w:rsid w:val="00CC6058"/>
    <w:rsid w:val="00CD2E9A"/>
    <w:rsid w:val="00CD6F1B"/>
    <w:rsid w:val="00CF6D8C"/>
    <w:rsid w:val="00D003A5"/>
    <w:rsid w:val="00D0362A"/>
    <w:rsid w:val="00D044E9"/>
    <w:rsid w:val="00D07385"/>
    <w:rsid w:val="00D07908"/>
    <w:rsid w:val="00D138B3"/>
    <w:rsid w:val="00D233F3"/>
    <w:rsid w:val="00D25FE9"/>
    <w:rsid w:val="00D564E2"/>
    <w:rsid w:val="00D6030E"/>
    <w:rsid w:val="00D75034"/>
    <w:rsid w:val="00DA0904"/>
    <w:rsid w:val="00DA2128"/>
    <w:rsid w:val="00DB085F"/>
    <w:rsid w:val="00DB248C"/>
    <w:rsid w:val="00DC11F1"/>
    <w:rsid w:val="00DC2A38"/>
    <w:rsid w:val="00DD20D0"/>
    <w:rsid w:val="00DD3D74"/>
    <w:rsid w:val="00DD493F"/>
    <w:rsid w:val="00DD6616"/>
    <w:rsid w:val="00DE4AE5"/>
    <w:rsid w:val="00DF0B1D"/>
    <w:rsid w:val="00DF0D84"/>
    <w:rsid w:val="00E0143D"/>
    <w:rsid w:val="00E10277"/>
    <w:rsid w:val="00E15B85"/>
    <w:rsid w:val="00E20BA1"/>
    <w:rsid w:val="00E21CE3"/>
    <w:rsid w:val="00E3234B"/>
    <w:rsid w:val="00E41B20"/>
    <w:rsid w:val="00E465B4"/>
    <w:rsid w:val="00E4717C"/>
    <w:rsid w:val="00E53AC4"/>
    <w:rsid w:val="00E631CD"/>
    <w:rsid w:val="00E646E6"/>
    <w:rsid w:val="00E6726F"/>
    <w:rsid w:val="00E820FB"/>
    <w:rsid w:val="00E91C53"/>
    <w:rsid w:val="00EB4C0D"/>
    <w:rsid w:val="00EB4FDB"/>
    <w:rsid w:val="00EC6D64"/>
    <w:rsid w:val="00EE088D"/>
    <w:rsid w:val="00EE5CD5"/>
    <w:rsid w:val="00EE6239"/>
    <w:rsid w:val="00EF026C"/>
    <w:rsid w:val="00EF1915"/>
    <w:rsid w:val="00EF67CC"/>
    <w:rsid w:val="00F018CD"/>
    <w:rsid w:val="00F0259C"/>
    <w:rsid w:val="00F10C3F"/>
    <w:rsid w:val="00F11BD2"/>
    <w:rsid w:val="00F15E4F"/>
    <w:rsid w:val="00F16A2B"/>
    <w:rsid w:val="00F31731"/>
    <w:rsid w:val="00F3617A"/>
    <w:rsid w:val="00F368C8"/>
    <w:rsid w:val="00F416A8"/>
    <w:rsid w:val="00F45012"/>
    <w:rsid w:val="00F54D8F"/>
    <w:rsid w:val="00F6591A"/>
    <w:rsid w:val="00F764AF"/>
    <w:rsid w:val="00F764B1"/>
    <w:rsid w:val="00F77111"/>
    <w:rsid w:val="00F8240C"/>
    <w:rsid w:val="00F943D9"/>
    <w:rsid w:val="00FA33E4"/>
    <w:rsid w:val="00FB2106"/>
    <w:rsid w:val="00FC1FF1"/>
    <w:rsid w:val="00FD4F75"/>
    <w:rsid w:val="00FD5804"/>
    <w:rsid w:val="00FD5A07"/>
    <w:rsid w:val="00FE03CB"/>
    <w:rsid w:val="00FE1325"/>
    <w:rsid w:val="00FE4AB7"/>
    <w:rsid w:val="00FF1587"/>
    <w:rsid w:val="00FF2E6C"/>
    <w:rsid w:val="00FF765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6062A53C"/>
  <w15:docId w15:val="{ED2590C9-F738-4668-9385-F35C1E26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eastAsia="en-US"/>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eastAsia="Cambria" w:hAnsi="Cambria" w:cs="Cambria"/>
      <w:color w:val="000000"/>
      <w:u w:color="000000"/>
      <w:lang w:val="en-US"/>
    </w:rPr>
  </w:style>
  <w:style w:type="paragraph" w:styleId="Caption">
    <w:name w:val="caption"/>
    <w:pPr>
      <w:suppressAutoHyphens/>
      <w:outlineLvl w:val="0"/>
    </w:pPr>
    <w:rPr>
      <w:rFonts w:ascii="Cambria" w:eastAsia="Cambria" w:hAnsi="Cambria" w:cs="Cambria"/>
      <w:color w:val="000000"/>
      <w:sz w:val="36"/>
      <w:szCs w:val="36"/>
      <w:lang w:val="de-DE"/>
    </w:rPr>
  </w:style>
  <w:style w:type="paragraph" w:styleId="Footer">
    <w:name w:val="footer"/>
    <w:pPr>
      <w:tabs>
        <w:tab w:val="center" w:pos="4320"/>
        <w:tab w:val="right" w:pos="8640"/>
      </w:tabs>
    </w:pPr>
    <w:rPr>
      <w:rFonts w:ascii="Cambria" w:eastAsia="Cambria" w:hAnsi="Cambria" w:cs="Cambria"/>
      <w:color w:val="000000"/>
      <w:u w:color="000000"/>
      <w:lang w:val="en-US"/>
    </w:rPr>
  </w:style>
  <w:style w:type="character" w:styleId="PageNumber">
    <w:name w:val="page number"/>
    <w:uiPriority w:val="99"/>
  </w:style>
  <w:style w:type="paragraph" w:customStyle="1" w:styleId="Body">
    <w:name w:val="Body"/>
    <w:rPr>
      <w:rFonts w:ascii="Cambria" w:eastAsia="Cambria" w:hAnsi="Cambria" w:cs="Cambria"/>
      <w:color w:val="000000"/>
      <w:u w:color="000000"/>
    </w:rPr>
  </w:style>
  <w:style w:type="paragraph" w:styleId="ListParagraph">
    <w:name w:val="List Paragraph"/>
    <w:aliases w:val="Bullet List,FooterText,List Paragraph1,Colorful List Accent 1,RM1"/>
    <w:link w:val="ListParagraphChar"/>
    <w:uiPriority w:val="34"/>
    <w:qFormat/>
    <w:pPr>
      <w:ind w:left="720"/>
    </w:pPr>
    <w:rPr>
      <w:rFonts w:ascii="Cambria" w:eastAsia="Cambria" w:hAnsi="Cambria" w:cs="Cambria"/>
      <w:color w:val="000000"/>
      <w:u w:color="000000"/>
      <w:lang w:val="en-US"/>
    </w:rPr>
  </w:style>
  <w:style w:type="paragraph" w:customStyle="1" w:styleId="Default">
    <w:name w:val="Default"/>
    <w:pPr>
      <w:widowControl w:val="0"/>
    </w:pPr>
    <w:rPr>
      <w:rFonts w:ascii="Calibri" w:eastAsia="Calibri" w:hAnsi="Calibri" w:cs="Calibri"/>
      <w:color w:val="000000"/>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numbering" w:customStyle="1" w:styleId="ImportedStyle11">
    <w:name w:val="Imported Style 11"/>
    <w:pPr>
      <w:numPr>
        <w:numId w:val="20"/>
      </w:numPr>
    </w:pPr>
  </w:style>
  <w:style w:type="numbering" w:customStyle="1" w:styleId="ImportedStyle12">
    <w:name w:val="Imported Style 12"/>
    <w:pPr>
      <w:numPr>
        <w:numId w:val="21"/>
      </w:numPr>
    </w:pPr>
  </w:style>
  <w:style w:type="numbering" w:customStyle="1" w:styleId="ImportedStyle13">
    <w:name w:val="Imported Style 13"/>
    <w:pPr>
      <w:numPr>
        <w:numId w:val="23"/>
      </w:numPr>
    </w:pPr>
  </w:style>
  <w:style w:type="numbering" w:customStyle="1" w:styleId="ImportedStyle14">
    <w:name w:val="Imported Style 14"/>
    <w:pPr>
      <w:numPr>
        <w:numId w:val="25"/>
      </w:numPr>
    </w:pPr>
  </w:style>
  <w:style w:type="numbering" w:customStyle="1" w:styleId="ImportedStyle15">
    <w:name w:val="Imported Style 15"/>
    <w:pPr>
      <w:numPr>
        <w:numId w:val="27"/>
      </w:numPr>
    </w:pPr>
  </w:style>
  <w:style w:type="numbering" w:customStyle="1" w:styleId="ImportedStyle16">
    <w:name w:val="Imported Style 16"/>
    <w:pPr>
      <w:numPr>
        <w:numId w:val="29"/>
      </w:numPr>
    </w:pPr>
  </w:style>
  <w:style w:type="numbering" w:customStyle="1" w:styleId="ImportedStyle17">
    <w:name w:val="Imported Style 17"/>
    <w:pPr>
      <w:numPr>
        <w:numId w:val="31"/>
      </w:numPr>
    </w:pPr>
  </w:style>
  <w:style w:type="numbering" w:customStyle="1" w:styleId="ImportedStyle18">
    <w:name w:val="Imported Style 18"/>
    <w:pPr>
      <w:numPr>
        <w:numId w:val="32"/>
      </w:numPr>
    </w:pPr>
  </w:style>
  <w:style w:type="numbering" w:customStyle="1" w:styleId="ImportedStyle19">
    <w:name w:val="Imported Style 19"/>
    <w:pPr>
      <w:numPr>
        <w:numId w:val="34"/>
      </w:numPr>
    </w:pPr>
  </w:style>
  <w:style w:type="paragraph" w:customStyle="1" w:styleId="xmsonormal">
    <w:name w:val="x_msonormal"/>
    <w:pPr>
      <w:spacing w:before="100" w:after="100"/>
    </w:pPr>
    <w:rPr>
      <w:rFonts w:ascii="Times" w:eastAsia="Times" w:hAnsi="Times" w:cs="Times"/>
      <w:color w:val="000000"/>
      <w:u w:color="000000"/>
      <w:lang w:val="en-US"/>
    </w:rPr>
  </w:style>
  <w:style w:type="numbering" w:customStyle="1" w:styleId="ImportedStyle20">
    <w:name w:val="Imported Style 20"/>
    <w:pPr>
      <w:numPr>
        <w:numId w:val="36"/>
      </w:numPr>
    </w:pPr>
  </w:style>
  <w:style w:type="numbering" w:customStyle="1" w:styleId="ImportedStyle21">
    <w:name w:val="Imported Style 21"/>
    <w:pPr>
      <w:numPr>
        <w:numId w:val="37"/>
      </w:numPr>
    </w:pPr>
  </w:style>
  <w:style w:type="numbering" w:customStyle="1" w:styleId="ImportedStyle22">
    <w:name w:val="Imported Style 22"/>
    <w:pPr>
      <w:numPr>
        <w:numId w:val="39"/>
      </w:numPr>
    </w:pPr>
  </w:style>
  <w:style w:type="numbering" w:customStyle="1" w:styleId="ImportedStyle23">
    <w:name w:val="Imported Style 23"/>
    <w:pPr>
      <w:numPr>
        <w:numId w:val="41"/>
      </w:numPr>
    </w:pPr>
  </w:style>
  <w:style w:type="numbering" w:customStyle="1" w:styleId="ImportedStyle24">
    <w:name w:val="Imported Style 24"/>
    <w:pPr>
      <w:numPr>
        <w:numId w:val="43"/>
      </w:numPr>
    </w:pPr>
  </w:style>
  <w:style w:type="numbering" w:customStyle="1" w:styleId="ImportedStyle25">
    <w:name w:val="Imported Style 25"/>
    <w:pPr>
      <w:numPr>
        <w:numId w:val="45"/>
      </w:numPr>
    </w:pPr>
  </w:style>
  <w:style w:type="numbering" w:customStyle="1" w:styleId="ImportedStyle26">
    <w:name w:val="Imported Style 26"/>
    <w:pPr>
      <w:numPr>
        <w:numId w:val="47"/>
      </w:numPr>
    </w:pPr>
  </w:style>
  <w:style w:type="numbering" w:customStyle="1" w:styleId="ImportedStyle27">
    <w:name w:val="Imported Style 27"/>
    <w:pPr>
      <w:numPr>
        <w:numId w:val="49"/>
      </w:numPr>
    </w:pPr>
  </w:style>
  <w:style w:type="numbering" w:customStyle="1" w:styleId="ImportedStyle28">
    <w:name w:val="Imported Style 28"/>
    <w:pPr>
      <w:numPr>
        <w:numId w:val="51"/>
      </w:numPr>
    </w:pPr>
  </w:style>
  <w:style w:type="numbering" w:customStyle="1" w:styleId="ImportedStyle29">
    <w:name w:val="Imported Style 29"/>
    <w:pPr>
      <w:numPr>
        <w:numId w:val="52"/>
      </w:numPr>
    </w:pPr>
  </w:style>
  <w:style w:type="numbering" w:customStyle="1" w:styleId="ImportedStyle30">
    <w:name w:val="Imported Style 30"/>
    <w:pPr>
      <w:numPr>
        <w:numId w:val="54"/>
      </w:numPr>
    </w:pPr>
  </w:style>
  <w:style w:type="numbering" w:customStyle="1" w:styleId="ImportedStyle31">
    <w:name w:val="Imported Style 31"/>
    <w:pPr>
      <w:numPr>
        <w:numId w:val="56"/>
      </w:numPr>
    </w:pPr>
  </w:style>
  <w:style w:type="numbering" w:customStyle="1" w:styleId="ImportedStyle32">
    <w:name w:val="Imported Style 32"/>
    <w:pPr>
      <w:numPr>
        <w:numId w:val="57"/>
      </w:numPr>
    </w:pPr>
  </w:style>
  <w:style w:type="numbering" w:customStyle="1" w:styleId="ImportedStyle33">
    <w:name w:val="Imported Style 33"/>
    <w:pPr>
      <w:numPr>
        <w:numId w:val="59"/>
      </w:numPr>
    </w:pPr>
  </w:style>
  <w:style w:type="numbering" w:customStyle="1" w:styleId="ImportedStyle34">
    <w:name w:val="Imported Style 34"/>
    <w:pPr>
      <w:numPr>
        <w:numId w:val="61"/>
      </w:numPr>
    </w:pPr>
  </w:style>
  <w:style w:type="numbering" w:customStyle="1" w:styleId="ImportedStyle35">
    <w:name w:val="Imported Style 35"/>
    <w:pPr>
      <w:numPr>
        <w:numId w:val="63"/>
      </w:numPr>
    </w:pPr>
  </w:style>
  <w:style w:type="numbering" w:customStyle="1" w:styleId="ImportedStyle36">
    <w:name w:val="Imported Style 36"/>
    <w:pPr>
      <w:numPr>
        <w:numId w:val="65"/>
      </w:numPr>
    </w:pPr>
  </w:style>
  <w:style w:type="numbering" w:customStyle="1" w:styleId="ImportedStyle37">
    <w:name w:val="Imported Style 37"/>
    <w:pPr>
      <w:numPr>
        <w:numId w:val="67"/>
      </w:numPr>
    </w:pPr>
  </w:style>
  <w:style w:type="numbering" w:customStyle="1" w:styleId="ImportedStyle38">
    <w:name w:val="Imported Style 38"/>
    <w:pPr>
      <w:numPr>
        <w:numId w:val="69"/>
      </w:numPr>
    </w:pPr>
  </w:style>
  <w:style w:type="numbering" w:customStyle="1" w:styleId="ImportedStyle39">
    <w:name w:val="Imported Style 39"/>
    <w:pPr>
      <w:numPr>
        <w:numId w:val="71"/>
      </w:numPr>
    </w:pPr>
  </w:style>
  <w:style w:type="numbering" w:customStyle="1" w:styleId="ImportedStyle40">
    <w:name w:val="Imported Style 40"/>
    <w:pPr>
      <w:numPr>
        <w:numId w:val="72"/>
      </w:numPr>
    </w:pPr>
  </w:style>
  <w:style w:type="numbering" w:customStyle="1" w:styleId="ImportedStyle41">
    <w:name w:val="Imported Style 41"/>
    <w:pPr>
      <w:numPr>
        <w:numId w:val="73"/>
      </w:numPr>
    </w:pPr>
  </w:style>
  <w:style w:type="numbering" w:customStyle="1" w:styleId="ImportedStyle42">
    <w:name w:val="Imported Style 42"/>
    <w:pPr>
      <w:numPr>
        <w:numId w:val="74"/>
      </w:numPr>
    </w:pPr>
  </w:style>
  <w:style w:type="numbering" w:customStyle="1" w:styleId="ImportedStyle43">
    <w:name w:val="Imported Style 43"/>
    <w:pPr>
      <w:numPr>
        <w:numId w:val="76"/>
      </w:numPr>
    </w:pPr>
  </w:style>
  <w:style w:type="numbering" w:customStyle="1" w:styleId="ImportedStyle44">
    <w:name w:val="Imported Style 44"/>
    <w:pPr>
      <w:numPr>
        <w:numId w:val="78"/>
      </w:numPr>
    </w:pPr>
  </w:style>
  <w:style w:type="numbering" w:customStyle="1" w:styleId="ImportedStyle45">
    <w:name w:val="Imported Style 45"/>
    <w:pPr>
      <w:numPr>
        <w:numId w:val="79"/>
      </w:numPr>
    </w:pPr>
  </w:style>
  <w:style w:type="numbering" w:customStyle="1" w:styleId="ImportedStyle46">
    <w:name w:val="Imported Style 46"/>
    <w:pPr>
      <w:numPr>
        <w:numId w:val="81"/>
      </w:numPr>
    </w:pPr>
  </w:style>
  <w:style w:type="numbering" w:customStyle="1" w:styleId="ImportedStyle47">
    <w:name w:val="Imported Style 47"/>
    <w:pPr>
      <w:numPr>
        <w:numId w:val="83"/>
      </w:numPr>
    </w:pPr>
  </w:style>
  <w:style w:type="numbering" w:customStyle="1" w:styleId="ImportedStyle48">
    <w:name w:val="Imported Style 48"/>
    <w:pPr>
      <w:numPr>
        <w:numId w:val="84"/>
      </w:numPr>
    </w:pPr>
  </w:style>
  <w:style w:type="numbering" w:customStyle="1" w:styleId="ImportedStyle49">
    <w:name w:val="Imported Style 49"/>
    <w:pPr>
      <w:numPr>
        <w:numId w:val="85"/>
      </w:numPr>
    </w:pPr>
  </w:style>
  <w:style w:type="numbering" w:customStyle="1" w:styleId="ImportedStyle50">
    <w:name w:val="Imported Style 50"/>
    <w:pPr>
      <w:numPr>
        <w:numId w:val="86"/>
      </w:numPr>
    </w:pPr>
  </w:style>
  <w:style w:type="numbering" w:customStyle="1" w:styleId="ImportedStyle51">
    <w:name w:val="Imported Style 51"/>
    <w:pPr>
      <w:numPr>
        <w:numId w:val="88"/>
      </w:numPr>
    </w:pPr>
  </w:style>
  <w:style w:type="numbering" w:customStyle="1" w:styleId="ImportedStyle52">
    <w:name w:val="Imported Style 52"/>
    <w:pPr>
      <w:numPr>
        <w:numId w:val="90"/>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20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0FB"/>
    <w:rPr>
      <w:rFonts w:ascii="Segoe UI" w:hAnsi="Segoe UI" w:cs="Segoe UI"/>
      <w:sz w:val="18"/>
      <w:szCs w:val="18"/>
      <w:lang w:val="en-US" w:eastAsia="en-US"/>
    </w:rPr>
  </w:style>
  <w:style w:type="paragraph" w:styleId="NoSpacing">
    <w:name w:val="No Spacing"/>
    <w:link w:val="NoSpacingChar"/>
    <w:uiPriority w:val="1"/>
    <w:qFormat/>
    <w:rsid w:val="006813E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val="en-US" w:eastAsia="en-US"/>
    </w:rPr>
  </w:style>
  <w:style w:type="character" w:customStyle="1" w:styleId="NoSpacingChar">
    <w:name w:val="No Spacing Char"/>
    <w:basedOn w:val="DefaultParagraphFont"/>
    <w:link w:val="NoSpacing"/>
    <w:uiPriority w:val="1"/>
    <w:rsid w:val="006813EA"/>
    <w:rPr>
      <w:rFonts w:asciiTheme="minorHAnsi" w:eastAsiaTheme="minorEastAsia" w:hAnsiTheme="minorHAnsi" w:cstheme="minorBidi"/>
      <w:sz w:val="24"/>
      <w:szCs w:val="24"/>
      <w:bdr w:val="none" w:sz="0" w:space="0" w:color="auto"/>
      <w:lang w:val="en-US" w:eastAsia="en-US"/>
    </w:rPr>
  </w:style>
  <w:style w:type="character" w:styleId="FootnoteReference">
    <w:name w:val="footnote reference"/>
    <w:aliases w:val="Char Char,Carattere Char1,Carattere Char Char Carattere Carattere Char Char,ftref,Footnote Reference Superscript,BVI fnr_TEST,BVI fnrTEST,BVI fnr,Footnote Refernece,Footnote Reference/"/>
    <w:basedOn w:val="DefaultParagraphFont"/>
    <w:uiPriority w:val="99"/>
    <w:unhideWhenUsed/>
    <w:qFormat/>
    <w:rsid w:val="00226C61"/>
    <w:rPr>
      <w:vertAlign w:val="superscript"/>
    </w:rPr>
  </w:style>
  <w:style w:type="numbering" w:customStyle="1" w:styleId="ImportedStyle110">
    <w:name w:val="Imported Style 110"/>
    <w:rsid w:val="00E0143D"/>
  </w:style>
  <w:style w:type="paragraph" w:styleId="CommentSubject">
    <w:name w:val="annotation subject"/>
    <w:basedOn w:val="CommentText"/>
    <w:next w:val="CommentText"/>
    <w:link w:val="CommentSubjectChar"/>
    <w:uiPriority w:val="99"/>
    <w:semiHidden/>
    <w:unhideWhenUsed/>
    <w:rsid w:val="0051388B"/>
    <w:rPr>
      <w:b/>
      <w:bCs/>
    </w:rPr>
  </w:style>
  <w:style w:type="character" w:customStyle="1" w:styleId="CommentSubjectChar">
    <w:name w:val="Comment Subject Char"/>
    <w:basedOn w:val="CommentTextChar"/>
    <w:link w:val="CommentSubject"/>
    <w:uiPriority w:val="99"/>
    <w:semiHidden/>
    <w:rsid w:val="0051388B"/>
    <w:rPr>
      <w:b/>
      <w:bCs/>
      <w:lang w:val="en-US" w:eastAsia="en-US"/>
    </w:rPr>
  </w:style>
  <w:style w:type="paragraph" w:customStyle="1" w:styleId="BodyA">
    <w:name w:val="Body A"/>
    <w:rsid w:val="00EE6239"/>
    <w:rPr>
      <w:rFonts w:ascii="Cambria" w:eastAsia="Cambria" w:hAnsi="Cambria" w:cs="Cambria"/>
      <w:color w:val="000000"/>
      <w:u w:color="000000"/>
      <w:lang w:val="en-US"/>
    </w:rPr>
  </w:style>
  <w:style w:type="paragraph" w:styleId="FootnoteText">
    <w:name w:val="footnote text"/>
    <w:aliases w:val="Footnote Text Char1,Footnote Text Char Char,Footnote Text Char1 Char Char,Footnote Text Char Char Char Char,Footnote Text Char Char1,Footnote Text Char1 Char,Footnote Text Char Char Char"/>
    <w:basedOn w:val="Normal"/>
    <w:link w:val="FootnoteTextChar"/>
    <w:uiPriority w:val="99"/>
    <w:unhideWhenUsed/>
    <w:rsid w:val="00BA3C4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0"/>
      <w:szCs w:val="20"/>
      <w:bdr w:val="none" w:sz="0" w:space="0" w:color="auto"/>
    </w:rPr>
  </w:style>
  <w:style w:type="character" w:customStyle="1" w:styleId="FootnoteTextChar">
    <w:name w:val="Footnote Text Char"/>
    <w:aliases w:val="Footnote Text Char1 Char1,Footnote Text Char Char Char1,Footnote Text Char1 Char Char Char,Footnote Text Char Char Char Char Char,Footnote Text Char Char1 Char,Footnote Text Char1 Char Char1,Footnote Text Char Char Char Char1"/>
    <w:basedOn w:val="DefaultParagraphFont"/>
    <w:link w:val="FootnoteText"/>
    <w:uiPriority w:val="99"/>
    <w:rsid w:val="00BA3C40"/>
    <w:rPr>
      <w:rFonts w:ascii="Calibri" w:eastAsia="Times New Roman" w:hAnsi="Calibri"/>
      <w:bdr w:val="none" w:sz="0" w:space="0" w:color="auto"/>
      <w:lang w:val="en-US" w:eastAsia="en-US"/>
    </w:rPr>
  </w:style>
  <w:style w:type="character" w:styleId="FollowedHyperlink">
    <w:name w:val="FollowedHyperlink"/>
    <w:basedOn w:val="DefaultParagraphFont"/>
    <w:uiPriority w:val="99"/>
    <w:semiHidden/>
    <w:unhideWhenUsed/>
    <w:rsid w:val="00BA4F86"/>
    <w:rPr>
      <w:color w:val="FF00FF" w:themeColor="followedHyperlink"/>
      <w:u w:val="single"/>
    </w:rPr>
  </w:style>
  <w:style w:type="paragraph" w:styleId="NormalWeb">
    <w:name w:val="Normal (Web)"/>
    <w:basedOn w:val="Normal"/>
    <w:uiPriority w:val="99"/>
    <w:unhideWhenUsed/>
    <w:rsid w:val="0010403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styleId="Emphasis">
    <w:name w:val="Emphasis"/>
    <w:basedOn w:val="DefaultParagraphFont"/>
    <w:uiPriority w:val="20"/>
    <w:qFormat/>
    <w:rsid w:val="00104031"/>
    <w:rPr>
      <w:i/>
      <w:iCs/>
    </w:rPr>
  </w:style>
  <w:style w:type="character" w:customStyle="1" w:styleId="apple-converted-space">
    <w:name w:val="apple-converted-space"/>
    <w:basedOn w:val="DefaultParagraphFont"/>
    <w:rsid w:val="00104031"/>
  </w:style>
  <w:style w:type="numbering" w:customStyle="1" w:styleId="ImportedStyle111">
    <w:name w:val="Imported Style 111"/>
    <w:rsid w:val="00854372"/>
  </w:style>
  <w:style w:type="numbering" w:customStyle="1" w:styleId="ImportedStyle112">
    <w:name w:val="Imported Style 112"/>
    <w:rsid w:val="00AB4397"/>
  </w:style>
  <w:style w:type="numbering" w:customStyle="1" w:styleId="ImportedStyle113">
    <w:name w:val="Imported Style 113"/>
    <w:rsid w:val="00BF68CE"/>
  </w:style>
  <w:style w:type="table" w:styleId="TableGrid">
    <w:name w:val="Table Grid"/>
    <w:basedOn w:val="TableNormal"/>
    <w:uiPriority w:val="59"/>
    <w:rsid w:val="00F4501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0"/>
      <w:szCs w:val="20"/>
      <w:bdr w:val="none" w:sz="0" w:space="0" w:color="aut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ullet List Char,FooterText Char,List Paragraph1 Char,Colorful List Accent 1 Char,RM1 Char"/>
    <w:basedOn w:val="DefaultParagraphFont"/>
    <w:link w:val="ListParagraph"/>
    <w:uiPriority w:val="34"/>
    <w:locked/>
    <w:rsid w:val="00F764AF"/>
    <w:rPr>
      <w:rFonts w:ascii="Cambria" w:eastAsia="Cambria" w:hAnsi="Cambria" w:cs="Cambria"/>
      <w:color w:val="000000"/>
      <w:u w:color="000000"/>
      <w:lang w:val="en-US"/>
    </w:rPr>
  </w:style>
  <w:style w:type="paragraph" w:customStyle="1" w:styleId="Pa10">
    <w:name w:val="Pa10"/>
    <w:basedOn w:val="Normal"/>
    <w:next w:val="Normal"/>
    <w:uiPriority w:val="99"/>
    <w:rsid w:val="0093326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81" w:lineRule="atLeast"/>
    </w:pPr>
    <w:rPr>
      <w:rFonts w:ascii="Caecilia LT Std Light" w:eastAsiaTheme="minorHAnsi" w:hAnsi="Caecilia LT Std Light" w:cstheme="minorBidi"/>
      <w:bdr w:val="none" w:sz="0" w:space="0" w:color="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1892">
      <w:bodyDiv w:val="1"/>
      <w:marLeft w:val="0"/>
      <w:marRight w:val="0"/>
      <w:marTop w:val="0"/>
      <w:marBottom w:val="0"/>
      <w:divBdr>
        <w:top w:val="none" w:sz="0" w:space="0" w:color="auto"/>
        <w:left w:val="none" w:sz="0" w:space="0" w:color="auto"/>
        <w:bottom w:val="none" w:sz="0" w:space="0" w:color="auto"/>
        <w:right w:val="none" w:sz="0" w:space="0" w:color="auto"/>
      </w:divBdr>
    </w:div>
    <w:div w:id="349070161">
      <w:bodyDiv w:val="1"/>
      <w:marLeft w:val="0"/>
      <w:marRight w:val="0"/>
      <w:marTop w:val="0"/>
      <w:marBottom w:val="0"/>
      <w:divBdr>
        <w:top w:val="none" w:sz="0" w:space="0" w:color="auto"/>
        <w:left w:val="none" w:sz="0" w:space="0" w:color="auto"/>
        <w:bottom w:val="none" w:sz="0" w:space="0" w:color="auto"/>
        <w:right w:val="none" w:sz="0" w:space="0" w:color="auto"/>
      </w:divBdr>
      <w:divsChild>
        <w:div w:id="913969591">
          <w:marLeft w:val="432"/>
          <w:marRight w:val="0"/>
          <w:marTop w:val="96"/>
          <w:marBottom w:val="0"/>
          <w:divBdr>
            <w:top w:val="none" w:sz="0" w:space="0" w:color="auto"/>
            <w:left w:val="none" w:sz="0" w:space="0" w:color="auto"/>
            <w:bottom w:val="none" w:sz="0" w:space="0" w:color="auto"/>
            <w:right w:val="none" w:sz="0" w:space="0" w:color="auto"/>
          </w:divBdr>
        </w:div>
        <w:div w:id="1681392364">
          <w:marLeft w:val="432"/>
          <w:marRight w:val="0"/>
          <w:marTop w:val="96"/>
          <w:marBottom w:val="0"/>
          <w:divBdr>
            <w:top w:val="none" w:sz="0" w:space="0" w:color="auto"/>
            <w:left w:val="none" w:sz="0" w:space="0" w:color="auto"/>
            <w:bottom w:val="none" w:sz="0" w:space="0" w:color="auto"/>
            <w:right w:val="none" w:sz="0" w:space="0" w:color="auto"/>
          </w:divBdr>
        </w:div>
      </w:divsChild>
    </w:div>
    <w:div w:id="505679142">
      <w:bodyDiv w:val="1"/>
      <w:marLeft w:val="0"/>
      <w:marRight w:val="0"/>
      <w:marTop w:val="0"/>
      <w:marBottom w:val="0"/>
      <w:divBdr>
        <w:top w:val="none" w:sz="0" w:space="0" w:color="auto"/>
        <w:left w:val="none" w:sz="0" w:space="0" w:color="auto"/>
        <w:bottom w:val="none" w:sz="0" w:space="0" w:color="auto"/>
        <w:right w:val="none" w:sz="0" w:space="0" w:color="auto"/>
      </w:divBdr>
    </w:div>
    <w:div w:id="581835253">
      <w:bodyDiv w:val="1"/>
      <w:marLeft w:val="0"/>
      <w:marRight w:val="0"/>
      <w:marTop w:val="0"/>
      <w:marBottom w:val="0"/>
      <w:divBdr>
        <w:top w:val="none" w:sz="0" w:space="0" w:color="auto"/>
        <w:left w:val="none" w:sz="0" w:space="0" w:color="auto"/>
        <w:bottom w:val="none" w:sz="0" w:space="0" w:color="auto"/>
        <w:right w:val="none" w:sz="0" w:space="0" w:color="auto"/>
      </w:divBdr>
    </w:div>
    <w:div w:id="942417082">
      <w:bodyDiv w:val="1"/>
      <w:marLeft w:val="0"/>
      <w:marRight w:val="0"/>
      <w:marTop w:val="0"/>
      <w:marBottom w:val="0"/>
      <w:divBdr>
        <w:top w:val="none" w:sz="0" w:space="0" w:color="auto"/>
        <w:left w:val="none" w:sz="0" w:space="0" w:color="auto"/>
        <w:bottom w:val="none" w:sz="0" w:space="0" w:color="auto"/>
        <w:right w:val="none" w:sz="0" w:space="0" w:color="auto"/>
      </w:divBdr>
    </w:div>
    <w:div w:id="1064333507">
      <w:bodyDiv w:val="1"/>
      <w:marLeft w:val="0"/>
      <w:marRight w:val="0"/>
      <w:marTop w:val="0"/>
      <w:marBottom w:val="0"/>
      <w:divBdr>
        <w:top w:val="none" w:sz="0" w:space="0" w:color="auto"/>
        <w:left w:val="none" w:sz="0" w:space="0" w:color="auto"/>
        <w:bottom w:val="none" w:sz="0" w:space="0" w:color="auto"/>
        <w:right w:val="none" w:sz="0" w:space="0" w:color="auto"/>
      </w:divBdr>
    </w:div>
    <w:div w:id="1111785323">
      <w:bodyDiv w:val="1"/>
      <w:marLeft w:val="0"/>
      <w:marRight w:val="0"/>
      <w:marTop w:val="0"/>
      <w:marBottom w:val="0"/>
      <w:divBdr>
        <w:top w:val="none" w:sz="0" w:space="0" w:color="auto"/>
        <w:left w:val="none" w:sz="0" w:space="0" w:color="auto"/>
        <w:bottom w:val="none" w:sz="0" w:space="0" w:color="auto"/>
        <w:right w:val="none" w:sz="0" w:space="0" w:color="auto"/>
      </w:divBdr>
    </w:div>
    <w:div w:id="1288665442">
      <w:bodyDiv w:val="1"/>
      <w:marLeft w:val="0"/>
      <w:marRight w:val="0"/>
      <w:marTop w:val="0"/>
      <w:marBottom w:val="0"/>
      <w:divBdr>
        <w:top w:val="none" w:sz="0" w:space="0" w:color="auto"/>
        <w:left w:val="none" w:sz="0" w:space="0" w:color="auto"/>
        <w:bottom w:val="none" w:sz="0" w:space="0" w:color="auto"/>
        <w:right w:val="none" w:sz="0" w:space="0" w:color="auto"/>
      </w:divBdr>
    </w:div>
    <w:div w:id="1700426453">
      <w:bodyDiv w:val="1"/>
      <w:marLeft w:val="0"/>
      <w:marRight w:val="0"/>
      <w:marTop w:val="0"/>
      <w:marBottom w:val="0"/>
      <w:divBdr>
        <w:top w:val="none" w:sz="0" w:space="0" w:color="auto"/>
        <w:left w:val="none" w:sz="0" w:space="0" w:color="auto"/>
        <w:bottom w:val="none" w:sz="0" w:space="0" w:color="auto"/>
        <w:right w:val="none" w:sz="0" w:space="0" w:color="auto"/>
      </w:divBdr>
    </w:div>
    <w:div w:id="1811899485">
      <w:bodyDiv w:val="1"/>
      <w:marLeft w:val="0"/>
      <w:marRight w:val="0"/>
      <w:marTop w:val="0"/>
      <w:marBottom w:val="0"/>
      <w:divBdr>
        <w:top w:val="none" w:sz="0" w:space="0" w:color="auto"/>
        <w:left w:val="none" w:sz="0" w:space="0" w:color="auto"/>
        <w:bottom w:val="none" w:sz="0" w:space="0" w:color="auto"/>
        <w:right w:val="none" w:sz="0" w:space="0" w:color="auto"/>
      </w:divBdr>
    </w:div>
    <w:div w:id="1947077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286BDA-38DF-4EA9-9D9A-A395B238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2264</Words>
  <Characters>12905</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IFRC</Company>
  <LinksUpToDate>false</LinksUpToDate>
  <CharactersWithSpaces>15139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Fidelis KANGETHE</dc:creator>
  <cp:lastModifiedBy>user</cp:lastModifiedBy>
  <cp:revision>2</cp:revision>
  <cp:lastPrinted>2016-11-25T07:05:00Z</cp:lastPrinted>
  <dcterms:created xsi:type="dcterms:W3CDTF">2018-01-19T11:33:00Z</dcterms:created>
  <dcterms:modified xsi:type="dcterms:W3CDTF">2018-01-19T11:33:00Z</dcterms:modified>
</cp:coreProperties>
</file>