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9D1" w:rsidRPr="002910B5" w:rsidRDefault="00CB59D1" w:rsidP="00366894">
      <w:pPr>
        <w:spacing w:after="160" w:line="259" w:lineRule="auto"/>
        <w:rPr>
          <w:rFonts w:ascii="Arial" w:hAnsi="Arial"/>
          <w:iCs/>
          <w:sz w:val="32"/>
          <w:szCs w:val="32"/>
        </w:rPr>
      </w:pPr>
      <w:bookmarkStart w:id="0" w:name="_GoBack"/>
      <w:bookmarkEnd w:id="0"/>
      <w:r>
        <w:rPr>
          <w:rFonts w:ascii="Arial" w:hAnsi="Arial"/>
          <w:sz w:val="32"/>
        </w:rPr>
        <w:t>RECITS DES DEFIS ET DES SUCCES DE 2017</w:t>
      </w:r>
    </w:p>
    <w:p w:rsidR="002910B5" w:rsidRDefault="002910B5" w:rsidP="0087068E">
      <w:pPr>
        <w:jc w:val="both"/>
        <w:rPr>
          <w:rFonts w:ascii="Arial" w:hAnsi="Arial"/>
          <w:sz w:val="24"/>
          <w:szCs w:val="24"/>
        </w:rPr>
      </w:pPr>
      <w:r>
        <w:rPr>
          <w:rFonts w:ascii="Arial" w:hAnsi="Arial"/>
          <w:sz w:val="24"/>
        </w:rPr>
        <w:t xml:space="preserve">Dans le cadre de ce petit exercice de groupe, les participants donneront des exemples de leur expérience concernant l'un ou l'autre des aspects des 7 domaines d'intérêt ou des 4 stratégies de mise en œuvre. </w:t>
      </w:r>
    </w:p>
    <w:p w:rsidR="002910B5" w:rsidRPr="002910B5" w:rsidRDefault="002910B5" w:rsidP="002910B5">
      <w:pPr>
        <w:spacing w:after="0"/>
        <w:rPr>
          <w:rFonts w:ascii="Arial" w:hAnsi="Arial"/>
          <w:b/>
          <w:sz w:val="24"/>
          <w:szCs w:val="24"/>
        </w:rPr>
      </w:pPr>
      <w:r>
        <w:rPr>
          <w:rFonts w:ascii="Arial" w:hAnsi="Arial"/>
          <w:b/>
          <w:sz w:val="24"/>
        </w:rPr>
        <w:t>Directives :</w:t>
      </w:r>
    </w:p>
    <w:p w:rsidR="00BE0BA5" w:rsidRDefault="002910B5" w:rsidP="006422D0">
      <w:pPr>
        <w:spacing w:after="0"/>
        <w:jc w:val="both"/>
        <w:rPr>
          <w:rFonts w:ascii="Arial" w:hAnsi="Arial"/>
          <w:sz w:val="24"/>
          <w:szCs w:val="24"/>
        </w:rPr>
      </w:pPr>
      <w:r>
        <w:rPr>
          <w:rFonts w:ascii="Arial" w:hAnsi="Arial"/>
          <w:sz w:val="24"/>
        </w:rPr>
        <w:t>En lançant un regard rétrospectif sur l'année précédente, pensez à une expérience marquante, soit le récit d'un succès ou d'un d</w:t>
      </w:r>
      <w:r w:rsidR="001C6C71">
        <w:rPr>
          <w:rFonts w:ascii="Arial" w:hAnsi="Arial"/>
          <w:sz w:val="24"/>
        </w:rPr>
        <w:t>éfi</w:t>
      </w:r>
      <w:r>
        <w:rPr>
          <w:rFonts w:ascii="Arial" w:hAnsi="Arial"/>
          <w:sz w:val="24"/>
        </w:rPr>
        <w:t xml:space="preserve"> que vous avez rencontré.  Racontez ce qui s'est passé tel que vous l'avez vécu. Donnez suffisamment de détails afin de permettre aux autres de comprendre ce qui s'est passé et peut</w:t>
      </w:r>
      <w:r w:rsidR="001C6C71">
        <w:rPr>
          <w:rFonts w:ascii="Arial" w:hAnsi="Arial"/>
          <w:sz w:val="24"/>
        </w:rPr>
        <w:t>-</w:t>
      </w:r>
      <w:r>
        <w:rPr>
          <w:rFonts w:ascii="Arial" w:hAnsi="Arial"/>
          <w:sz w:val="24"/>
        </w:rPr>
        <w:t>être d'en tirer une leçon.</w:t>
      </w:r>
    </w:p>
    <w:p w:rsidR="00366894" w:rsidRDefault="00366894" w:rsidP="00366894">
      <w:pPr>
        <w:spacing w:after="160" w:line="259" w:lineRule="auto"/>
        <w:rPr>
          <w:rFonts w:ascii="Arial" w:hAnsi="Arial"/>
          <w:iCs/>
          <w:sz w:val="24"/>
        </w:rPr>
      </w:pPr>
    </w:p>
    <w:p w:rsidR="00366894" w:rsidRPr="00366894" w:rsidRDefault="00122D65" w:rsidP="00366894">
      <w:pPr>
        <w:spacing w:after="160" w:line="259" w:lineRule="auto"/>
        <w:rPr>
          <w:rFonts w:ascii="Arial" w:hAnsi="Arial"/>
          <w:b/>
          <w:bCs/>
          <w:iCs/>
          <w:sz w:val="24"/>
        </w:rPr>
      </w:pPr>
      <w:r>
        <w:rPr>
          <w:rFonts w:ascii="Arial" w:hAnsi="Arial"/>
          <w:b/>
          <w:sz w:val="24"/>
        </w:rPr>
        <w:t xml:space="preserve">SOYEZ PRETS A RACONTER VOTRE HISTOIRE EN 2 </w:t>
      </w:r>
      <w:r w:rsidR="001C6C71">
        <w:rPr>
          <w:rFonts w:ascii="Arial" w:hAnsi="Arial"/>
          <w:b/>
          <w:sz w:val="24"/>
        </w:rPr>
        <w:t>OU</w:t>
      </w:r>
      <w:r>
        <w:rPr>
          <w:rFonts w:ascii="Arial" w:hAnsi="Arial"/>
          <w:b/>
          <w:sz w:val="24"/>
        </w:rPr>
        <w:t xml:space="preserve"> 3 MINUTES. </w:t>
      </w:r>
    </w:p>
    <w:p w:rsidR="00BE0BA5" w:rsidRPr="00BE0BA5" w:rsidRDefault="00E90F64" w:rsidP="00BE0BA5">
      <w:pPr>
        <w:pStyle w:val="ListParagraph"/>
        <w:numPr>
          <w:ilvl w:val="0"/>
          <w:numId w:val="3"/>
        </w:numPr>
        <w:spacing w:after="160" w:line="259" w:lineRule="auto"/>
        <w:rPr>
          <w:sz w:val="24"/>
        </w:rPr>
      </w:pPr>
      <w:r>
        <w:rPr>
          <w:b/>
          <w:sz w:val="24"/>
        </w:rPr>
        <w:t>Début : Planter le décor</w:t>
      </w:r>
      <w:r>
        <w:rPr>
          <w:sz w:val="24"/>
        </w:rPr>
        <w:t xml:space="preserve"> – Expliquez le contexte de votre histoire ; </w:t>
      </w:r>
    </w:p>
    <w:p w:rsidR="00973C1D" w:rsidRPr="00973C1D" w:rsidRDefault="00973C1D" w:rsidP="00973C1D">
      <w:pPr>
        <w:pStyle w:val="ListParagraph"/>
        <w:numPr>
          <w:ilvl w:val="1"/>
          <w:numId w:val="3"/>
        </w:numPr>
        <w:spacing w:after="160" w:line="259" w:lineRule="auto"/>
        <w:rPr>
          <w:sz w:val="24"/>
        </w:rPr>
      </w:pPr>
      <w:r>
        <w:rPr>
          <w:sz w:val="24"/>
        </w:rPr>
        <w:t>Qui était impliqué ?</w:t>
      </w:r>
    </w:p>
    <w:p w:rsidR="00366894" w:rsidRDefault="00BE0BA5" w:rsidP="00BE0BA5">
      <w:pPr>
        <w:pStyle w:val="ListParagraph"/>
        <w:numPr>
          <w:ilvl w:val="1"/>
          <w:numId w:val="3"/>
        </w:numPr>
        <w:spacing w:after="160" w:line="259" w:lineRule="auto"/>
        <w:rPr>
          <w:sz w:val="24"/>
        </w:rPr>
      </w:pPr>
      <w:r>
        <w:rPr>
          <w:sz w:val="24"/>
        </w:rPr>
        <w:t>Quel en était l'objectif ?</w:t>
      </w:r>
    </w:p>
    <w:p w:rsidR="00BE0BA5" w:rsidRDefault="00BE0BA5" w:rsidP="00BE0BA5">
      <w:pPr>
        <w:pStyle w:val="ListParagraph"/>
        <w:numPr>
          <w:ilvl w:val="2"/>
          <w:numId w:val="3"/>
        </w:numPr>
        <w:spacing w:after="160" w:line="259" w:lineRule="auto"/>
        <w:rPr>
          <w:sz w:val="24"/>
        </w:rPr>
      </w:pPr>
      <w:r>
        <w:rPr>
          <w:sz w:val="24"/>
        </w:rPr>
        <w:t>Votre travail portait principalement sur quel domaine d'intérêt ou sur quelle stratégie ?</w:t>
      </w:r>
    </w:p>
    <w:p w:rsidR="00BE0BA5" w:rsidRDefault="00BE0BA5" w:rsidP="00BE0BA5">
      <w:pPr>
        <w:pStyle w:val="ListParagraph"/>
        <w:numPr>
          <w:ilvl w:val="1"/>
          <w:numId w:val="3"/>
        </w:numPr>
        <w:spacing w:after="160" w:line="259" w:lineRule="auto"/>
        <w:rPr>
          <w:sz w:val="24"/>
        </w:rPr>
      </w:pPr>
      <w:r>
        <w:rPr>
          <w:sz w:val="24"/>
        </w:rPr>
        <w:t>Pourquoi était-il important pour vous (ou pour vos collaborateurs) d'atteindre cet objectif ?</w:t>
      </w:r>
    </w:p>
    <w:p w:rsidR="00366894" w:rsidRDefault="00366894" w:rsidP="00366894">
      <w:pPr>
        <w:pStyle w:val="ListParagraph"/>
        <w:spacing w:after="160" w:line="259" w:lineRule="auto"/>
        <w:ind w:left="1080"/>
        <w:rPr>
          <w:sz w:val="24"/>
        </w:rPr>
      </w:pPr>
    </w:p>
    <w:p w:rsidR="00366894" w:rsidRDefault="00E90F64" w:rsidP="00366894">
      <w:pPr>
        <w:pStyle w:val="ListParagraph"/>
        <w:numPr>
          <w:ilvl w:val="0"/>
          <w:numId w:val="3"/>
        </w:numPr>
        <w:spacing w:after="160" w:line="259" w:lineRule="auto"/>
        <w:rPr>
          <w:sz w:val="24"/>
        </w:rPr>
      </w:pPr>
      <w:r>
        <w:rPr>
          <w:b/>
          <w:sz w:val="24"/>
        </w:rPr>
        <w:t>Milieu : Que s'est-il passé ?</w:t>
      </w:r>
      <w:r>
        <w:rPr>
          <w:sz w:val="24"/>
        </w:rPr>
        <w:t xml:space="preserve"> – </w:t>
      </w:r>
    </w:p>
    <w:p w:rsidR="002817C3" w:rsidRPr="002817C3" w:rsidRDefault="002817C3" w:rsidP="002817C3">
      <w:pPr>
        <w:pStyle w:val="ListParagraph"/>
        <w:numPr>
          <w:ilvl w:val="1"/>
          <w:numId w:val="3"/>
        </w:numPr>
        <w:spacing w:after="160" w:line="259" w:lineRule="auto"/>
        <w:rPr>
          <w:sz w:val="24"/>
        </w:rPr>
      </w:pPr>
      <w:r>
        <w:rPr>
          <w:sz w:val="24"/>
        </w:rPr>
        <w:t>Quels défis ou obstacles avez-vous rencontré ?</w:t>
      </w:r>
    </w:p>
    <w:p w:rsidR="002817C3" w:rsidRPr="009D6B27" w:rsidRDefault="002817C3" w:rsidP="002817C3">
      <w:pPr>
        <w:pStyle w:val="ListParagraph"/>
        <w:numPr>
          <w:ilvl w:val="1"/>
          <w:numId w:val="3"/>
        </w:numPr>
        <w:spacing w:after="160" w:line="259" w:lineRule="auto"/>
        <w:rPr>
          <w:sz w:val="24"/>
        </w:rPr>
      </w:pPr>
      <w:r>
        <w:rPr>
          <w:sz w:val="24"/>
        </w:rPr>
        <w:t>Vers quelles ressources ou assistance vous êtes-vous tournés ?</w:t>
      </w:r>
    </w:p>
    <w:p w:rsidR="002817C3" w:rsidRPr="00E90F64" w:rsidRDefault="002817C3" w:rsidP="002817C3">
      <w:pPr>
        <w:pStyle w:val="ListParagraph"/>
        <w:numPr>
          <w:ilvl w:val="1"/>
          <w:numId w:val="3"/>
        </w:numPr>
        <w:spacing w:after="160" w:line="259" w:lineRule="auto"/>
        <w:rPr>
          <w:sz w:val="24"/>
        </w:rPr>
      </w:pPr>
      <w:r>
        <w:rPr>
          <w:sz w:val="24"/>
        </w:rPr>
        <w:t>Quel changement ou retournement avez-vous expérimenté ?</w:t>
      </w:r>
    </w:p>
    <w:p w:rsidR="00C65A99" w:rsidRPr="00C65A99" w:rsidRDefault="00C65A99" w:rsidP="00C65A99">
      <w:pPr>
        <w:pStyle w:val="ListParagraph"/>
        <w:rPr>
          <w:sz w:val="24"/>
        </w:rPr>
      </w:pPr>
    </w:p>
    <w:p w:rsidR="00E90F64" w:rsidRPr="00E90F64" w:rsidRDefault="00E90F64" w:rsidP="00E90F64">
      <w:pPr>
        <w:pStyle w:val="ListParagraph"/>
        <w:numPr>
          <w:ilvl w:val="0"/>
          <w:numId w:val="3"/>
        </w:numPr>
        <w:spacing w:after="160" w:line="259" w:lineRule="auto"/>
        <w:rPr>
          <w:sz w:val="24"/>
        </w:rPr>
      </w:pPr>
      <w:r>
        <w:rPr>
          <w:b/>
          <w:sz w:val="24"/>
        </w:rPr>
        <w:t xml:space="preserve">Fin : Leçons à </w:t>
      </w:r>
      <w:r w:rsidR="001C6C71">
        <w:rPr>
          <w:b/>
          <w:sz w:val="24"/>
        </w:rPr>
        <w:t>tirer</w:t>
      </w:r>
      <w:r>
        <w:rPr>
          <w:sz w:val="24"/>
        </w:rPr>
        <w:t xml:space="preserve"> – </w:t>
      </w:r>
    </w:p>
    <w:p w:rsidR="00E90F64" w:rsidRPr="002817C3" w:rsidRDefault="00E90F64" w:rsidP="00E90F64">
      <w:pPr>
        <w:pStyle w:val="ListParagraph"/>
        <w:numPr>
          <w:ilvl w:val="0"/>
          <w:numId w:val="4"/>
        </w:numPr>
        <w:spacing w:after="160" w:line="259" w:lineRule="auto"/>
        <w:rPr>
          <w:sz w:val="24"/>
        </w:rPr>
      </w:pPr>
      <w:r>
        <w:rPr>
          <w:sz w:val="24"/>
        </w:rPr>
        <w:t>Quelle est la situation aujourd'hui ?</w:t>
      </w:r>
    </w:p>
    <w:p w:rsidR="002817C3" w:rsidRDefault="002817C3" w:rsidP="00E90F64">
      <w:pPr>
        <w:pStyle w:val="ListParagraph"/>
        <w:numPr>
          <w:ilvl w:val="0"/>
          <w:numId w:val="4"/>
        </w:numPr>
        <w:spacing w:after="160" w:line="259" w:lineRule="auto"/>
        <w:rPr>
          <w:sz w:val="24"/>
        </w:rPr>
      </w:pPr>
      <w:r>
        <w:rPr>
          <w:sz w:val="24"/>
        </w:rPr>
        <w:t>Que vous a appris cette expérience ?</w:t>
      </w:r>
    </w:p>
    <w:p w:rsidR="002817C3" w:rsidRPr="002817C3" w:rsidRDefault="002817C3" w:rsidP="00E90F64">
      <w:pPr>
        <w:pStyle w:val="ListParagraph"/>
        <w:numPr>
          <w:ilvl w:val="0"/>
          <w:numId w:val="4"/>
        </w:numPr>
        <w:spacing w:after="160" w:line="259" w:lineRule="auto"/>
        <w:rPr>
          <w:sz w:val="24"/>
        </w:rPr>
      </w:pPr>
      <w:r>
        <w:rPr>
          <w:sz w:val="24"/>
        </w:rPr>
        <w:t>Que feriez-vous différemment la prochaine fois ?</w:t>
      </w:r>
    </w:p>
    <w:p w:rsidR="00366894" w:rsidRDefault="00033A49" w:rsidP="00E90F64">
      <w:pPr>
        <w:pStyle w:val="ListParagraph"/>
        <w:numPr>
          <w:ilvl w:val="0"/>
          <w:numId w:val="4"/>
        </w:numPr>
        <w:spacing w:after="160" w:line="259" w:lineRule="auto"/>
        <w:rPr>
          <w:sz w:val="24"/>
        </w:rPr>
      </w:pPr>
      <w:r>
        <w:rPr>
          <w:sz w:val="24"/>
        </w:rPr>
        <w:t xml:space="preserve">Quelles conditions ont rendu (ou rendraient) le succès possible ? </w:t>
      </w:r>
    </w:p>
    <w:p w:rsidR="00366894" w:rsidRPr="00E90F64" w:rsidRDefault="00366894" w:rsidP="00E90F64">
      <w:pPr>
        <w:spacing w:after="160" w:line="259" w:lineRule="auto"/>
        <w:rPr>
          <w:sz w:val="24"/>
        </w:rPr>
      </w:pPr>
    </w:p>
    <w:p w:rsidR="00366894" w:rsidRPr="00366894" w:rsidRDefault="00366894" w:rsidP="00366894">
      <w:pPr>
        <w:pStyle w:val="ListParagraph"/>
        <w:rPr>
          <w:sz w:val="24"/>
        </w:rPr>
      </w:pPr>
    </w:p>
    <w:p w:rsidR="00773B4F" w:rsidRDefault="00773B4F"/>
    <w:sectPr w:rsidR="00773B4F" w:rsidSect="00BE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42B69"/>
    <w:multiLevelType w:val="hybridMultilevel"/>
    <w:tmpl w:val="4764438E"/>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569A0"/>
    <w:multiLevelType w:val="hybridMultilevel"/>
    <w:tmpl w:val="D5D4E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4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4F50225E">
      <w:numFmt w:val="bullet"/>
      <w:lvlText w:val="-"/>
      <w:lvlJc w:val="left"/>
      <w:pPr>
        <w:ind w:left="3600" w:hanging="360"/>
      </w:pPr>
      <w:rPr>
        <w:rFonts w:ascii="Arial" w:eastAsia="Times New Roman" w:hAnsi="Arial"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1816116"/>
    <w:multiLevelType w:val="hybridMultilevel"/>
    <w:tmpl w:val="64686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4F50225E">
      <w:numFmt w:val="bullet"/>
      <w:lvlText w:val="-"/>
      <w:lvlJc w:val="left"/>
      <w:pPr>
        <w:ind w:left="3600" w:hanging="360"/>
      </w:pPr>
      <w:rPr>
        <w:rFonts w:ascii="Arial" w:eastAsia="Times New Roman" w:hAnsi="Arial"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DA28B6"/>
    <w:multiLevelType w:val="hybridMultilevel"/>
    <w:tmpl w:val="251C0CB6"/>
    <w:lvl w:ilvl="0" w:tplc="C66E10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94"/>
    <w:rsid w:val="0001756F"/>
    <w:rsid w:val="000223FD"/>
    <w:rsid w:val="00033A49"/>
    <w:rsid w:val="00122D65"/>
    <w:rsid w:val="00136DD4"/>
    <w:rsid w:val="001C6C71"/>
    <w:rsid w:val="002817C3"/>
    <w:rsid w:val="002910B5"/>
    <w:rsid w:val="00366894"/>
    <w:rsid w:val="00430FED"/>
    <w:rsid w:val="00486746"/>
    <w:rsid w:val="005E5D6C"/>
    <w:rsid w:val="006422D0"/>
    <w:rsid w:val="00762F04"/>
    <w:rsid w:val="00773B4F"/>
    <w:rsid w:val="0087068E"/>
    <w:rsid w:val="009515D2"/>
    <w:rsid w:val="00973C1D"/>
    <w:rsid w:val="009C5E7F"/>
    <w:rsid w:val="009D6B27"/>
    <w:rsid w:val="00A805B4"/>
    <w:rsid w:val="00AD15DD"/>
    <w:rsid w:val="00AD1C72"/>
    <w:rsid w:val="00B6755D"/>
    <w:rsid w:val="00BE0BA5"/>
    <w:rsid w:val="00BE1B7F"/>
    <w:rsid w:val="00C65A99"/>
    <w:rsid w:val="00CB59D1"/>
    <w:rsid w:val="00D92E70"/>
    <w:rsid w:val="00DF7AAE"/>
    <w:rsid w:val="00E90F64"/>
    <w:rsid w:val="00F1695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F3FA3-12FA-4B02-9930-C331F2DB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fr-F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8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94"/>
    <w:pPr>
      <w:spacing w:after="0" w:line="240" w:lineRule="auto"/>
      <w:ind w:left="720"/>
      <w:contextualSpacing/>
      <w:jc w:val="both"/>
    </w:pPr>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35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KAUFMAN</dc:creator>
  <cp:lastModifiedBy>user</cp:lastModifiedBy>
  <cp:revision>2</cp:revision>
  <dcterms:created xsi:type="dcterms:W3CDTF">2018-01-22T08:05:00Z</dcterms:created>
  <dcterms:modified xsi:type="dcterms:W3CDTF">2018-01-22T08:05:00Z</dcterms:modified>
</cp:coreProperties>
</file>