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2854406"/>
        <w:docPartObj>
          <w:docPartGallery w:val="Cover Pages"/>
          <w:docPartUnique/>
        </w:docPartObj>
      </w:sdtPr>
      <w:sdtEndPr/>
      <w:sdtContent>
        <w:p w14:paraId="0745C445" w14:textId="342AE27B" w:rsidR="00E54C9D" w:rsidRDefault="00E54C9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54C9D" w14:paraId="4FF54587" w14:textId="77777777">
            <w:sdt>
              <w:sdtPr>
                <w:rPr>
                  <w:color w:val="2F5496" w:themeColor="accent1" w:themeShade="BF"/>
                  <w:sz w:val="24"/>
                  <w:szCs w:val="24"/>
                </w:rPr>
                <w:alias w:val="Company"/>
                <w:id w:val="13406915"/>
                <w:placeholder>
                  <w:docPart w:val="8787D7934E904740AE11846DBE5CF7A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87347C" w14:textId="5FD58309" w:rsidR="00E54C9D" w:rsidRDefault="00E54C9D">
                    <w:pPr>
                      <w:pStyle w:val="NoSpacing"/>
                      <w:rPr>
                        <w:color w:val="2F5496" w:themeColor="accent1" w:themeShade="BF"/>
                        <w:sz w:val="24"/>
                      </w:rPr>
                    </w:pPr>
                    <w:r>
                      <w:rPr>
                        <w:color w:val="2F5496" w:themeColor="accent1" w:themeShade="BF"/>
                        <w:sz w:val="24"/>
                        <w:szCs w:val="24"/>
                      </w:rPr>
                      <w:t>Computer Games: Software Development</w:t>
                    </w:r>
                  </w:p>
                </w:tc>
              </w:sdtContent>
            </w:sdt>
          </w:tr>
          <w:tr w:rsidR="00E54C9D" w14:paraId="3979FD1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B610845F4EC4315A51546518BE9E99E"/>
                  </w:placeholder>
                  <w:dataBinding w:prefixMappings="xmlns:ns0='http://schemas.openxmlformats.org/package/2006/metadata/core-properties' xmlns:ns1='http://purl.org/dc/elements/1.1/'" w:xpath="/ns0:coreProperties[1]/ns1:title[1]" w:storeItemID="{6C3C8BC8-F283-45AE-878A-BAB7291924A1}"/>
                  <w:text/>
                </w:sdtPr>
                <w:sdtEndPr/>
                <w:sdtContent>
                  <w:p w14:paraId="0F793F31" w14:textId="10FE062F" w:rsidR="00E54C9D" w:rsidRDefault="00E54C9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Graphics Programming</w:t>
                    </w:r>
                  </w:p>
                </w:sdtContent>
              </w:sdt>
            </w:tc>
          </w:tr>
          <w:tr w:rsidR="00E54C9D" w14:paraId="6FE9F3F8" w14:textId="77777777">
            <w:tc>
              <w:tcPr>
                <w:tcW w:w="7672" w:type="dxa"/>
                <w:tcMar>
                  <w:top w:w="216" w:type="dxa"/>
                  <w:left w:w="115" w:type="dxa"/>
                  <w:bottom w:w="216" w:type="dxa"/>
                  <w:right w:w="115" w:type="dxa"/>
                </w:tcMar>
              </w:tcPr>
              <w:p w14:paraId="2A763C55" w14:textId="77777777" w:rsidR="00E54C9D" w:rsidRDefault="00E54C9D">
                <w:pPr>
                  <w:pStyle w:val="NoSpacing"/>
                  <w:rPr>
                    <w:color w:val="2F5496" w:themeColor="accent1" w:themeShade="BF"/>
                    <w:sz w:val="24"/>
                  </w:rPr>
                </w:pPr>
                <w:r>
                  <w:rPr>
                    <w:color w:val="2F5496" w:themeColor="accent1" w:themeShade="BF"/>
                    <w:sz w:val="24"/>
                  </w:rPr>
                  <w:t>S1828592</w:t>
                </w:r>
              </w:p>
              <w:p w14:paraId="1E36DCFA" w14:textId="77777777" w:rsidR="00053663" w:rsidRDefault="00053663">
                <w:pPr>
                  <w:pStyle w:val="NoSpacing"/>
                  <w:rPr>
                    <w:color w:val="2F5496" w:themeColor="accent1" w:themeShade="BF"/>
                    <w:sz w:val="24"/>
                  </w:rPr>
                </w:pPr>
              </w:p>
              <w:p w14:paraId="4B73DA23" w14:textId="77777777" w:rsidR="00053663" w:rsidRDefault="00053663">
                <w:pPr>
                  <w:pStyle w:val="NoSpacing"/>
                  <w:rPr>
                    <w:color w:val="2F5496" w:themeColor="accent1" w:themeShade="BF"/>
                    <w:sz w:val="24"/>
                  </w:rPr>
                </w:pPr>
              </w:p>
              <w:p w14:paraId="0A587057" w14:textId="77777777" w:rsidR="00053663" w:rsidRDefault="00053663">
                <w:pPr>
                  <w:pStyle w:val="NoSpacing"/>
                  <w:rPr>
                    <w:color w:val="2F5496" w:themeColor="accent1" w:themeShade="BF"/>
                    <w:sz w:val="24"/>
                  </w:rPr>
                </w:pPr>
              </w:p>
              <w:p w14:paraId="54D9005C" w14:textId="77777777" w:rsidR="00336CF0" w:rsidRDefault="00336CF0" w:rsidP="00336CF0">
                <w:pPr>
                  <w:ind w:left="1418"/>
                  <w:jc w:val="both"/>
                </w:pPr>
                <w:r>
                  <w:rPr>
                    <w:i/>
                  </w:rPr>
                  <w:t>I confirm that the code contained in this file (other than that provided or authorised) is all my own work and has not been submitted elsewhere in fulfilment of this or any other award</w:t>
                </w:r>
                <w:r>
                  <w:t>.</w:t>
                </w:r>
              </w:p>
              <w:p w14:paraId="23EFBED6" w14:textId="127C0C6A" w:rsidR="00336CF0" w:rsidRDefault="00336CF0" w:rsidP="00336CF0">
                <w:pPr>
                  <w:ind w:left="1418"/>
                  <w:jc w:val="both"/>
                </w:pPr>
                <w:r w:rsidRPr="00336CF0">
                  <w:rPr>
                    <w:i/>
                    <w:iCs/>
                  </w:rPr>
                  <w:t>Ritchie Alasdair MacLean</w:t>
                </w:r>
                <w:r>
                  <w:t>.</w:t>
                </w:r>
              </w:p>
              <w:p w14:paraId="17F011DC" w14:textId="36843E57" w:rsidR="00053663" w:rsidRDefault="00053663">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4C9D" w14:paraId="47D44F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87A5B43B4994E3388BAEB45050AE8C2"/>
                  </w:placeholder>
                  <w:dataBinding w:prefixMappings="xmlns:ns0='http://schemas.openxmlformats.org/package/2006/metadata/core-properties' xmlns:ns1='http://purl.org/dc/elements/1.1/'" w:xpath="/ns0:coreProperties[1]/ns1:creator[1]" w:storeItemID="{6C3C8BC8-F283-45AE-878A-BAB7291924A1}"/>
                  <w:text/>
                </w:sdtPr>
                <w:sdtEndPr/>
                <w:sdtContent>
                  <w:p w14:paraId="7D416322" w14:textId="200E3C0E" w:rsidR="00E54C9D" w:rsidRDefault="00E54C9D">
                    <w:pPr>
                      <w:pStyle w:val="NoSpacing"/>
                      <w:rPr>
                        <w:color w:val="4472C4" w:themeColor="accent1"/>
                        <w:sz w:val="28"/>
                        <w:szCs w:val="28"/>
                      </w:rPr>
                    </w:pPr>
                    <w:r>
                      <w:rPr>
                        <w:color w:val="4472C4" w:themeColor="accent1"/>
                        <w:sz w:val="28"/>
                        <w:szCs w:val="28"/>
                      </w:rPr>
                      <w:t>Ritchie Maclean</w:t>
                    </w:r>
                  </w:p>
                </w:sdtContent>
              </w:sdt>
              <w:sdt>
                <w:sdtPr>
                  <w:rPr>
                    <w:color w:val="2F5496" w:themeColor="accent1" w:themeShade="BF"/>
                    <w:sz w:val="24"/>
                    <w:szCs w:val="24"/>
                  </w:rPr>
                  <w:alias w:val="Date"/>
                  <w:tag w:val="Date"/>
                  <w:id w:val="13406932"/>
                  <w:placeholder>
                    <w:docPart w:val="4FE03C2B8C9B462B9743EE7533C6A02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084FADF" w14:textId="4C30C6CB" w:rsidR="00E54C9D" w:rsidRDefault="00E54C9D">
                    <w:pPr>
                      <w:pStyle w:val="NoSpacing"/>
                      <w:rPr>
                        <w:color w:val="4472C4" w:themeColor="accent1"/>
                        <w:sz w:val="28"/>
                        <w:szCs w:val="28"/>
                      </w:rPr>
                    </w:pPr>
                    <w:r w:rsidRPr="00E54C9D">
                      <w:rPr>
                        <w:color w:val="2F5496" w:themeColor="accent1" w:themeShade="BF"/>
                        <w:sz w:val="24"/>
                        <w:szCs w:val="24"/>
                      </w:rPr>
                      <w:t xml:space="preserve"> Session 2019/202</w:t>
                    </w:r>
                    <w:r>
                      <w:rPr>
                        <w:color w:val="2F5496" w:themeColor="accent1" w:themeShade="BF"/>
                        <w:sz w:val="24"/>
                        <w:szCs w:val="24"/>
                      </w:rPr>
                      <w:t>0</w:t>
                    </w:r>
                    <w:r w:rsidRPr="00E54C9D">
                      <w:rPr>
                        <w:color w:val="2F5496" w:themeColor="accent1" w:themeShade="BF"/>
                        <w:sz w:val="24"/>
                        <w:szCs w:val="24"/>
                      </w:rPr>
                      <w:t xml:space="preserve"> </w:t>
                    </w:r>
                  </w:p>
                </w:sdtContent>
              </w:sdt>
              <w:p w14:paraId="18993008" w14:textId="77777777" w:rsidR="00E54C9D" w:rsidRDefault="00E54C9D">
                <w:pPr>
                  <w:pStyle w:val="NoSpacing"/>
                  <w:rPr>
                    <w:color w:val="4472C4" w:themeColor="accent1"/>
                  </w:rPr>
                </w:pPr>
              </w:p>
            </w:tc>
          </w:tr>
        </w:tbl>
        <w:p w14:paraId="34D05886" w14:textId="31C380A4" w:rsidR="00E54C9D" w:rsidRDefault="00E54C9D">
          <w:r>
            <w:br w:type="page"/>
          </w:r>
        </w:p>
      </w:sdtContent>
    </w:sdt>
    <w:sdt>
      <w:sdtPr>
        <w:rPr>
          <w:rFonts w:asciiTheme="minorHAnsi" w:eastAsiaTheme="minorHAnsi" w:hAnsiTheme="minorHAnsi" w:cstheme="minorBidi"/>
          <w:color w:val="auto"/>
          <w:sz w:val="22"/>
          <w:szCs w:val="22"/>
          <w:lang w:val="en-GB"/>
        </w:rPr>
        <w:id w:val="2058510979"/>
        <w:docPartObj>
          <w:docPartGallery w:val="Table of Contents"/>
          <w:docPartUnique/>
        </w:docPartObj>
      </w:sdtPr>
      <w:sdtEndPr>
        <w:rPr>
          <w:b/>
          <w:bCs/>
          <w:noProof/>
        </w:rPr>
      </w:sdtEndPr>
      <w:sdtContent>
        <w:p w14:paraId="75FDC3EE" w14:textId="538F5917" w:rsidR="00E54C9D" w:rsidRDefault="00E54C9D">
          <w:pPr>
            <w:pStyle w:val="TOCHeading"/>
          </w:pPr>
          <w:r>
            <w:t>Contents</w:t>
          </w:r>
        </w:p>
        <w:p w14:paraId="4CCD0A67" w14:textId="688A28C1" w:rsidR="00336CF0" w:rsidRDefault="00E54C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23692" w:history="1">
            <w:r w:rsidR="00336CF0" w:rsidRPr="003879EC">
              <w:rPr>
                <w:rStyle w:val="Hyperlink"/>
                <w:noProof/>
              </w:rPr>
              <w:t>1. Combo Shader</w:t>
            </w:r>
            <w:r w:rsidR="00336CF0">
              <w:rPr>
                <w:noProof/>
                <w:webHidden/>
              </w:rPr>
              <w:tab/>
            </w:r>
            <w:r w:rsidR="00336CF0">
              <w:rPr>
                <w:noProof/>
                <w:webHidden/>
              </w:rPr>
              <w:fldChar w:fldCharType="begin"/>
            </w:r>
            <w:r w:rsidR="00336CF0">
              <w:rPr>
                <w:noProof/>
                <w:webHidden/>
              </w:rPr>
              <w:instrText xml:space="preserve"> PAGEREF _Toc40023692 \h </w:instrText>
            </w:r>
            <w:r w:rsidR="00336CF0">
              <w:rPr>
                <w:noProof/>
                <w:webHidden/>
              </w:rPr>
            </w:r>
            <w:r w:rsidR="00336CF0">
              <w:rPr>
                <w:noProof/>
                <w:webHidden/>
              </w:rPr>
              <w:fldChar w:fldCharType="separate"/>
            </w:r>
            <w:r w:rsidR="00372662">
              <w:rPr>
                <w:noProof/>
                <w:webHidden/>
              </w:rPr>
              <w:t>2</w:t>
            </w:r>
            <w:r w:rsidR="00336CF0">
              <w:rPr>
                <w:noProof/>
                <w:webHidden/>
              </w:rPr>
              <w:fldChar w:fldCharType="end"/>
            </w:r>
          </w:hyperlink>
        </w:p>
        <w:p w14:paraId="7114FFDC" w14:textId="1A4F67C9" w:rsidR="00336CF0" w:rsidRDefault="008D0FF5">
          <w:pPr>
            <w:pStyle w:val="TOC2"/>
            <w:tabs>
              <w:tab w:val="right" w:leader="dot" w:pos="9016"/>
            </w:tabs>
            <w:rPr>
              <w:rFonts w:eastAsiaTheme="minorEastAsia"/>
              <w:noProof/>
              <w:lang w:eastAsia="en-GB"/>
            </w:rPr>
          </w:pPr>
          <w:hyperlink w:anchor="_Toc40023693" w:history="1">
            <w:r w:rsidR="00336CF0" w:rsidRPr="003879EC">
              <w:rPr>
                <w:rStyle w:val="Hyperlink"/>
                <w:noProof/>
              </w:rPr>
              <w:t>1.1 Light Source</w:t>
            </w:r>
            <w:r w:rsidR="00336CF0">
              <w:rPr>
                <w:noProof/>
                <w:webHidden/>
              </w:rPr>
              <w:tab/>
            </w:r>
            <w:r w:rsidR="00336CF0">
              <w:rPr>
                <w:noProof/>
                <w:webHidden/>
              </w:rPr>
              <w:fldChar w:fldCharType="begin"/>
            </w:r>
            <w:r w:rsidR="00336CF0">
              <w:rPr>
                <w:noProof/>
                <w:webHidden/>
              </w:rPr>
              <w:instrText xml:space="preserve"> PAGEREF _Toc40023693 \h </w:instrText>
            </w:r>
            <w:r w:rsidR="00336CF0">
              <w:rPr>
                <w:noProof/>
                <w:webHidden/>
              </w:rPr>
            </w:r>
            <w:r w:rsidR="00336CF0">
              <w:rPr>
                <w:noProof/>
                <w:webHidden/>
              </w:rPr>
              <w:fldChar w:fldCharType="separate"/>
            </w:r>
            <w:r w:rsidR="00372662">
              <w:rPr>
                <w:noProof/>
                <w:webHidden/>
              </w:rPr>
              <w:t>2</w:t>
            </w:r>
            <w:r w:rsidR="00336CF0">
              <w:rPr>
                <w:noProof/>
                <w:webHidden/>
              </w:rPr>
              <w:fldChar w:fldCharType="end"/>
            </w:r>
          </w:hyperlink>
        </w:p>
        <w:p w14:paraId="4DA89115" w14:textId="79A6AFFB" w:rsidR="00336CF0" w:rsidRDefault="008D0FF5">
          <w:pPr>
            <w:pStyle w:val="TOC2"/>
            <w:tabs>
              <w:tab w:val="right" w:leader="dot" w:pos="9016"/>
            </w:tabs>
            <w:rPr>
              <w:rFonts w:eastAsiaTheme="minorEastAsia"/>
              <w:noProof/>
              <w:lang w:eastAsia="en-GB"/>
            </w:rPr>
          </w:pPr>
          <w:hyperlink w:anchor="_Toc40023694" w:history="1">
            <w:r w:rsidR="00336CF0" w:rsidRPr="003879EC">
              <w:rPr>
                <w:rStyle w:val="Hyperlink"/>
                <w:noProof/>
              </w:rPr>
              <w:t>1.2 Fog Shader</w:t>
            </w:r>
            <w:r w:rsidR="00336CF0">
              <w:rPr>
                <w:noProof/>
                <w:webHidden/>
              </w:rPr>
              <w:tab/>
            </w:r>
            <w:r w:rsidR="00336CF0">
              <w:rPr>
                <w:noProof/>
                <w:webHidden/>
              </w:rPr>
              <w:fldChar w:fldCharType="begin"/>
            </w:r>
            <w:r w:rsidR="00336CF0">
              <w:rPr>
                <w:noProof/>
                <w:webHidden/>
              </w:rPr>
              <w:instrText xml:space="preserve"> PAGEREF _Toc40023694 \h </w:instrText>
            </w:r>
            <w:r w:rsidR="00336CF0">
              <w:rPr>
                <w:noProof/>
                <w:webHidden/>
              </w:rPr>
            </w:r>
            <w:r w:rsidR="00336CF0">
              <w:rPr>
                <w:noProof/>
                <w:webHidden/>
              </w:rPr>
              <w:fldChar w:fldCharType="separate"/>
            </w:r>
            <w:r w:rsidR="00372662">
              <w:rPr>
                <w:noProof/>
                <w:webHidden/>
              </w:rPr>
              <w:t>2</w:t>
            </w:r>
            <w:r w:rsidR="00336CF0">
              <w:rPr>
                <w:noProof/>
                <w:webHidden/>
              </w:rPr>
              <w:fldChar w:fldCharType="end"/>
            </w:r>
          </w:hyperlink>
        </w:p>
        <w:p w14:paraId="56D2BDB3" w14:textId="2291A6B7" w:rsidR="00336CF0" w:rsidRDefault="008D0FF5">
          <w:pPr>
            <w:pStyle w:val="TOC2"/>
            <w:tabs>
              <w:tab w:val="right" w:leader="dot" w:pos="9016"/>
            </w:tabs>
            <w:rPr>
              <w:rFonts w:eastAsiaTheme="minorEastAsia"/>
              <w:noProof/>
              <w:lang w:eastAsia="en-GB"/>
            </w:rPr>
          </w:pPr>
          <w:hyperlink w:anchor="_Toc40023695" w:history="1">
            <w:r w:rsidR="00336CF0" w:rsidRPr="003879EC">
              <w:rPr>
                <w:rStyle w:val="Hyperlink"/>
                <w:noProof/>
              </w:rPr>
              <w:t>1.3 Toon Shader</w:t>
            </w:r>
            <w:r w:rsidR="00336CF0">
              <w:rPr>
                <w:noProof/>
                <w:webHidden/>
              </w:rPr>
              <w:tab/>
            </w:r>
            <w:r w:rsidR="00336CF0">
              <w:rPr>
                <w:noProof/>
                <w:webHidden/>
              </w:rPr>
              <w:fldChar w:fldCharType="begin"/>
            </w:r>
            <w:r w:rsidR="00336CF0">
              <w:rPr>
                <w:noProof/>
                <w:webHidden/>
              </w:rPr>
              <w:instrText xml:space="preserve"> PAGEREF _Toc40023695 \h </w:instrText>
            </w:r>
            <w:r w:rsidR="00336CF0">
              <w:rPr>
                <w:noProof/>
                <w:webHidden/>
              </w:rPr>
            </w:r>
            <w:r w:rsidR="00336CF0">
              <w:rPr>
                <w:noProof/>
                <w:webHidden/>
              </w:rPr>
              <w:fldChar w:fldCharType="separate"/>
            </w:r>
            <w:r w:rsidR="00372662">
              <w:rPr>
                <w:noProof/>
                <w:webHidden/>
              </w:rPr>
              <w:t>3</w:t>
            </w:r>
            <w:r w:rsidR="00336CF0">
              <w:rPr>
                <w:noProof/>
                <w:webHidden/>
              </w:rPr>
              <w:fldChar w:fldCharType="end"/>
            </w:r>
          </w:hyperlink>
        </w:p>
        <w:p w14:paraId="6DC46B85" w14:textId="76E897E7" w:rsidR="00336CF0" w:rsidRDefault="008D0FF5">
          <w:pPr>
            <w:pStyle w:val="TOC2"/>
            <w:tabs>
              <w:tab w:val="right" w:leader="dot" w:pos="9016"/>
            </w:tabs>
            <w:rPr>
              <w:rFonts w:eastAsiaTheme="minorEastAsia"/>
              <w:noProof/>
              <w:lang w:eastAsia="en-GB"/>
            </w:rPr>
          </w:pPr>
          <w:hyperlink w:anchor="_Toc40023696" w:history="1">
            <w:r w:rsidR="00336CF0" w:rsidRPr="003879EC">
              <w:rPr>
                <w:rStyle w:val="Hyperlink"/>
                <w:noProof/>
              </w:rPr>
              <w:t>1.4 Final Colour Combo</w:t>
            </w:r>
            <w:r w:rsidR="00336CF0">
              <w:rPr>
                <w:noProof/>
                <w:webHidden/>
              </w:rPr>
              <w:tab/>
            </w:r>
            <w:r w:rsidR="00336CF0">
              <w:rPr>
                <w:noProof/>
                <w:webHidden/>
              </w:rPr>
              <w:fldChar w:fldCharType="begin"/>
            </w:r>
            <w:r w:rsidR="00336CF0">
              <w:rPr>
                <w:noProof/>
                <w:webHidden/>
              </w:rPr>
              <w:instrText xml:space="preserve"> PAGEREF _Toc40023696 \h </w:instrText>
            </w:r>
            <w:r w:rsidR="00336CF0">
              <w:rPr>
                <w:noProof/>
                <w:webHidden/>
              </w:rPr>
            </w:r>
            <w:r w:rsidR="00336CF0">
              <w:rPr>
                <w:noProof/>
                <w:webHidden/>
              </w:rPr>
              <w:fldChar w:fldCharType="separate"/>
            </w:r>
            <w:r w:rsidR="00372662">
              <w:rPr>
                <w:noProof/>
                <w:webHidden/>
              </w:rPr>
              <w:t>3</w:t>
            </w:r>
            <w:r w:rsidR="00336CF0">
              <w:rPr>
                <w:noProof/>
                <w:webHidden/>
              </w:rPr>
              <w:fldChar w:fldCharType="end"/>
            </w:r>
          </w:hyperlink>
        </w:p>
        <w:p w14:paraId="23526D82" w14:textId="235DB1F2" w:rsidR="00E54C9D" w:rsidRDefault="00E54C9D">
          <w:r>
            <w:rPr>
              <w:b/>
              <w:bCs/>
              <w:noProof/>
            </w:rPr>
            <w:fldChar w:fldCharType="end"/>
          </w:r>
        </w:p>
      </w:sdtContent>
    </w:sdt>
    <w:p w14:paraId="5B374AF8" w14:textId="5028DF98" w:rsidR="00E54C9D" w:rsidRDefault="00E54C9D" w:rsidP="00E54C9D">
      <w:pPr>
        <w:pStyle w:val="Heading1"/>
        <w:jc w:val="center"/>
      </w:pPr>
    </w:p>
    <w:p w14:paraId="4B16BA76" w14:textId="41FC1E74" w:rsidR="00E54C9D" w:rsidRDefault="00E54C9D" w:rsidP="00E54C9D"/>
    <w:p w14:paraId="00291CF7" w14:textId="4448D485" w:rsidR="00E54C9D" w:rsidRDefault="00E54C9D" w:rsidP="00E54C9D"/>
    <w:p w14:paraId="390DD347" w14:textId="626F0E4D" w:rsidR="00E54C9D" w:rsidRDefault="00E54C9D" w:rsidP="00E54C9D"/>
    <w:p w14:paraId="59849310" w14:textId="4E0AA6A7" w:rsidR="00E54C9D" w:rsidRDefault="00E54C9D" w:rsidP="00E54C9D"/>
    <w:p w14:paraId="09A82658" w14:textId="12D3B0FF" w:rsidR="00E54C9D" w:rsidRDefault="00E54C9D" w:rsidP="00E54C9D"/>
    <w:p w14:paraId="5E39F4DC" w14:textId="70738E09" w:rsidR="00E54C9D" w:rsidRDefault="00E54C9D" w:rsidP="00E54C9D"/>
    <w:p w14:paraId="1C1CE19D" w14:textId="1B07FEB5" w:rsidR="00E54C9D" w:rsidRDefault="00E54C9D" w:rsidP="00E54C9D"/>
    <w:p w14:paraId="1CC321D9" w14:textId="04F64F3D" w:rsidR="00E54C9D" w:rsidRDefault="00E54C9D" w:rsidP="00E54C9D"/>
    <w:p w14:paraId="784A7C9F" w14:textId="5C9BD912" w:rsidR="00E54C9D" w:rsidRDefault="00E54C9D" w:rsidP="00E54C9D"/>
    <w:p w14:paraId="61E36460" w14:textId="6B8E92BC" w:rsidR="00E54C9D" w:rsidRDefault="00E54C9D" w:rsidP="00E54C9D"/>
    <w:p w14:paraId="57A02AA9" w14:textId="369172AE" w:rsidR="00E54C9D" w:rsidRDefault="00E54C9D" w:rsidP="00E54C9D"/>
    <w:p w14:paraId="04E95C86" w14:textId="078F35F5" w:rsidR="00E54C9D" w:rsidRDefault="00E54C9D" w:rsidP="00E54C9D"/>
    <w:p w14:paraId="1C15B11A" w14:textId="0737F5A9" w:rsidR="00E54C9D" w:rsidRDefault="00E54C9D" w:rsidP="00E54C9D"/>
    <w:p w14:paraId="08D80540" w14:textId="624E2C35" w:rsidR="00E54C9D" w:rsidRDefault="00E54C9D" w:rsidP="00E54C9D"/>
    <w:p w14:paraId="6C02E3CA" w14:textId="45E9A3DC" w:rsidR="00E54C9D" w:rsidRDefault="00E54C9D" w:rsidP="00E54C9D"/>
    <w:p w14:paraId="2F4002EB" w14:textId="45BCBC99" w:rsidR="00E54C9D" w:rsidRDefault="00E54C9D" w:rsidP="00E54C9D"/>
    <w:p w14:paraId="749C2181" w14:textId="24BE4F98" w:rsidR="00E54C9D" w:rsidRDefault="00E54C9D" w:rsidP="00E54C9D"/>
    <w:p w14:paraId="34004C44" w14:textId="0A7AA293" w:rsidR="00E54C9D" w:rsidRDefault="00E54C9D" w:rsidP="00E54C9D"/>
    <w:p w14:paraId="1DBB9B06" w14:textId="413702CE" w:rsidR="00E54C9D" w:rsidRDefault="00E54C9D" w:rsidP="00E54C9D"/>
    <w:p w14:paraId="76737991" w14:textId="62ED1A3C" w:rsidR="00E54C9D" w:rsidRDefault="00E54C9D" w:rsidP="00E54C9D"/>
    <w:p w14:paraId="3D1464D6" w14:textId="77777777" w:rsidR="00F63090" w:rsidRPr="00E54C9D" w:rsidRDefault="00F63090" w:rsidP="00E54C9D"/>
    <w:p w14:paraId="4AF76758" w14:textId="77777777" w:rsidR="00F63090" w:rsidRDefault="00F63090" w:rsidP="00F63090">
      <w:pPr>
        <w:pStyle w:val="Heading1"/>
      </w:pPr>
    </w:p>
    <w:p w14:paraId="301AC2A4" w14:textId="76F6ECF4" w:rsidR="00F63090" w:rsidRDefault="00677FF2" w:rsidP="00F63090">
      <w:pPr>
        <w:pStyle w:val="Heading1"/>
      </w:pPr>
      <w:bookmarkStart w:id="0" w:name="_Toc40023692"/>
      <w:r>
        <w:t>1</w:t>
      </w:r>
      <w:r w:rsidR="00B808A3">
        <w:t>.</w:t>
      </w:r>
      <w:r>
        <w:t xml:space="preserve"> </w:t>
      </w:r>
      <w:r w:rsidR="00F63090">
        <w:t>Combo Shader</w:t>
      </w:r>
      <w:bookmarkEnd w:id="0"/>
    </w:p>
    <w:p w14:paraId="17C92C68" w14:textId="1BB9464F" w:rsidR="00053663" w:rsidRDefault="00053663" w:rsidP="00053663"/>
    <w:p w14:paraId="2DCB04D7" w14:textId="6BCE386F" w:rsidR="00053663" w:rsidRDefault="00053663" w:rsidP="00F63090">
      <w:pPr>
        <w:jc w:val="both"/>
      </w:pPr>
      <w:r>
        <w:t xml:space="preserve">For the </w:t>
      </w:r>
      <w:proofErr w:type="spellStart"/>
      <w:r>
        <w:t>combo.vert</w:t>
      </w:r>
      <w:proofErr w:type="spellEnd"/>
      <w:r>
        <w:t xml:space="preserve"> file there are two vector 3s used. </w:t>
      </w:r>
      <w:r w:rsidR="00906985">
        <w:t>Firstly,</w:t>
      </w:r>
      <w:r>
        <w:t xml:space="preserve"> the vertex position and then the normal of the vertex. </w:t>
      </w:r>
    </w:p>
    <w:p w14:paraId="40587E22" w14:textId="54D9C0B2" w:rsidR="00053663" w:rsidRDefault="00053663" w:rsidP="00F63090">
      <w:pPr>
        <w:jc w:val="both"/>
      </w:pPr>
      <w:r>
        <w:t xml:space="preserve">Out </w:t>
      </w:r>
      <w:r w:rsidR="00906985">
        <w:t xml:space="preserve">vec3 lets us send the variable </w:t>
      </w:r>
      <w:proofErr w:type="spellStart"/>
      <w:r w:rsidR="00906985">
        <w:t>v_norm</w:t>
      </w:r>
      <w:proofErr w:type="spellEnd"/>
      <w:r w:rsidR="00906985">
        <w:t xml:space="preserve"> form the vertex shader to the fragment shader. </w:t>
      </w:r>
    </w:p>
    <w:p w14:paraId="2A8788FF" w14:textId="609E686B" w:rsidR="00906985" w:rsidRDefault="00906985" w:rsidP="00F63090">
      <w:pPr>
        <w:jc w:val="both"/>
      </w:pPr>
      <w:r>
        <w:t xml:space="preserve">This is also the same for the out vec4 in which </w:t>
      </w:r>
      <w:proofErr w:type="spellStart"/>
      <w:r>
        <w:t>v_pos</w:t>
      </w:r>
      <w:proofErr w:type="spellEnd"/>
      <w:r>
        <w:t xml:space="preserve"> is sent from vert to frag. </w:t>
      </w:r>
    </w:p>
    <w:p w14:paraId="3818B041" w14:textId="67D1CB94" w:rsidR="00906985" w:rsidRDefault="00906985" w:rsidP="00F63090">
      <w:pPr>
        <w:jc w:val="both"/>
      </w:pPr>
      <w:r>
        <w:t xml:space="preserve">In the main void we set the </w:t>
      </w:r>
      <w:proofErr w:type="spellStart"/>
      <w:r>
        <w:t>v_norm</w:t>
      </w:r>
      <w:proofErr w:type="spellEnd"/>
      <w:r>
        <w:t xml:space="preserve"> to be the </w:t>
      </w:r>
      <w:proofErr w:type="spellStart"/>
      <w:r>
        <w:t>Vertex</w:t>
      </w:r>
      <w:r w:rsidR="00F63090">
        <w:t>Normal</w:t>
      </w:r>
      <w:proofErr w:type="spellEnd"/>
      <w:r>
        <w:t xml:space="preserve">. </w:t>
      </w:r>
    </w:p>
    <w:p w14:paraId="70508223" w14:textId="1E381592" w:rsidR="00906985" w:rsidRDefault="00906985" w:rsidP="00F63090">
      <w:pPr>
        <w:jc w:val="both"/>
      </w:pPr>
      <w:r>
        <w:t>The vertex position</w:t>
      </w:r>
      <w:r w:rsidR="00F63090">
        <w:t xml:space="preserve"> (</w:t>
      </w:r>
      <w:proofErr w:type="spellStart"/>
      <w:r w:rsidR="00F63090">
        <w:t>v_pos</w:t>
      </w:r>
      <w:proofErr w:type="spellEnd"/>
      <w:r w:rsidR="00F63090">
        <w:t>)</w:t>
      </w:r>
      <w:r>
        <w:t xml:space="preserve"> is set to be the transform multiplied by the vertex position.  </w:t>
      </w:r>
    </w:p>
    <w:p w14:paraId="2FB6F83B" w14:textId="1AF02A55" w:rsidR="005F13E4" w:rsidRDefault="00677FF2" w:rsidP="00F63090">
      <w:pPr>
        <w:pStyle w:val="Heading2"/>
        <w:jc w:val="both"/>
      </w:pPr>
      <w:bookmarkStart w:id="1" w:name="_Toc40023693"/>
      <w:r>
        <w:t xml:space="preserve">1.1 </w:t>
      </w:r>
      <w:r w:rsidR="008D3826">
        <w:t>Light Source</w:t>
      </w:r>
      <w:bookmarkEnd w:id="1"/>
    </w:p>
    <w:p w14:paraId="3ED12AA9" w14:textId="22C00BD6" w:rsidR="005F13E4" w:rsidRDefault="005F13E4" w:rsidP="00F63090">
      <w:pPr>
        <w:jc w:val="both"/>
      </w:pPr>
      <w:r>
        <w:t xml:space="preserve">The first uniform in the fragment shader is a vec3 called </w:t>
      </w:r>
      <w:proofErr w:type="spellStart"/>
      <w:r>
        <w:t>lightDir</w:t>
      </w:r>
      <w:proofErr w:type="spellEnd"/>
      <w:r>
        <w:t xml:space="preserve">. This will store the position of the light source. </w:t>
      </w:r>
      <w:proofErr w:type="spellStart"/>
      <w:r>
        <w:t>LightDir</w:t>
      </w:r>
      <w:proofErr w:type="spellEnd"/>
      <w:r>
        <w:t xml:space="preserve"> will be set </w:t>
      </w:r>
      <w:r w:rsidR="00336CF0">
        <w:t>i</w:t>
      </w:r>
      <w:r>
        <w:t>n the main</w:t>
      </w:r>
      <w:r w:rsidR="00336CF0">
        <w:t>game</w:t>
      </w:r>
      <w:r>
        <w:t>.cpp. For this shader, the light source will move in a circle to full</w:t>
      </w:r>
      <w:r w:rsidR="00336CF0">
        <w:t>y</w:t>
      </w:r>
      <w:r>
        <w:t xml:space="preserve"> illustrate the shader effects. This has been down using the following formula see fig1. </w:t>
      </w:r>
    </w:p>
    <w:p w14:paraId="693CF254" w14:textId="77777777" w:rsidR="005F13E4" w:rsidRDefault="005F13E4" w:rsidP="00F63090">
      <w:pPr>
        <w:keepNext/>
        <w:jc w:val="both"/>
      </w:pPr>
      <w:r>
        <w:rPr>
          <w:noProof/>
        </w:rPr>
        <w:drawing>
          <wp:inline distT="0" distB="0" distL="0" distR="0" wp14:anchorId="2D243604" wp14:editId="08BA8724">
            <wp:extent cx="5619750" cy="288607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jpg"/>
                    <pic:cNvPicPr/>
                  </pic:nvPicPr>
                  <pic:blipFill>
                    <a:blip r:embed="rId8">
                      <a:extLst>
                        <a:ext uri="{28A0092B-C50C-407E-A947-70E740481C1C}">
                          <a14:useLocalDpi xmlns:a14="http://schemas.microsoft.com/office/drawing/2010/main" val="0"/>
                        </a:ext>
                      </a:extLst>
                    </a:blip>
                    <a:stretch>
                      <a:fillRect/>
                    </a:stretch>
                  </pic:blipFill>
                  <pic:spPr>
                    <a:xfrm>
                      <a:off x="0" y="0"/>
                      <a:ext cx="5619750" cy="2886075"/>
                    </a:xfrm>
                    <a:prstGeom prst="rect">
                      <a:avLst/>
                    </a:prstGeom>
                  </pic:spPr>
                </pic:pic>
              </a:graphicData>
            </a:graphic>
          </wp:inline>
        </w:drawing>
      </w:r>
    </w:p>
    <w:p w14:paraId="55E84F2B" w14:textId="2521F69E" w:rsidR="005F13E4" w:rsidRPr="005F13E4" w:rsidRDefault="005F13E4" w:rsidP="00695362">
      <w:pPr>
        <w:pStyle w:val="Caption"/>
        <w:jc w:val="both"/>
      </w:pPr>
      <w:r>
        <w:t xml:space="preserve">Figure </w:t>
      </w:r>
      <w:r w:rsidR="008D0FF5">
        <w:fldChar w:fldCharType="begin"/>
      </w:r>
      <w:r w:rsidR="008D0FF5">
        <w:instrText xml:space="preserve"> </w:instrText>
      </w:r>
      <w:r w:rsidR="008D0FF5">
        <w:instrText xml:space="preserve">SEQ Figure \* ARABIC </w:instrText>
      </w:r>
      <w:r w:rsidR="008D0FF5">
        <w:fldChar w:fldCharType="separate"/>
      </w:r>
      <w:r w:rsidR="008D3826">
        <w:rPr>
          <w:noProof/>
        </w:rPr>
        <w:t>1</w:t>
      </w:r>
      <w:r w:rsidR="008D0FF5">
        <w:rPr>
          <w:noProof/>
        </w:rPr>
        <w:fldChar w:fldCharType="end"/>
      </w:r>
      <w:r>
        <w:t xml:space="preserve"> Circle formula</w:t>
      </w:r>
    </w:p>
    <w:p w14:paraId="3862BF5B" w14:textId="3F53CA65" w:rsidR="005F13E4" w:rsidRDefault="005F13E4" w:rsidP="00F63090">
      <w:pPr>
        <w:jc w:val="both"/>
        <w:rPr>
          <w:i/>
          <w:iCs/>
          <w:color w:val="44546A" w:themeColor="text2"/>
          <w:sz w:val="18"/>
          <w:szCs w:val="18"/>
        </w:rPr>
      </w:pPr>
    </w:p>
    <w:p w14:paraId="0C885159" w14:textId="37EED730" w:rsidR="005F13E4" w:rsidRDefault="005F13E4" w:rsidP="00F63090">
      <w:pPr>
        <w:jc w:val="both"/>
      </w:pPr>
      <w:r>
        <w:t xml:space="preserve">The X position is set to cos(counter2) * 0.5. The 0.5 is equal to the radius of the circle the light source will move in and counter2 is an incrementing variable that is equal to the current angle. </w:t>
      </w:r>
    </w:p>
    <w:p w14:paraId="761708ED" w14:textId="3C92D41A" w:rsidR="00B019D7" w:rsidRDefault="005F13E4" w:rsidP="00F63090">
      <w:pPr>
        <w:jc w:val="both"/>
      </w:pPr>
      <w:r>
        <w:t xml:space="preserve">The same again is then done for the </w:t>
      </w:r>
      <w:r w:rsidR="00B019D7">
        <w:t xml:space="preserve">Z position but this time is it sin of the angle. </w:t>
      </w:r>
    </w:p>
    <w:p w14:paraId="03447654" w14:textId="4D1578E1" w:rsidR="00B019D7" w:rsidRDefault="00B019D7" w:rsidP="00F63090">
      <w:pPr>
        <w:jc w:val="both"/>
      </w:pPr>
      <w:r>
        <w:t xml:space="preserve">Two effects will be applied by this shader. There will be a fog effect and a toon shading effect. </w:t>
      </w:r>
    </w:p>
    <w:p w14:paraId="4BCB37E3" w14:textId="24594C92" w:rsidR="008D3826" w:rsidRDefault="00677FF2" w:rsidP="008D3826">
      <w:pPr>
        <w:pStyle w:val="Heading2"/>
      </w:pPr>
      <w:bookmarkStart w:id="2" w:name="_Toc40023694"/>
      <w:r>
        <w:t xml:space="preserve">1.2 </w:t>
      </w:r>
      <w:r w:rsidR="008D3826">
        <w:t>Fog Shader</w:t>
      </w:r>
      <w:bookmarkEnd w:id="2"/>
    </w:p>
    <w:p w14:paraId="7A353E6C" w14:textId="3ABAFE1F" w:rsidR="00B019D7" w:rsidRDefault="00B019D7" w:rsidP="00F63090">
      <w:pPr>
        <w:jc w:val="both"/>
      </w:pPr>
      <w:r>
        <w:t xml:space="preserve">To make the fog effect there will be a combination of the colour of the fog, the colour of the light and finally how strong the fog is. </w:t>
      </w:r>
    </w:p>
    <w:p w14:paraId="32B3B42B" w14:textId="32EB30B4" w:rsidR="00B019D7" w:rsidRDefault="00B019D7" w:rsidP="00F63090">
      <w:pPr>
        <w:jc w:val="both"/>
      </w:pPr>
      <w:r>
        <w:lastRenderedPageBreak/>
        <w:t xml:space="preserve">The fog colour is a vec3 uniform that is set in the maingame.cpp. It is currently set up as yellow is colour </w:t>
      </w:r>
      <w:proofErr w:type="spellStart"/>
      <w:r>
        <w:t>rgb</w:t>
      </w:r>
      <w:proofErr w:type="spellEnd"/>
      <w:r>
        <w:t xml:space="preserve">, = (1.0, 0.8, 0.0).  The light colour is another vec3 that is set in the frag shader. </w:t>
      </w:r>
      <w:proofErr w:type="spellStart"/>
      <w:r>
        <w:t>Rbg</w:t>
      </w:r>
      <w:proofErr w:type="spellEnd"/>
      <w:r>
        <w:t xml:space="preserve"> = (0.1, 0.1, 0.1)</w:t>
      </w:r>
    </w:p>
    <w:p w14:paraId="3BFA902F" w14:textId="77777777" w:rsidR="00402248" w:rsidRDefault="00402248" w:rsidP="00F63090">
      <w:pPr>
        <w:jc w:val="both"/>
      </w:pPr>
      <w:r>
        <w:t>Finally,</w:t>
      </w:r>
      <w:r w:rsidR="00B019D7">
        <w:t xml:space="preserve"> the fog factor is set </w:t>
      </w:r>
      <w:r>
        <w:t xml:space="preserve">with a distance calculation. What we want to happen is for the object to get darker as it gets further away. To do this we take the position of the vertex on the z-axis, this will set as a variable call dist. The calculation is the (minimum distance – </w:t>
      </w:r>
      <w:proofErr w:type="spellStart"/>
      <w:r>
        <w:t>dist</w:t>
      </w:r>
      <w:proofErr w:type="spellEnd"/>
      <w:r>
        <w:t xml:space="preserve">) / (minimum distance – maximum distance). </w:t>
      </w:r>
      <w:proofErr w:type="spellStart"/>
      <w:r>
        <w:t>minDist</w:t>
      </w:r>
      <w:proofErr w:type="spellEnd"/>
      <w:r>
        <w:t xml:space="preserve"> and </w:t>
      </w:r>
      <w:proofErr w:type="spellStart"/>
      <w:r>
        <w:t>maxDist</w:t>
      </w:r>
      <w:proofErr w:type="spellEnd"/>
      <w:r>
        <w:t xml:space="preserve"> are both </w:t>
      </w:r>
      <w:proofErr w:type="spellStart"/>
      <w:r>
        <w:t>unifroms</w:t>
      </w:r>
      <w:proofErr w:type="spellEnd"/>
      <w:r>
        <w:t xml:space="preserve"> that are set in the maingame.cpp. </w:t>
      </w:r>
    </w:p>
    <w:p w14:paraId="3F54B2F0" w14:textId="40483501" w:rsidR="00402248" w:rsidRDefault="00402248" w:rsidP="00F63090">
      <w:pPr>
        <w:jc w:val="both"/>
      </w:pPr>
      <w:r>
        <w:t xml:space="preserve">The three values are then mixed to give be us a colour. </w:t>
      </w:r>
      <w:proofErr w:type="gramStart"/>
      <w:r>
        <w:t>Mix(</w:t>
      </w:r>
      <w:proofErr w:type="spellStart"/>
      <w:proofErr w:type="gramEnd"/>
      <w:r>
        <w:t>fogColor</w:t>
      </w:r>
      <w:proofErr w:type="spellEnd"/>
      <w:r>
        <w:t xml:space="preserve">, </w:t>
      </w:r>
      <w:proofErr w:type="spellStart"/>
      <w:r>
        <w:t>lightColor</w:t>
      </w:r>
      <w:proofErr w:type="spellEnd"/>
      <w:r>
        <w:t xml:space="preserve">, </w:t>
      </w:r>
      <w:proofErr w:type="spellStart"/>
      <w:r>
        <w:t>fogFactor</w:t>
      </w:r>
      <w:proofErr w:type="spellEnd"/>
      <w:r>
        <w:t>)</w:t>
      </w:r>
      <w:r w:rsidR="00F63090">
        <w:t xml:space="preserve">. </w:t>
      </w:r>
      <w:r>
        <w:t xml:space="preserve">As the mesh moves further down in z axis, t will alter the </w:t>
      </w:r>
      <w:proofErr w:type="spellStart"/>
      <w:r>
        <w:t>fogfactor</w:t>
      </w:r>
      <w:proofErr w:type="spellEnd"/>
      <w:r>
        <w:t xml:space="preserve"> making it stringer the further away it gets. </w:t>
      </w:r>
    </w:p>
    <w:p w14:paraId="681CB92E" w14:textId="6E467AE8" w:rsidR="00402248" w:rsidRDefault="00402248" w:rsidP="00F63090">
      <w:pPr>
        <w:jc w:val="both"/>
      </w:pPr>
      <w:r>
        <w:t xml:space="preserve">To apply </w:t>
      </w:r>
      <w:r w:rsidR="008D3826">
        <w:t>this,</w:t>
      </w:r>
      <w:r>
        <w:t xml:space="preserve"> we would make this colour mix equal to </w:t>
      </w:r>
      <w:proofErr w:type="spellStart"/>
      <w:r>
        <w:t>FragColor</w:t>
      </w:r>
      <w:proofErr w:type="spellEnd"/>
      <w:r>
        <w:t xml:space="preserve">, but the toon effect must also be adding in before that. </w:t>
      </w:r>
    </w:p>
    <w:p w14:paraId="20E5F91D" w14:textId="505AB92A" w:rsidR="008D3826" w:rsidRDefault="00677FF2" w:rsidP="008D3826">
      <w:pPr>
        <w:pStyle w:val="Heading2"/>
      </w:pPr>
      <w:bookmarkStart w:id="3" w:name="_Toc40023695"/>
      <w:r>
        <w:t xml:space="preserve">1.3 </w:t>
      </w:r>
      <w:r w:rsidR="008D3826">
        <w:t>Toon Shader</w:t>
      </w:r>
      <w:bookmarkEnd w:id="3"/>
    </w:p>
    <w:p w14:paraId="57F4FEB0" w14:textId="2F6941AE" w:rsidR="008D3826" w:rsidRDefault="008D3826" w:rsidP="00F63090">
      <w:pPr>
        <w:jc w:val="both"/>
      </w:pPr>
      <w:r>
        <w:t xml:space="preserve">To the get the toon shading effect the intensity of the light on the vertex must be calculated. To work this out we need the Light direction and we need to know the surface normal of then vertex. </w:t>
      </w:r>
    </w:p>
    <w:p w14:paraId="74097884" w14:textId="226D800F" w:rsidR="008D3826" w:rsidRDefault="008D3826" w:rsidP="00F63090">
      <w:pPr>
        <w:jc w:val="both"/>
      </w:pPr>
      <w:r>
        <w:t>The intensity is equal to the dot product of the light direction and the surface normal.</w:t>
      </w:r>
    </w:p>
    <w:p w14:paraId="72A44164" w14:textId="074FDC71" w:rsidR="008D3826" w:rsidRDefault="008D3826" w:rsidP="00F63090">
      <w:pPr>
        <w:jc w:val="both"/>
      </w:pPr>
      <w:r>
        <w:t xml:space="preserve">After that, the colour is set depended on the level of intensity. The intensity will be a value from 0 to 1. See fig2. </w:t>
      </w:r>
    </w:p>
    <w:p w14:paraId="7E44A0F8" w14:textId="77777777" w:rsidR="008D3826" w:rsidRDefault="008D3826" w:rsidP="008D3826">
      <w:pPr>
        <w:keepNext/>
      </w:pPr>
      <w:r>
        <w:rPr>
          <w:noProof/>
        </w:rPr>
        <w:drawing>
          <wp:inline distT="0" distB="0" distL="0" distR="0" wp14:anchorId="65D5D483" wp14:editId="3A58388C">
            <wp:extent cx="1869054" cy="29622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nisty.jpg"/>
                    <pic:cNvPicPr/>
                  </pic:nvPicPr>
                  <pic:blipFill>
                    <a:blip r:embed="rId9">
                      <a:extLst>
                        <a:ext uri="{28A0092B-C50C-407E-A947-70E740481C1C}">
                          <a14:useLocalDpi xmlns:a14="http://schemas.microsoft.com/office/drawing/2010/main" val="0"/>
                        </a:ext>
                      </a:extLst>
                    </a:blip>
                    <a:stretch>
                      <a:fillRect/>
                    </a:stretch>
                  </pic:blipFill>
                  <pic:spPr>
                    <a:xfrm>
                      <a:off x="0" y="0"/>
                      <a:ext cx="1882311" cy="2983286"/>
                    </a:xfrm>
                    <a:prstGeom prst="rect">
                      <a:avLst/>
                    </a:prstGeom>
                  </pic:spPr>
                </pic:pic>
              </a:graphicData>
            </a:graphic>
          </wp:inline>
        </w:drawing>
      </w:r>
    </w:p>
    <w:p w14:paraId="1DC885C3" w14:textId="356C0E42" w:rsidR="008D3826" w:rsidRDefault="008D3826" w:rsidP="008D3826">
      <w:pPr>
        <w:pStyle w:val="Caption"/>
      </w:pPr>
      <w:r>
        <w:t xml:space="preserve">Figure </w:t>
      </w:r>
      <w:r w:rsidR="008D0FF5">
        <w:fldChar w:fldCharType="begin"/>
      </w:r>
      <w:r w:rsidR="008D0FF5">
        <w:instrText xml:space="preserve"> SEQ Figure \* ARABIC </w:instrText>
      </w:r>
      <w:r w:rsidR="008D0FF5">
        <w:fldChar w:fldCharType="separate"/>
      </w:r>
      <w:r>
        <w:rPr>
          <w:noProof/>
        </w:rPr>
        <w:t>2</w:t>
      </w:r>
      <w:r w:rsidR="008D0FF5">
        <w:rPr>
          <w:noProof/>
        </w:rPr>
        <w:fldChar w:fldCharType="end"/>
      </w:r>
      <w:r>
        <w:t xml:space="preserve"> Intensity</w:t>
      </w:r>
    </w:p>
    <w:p w14:paraId="0D6BBE17" w14:textId="6EDF17EE" w:rsidR="008D3826" w:rsidRDefault="00677FF2" w:rsidP="008D3826">
      <w:pPr>
        <w:pStyle w:val="Heading2"/>
      </w:pPr>
      <w:bookmarkStart w:id="4" w:name="_Toc40023696"/>
      <w:r>
        <w:t xml:space="preserve">1.4 </w:t>
      </w:r>
      <w:r w:rsidR="008D3826">
        <w:t>Final Colour Combo</w:t>
      </w:r>
      <w:bookmarkEnd w:id="4"/>
    </w:p>
    <w:p w14:paraId="4DCB900A" w14:textId="201931DF" w:rsidR="008D3826" w:rsidRPr="008D3826" w:rsidRDefault="008D3826" w:rsidP="00F63090">
      <w:pPr>
        <w:jc w:val="both"/>
      </w:pPr>
      <w:r>
        <w:t>Now to get the final colour that we want applied to the mesh</w:t>
      </w:r>
      <w:r w:rsidR="00F63090">
        <w:t>,</w:t>
      </w:r>
      <w:r>
        <w:t xml:space="preserve"> the fog and the toon colour must be combined</w:t>
      </w:r>
      <w:r w:rsidR="00F63090">
        <w:t xml:space="preserve">. This s set simply be multiplying the two colours together. </w:t>
      </w:r>
      <w:proofErr w:type="spellStart"/>
      <w:r w:rsidR="00F63090">
        <w:t>FragColour</w:t>
      </w:r>
      <w:proofErr w:type="spellEnd"/>
      <w:r w:rsidR="00F63090">
        <w:t xml:space="preserve"> = </w:t>
      </w:r>
      <w:proofErr w:type="spellStart"/>
      <w:r w:rsidR="00F63090">
        <w:t>fogcolour</w:t>
      </w:r>
      <w:proofErr w:type="spellEnd"/>
      <w:r w:rsidR="00F63090">
        <w:t xml:space="preserve"> * </w:t>
      </w:r>
      <w:proofErr w:type="spellStart"/>
      <w:r w:rsidR="00F63090">
        <w:t>tooncolour</w:t>
      </w:r>
      <w:proofErr w:type="spellEnd"/>
      <w:r w:rsidR="00F63090">
        <w:t>.</w:t>
      </w:r>
    </w:p>
    <w:sectPr w:rsidR="008D3826" w:rsidRPr="008D3826" w:rsidSect="00E54C9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744B0" w14:textId="77777777" w:rsidR="00E54C9D" w:rsidRDefault="00E54C9D" w:rsidP="00E54C9D">
      <w:pPr>
        <w:spacing w:after="0" w:line="240" w:lineRule="auto"/>
      </w:pPr>
      <w:r>
        <w:separator/>
      </w:r>
    </w:p>
  </w:endnote>
  <w:endnote w:type="continuationSeparator" w:id="0">
    <w:p w14:paraId="7934CA70" w14:textId="77777777" w:rsidR="00E54C9D" w:rsidRDefault="00E54C9D" w:rsidP="00E5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2972634"/>
      <w:docPartObj>
        <w:docPartGallery w:val="Page Numbers (Bottom of Page)"/>
        <w:docPartUnique/>
      </w:docPartObj>
    </w:sdtPr>
    <w:sdtEndPr>
      <w:rPr>
        <w:noProof/>
      </w:rPr>
    </w:sdtEndPr>
    <w:sdtContent>
      <w:p w14:paraId="469C0CC0" w14:textId="424E89BB" w:rsidR="00E54C9D" w:rsidRDefault="00E54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6888C" w14:textId="77777777" w:rsidR="00E54C9D" w:rsidRDefault="00E54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CBDFB" w14:textId="77777777" w:rsidR="00E54C9D" w:rsidRDefault="00E54C9D" w:rsidP="00E54C9D">
      <w:pPr>
        <w:spacing w:after="0" w:line="240" w:lineRule="auto"/>
      </w:pPr>
      <w:r>
        <w:separator/>
      </w:r>
    </w:p>
  </w:footnote>
  <w:footnote w:type="continuationSeparator" w:id="0">
    <w:p w14:paraId="5574D704" w14:textId="77777777" w:rsidR="00E54C9D" w:rsidRDefault="00E54C9D" w:rsidP="00E5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3EF6B" w14:textId="6F9AC3FE" w:rsidR="00E54C9D" w:rsidRDefault="00E54C9D">
    <w:pPr>
      <w:pStyle w:val="Header"/>
    </w:pPr>
    <w:r>
      <w:t>Ritchie</w:t>
    </w:r>
    <w:r>
      <w:tab/>
    </w:r>
    <w:r>
      <w:tab/>
      <w:t>Graphics Programming Coursework</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9D"/>
    <w:rsid w:val="00053663"/>
    <w:rsid w:val="00155FC8"/>
    <w:rsid w:val="00174F76"/>
    <w:rsid w:val="00300294"/>
    <w:rsid w:val="00336CF0"/>
    <w:rsid w:val="00372662"/>
    <w:rsid w:val="00396167"/>
    <w:rsid w:val="00402248"/>
    <w:rsid w:val="004D1BC2"/>
    <w:rsid w:val="005C739C"/>
    <w:rsid w:val="005D30B8"/>
    <w:rsid w:val="005F13E4"/>
    <w:rsid w:val="005F7CF5"/>
    <w:rsid w:val="006400A5"/>
    <w:rsid w:val="00677FF2"/>
    <w:rsid w:val="00695362"/>
    <w:rsid w:val="006A29F1"/>
    <w:rsid w:val="00736411"/>
    <w:rsid w:val="0075208D"/>
    <w:rsid w:val="008D0FF5"/>
    <w:rsid w:val="008D3826"/>
    <w:rsid w:val="00906985"/>
    <w:rsid w:val="00AA7F77"/>
    <w:rsid w:val="00B019D7"/>
    <w:rsid w:val="00B808A3"/>
    <w:rsid w:val="00B917D6"/>
    <w:rsid w:val="00D846E7"/>
    <w:rsid w:val="00E54C9D"/>
    <w:rsid w:val="00EA2C02"/>
    <w:rsid w:val="00F63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0354"/>
  <w15:chartTrackingRefBased/>
  <w15:docId w15:val="{0411DF96-A030-43F6-898B-C42DE9FA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9D"/>
  </w:style>
  <w:style w:type="paragraph" w:styleId="Heading1">
    <w:name w:val="heading 1"/>
    <w:basedOn w:val="Normal"/>
    <w:next w:val="Normal"/>
    <w:link w:val="Heading1Char"/>
    <w:uiPriority w:val="9"/>
    <w:qFormat/>
    <w:rsid w:val="00E54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C9D"/>
  </w:style>
  <w:style w:type="paragraph" w:styleId="Footer">
    <w:name w:val="footer"/>
    <w:basedOn w:val="Normal"/>
    <w:link w:val="FooterChar"/>
    <w:uiPriority w:val="99"/>
    <w:unhideWhenUsed/>
    <w:rsid w:val="00E54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C9D"/>
  </w:style>
  <w:style w:type="paragraph" w:styleId="NoSpacing">
    <w:name w:val="No Spacing"/>
    <w:link w:val="NoSpacingChar"/>
    <w:uiPriority w:val="1"/>
    <w:qFormat/>
    <w:rsid w:val="00E54C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4C9D"/>
    <w:rPr>
      <w:rFonts w:eastAsiaTheme="minorEastAsia"/>
      <w:lang w:val="en-US"/>
    </w:rPr>
  </w:style>
  <w:style w:type="character" w:customStyle="1" w:styleId="Heading1Char">
    <w:name w:val="Heading 1 Char"/>
    <w:basedOn w:val="DefaultParagraphFont"/>
    <w:link w:val="Heading1"/>
    <w:uiPriority w:val="9"/>
    <w:rsid w:val="00E54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54C9D"/>
    <w:pPr>
      <w:outlineLvl w:val="9"/>
    </w:pPr>
    <w:rPr>
      <w:lang w:val="en-US"/>
    </w:rPr>
  </w:style>
  <w:style w:type="paragraph" w:styleId="TOC1">
    <w:name w:val="toc 1"/>
    <w:basedOn w:val="Normal"/>
    <w:next w:val="Normal"/>
    <w:autoRedefine/>
    <w:uiPriority w:val="39"/>
    <w:unhideWhenUsed/>
    <w:rsid w:val="00E54C9D"/>
    <w:pPr>
      <w:spacing w:after="100"/>
    </w:pPr>
  </w:style>
  <w:style w:type="character" w:styleId="Hyperlink">
    <w:name w:val="Hyperlink"/>
    <w:basedOn w:val="DefaultParagraphFont"/>
    <w:uiPriority w:val="99"/>
    <w:unhideWhenUsed/>
    <w:rsid w:val="00E54C9D"/>
    <w:rPr>
      <w:color w:val="0563C1" w:themeColor="hyperlink"/>
      <w:u w:val="single"/>
    </w:rPr>
  </w:style>
  <w:style w:type="paragraph" w:styleId="Caption">
    <w:name w:val="caption"/>
    <w:basedOn w:val="Normal"/>
    <w:next w:val="Normal"/>
    <w:uiPriority w:val="35"/>
    <w:unhideWhenUsed/>
    <w:qFormat/>
    <w:rsid w:val="005F13E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630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771384">
      <w:bodyDiv w:val="1"/>
      <w:marLeft w:val="0"/>
      <w:marRight w:val="0"/>
      <w:marTop w:val="0"/>
      <w:marBottom w:val="0"/>
      <w:divBdr>
        <w:top w:val="none" w:sz="0" w:space="0" w:color="auto"/>
        <w:left w:val="none" w:sz="0" w:space="0" w:color="auto"/>
        <w:bottom w:val="none" w:sz="0" w:space="0" w:color="auto"/>
        <w:right w:val="none" w:sz="0" w:space="0" w:color="auto"/>
      </w:divBdr>
    </w:div>
    <w:div w:id="18647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87D7934E904740AE11846DBE5CF7A0"/>
        <w:category>
          <w:name w:val="General"/>
          <w:gallery w:val="placeholder"/>
        </w:category>
        <w:types>
          <w:type w:val="bbPlcHdr"/>
        </w:types>
        <w:behaviors>
          <w:behavior w:val="content"/>
        </w:behaviors>
        <w:guid w:val="{2D1A5548-6C15-4571-9B24-FCFC2DDC3907}"/>
      </w:docPartPr>
      <w:docPartBody>
        <w:p w:rsidR="008D6107" w:rsidRDefault="003728E7" w:rsidP="003728E7">
          <w:pPr>
            <w:pStyle w:val="8787D7934E904740AE11846DBE5CF7A0"/>
          </w:pPr>
          <w:r>
            <w:rPr>
              <w:color w:val="2F5496" w:themeColor="accent1" w:themeShade="BF"/>
              <w:sz w:val="24"/>
              <w:szCs w:val="24"/>
            </w:rPr>
            <w:t>[Company name]</w:t>
          </w:r>
        </w:p>
      </w:docPartBody>
    </w:docPart>
    <w:docPart>
      <w:docPartPr>
        <w:name w:val="8B610845F4EC4315A51546518BE9E99E"/>
        <w:category>
          <w:name w:val="General"/>
          <w:gallery w:val="placeholder"/>
        </w:category>
        <w:types>
          <w:type w:val="bbPlcHdr"/>
        </w:types>
        <w:behaviors>
          <w:behavior w:val="content"/>
        </w:behaviors>
        <w:guid w:val="{9D52DCFF-0459-43F0-A28D-71AFEE9504F6}"/>
      </w:docPartPr>
      <w:docPartBody>
        <w:p w:rsidR="008D6107" w:rsidRDefault="003728E7" w:rsidP="003728E7">
          <w:pPr>
            <w:pStyle w:val="8B610845F4EC4315A51546518BE9E99E"/>
          </w:pPr>
          <w:r>
            <w:rPr>
              <w:rFonts w:asciiTheme="majorHAnsi" w:eastAsiaTheme="majorEastAsia" w:hAnsiTheme="majorHAnsi" w:cstheme="majorBidi"/>
              <w:color w:val="4472C4" w:themeColor="accent1"/>
              <w:sz w:val="88"/>
              <w:szCs w:val="88"/>
            </w:rPr>
            <w:t>[Document title]</w:t>
          </w:r>
        </w:p>
      </w:docPartBody>
    </w:docPart>
    <w:docPart>
      <w:docPartPr>
        <w:name w:val="D87A5B43B4994E3388BAEB45050AE8C2"/>
        <w:category>
          <w:name w:val="General"/>
          <w:gallery w:val="placeholder"/>
        </w:category>
        <w:types>
          <w:type w:val="bbPlcHdr"/>
        </w:types>
        <w:behaviors>
          <w:behavior w:val="content"/>
        </w:behaviors>
        <w:guid w:val="{16F27F96-D146-486B-B85D-9B8E0FE4AEF1}"/>
      </w:docPartPr>
      <w:docPartBody>
        <w:p w:rsidR="008D6107" w:rsidRDefault="003728E7" w:rsidP="003728E7">
          <w:pPr>
            <w:pStyle w:val="D87A5B43B4994E3388BAEB45050AE8C2"/>
          </w:pPr>
          <w:r>
            <w:rPr>
              <w:color w:val="4472C4" w:themeColor="accent1"/>
              <w:sz w:val="28"/>
              <w:szCs w:val="28"/>
            </w:rPr>
            <w:t>[Author name]</w:t>
          </w:r>
        </w:p>
      </w:docPartBody>
    </w:docPart>
    <w:docPart>
      <w:docPartPr>
        <w:name w:val="4FE03C2B8C9B462B9743EE7533C6A029"/>
        <w:category>
          <w:name w:val="General"/>
          <w:gallery w:val="placeholder"/>
        </w:category>
        <w:types>
          <w:type w:val="bbPlcHdr"/>
        </w:types>
        <w:behaviors>
          <w:behavior w:val="content"/>
        </w:behaviors>
        <w:guid w:val="{70699F94-7195-4ADA-944B-CF7F2CC2454F}"/>
      </w:docPartPr>
      <w:docPartBody>
        <w:p w:rsidR="008D6107" w:rsidRDefault="003728E7" w:rsidP="003728E7">
          <w:pPr>
            <w:pStyle w:val="4FE03C2B8C9B462B9743EE7533C6A02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E7"/>
    <w:rsid w:val="003728E7"/>
    <w:rsid w:val="008D6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41C414BDB4E539A16FAA81974A58E">
    <w:name w:val="46841C414BDB4E539A16FAA81974A58E"/>
    <w:rsid w:val="003728E7"/>
  </w:style>
  <w:style w:type="paragraph" w:customStyle="1" w:styleId="8787D7934E904740AE11846DBE5CF7A0">
    <w:name w:val="8787D7934E904740AE11846DBE5CF7A0"/>
    <w:rsid w:val="003728E7"/>
  </w:style>
  <w:style w:type="paragraph" w:customStyle="1" w:styleId="8B610845F4EC4315A51546518BE9E99E">
    <w:name w:val="8B610845F4EC4315A51546518BE9E99E"/>
    <w:rsid w:val="003728E7"/>
  </w:style>
  <w:style w:type="paragraph" w:customStyle="1" w:styleId="FFBBF6DFE8B04A8C8099C86CCCC06BB1">
    <w:name w:val="FFBBF6DFE8B04A8C8099C86CCCC06BB1"/>
    <w:rsid w:val="003728E7"/>
  </w:style>
  <w:style w:type="paragraph" w:customStyle="1" w:styleId="D87A5B43B4994E3388BAEB45050AE8C2">
    <w:name w:val="D87A5B43B4994E3388BAEB45050AE8C2"/>
    <w:rsid w:val="003728E7"/>
  </w:style>
  <w:style w:type="paragraph" w:customStyle="1" w:styleId="4FE03C2B8C9B462B9743EE7533C6A029">
    <w:name w:val="4FE03C2B8C9B462B9743EE7533C6A029"/>
    <w:rsid w:val="0037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Session 2019/2020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360FA-8CF4-43B2-8621-9BCA4308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Graphics Programming</vt:lpstr>
    </vt:vector>
  </TitlesOfParts>
  <Company>Computer Games: Software Development</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Session 2019/202</dc:subject>
  <dc:creator>Ritchie Maclean</dc:creator>
  <cp:keywords/>
  <dc:description/>
  <cp:lastModifiedBy>Ritchie Maclean</cp:lastModifiedBy>
  <cp:revision>22</cp:revision>
  <dcterms:created xsi:type="dcterms:W3CDTF">2020-05-09T17:05:00Z</dcterms:created>
  <dcterms:modified xsi:type="dcterms:W3CDTF">2020-05-11T17:44:00Z</dcterms:modified>
</cp:coreProperties>
</file>