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48521E" w14:paraId="241C9EE0" w14:textId="77777777" w:rsidTr="002D1AB5">
        <w:trPr>
          <w:trHeight w:val="567"/>
        </w:trPr>
        <w:tc>
          <w:tcPr>
            <w:tcW w:w="9911" w:type="dxa"/>
          </w:tcPr>
          <w:p w14:paraId="20BD957D" w14:textId="77777777" w:rsidR="0048521E" w:rsidRDefault="0048521E" w:rsidP="007D3D6D">
            <w:pPr>
              <w:tabs>
                <w:tab w:val="left" w:pos="1440"/>
              </w:tabs>
              <w:jc w:val="center"/>
              <w:rPr>
                <w:rFonts w:cs="Tahoma"/>
                <w:bCs/>
                <w:noProof/>
                <w:lang w:val="en-US"/>
              </w:rPr>
            </w:pPr>
            <w:bookmarkStart w:id="0" w:name="_Hlk207364674"/>
          </w:p>
        </w:tc>
      </w:tr>
      <w:tr w:rsidR="00F270C2" w14:paraId="1DA73AF8" w14:textId="77777777" w:rsidTr="003B0E9F">
        <w:trPr>
          <w:trHeight w:val="3175"/>
        </w:trPr>
        <w:tc>
          <w:tcPr>
            <w:tcW w:w="9911" w:type="dxa"/>
          </w:tcPr>
          <w:p w14:paraId="35F546BB" w14:textId="5E0AEF73" w:rsidR="00F270C2" w:rsidRDefault="007D3D6D" w:rsidP="007D3D6D">
            <w:pPr>
              <w:tabs>
                <w:tab w:val="left" w:pos="1440"/>
              </w:tabs>
              <w:jc w:val="center"/>
            </w:pPr>
            <w:r>
              <w:rPr>
                <w:rFonts w:cs="Tahoma"/>
                <w:bCs/>
                <w:noProof/>
                <w:lang w:val="en-US"/>
              </w:rPr>
              <w:drawing>
                <wp:inline distT="0" distB="0" distL="0" distR="0" wp14:anchorId="6490F727" wp14:editId="28666DFC">
                  <wp:extent cx="3009249" cy="1092530"/>
                  <wp:effectExtent l="0" t="0" r="127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Цифра.svg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4297" cy="1108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70C2" w14:paraId="684BF8C7" w14:textId="77777777" w:rsidTr="0048521E">
        <w:trPr>
          <w:trHeight w:val="1134"/>
        </w:trPr>
        <w:sdt>
          <w:sdtPr>
            <w:rPr>
              <w:rFonts w:cs="Arial"/>
              <w:color w:val="80BC48" w:themeColor="accent1"/>
              <w:sz w:val="64"/>
              <w:szCs w:val="64"/>
            </w:rPr>
            <w:alias w:val="Название"/>
            <w:tag w:val=""/>
            <w:id w:val="-1551912482"/>
            <w:placeholder>
              <w:docPart w:val="8D132E88BC1440F3881A293B56C0C5B0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/>
          <w:sdtContent>
            <w:tc>
              <w:tcPr>
                <w:tcW w:w="9911" w:type="dxa"/>
              </w:tcPr>
              <w:p w14:paraId="338DF710" w14:textId="208560D4" w:rsidR="00F270C2" w:rsidRPr="0048521E" w:rsidRDefault="00CA7AF8" w:rsidP="00453A16">
                <w:pPr>
                  <w:spacing w:after="100" w:afterAutospacing="1"/>
                  <w:jc w:val="center"/>
                  <w:rPr>
                    <w:color w:val="80BC48" w:themeColor="accent1"/>
                    <w:sz w:val="64"/>
                    <w:szCs w:val="64"/>
                  </w:rPr>
                </w:pPr>
                <w:r>
                  <w:rPr>
                    <w:rFonts w:cs="Arial"/>
                    <w:color w:val="80BC48" w:themeColor="accent1"/>
                    <w:sz w:val="64"/>
                    <w:szCs w:val="64"/>
                  </w:rPr>
                  <w:t>Качество на складах</w:t>
                </w:r>
              </w:p>
            </w:tc>
          </w:sdtContent>
        </w:sdt>
      </w:tr>
      <w:tr w:rsidR="00F270C2" w14:paraId="52424DBA" w14:textId="77777777" w:rsidTr="00453A16">
        <w:trPr>
          <w:trHeight w:val="1134"/>
        </w:trPr>
        <w:sdt>
          <w:sdtPr>
            <w:rPr>
              <w:color w:val="80BC48" w:themeColor="accent1"/>
              <w:sz w:val="52"/>
              <w:szCs w:val="56"/>
            </w:rPr>
            <w:alias w:val="Тема"/>
            <w:tag w:val=""/>
            <w:id w:val="-477304034"/>
            <w:placeholder>
              <w:docPart w:val="ACA131EF45964F65BBB2F8145F1AEA60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tc>
              <w:tcPr>
                <w:tcW w:w="9911" w:type="dxa"/>
              </w:tcPr>
              <w:p w14:paraId="4593CD93" w14:textId="31EC5EBB" w:rsidR="00F270C2" w:rsidRDefault="0048521E" w:rsidP="007D3D6D">
                <w:pPr>
                  <w:jc w:val="center"/>
                </w:pPr>
                <w:r w:rsidRPr="0048521E">
                  <w:rPr>
                    <w:color w:val="80BC48" w:themeColor="accent1"/>
                    <w:sz w:val="52"/>
                    <w:szCs w:val="56"/>
                  </w:rPr>
                  <w:t>Руководство пользователя</w:t>
                </w:r>
              </w:p>
            </w:tc>
          </w:sdtContent>
        </w:sdt>
      </w:tr>
      <w:tr w:rsidR="00F270C2" w14:paraId="02E019D1" w14:textId="77777777" w:rsidTr="00453A16">
        <w:trPr>
          <w:trHeight w:val="850"/>
        </w:trPr>
        <w:tc>
          <w:tcPr>
            <w:tcW w:w="9911" w:type="dxa"/>
          </w:tcPr>
          <w:p w14:paraId="54ACC3CB" w14:textId="42C228A7" w:rsidR="00F270C2" w:rsidRPr="00453A16" w:rsidRDefault="00F270C2" w:rsidP="00453A16">
            <w:pPr>
              <w:jc w:val="center"/>
              <w:rPr>
                <w:color w:val="80BC48" w:themeColor="accent1"/>
                <w:sz w:val="40"/>
                <w:szCs w:val="44"/>
              </w:rPr>
            </w:pPr>
          </w:p>
        </w:tc>
      </w:tr>
      <w:tr w:rsidR="00F270C2" w14:paraId="5EA26EB2" w14:textId="77777777" w:rsidTr="00453A16">
        <w:trPr>
          <w:trHeight w:val="850"/>
        </w:trPr>
        <w:sdt>
          <w:sdtPr>
            <w:rPr>
              <w:color w:val="80BC48" w:themeColor="accent1"/>
              <w:sz w:val="40"/>
              <w:szCs w:val="44"/>
            </w:rPr>
            <w:alias w:val="Аннотация"/>
            <w:tag w:val=""/>
            <w:id w:val="857317442"/>
            <w:placeholder>
              <w:docPart w:val="EA726988C96F44CFBC31B2B0F0F8DA54"/>
            </w:placeholder>
            <w:dataBinding w:prefixMappings="xmlns:ns0='http://schemas.microsoft.com/office/2006/coverPageProps' " w:xpath="/ns0:CoverPageProperties[1]/ns0:Abstract[1]" w:storeItemID="{55AF091B-3C7A-41E3-B477-F2FDAA23CFDA}"/>
            <w:text/>
          </w:sdtPr>
          <w:sdtEndPr/>
          <w:sdtContent>
            <w:tc>
              <w:tcPr>
                <w:tcW w:w="9911" w:type="dxa"/>
              </w:tcPr>
              <w:p w14:paraId="6A4B1CF2" w14:textId="390FDCFB" w:rsidR="00F270C2" w:rsidRPr="00453A16" w:rsidRDefault="00453A16" w:rsidP="00453A16">
                <w:pPr>
                  <w:jc w:val="center"/>
                  <w:rPr>
                    <w:color w:val="80BC48" w:themeColor="accent1"/>
                    <w:sz w:val="40"/>
                    <w:szCs w:val="44"/>
                  </w:rPr>
                </w:pPr>
                <w:r w:rsidRPr="00453A16">
                  <w:rPr>
                    <w:color w:val="80BC48" w:themeColor="accent1"/>
                    <w:sz w:val="40"/>
                    <w:szCs w:val="44"/>
                  </w:rPr>
                  <w:t>Версия документа – 1.</w:t>
                </w:r>
                <w:r w:rsidR="00AE2E91">
                  <w:rPr>
                    <w:color w:val="80BC48" w:themeColor="accent1"/>
                    <w:sz w:val="40"/>
                    <w:szCs w:val="44"/>
                  </w:rPr>
                  <w:t>0</w:t>
                </w:r>
              </w:p>
            </w:tc>
          </w:sdtContent>
        </w:sdt>
      </w:tr>
      <w:tr w:rsidR="00453A16" w14:paraId="182ABC7B" w14:textId="77777777" w:rsidTr="00F270C2">
        <w:tc>
          <w:tcPr>
            <w:tcW w:w="9911" w:type="dxa"/>
          </w:tcPr>
          <w:p w14:paraId="784F6035" w14:textId="77777777" w:rsidR="00453A16" w:rsidRPr="00453A16" w:rsidRDefault="00453A16" w:rsidP="00453A16"/>
        </w:tc>
      </w:tr>
    </w:tbl>
    <w:p w14:paraId="3AE42437" w14:textId="77777777" w:rsidR="005C248F" w:rsidRDefault="005C248F"/>
    <w:p w14:paraId="5276F007" w14:textId="37E32033" w:rsidR="00122948" w:rsidRDefault="00122948"/>
    <w:p w14:paraId="6A0BD245" w14:textId="77777777" w:rsidR="00122948" w:rsidRDefault="00122948">
      <w:pPr>
        <w:sectPr w:rsidR="00122948" w:rsidSect="001D5762">
          <w:footerReference w:type="default" r:id="rId11"/>
          <w:pgSz w:w="11906" w:h="16838"/>
          <w:pgMar w:top="1134" w:right="567" w:bottom="567" w:left="1418" w:header="567" w:footer="567" w:gutter="0"/>
          <w:cols w:space="708"/>
          <w:docGrid w:linePitch="360"/>
        </w:sectPr>
      </w:pPr>
    </w:p>
    <w:p w14:paraId="1F570E56" w14:textId="3E5612F6" w:rsidR="00122948" w:rsidRPr="003B0E9F" w:rsidRDefault="003B0E9F" w:rsidP="00365A06">
      <w:pPr>
        <w:pStyle w:val="1"/>
      </w:pPr>
      <w:bookmarkStart w:id="1" w:name="_Toc207364932"/>
      <w:r w:rsidRPr="003B0E9F">
        <w:lastRenderedPageBreak/>
        <w:t>Изменения в документе</w:t>
      </w:r>
      <w:bookmarkEnd w:id="1"/>
    </w:p>
    <w:tbl>
      <w:tblPr>
        <w:tblStyle w:val="af8"/>
        <w:tblW w:w="9826" w:type="dxa"/>
        <w:tblLook w:val="04A0" w:firstRow="1" w:lastRow="0" w:firstColumn="1" w:lastColumn="0" w:noHBand="0" w:noVBand="1"/>
      </w:tblPr>
      <w:tblGrid>
        <w:gridCol w:w="1012"/>
        <w:gridCol w:w="1356"/>
        <w:gridCol w:w="2034"/>
        <w:gridCol w:w="5424"/>
      </w:tblGrid>
      <w:tr w:rsidR="0049014E" w14:paraId="2D668FE7" w14:textId="77777777" w:rsidTr="00490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2" w:type="dxa"/>
          </w:tcPr>
          <w:p w14:paraId="79BD6B9E" w14:textId="7EDEB733" w:rsidR="0049014E" w:rsidRDefault="0049014E">
            <w:r>
              <w:t>Версия</w:t>
            </w:r>
          </w:p>
        </w:tc>
        <w:tc>
          <w:tcPr>
            <w:tcW w:w="1356" w:type="dxa"/>
          </w:tcPr>
          <w:p w14:paraId="607E9C8F" w14:textId="0B4CA01C" w:rsidR="0049014E" w:rsidRDefault="0049014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Дата</w:t>
            </w:r>
          </w:p>
        </w:tc>
        <w:tc>
          <w:tcPr>
            <w:tcW w:w="2034" w:type="dxa"/>
          </w:tcPr>
          <w:p w14:paraId="6F9CD338" w14:textId="47FD2F9C" w:rsidR="0049014E" w:rsidRDefault="0049014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Автор</w:t>
            </w:r>
          </w:p>
        </w:tc>
        <w:tc>
          <w:tcPr>
            <w:tcW w:w="5424" w:type="dxa"/>
          </w:tcPr>
          <w:p w14:paraId="72D696DD" w14:textId="5000B4EA" w:rsidR="0049014E" w:rsidRDefault="0049014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Описание</w:t>
            </w:r>
          </w:p>
        </w:tc>
      </w:tr>
      <w:tr w:rsidR="0049014E" w14:paraId="7EA8B9DD" w14:textId="77777777" w:rsidTr="004901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2" w:type="dxa"/>
          </w:tcPr>
          <w:p w14:paraId="52AB4EE2" w14:textId="637720C1" w:rsidR="0049014E" w:rsidRDefault="0049014E" w:rsidP="0049014E">
            <w:pPr>
              <w:jc w:val="center"/>
            </w:pPr>
            <w:r>
              <w:t>1.0</w:t>
            </w:r>
          </w:p>
        </w:tc>
        <w:tc>
          <w:tcPr>
            <w:tcW w:w="1356" w:type="dxa"/>
          </w:tcPr>
          <w:p w14:paraId="3007C3AC" w14:textId="758C83B7" w:rsidR="0049014E" w:rsidRDefault="00BE779C" w:rsidP="0049014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US"/>
              </w:rPr>
              <w:t>29</w:t>
            </w:r>
            <w:r w:rsidR="0049014E">
              <w:t>.0</w:t>
            </w:r>
            <w:r w:rsidR="00ED743F">
              <w:t>8</w:t>
            </w:r>
            <w:r w:rsidR="0049014E">
              <w:t>.202</w:t>
            </w:r>
            <w:r w:rsidR="00ED743F">
              <w:t>5</w:t>
            </w:r>
          </w:p>
        </w:tc>
        <w:tc>
          <w:tcPr>
            <w:tcW w:w="2034" w:type="dxa"/>
          </w:tcPr>
          <w:p w14:paraId="7118C01C" w14:textId="770E64FB" w:rsidR="0049014E" w:rsidRDefault="00ED743F" w:rsidP="0049014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Соколов</w:t>
            </w:r>
            <w:r w:rsidR="0049014E">
              <w:t xml:space="preserve"> В.</w:t>
            </w:r>
            <w:r>
              <w:t>В</w:t>
            </w:r>
            <w:r w:rsidR="0049014E">
              <w:t>.</w:t>
            </w:r>
          </w:p>
        </w:tc>
        <w:tc>
          <w:tcPr>
            <w:tcW w:w="5424" w:type="dxa"/>
          </w:tcPr>
          <w:p w14:paraId="10FE1643" w14:textId="2ACB61EE" w:rsidR="0049014E" w:rsidRDefault="004901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Создание документа</w:t>
            </w:r>
          </w:p>
        </w:tc>
      </w:tr>
    </w:tbl>
    <w:p w14:paraId="42B3C1C3" w14:textId="51939DC3" w:rsidR="00122948" w:rsidRPr="00E02759" w:rsidRDefault="00122948"/>
    <w:p w14:paraId="4D86E331" w14:textId="4AC6A0FF" w:rsidR="00122948" w:rsidRPr="00E02759" w:rsidRDefault="00122948"/>
    <w:p w14:paraId="5E92B21F" w14:textId="77777777" w:rsidR="00122948" w:rsidRPr="00E02759" w:rsidRDefault="00122948" w:rsidP="008750C0">
      <w:pPr>
        <w:pStyle w:val="af7"/>
        <w:numPr>
          <w:ilvl w:val="0"/>
          <w:numId w:val="3"/>
        </w:numPr>
        <w:sectPr w:rsidR="00122948" w:rsidRPr="00E02759" w:rsidSect="001D5762">
          <w:headerReference w:type="default" r:id="rId12"/>
          <w:footerReference w:type="default" r:id="rId13"/>
          <w:pgSz w:w="11906" w:h="16838"/>
          <w:pgMar w:top="1134" w:right="567" w:bottom="1134" w:left="1418" w:header="567" w:footer="567" w:gutter="0"/>
          <w:cols w:space="708"/>
          <w:docGrid w:linePitch="360"/>
        </w:sectPr>
      </w:pPr>
    </w:p>
    <w:sdt>
      <w:sdtPr>
        <w:rPr>
          <w:rFonts w:eastAsiaTheme="minorHAnsi" w:cstheme="minorBidi"/>
          <w:color w:val="auto"/>
          <w:sz w:val="20"/>
          <w:szCs w:val="22"/>
          <w:lang w:eastAsia="en-US"/>
        </w:rPr>
        <w:id w:val="11126357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7DBCFAB" w14:textId="2C577E42" w:rsidR="002700E9" w:rsidRDefault="002700E9" w:rsidP="001D5762">
          <w:pPr>
            <w:pStyle w:val="ae"/>
          </w:pPr>
          <w:r>
            <w:t>Содержание</w:t>
          </w:r>
        </w:p>
        <w:p w14:paraId="02AE71EA" w14:textId="269C9547" w:rsidR="00FA4996" w:rsidRDefault="002700E9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7364932" w:history="1">
            <w:r w:rsidR="00FA4996" w:rsidRPr="00566F5E">
              <w:rPr>
                <w:rStyle w:val="af0"/>
                <w:noProof/>
              </w:rPr>
              <w:t>1 Изменения в документе</w:t>
            </w:r>
            <w:r w:rsidR="00FA4996">
              <w:rPr>
                <w:noProof/>
                <w:webHidden/>
              </w:rPr>
              <w:tab/>
            </w:r>
            <w:r w:rsidR="00FA4996">
              <w:rPr>
                <w:noProof/>
                <w:webHidden/>
              </w:rPr>
              <w:fldChar w:fldCharType="begin"/>
            </w:r>
            <w:r w:rsidR="00FA4996">
              <w:rPr>
                <w:noProof/>
                <w:webHidden/>
              </w:rPr>
              <w:instrText xml:space="preserve"> PAGEREF _Toc207364932 \h </w:instrText>
            </w:r>
            <w:r w:rsidR="00FA4996">
              <w:rPr>
                <w:noProof/>
                <w:webHidden/>
              </w:rPr>
            </w:r>
            <w:r w:rsidR="00FA4996">
              <w:rPr>
                <w:noProof/>
                <w:webHidden/>
              </w:rPr>
              <w:fldChar w:fldCharType="separate"/>
            </w:r>
            <w:r w:rsidR="00FA4996">
              <w:rPr>
                <w:noProof/>
                <w:webHidden/>
              </w:rPr>
              <w:t>2</w:t>
            </w:r>
            <w:r w:rsidR="00FA4996">
              <w:rPr>
                <w:noProof/>
                <w:webHidden/>
              </w:rPr>
              <w:fldChar w:fldCharType="end"/>
            </w:r>
          </w:hyperlink>
        </w:p>
        <w:p w14:paraId="7954C08C" w14:textId="3D5A1F5D" w:rsidR="00FA4996" w:rsidRDefault="00FA4996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ru-RU"/>
            </w:rPr>
          </w:pPr>
          <w:hyperlink w:anchor="_Toc207364933" w:history="1">
            <w:r w:rsidRPr="00566F5E">
              <w:rPr>
                <w:rStyle w:val="af0"/>
                <w:noProof/>
              </w:rPr>
              <w:t>2 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_Toc207364933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BB0F3" w14:textId="57FA356A" w:rsidR="00FA4996" w:rsidRDefault="00FA4996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ru-RU"/>
            </w:rPr>
          </w:pPr>
          <w:hyperlink w:anchor="_Toc207364934" w:history="1">
            <w:r w:rsidRPr="00566F5E">
              <w:rPr>
                <w:rStyle w:val="af0"/>
                <w:noProof/>
              </w:rPr>
              <w:t>3 Склады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_Toc207364934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02F06" w14:textId="01E25A4C" w:rsidR="00FA4996" w:rsidRDefault="00FA4996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7364935" w:history="1">
            <w:r w:rsidRPr="00566F5E">
              <w:rPr>
                <w:rStyle w:val="af0"/>
                <w:noProof/>
              </w:rPr>
              <w:t>3.1 Блочная модель склада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_Toc207364935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8BD5E" w14:textId="2248A11C" w:rsidR="00FA4996" w:rsidRDefault="00FA4996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7364936" w:history="1">
            <w:r w:rsidRPr="00566F5E">
              <w:rPr>
                <w:rStyle w:val="af0"/>
                <w:noProof/>
              </w:rPr>
              <w:t>3.2 Создание склада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_Toc207364936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57DDD" w14:textId="654B08E8" w:rsidR="00FA4996" w:rsidRDefault="00FA4996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7364937" w:history="1">
            <w:r w:rsidRPr="00566F5E">
              <w:rPr>
                <w:rStyle w:val="af0"/>
                <w:noProof/>
              </w:rPr>
              <w:t>3.2.1 Плагин Зоны разгрузки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_Toc207364937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A6265" w14:textId="733E6130" w:rsidR="00FA4996" w:rsidRDefault="00FA4996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7364938" w:history="1">
            <w:r w:rsidRPr="00566F5E">
              <w:rPr>
                <w:rStyle w:val="af0"/>
                <w:noProof/>
              </w:rPr>
              <w:t>3.2.2 Создание и настройка склада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_Toc207364938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DB819" w14:textId="031C0739" w:rsidR="00FA4996" w:rsidRDefault="00FA4996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ru-RU"/>
            </w:rPr>
          </w:pPr>
          <w:hyperlink w:anchor="_Toc207364939" w:history="1">
            <w:r w:rsidRPr="00566F5E">
              <w:rPr>
                <w:rStyle w:val="af0"/>
                <w:noProof/>
              </w:rPr>
              <w:t>4 Форма Качество на складах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_Toc207364939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C7723" w14:textId="5D4432B0" w:rsidR="00FA4996" w:rsidRDefault="00FA4996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7364940" w:history="1">
            <w:r w:rsidRPr="00566F5E">
              <w:rPr>
                <w:rStyle w:val="af0"/>
                <w:noProof/>
              </w:rPr>
              <w:t>4.1 Список складов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_Toc207364940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374AC" w14:textId="204460BE" w:rsidR="00FA4996" w:rsidRDefault="00FA4996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7364941" w:history="1">
            <w:r w:rsidRPr="00566F5E">
              <w:rPr>
                <w:rStyle w:val="af0"/>
                <w:noProof/>
              </w:rPr>
              <w:t>4.1.1 Фильтрация списка складов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_Toc207364941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FC72C" w14:textId="423F3050" w:rsidR="00FA4996" w:rsidRDefault="00FA4996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7364942" w:history="1">
            <w:r w:rsidRPr="00566F5E">
              <w:rPr>
                <w:rStyle w:val="af0"/>
                <w:noProof/>
              </w:rPr>
              <w:t>4.1.2 Открытие/закрытие складов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_Toc207364942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8B0E9" w14:textId="2FF3F0F1" w:rsidR="00FA4996" w:rsidRDefault="00FA4996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7364943" w:history="1">
            <w:r w:rsidRPr="00566F5E">
              <w:rPr>
                <w:rStyle w:val="af0"/>
                <w:noProof/>
              </w:rPr>
              <w:t>4.2 Область отображения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_Toc207364943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7B0E3" w14:textId="24B64C29" w:rsidR="00FA4996" w:rsidRDefault="00FA4996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7364944" w:history="1">
            <w:r w:rsidRPr="00566F5E">
              <w:rPr>
                <w:rStyle w:val="af0"/>
                <w:noProof/>
              </w:rPr>
              <w:t>4.2.1 Режим График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_Toc207364944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9D0EE" w14:textId="2F59A74D" w:rsidR="00FA4996" w:rsidRDefault="00FA4996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7364945" w:history="1">
            <w:r w:rsidRPr="00566F5E">
              <w:rPr>
                <w:rStyle w:val="af0"/>
                <w:noProof/>
              </w:rPr>
              <w:t>4.2.2 Режим Карта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_Toc207364945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0F37A" w14:textId="404CB4A1" w:rsidR="00FA4996" w:rsidRDefault="00FA4996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7364946" w:history="1">
            <w:r w:rsidRPr="00566F5E">
              <w:rPr>
                <w:rStyle w:val="af0"/>
                <w:noProof/>
              </w:rPr>
              <w:t>4.3 Таблица событий склада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_Toc207364946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9984A" w14:textId="439DAA60" w:rsidR="00FA4996" w:rsidRDefault="00FA4996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7364947" w:history="1">
            <w:r w:rsidRPr="00566F5E">
              <w:rPr>
                <w:rStyle w:val="af0"/>
                <w:noProof/>
              </w:rPr>
              <w:t>4.4 Маркзамеры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_Toc207364947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42A38" w14:textId="7352073F" w:rsidR="00FA4996" w:rsidRDefault="00FA4996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7364948" w:history="1">
            <w:r w:rsidRPr="00566F5E">
              <w:rPr>
                <w:rStyle w:val="af0"/>
                <w:noProof/>
              </w:rPr>
              <w:t>4.4.1 Создание маркзамера для выбранного склада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_Toc207364948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4904B" w14:textId="347BB918" w:rsidR="00FA4996" w:rsidRDefault="00FA4996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7364949" w:history="1">
            <w:r w:rsidRPr="00566F5E">
              <w:rPr>
                <w:rStyle w:val="af0"/>
                <w:noProof/>
              </w:rPr>
              <w:t>4.4.2 Оперативная таблица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_Toc207364949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060F0" w14:textId="2F152D53" w:rsidR="00FA4996" w:rsidRDefault="00FA4996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7364950" w:history="1">
            <w:r w:rsidRPr="00566F5E">
              <w:rPr>
                <w:rStyle w:val="af0"/>
                <w:noProof/>
              </w:rPr>
              <w:t>4.4.3 Удаление маркзамера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_Toc207364950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3D346" w14:textId="19C09DCA" w:rsidR="00FA4996" w:rsidRDefault="00FA4996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ru-RU"/>
            </w:rPr>
          </w:pPr>
          <w:hyperlink w:anchor="_Toc207364951" w:history="1">
            <w:r w:rsidRPr="00566F5E">
              <w:rPr>
                <w:rStyle w:val="af0"/>
                <w:noProof/>
              </w:rPr>
              <w:t>5 Форма 3</w:t>
            </w:r>
            <w:r w:rsidRPr="00566F5E">
              <w:rPr>
                <w:rStyle w:val="af0"/>
                <w:noProof/>
                <w:lang w:val="en-US"/>
              </w:rPr>
              <w:t xml:space="preserve">D </w:t>
            </w:r>
            <w:r w:rsidRPr="00566F5E">
              <w:rPr>
                <w:rStyle w:val="af0"/>
                <w:noProof/>
              </w:rPr>
              <w:t>визуализация перегрузочных пунктов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_Toc207364951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CD01C" w14:textId="7A2EE1B9" w:rsidR="00FA4996" w:rsidRDefault="00FA4996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7364952" w:history="1">
            <w:r w:rsidRPr="00566F5E">
              <w:rPr>
                <w:rStyle w:val="af0"/>
                <w:noProof/>
              </w:rPr>
              <w:t>5.1 Визуальное представление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_Toc207364952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8BE66" w14:textId="37FA9484" w:rsidR="00FA4996" w:rsidRDefault="00FA4996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7364953" w:history="1">
            <w:r w:rsidRPr="00566F5E">
              <w:rPr>
                <w:rStyle w:val="af0"/>
                <w:noProof/>
              </w:rPr>
              <w:t>5.2 Точки и полигоны разгрузки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_Toc207364953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D5567" w14:textId="4CB5639B" w:rsidR="00FA4996" w:rsidRDefault="00FA4996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7364954" w:history="1">
            <w:r w:rsidRPr="00566F5E">
              <w:rPr>
                <w:rStyle w:val="af0"/>
                <w:noProof/>
              </w:rPr>
              <w:t>5.3 Точки и полигоны черпания, осыпание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_Toc207364954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21E1E" w14:textId="1BA758BE" w:rsidR="00FA4996" w:rsidRDefault="00FA4996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7364955" w:history="1">
            <w:r w:rsidRPr="00566F5E">
              <w:rPr>
                <w:rStyle w:val="af0"/>
                <w:noProof/>
              </w:rPr>
              <w:t>5.4 Фильтрация визуального представления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_Toc207364955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A4C9A" w14:textId="48AA9F77" w:rsidR="00FA4996" w:rsidRDefault="00FA4996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b w:val="0"/>
              <w:noProof/>
              <w:sz w:val="22"/>
              <w:lang w:eastAsia="ru-RU"/>
            </w:rPr>
          </w:pPr>
          <w:hyperlink w:anchor="_Toc207364956" w:history="1">
            <w:r w:rsidRPr="00566F5E">
              <w:rPr>
                <w:rStyle w:val="af0"/>
                <w:noProof/>
              </w:rPr>
              <w:t>6 Возможные проблемы и пути их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_Toc207364956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A8C84" w14:textId="35497268" w:rsidR="002700E9" w:rsidRDefault="002700E9">
          <w:r>
            <w:rPr>
              <w:b/>
              <w:bCs/>
            </w:rPr>
            <w:fldChar w:fldCharType="end"/>
          </w:r>
        </w:p>
      </w:sdtContent>
    </w:sdt>
    <w:p w14:paraId="1075C987" w14:textId="11C10056" w:rsidR="00AB00CD" w:rsidRPr="00AB00CD" w:rsidRDefault="00AB00CD" w:rsidP="00AB00CD"/>
    <w:p w14:paraId="343690E0" w14:textId="619065ED" w:rsidR="0049014E" w:rsidRDefault="0049014E">
      <w:r>
        <w:br w:type="page"/>
      </w:r>
    </w:p>
    <w:p w14:paraId="18D19A5A" w14:textId="56E82A7B" w:rsidR="003E403D" w:rsidRDefault="00914897" w:rsidP="00365A06">
      <w:pPr>
        <w:pStyle w:val="1"/>
      </w:pPr>
      <w:bookmarkStart w:id="2" w:name="_Toc207364933"/>
      <w:r>
        <w:lastRenderedPageBreak/>
        <w:t>Введение</w:t>
      </w:r>
      <w:bookmarkEnd w:id="2"/>
    </w:p>
    <w:tbl>
      <w:tblPr>
        <w:tblStyle w:val="af8"/>
        <w:tblW w:w="5000" w:type="pct"/>
        <w:tblLook w:val="0420" w:firstRow="1" w:lastRow="0" w:firstColumn="0" w:lastColumn="0" w:noHBand="0" w:noVBand="1"/>
      </w:tblPr>
      <w:tblGrid>
        <w:gridCol w:w="9911"/>
      </w:tblGrid>
      <w:tr w:rsidR="00F66892" w14:paraId="70B00A1F" w14:textId="77777777" w:rsidTr="00F66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00" w:type="pct"/>
          </w:tcPr>
          <w:p w14:paraId="6318CE65" w14:textId="522FB1A8" w:rsidR="00F66892" w:rsidRPr="00F66892" w:rsidRDefault="00F66892" w:rsidP="00F66892">
            <w:pPr>
              <w:pStyle w:val="a4"/>
              <w:spacing w:after="0"/>
              <w:jc w:val="center"/>
              <w:rPr>
                <w:b/>
                <w:bCs/>
              </w:rPr>
            </w:pPr>
            <w:r w:rsidRPr="00F66892">
              <w:rPr>
                <w:b/>
                <w:bCs/>
              </w:rPr>
              <w:t>Предупреждение</w:t>
            </w:r>
          </w:p>
        </w:tc>
      </w:tr>
      <w:tr w:rsidR="00F66892" w14:paraId="46953EFC" w14:textId="77777777" w:rsidTr="00F668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000" w:type="pct"/>
          </w:tcPr>
          <w:p w14:paraId="791810FA" w14:textId="4D6C0EC0" w:rsidR="0002660D" w:rsidRDefault="0002660D" w:rsidP="0002660D">
            <w:pPr>
              <w:pStyle w:val="a4"/>
            </w:pPr>
            <w:r w:rsidRPr="0002660D">
              <w:rPr>
                <w:b/>
                <w:bCs/>
              </w:rPr>
              <w:t>АСД «Карьер»</w:t>
            </w:r>
            <w:r>
              <w:t xml:space="preserve"> является постоянно развивающимся продуктом, поэтому некоторые изменения могут не отобразиться в данной версии документа. </w:t>
            </w:r>
          </w:p>
          <w:p w14:paraId="2B5034AB" w14:textId="102FA283" w:rsidR="0002660D" w:rsidRDefault="0002660D" w:rsidP="0002660D">
            <w:pPr>
              <w:pStyle w:val="a4"/>
            </w:pPr>
            <w:r>
              <w:t>Документ содержит информацию, актуальную на момент выхода релиза.</w:t>
            </w:r>
          </w:p>
          <w:p w14:paraId="6E3308A8" w14:textId="68841E68" w:rsidR="00E02759" w:rsidRDefault="0002660D" w:rsidP="0002660D">
            <w:pPr>
              <w:pStyle w:val="a4"/>
            </w:pPr>
            <w:r>
              <w:t>В случае возникновения вопросов, обратитесь в службу технической поддержки.</w:t>
            </w:r>
          </w:p>
          <w:p w14:paraId="2C813A94" w14:textId="45F365A0" w:rsidR="00E02759" w:rsidRDefault="00E02759" w:rsidP="0002660D">
            <w:pPr>
              <w:pStyle w:val="a4"/>
            </w:pPr>
            <w:r w:rsidRPr="00E02759">
              <w:t>Допуск до работы с оборудованием и программным обеспечением АСУ ГТК возможен после проведения подготовки машинистов и специалистов ответственных за эксплуатацию функций АСУ ГТК, при условии перевода АСУ ГТК в опытно-промышленную эксплуатацию.</w:t>
            </w:r>
          </w:p>
        </w:tc>
      </w:tr>
    </w:tbl>
    <w:p w14:paraId="0EB6737D" w14:textId="16BC28C2" w:rsidR="00F04FD0" w:rsidRDefault="00F04FD0" w:rsidP="003E403D">
      <w:pPr>
        <w:pStyle w:val="a4"/>
      </w:pPr>
    </w:p>
    <w:p w14:paraId="4B745824" w14:textId="557E46BF" w:rsidR="00F04FD0" w:rsidRDefault="007C44FA" w:rsidP="003E403D">
      <w:pPr>
        <w:pStyle w:val="a4"/>
      </w:pPr>
      <w:r>
        <w:t xml:space="preserve">Данное </w:t>
      </w:r>
      <w:r w:rsidR="00897835">
        <w:t>руководств</w:t>
      </w:r>
      <w:r>
        <w:t>о</w:t>
      </w:r>
      <w:r w:rsidR="00897835">
        <w:t xml:space="preserve"> пользователя по качеству </w:t>
      </w:r>
      <w:r>
        <w:t>на складах содержит следующие сведения</w:t>
      </w:r>
      <w:r w:rsidR="0002660D">
        <w:t>:</w:t>
      </w:r>
    </w:p>
    <w:p w14:paraId="2603C67D" w14:textId="71B39F73" w:rsidR="00B07676" w:rsidRDefault="00B07676" w:rsidP="00DF08C7">
      <w:pPr>
        <w:pStyle w:val="a2"/>
      </w:pPr>
      <w:r>
        <w:t xml:space="preserve">описание </w:t>
      </w:r>
      <w:r w:rsidR="00ED6E96">
        <w:t xml:space="preserve">видов </w:t>
      </w:r>
      <w:r w:rsidRPr="00B07676">
        <w:t>блочной модели</w:t>
      </w:r>
      <w:r>
        <w:t>, используем</w:t>
      </w:r>
      <w:r w:rsidR="00ED6E96">
        <w:t>ых</w:t>
      </w:r>
      <w:r>
        <w:t xml:space="preserve"> </w:t>
      </w:r>
      <w:r w:rsidR="00480674">
        <w:t>для учета объема и качественных характеристик горной массы на складах;</w:t>
      </w:r>
    </w:p>
    <w:p w14:paraId="48975B3F" w14:textId="4B01E4E8" w:rsidR="005C10EA" w:rsidRDefault="005C10EA" w:rsidP="00DF08C7">
      <w:pPr>
        <w:pStyle w:val="a2"/>
      </w:pPr>
      <w:r>
        <w:t xml:space="preserve">описание </w:t>
      </w:r>
      <w:r w:rsidR="00725736">
        <w:t xml:space="preserve">создания </w:t>
      </w:r>
      <w:r>
        <w:t>склад</w:t>
      </w:r>
      <w:r w:rsidR="00725736">
        <w:t xml:space="preserve">ов </w:t>
      </w:r>
      <w:r w:rsidR="000573B3">
        <w:t xml:space="preserve">с помощью </w:t>
      </w:r>
      <w:r w:rsidR="00725736">
        <w:t>п</w:t>
      </w:r>
      <w:r w:rsidR="00725736" w:rsidRPr="00725736">
        <w:t>лагин</w:t>
      </w:r>
      <w:r w:rsidR="000573B3">
        <w:t>а</w:t>
      </w:r>
      <w:r w:rsidR="00725736" w:rsidRPr="00725736">
        <w:t xml:space="preserve"> </w:t>
      </w:r>
      <w:r w:rsidR="00725736" w:rsidRPr="00725736">
        <w:rPr>
          <w:b/>
          <w:bCs/>
        </w:rPr>
        <w:t>Зоны разгрузки</w:t>
      </w:r>
      <w:r w:rsidR="001D5F71" w:rsidRPr="001D5F71">
        <w:t>;</w:t>
      </w:r>
    </w:p>
    <w:p w14:paraId="56CCC543" w14:textId="084DFF2C" w:rsidR="00F76923" w:rsidRDefault="00F76923" w:rsidP="00F76923">
      <w:pPr>
        <w:pStyle w:val="a2"/>
      </w:pPr>
      <w:r>
        <w:t xml:space="preserve">описание </w:t>
      </w:r>
      <w:r w:rsidR="00840318">
        <w:t xml:space="preserve">работы с </w:t>
      </w:r>
      <w:r>
        <w:t>форм</w:t>
      </w:r>
      <w:r w:rsidR="00840318">
        <w:t>ой</w:t>
      </w:r>
      <w:r>
        <w:t xml:space="preserve"> </w:t>
      </w:r>
      <w:r w:rsidRPr="005C10EA">
        <w:rPr>
          <w:b/>
          <w:bCs/>
        </w:rPr>
        <w:t>Качество на складах</w:t>
      </w:r>
      <w:r w:rsidR="00583D72">
        <w:t xml:space="preserve">, включая </w:t>
      </w:r>
      <w:r w:rsidR="00DF251C">
        <w:t xml:space="preserve">операции </w:t>
      </w:r>
      <w:r w:rsidR="00C549E5">
        <w:t xml:space="preserve">со складами, </w:t>
      </w:r>
      <w:r w:rsidR="00B87645">
        <w:t xml:space="preserve">контроль </w:t>
      </w:r>
      <w:r w:rsidR="00583D72">
        <w:t>формирования баланса склада и</w:t>
      </w:r>
      <w:r w:rsidR="00840318" w:rsidRPr="00840318">
        <w:t xml:space="preserve"> </w:t>
      </w:r>
      <w:r w:rsidR="00840318">
        <w:t>ввод маркзамеров</w:t>
      </w:r>
      <w:r>
        <w:t>;</w:t>
      </w:r>
    </w:p>
    <w:p w14:paraId="03EF5B69" w14:textId="26CBBD1E" w:rsidR="00F76923" w:rsidRDefault="00F76923" w:rsidP="0002660D">
      <w:pPr>
        <w:pStyle w:val="a2"/>
      </w:pPr>
      <w:r>
        <w:t xml:space="preserve">описание </w:t>
      </w:r>
      <w:r w:rsidR="00677AEC">
        <w:t xml:space="preserve">работы с </w:t>
      </w:r>
      <w:r>
        <w:t>форм</w:t>
      </w:r>
      <w:r w:rsidR="00677AEC">
        <w:t>ой</w:t>
      </w:r>
      <w:r>
        <w:t xml:space="preserve"> </w:t>
      </w:r>
      <w:r w:rsidRPr="00F76923">
        <w:rPr>
          <w:b/>
          <w:bCs/>
        </w:rPr>
        <w:t>3D визуализация перегрузочных пунктов</w:t>
      </w:r>
      <w:r w:rsidR="00F1410D">
        <w:t xml:space="preserve">, включая </w:t>
      </w:r>
      <w:r w:rsidR="00FC2F6C">
        <w:t>учет черпаний и осыпани</w:t>
      </w:r>
      <w:r w:rsidR="00C221E0">
        <w:t>я горной массы</w:t>
      </w:r>
      <w:r w:rsidR="00FC2F6C">
        <w:t xml:space="preserve"> в </w:t>
      </w:r>
      <w:r w:rsidR="004B4E7C">
        <w:t>3</w:t>
      </w:r>
      <w:r w:rsidR="004B4E7C" w:rsidRPr="004B4E7C">
        <w:t>D</w:t>
      </w:r>
      <w:r w:rsidR="004B4E7C">
        <w:rPr>
          <w:lang w:val="en-US"/>
        </w:rPr>
        <w:t xml:space="preserve"> </w:t>
      </w:r>
      <w:r w:rsidR="004B4E7C">
        <w:t>блочной модели</w:t>
      </w:r>
      <w:r w:rsidR="00295478">
        <w:t>.</w:t>
      </w:r>
    </w:p>
    <w:p w14:paraId="42B9544B" w14:textId="055E9A85" w:rsidR="00F04FD0" w:rsidRDefault="00F04FD0" w:rsidP="003E403D">
      <w:pPr>
        <w:pStyle w:val="a4"/>
      </w:pPr>
    </w:p>
    <w:p w14:paraId="759684AF" w14:textId="1C189F3C" w:rsidR="003F2E25" w:rsidRDefault="00E925B8" w:rsidP="00365A06">
      <w:pPr>
        <w:pStyle w:val="1"/>
      </w:pPr>
      <w:bookmarkStart w:id="3" w:name="_Toc207364934"/>
      <w:r>
        <w:lastRenderedPageBreak/>
        <w:t>Склады</w:t>
      </w:r>
      <w:bookmarkEnd w:id="3"/>
    </w:p>
    <w:p w14:paraId="0EF92370" w14:textId="06371AA4" w:rsidR="006D3107" w:rsidRDefault="00B822E3" w:rsidP="006D3107">
      <w:pPr>
        <w:pStyle w:val="a4"/>
      </w:pPr>
      <w:r>
        <w:t xml:space="preserve">Склады </w:t>
      </w:r>
      <w:r w:rsidR="002A16B9">
        <w:t xml:space="preserve">представляют собой промежуточные хранилища </w:t>
      </w:r>
      <w:r w:rsidR="002A16B9" w:rsidRPr="002A16B9">
        <w:t>полезного ископаемого насыпного типа</w:t>
      </w:r>
      <w:r w:rsidR="002A16B9">
        <w:t>.</w:t>
      </w:r>
    </w:p>
    <w:p w14:paraId="628C9BFB" w14:textId="77777777" w:rsidR="00E94478" w:rsidRDefault="00E94478" w:rsidP="00E94478">
      <w:pPr>
        <w:pStyle w:val="2"/>
      </w:pPr>
      <w:bookmarkStart w:id="4" w:name="_Toc207364935"/>
      <w:r>
        <w:t>Блочная модель склада</w:t>
      </w:r>
      <w:bookmarkEnd w:id="4"/>
    </w:p>
    <w:p w14:paraId="4E715F62" w14:textId="3B8DE097" w:rsidR="00E94478" w:rsidRDefault="005958FC" w:rsidP="00E94478">
      <w:pPr>
        <w:pStyle w:val="a4"/>
      </w:pPr>
      <w:r>
        <w:t>Ч</w:t>
      </w:r>
      <w:r w:rsidR="00E94478">
        <w:t xml:space="preserve">тобы </w:t>
      </w:r>
      <w:r w:rsidR="00E94478" w:rsidRPr="005E38AB">
        <w:t xml:space="preserve">с достаточно высокой точностью контролировать распределение объема </w:t>
      </w:r>
      <w:r w:rsidR="00E94478">
        <w:t xml:space="preserve">и качественных характеристик </w:t>
      </w:r>
      <w:r w:rsidR="00E94478" w:rsidRPr="005E38AB">
        <w:t>горной массы</w:t>
      </w:r>
      <w:r w:rsidR="00E94478">
        <w:t xml:space="preserve"> </w:t>
      </w:r>
      <w:r w:rsidR="00CA2F86">
        <w:t>на</w:t>
      </w:r>
      <w:r w:rsidR="00E94478">
        <w:t xml:space="preserve"> склад</w:t>
      </w:r>
      <w:r w:rsidR="00CA2F86">
        <w:t>е</w:t>
      </w:r>
      <w:r>
        <w:t>, применяется блочная модель склада</w:t>
      </w:r>
      <w:r w:rsidR="00E94478">
        <w:t xml:space="preserve">. </w:t>
      </w:r>
      <w:r w:rsidR="00E52CD4">
        <w:t>В Системе д</w:t>
      </w:r>
      <w:r>
        <w:t xml:space="preserve">оступно </w:t>
      </w:r>
      <w:r w:rsidR="00E94478">
        <w:t xml:space="preserve">два </w:t>
      </w:r>
      <w:r w:rsidR="007917CB">
        <w:t xml:space="preserve">варианта </w:t>
      </w:r>
      <w:r w:rsidR="00E94478" w:rsidRPr="00D072FD">
        <w:t>блочной модели</w:t>
      </w:r>
      <w:r w:rsidR="00E94478">
        <w:t>:</w:t>
      </w:r>
    </w:p>
    <w:p w14:paraId="6E65241E" w14:textId="71C124E1" w:rsidR="00E94478" w:rsidRDefault="00E94478" w:rsidP="00E94478">
      <w:pPr>
        <w:pStyle w:val="a0"/>
      </w:pPr>
      <w:r>
        <w:t>Двухмерная (2</w:t>
      </w:r>
      <w:r w:rsidRPr="00A45347">
        <w:t>D</w:t>
      </w:r>
      <w:r>
        <w:t>) блочная модель – упрощенн</w:t>
      </w:r>
      <w:r w:rsidR="007917CB">
        <w:t>ый вариант</w:t>
      </w:r>
      <w:r w:rsidR="00D156DF">
        <w:t>.</w:t>
      </w:r>
      <w:r>
        <w:t xml:space="preserve"> </w:t>
      </w:r>
      <w:bookmarkStart w:id="5" w:name="OLE_LINK9"/>
      <w:r w:rsidR="00D156DF">
        <w:t>В</w:t>
      </w:r>
      <w:r>
        <w:t xml:space="preserve"> </w:t>
      </w:r>
      <w:bookmarkEnd w:id="5"/>
      <w:r w:rsidR="00E52BEF">
        <w:t>нем</w:t>
      </w:r>
      <w:r w:rsidR="00D156DF">
        <w:t xml:space="preserve"> </w:t>
      </w:r>
      <w:r>
        <w:t>весь склад представлен одним двухмерным блоком, обладающим определенными характеристиками</w:t>
      </w:r>
      <w:r w:rsidR="002344B8">
        <w:t>.</w:t>
      </w:r>
    </w:p>
    <w:p w14:paraId="392773DB" w14:textId="0142223C" w:rsidR="00E94478" w:rsidRDefault="00E94478" w:rsidP="00E94478">
      <w:pPr>
        <w:pStyle w:val="a0"/>
      </w:pPr>
      <w:r>
        <w:t>Трехмерная (3</w:t>
      </w:r>
      <w:r w:rsidRPr="00A45347">
        <w:t>D</w:t>
      </w:r>
      <w:r>
        <w:t>) блочная модель – более сложн</w:t>
      </w:r>
      <w:r w:rsidR="007917CB">
        <w:t>ый вариант</w:t>
      </w:r>
      <w:r w:rsidR="00D156DF">
        <w:t>.</w:t>
      </w:r>
      <w:r>
        <w:t xml:space="preserve"> </w:t>
      </w:r>
      <w:r w:rsidR="00D156DF">
        <w:t>В</w:t>
      </w:r>
      <w:r>
        <w:t xml:space="preserve"> </w:t>
      </w:r>
      <w:r w:rsidR="00E52BEF">
        <w:t>нем</w:t>
      </w:r>
      <w:r w:rsidR="00D156DF">
        <w:t xml:space="preserve"> </w:t>
      </w:r>
      <w:r>
        <w:t>склад представлен трехмерной сеткой, каждая из ячеек которой обладает собственными характеристиками. 3</w:t>
      </w:r>
      <w:r w:rsidRPr="00A45347">
        <w:t>D</w:t>
      </w:r>
      <w:r>
        <w:t xml:space="preserve"> блочная модель позволяет, например, контролировать </w:t>
      </w:r>
      <w:r w:rsidRPr="006C62BD">
        <w:t>объем и качественны</w:t>
      </w:r>
      <w:r>
        <w:t>е</w:t>
      </w:r>
      <w:r w:rsidRPr="006C62BD">
        <w:t xml:space="preserve"> характеристик</w:t>
      </w:r>
      <w:r>
        <w:t>и</w:t>
      </w:r>
      <w:r w:rsidRPr="006C62BD">
        <w:t xml:space="preserve"> горной массы </w:t>
      </w:r>
      <w:r>
        <w:t xml:space="preserve">на разных участках склада, а также моделировать </w:t>
      </w:r>
      <w:r w:rsidR="009C0617">
        <w:t xml:space="preserve">рассыпание горной массы при разгрузках и ее </w:t>
      </w:r>
      <w:r>
        <w:t xml:space="preserve">осыпание при черпаниях с учетом </w:t>
      </w:r>
      <w:r w:rsidRPr="006C62BD">
        <w:t>угл</w:t>
      </w:r>
      <w:r>
        <w:t>а</w:t>
      </w:r>
      <w:r w:rsidRPr="006C62BD">
        <w:t xml:space="preserve"> уклона</w:t>
      </w:r>
      <w:r>
        <w:t xml:space="preserve"> и </w:t>
      </w:r>
      <w:r w:rsidRPr="006C62BD">
        <w:t>расположени</w:t>
      </w:r>
      <w:r>
        <w:t>я</w:t>
      </w:r>
      <w:r w:rsidRPr="006C62BD">
        <w:t xml:space="preserve"> </w:t>
      </w:r>
      <w:r w:rsidR="00541E8E">
        <w:t xml:space="preserve">верхней </w:t>
      </w:r>
      <w:r w:rsidRPr="006C62BD">
        <w:t>бровки</w:t>
      </w:r>
      <w:r>
        <w:t xml:space="preserve"> склада.</w:t>
      </w:r>
    </w:p>
    <w:p w14:paraId="39947432" w14:textId="0C5C4454" w:rsidR="00E94478" w:rsidRDefault="00E94478" w:rsidP="00E94478">
      <w:pPr>
        <w:pStyle w:val="a4"/>
      </w:pPr>
      <w:r>
        <w:t>Настро</w:t>
      </w:r>
      <w:r w:rsidR="004C2601">
        <w:t>ить</w:t>
      </w:r>
      <w:r>
        <w:t xml:space="preserve"> то, какие виды блочной модели склада доступны пользователю, </w:t>
      </w:r>
      <w:r w:rsidR="004C2601">
        <w:t xml:space="preserve">можно </w:t>
      </w:r>
      <w:r>
        <w:t xml:space="preserve">в справочнике </w:t>
      </w:r>
      <w:r w:rsidRPr="007212AE">
        <w:rPr>
          <w:b/>
          <w:bCs/>
        </w:rPr>
        <w:t>Параметры предприятия</w:t>
      </w:r>
      <w:r>
        <w:t xml:space="preserve"> (</w:t>
      </w:r>
      <w:r w:rsidRPr="00EC18B7">
        <w:rPr>
          <w:b/>
          <w:bCs/>
        </w:rPr>
        <w:t>core_enterprise_extend</w:t>
      </w:r>
      <w:r>
        <w:t xml:space="preserve">). В нем </w:t>
      </w:r>
      <w:r w:rsidRPr="007212AE">
        <w:t xml:space="preserve">для параметра </w:t>
      </w:r>
      <w:bookmarkStart w:id="6" w:name="OLE_LINK1"/>
      <w:r w:rsidRPr="003B4252">
        <w:rPr>
          <w:b/>
          <w:bCs/>
        </w:rPr>
        <w:t xml:space="preserve">Алгоритм формирования блочной модели </w:t>
      </w:r>
      <w:bookmarkEnd w:id="6"/>
      <w:r w:rsidRPr="003B4252">
        <w:rPr>
          <w:b/>
          <w:bCs/>
        </w:rPr>
        <w:t>склада</w:t>
      </w:r>
      <w:r w:rsidRPr="007212AE">
        <w:t xml:space="preserve"> </w:t>
      </w:r>
      <w:r>
        <w:t xml:space="preserve">может быть указано </w:t>
      </w:r>
      <w:r w:rsidRPr="007212AE">
        <w:t xml:space="preserve">значение </w:t>
      </w:r>
      <w:r w:rsidRPr="004C0EEB">
        <w:rPr>
          <w:b/>
          <w:bCs/>
        </w:rPr>
        <w:t>2D</w:t>
      </w:r>
      <w:r w:rsidRPr="007212AE">
        <w:t xml:space="preserve"> и/или </w:t>
      </w:r>
      <w:r w:rsidRPr="004C0EEB">
        <w:rPr>
          <w:b/>
          <w:bCs/>
        </w:rPr>
        <w:t>3D</w:t>
      </w:r>
      <w:r>
        <w:t>:</w:t>
      </w:r>
    </w:p>
    <w:p w14:paraId="0F3A81A0" w14:textId="3562589E" w:rsidR="00E94478" w:rsidRDefault="00E94478" w:rsidP="00E94478">
      <w:pPr>
        <w:pStyle w:val="a2"/>
      </w:pPr>
      <w:r>
        <w:t xml:space="preserve">если указано только одно </w:t>
      </w:r>
      <w:r w:rsidR="00333D59">
        <w:t xml:space="preserve">из двух </w:t>
      </w:r>
      <w:r>
        <w:t>значени</w:t>
      </w:r>
      <w:r w:rsidR="00333D59">
        <w:t>й</w:t>
      </w:r>
      <w:r>
        <w:t xml:space="preserve"> (</w:t>
      </w:r>
      <w:r w:rsidRPr="00576A6B">
        <w:rPr>
          <w:b/>
          <w:bCs/>
        </w:rPr>
        <w:t>2D</w:t>
      </w:r>
      <w:r>
        <w:t xml:space="preserve"> или </w:t>
      </w:r>
      <w:r w:rsidRPr="00576A6B">
        <w:rPr>
          <w:b/>
          <w:bCs/>
        </w:rPr>
        <w:t>3D</w:t>
      </w:r>
      <w:r w:rsidRPr="002A0180">
        <w:t>)</w:t>
      </w:r>
      <w:r>
        <w:t xml:space="preserve">, то </w:t>
      </w:r>
      <w:r w:rsidR="00EC4398">
        <w:t xml:space="preserve">для складов </w:t>
      </w:r>
      <w:r>
        <w:t xml:space="preserve">можно </w:t>
      </w:r>
      <w:r w:rsidR="00EC4398">
        <w:t xml:space="preserve">выбрать </w:t>
      </w:r>
      <w:r>
        <w:t xml:space="preserve">соответственно только </w:t>
      </w:r>
      <w:r w:rsidRPr="00576A6B">
        <w:t xml:space="preserve">2D </w:t>
      </w:r>
      <w:r>
        <w:t>или только 3</w:t>
      </w:r>
      <w:r w:rsidRPr="00576A6B">
        <w:t>D</w:t>
      </w:r>
      <w:r>
        <w:t xml:space="preserve"> блочн</w:t>
      </w:r>
      <w:r w:rsidR="00EC4398">
        <w:t>ую</w:t>
      </w:r>
      <w:r>
        <w:t xml:space="preserve"> модель;</w:t>
      </w:r>
    </w:p>
    <w:p w14:paraId="528B9A56" w14:textId="743FCC1D" w:rsidR="00E94478" w:rsidRDefault="00E94478" w:rsidP="00E94478">
      <w:pPr>
        <w:pStyle w:val="a2"/>
      </w:pPr>
      <w:r>
        <w:t xml:space="preserve">если указаны оба значения, то для складов </w:t>
      </w:r>
      <w:r w:rsidR="00BC1799">
        <w:t xml:space="preserve">можно выбрать любой из </w:t>
      </w:r>
      <w:r>
        <w:t>вариант</w:t>
      </w:r>
      <w:r w:rsidR="00BC1799">
        <w:t>ов</w:t>
      </w:r>
      <w:r>
        <w:t xml:space="preserve"> формирования </w:t>
      </w:r>
      <w:r w:rsidRPr="00614EAC">
        <w:t>блочной модели</w:t>
      </w:r>
      <w:r>
        <w:t>.</w:t>
      </w:r>
    </w:p>
    <w:p w14:paraId="2B10F7E6" w14:textId="46FAA18E" w:rsidR="0074428C" w:rsidRPr="0074428C" w:rsidRDefault="00D86F33" w:rsidP="0074428C">
      <w:pPr>
        <w:pStyle w:val="2"/>
      </w:pPr>
      <w:bookmarkStart w:id="7" w:name="_Toc207364936"/>
      <w:r>
        <w:t xml:space="preserve">Создание </w:t>
      </w:r>
      <w:r w:rsidR="0074428C">
        <w:t>склада</w:t>
      </w:r>
      <w:bookmarkEnd w:id="7"/>
    </w:p>
    <w:p w14:paraId="2D33748C" w14:textId="421F4E36" w:rsidR="00D86F33" w:rsidRDefault="009E3724" w:rsidP="005D2F35">
      <w:pPr>
        <w:pStyle w:val="a4"/>
      </w:pPr>
      <w:r>
        <w:t xml:space="preserve">Создать склад можно в </w:t>
      </w:r>
      <w:r w:rsidR="004440FE">
        <w:t>п</w:t>
      </w:r>
      <w:r w:rsidR="004440FE" w:rsidRPr="004440FE">
        <w:t>лагин</w:t>
      </w:r>
      <w:r>
        <w:t>е</w:t>
      </w:r>
      <w:r w:rsidR="004440FE" w:rsidRPr="004440FE">
        <w:t xml:space="preserve"> </w:t>
      </w:r>
      <w:r w:rsidR="004440FE" w:rsidRPr="004440FE">
        <w:rPr>
          <w:b/>
          <w:bCs/>
        </w:rPr>
        <w:t>Зоны разгрузки</w:t>
      </w:r>
      <w:r w:rsidR="00E959D2" w:rsidRPr="00E959D2">
        <w:t xml:space="preserve"> (</w:t>
      </w:r>
      <w:r w:rsidR="00E959D2" w:rsidRPr="009E4EBE">
        <w:rPr>
          <w:b/>
          <w:bCs/>
        </w:rPr>
        <w:t>pit_unload_zones_edit_plugin</w:t>
      </w:r>
      <w:r w:rsidR="00E959D2" w:rsidRPr="00E959D2">
        <w:t>)</w:t>
      </w:r>
      <w:r w:rsidR="006009F0">
        <w:t>.</w:t>
      </w:r>
    </w:p>
    <w:p w14:paraId="46EF78E0" w14:textId="7EC42A10" w:rsidR="006009F0" w:rsidRDefault="001F069B" w:rsidP="001F069B">
      <w:pPr>
        <w:pStyle w:val="3"/>
      </w:pPr>
      <w:bookmarkStart w:id="8" w:name="_Toc207364937"/>
      <w:r>
        <w:t>Плагин Зоны разгрузки</w:t>
      </w:r>
      <w:bookmarkEnd w:id="8"/>
    </w:p>
    <w:p w14:paraId="4B157EC1" w14:textId="73EFD8F4" w:rsidR="001649BF" w:rsidRDefault="00DC41BD" w:rsidP="005D2F35">
      <w:pPr>
        <w:pStyle w:val="a4"/>
      </w:pPr>
      <w:r>
        <w:t>П</w:t>
      </w:r>
      <w:r w:rsidRPr="00DC41BD">
        <w:t xml:space="preserve">лагин </w:t>
      </w:r>
      <w:r w:rsidRPr="00DC41BD">
        <w:rPr>
          <w:b/>
          <w:bCs/>
        </w:rPr>
        <w:t>Зоны разгрузки</w:t>
      </w:r>
      <w:r w:rsidRPr="00DC41BD">
        <w:t xml:space="preserve"> </w:t>
      </w:r>
      <w:r>
        <w:t xml:space="preserve">позволяет </w:t>
      </w:r>
      <w:r w:rsidR="00274977">
        <w:t>созда</w:t>
      </w:r>
      <w:r w:rsidR="00467DD6">
        <w:t>ть</w:t>
      </w:r>
      <w:r w:rsidR="00274977">
        <w:t xml:space="preserve"> </w:t>
      </w:r>
      <w:r w:rsidRPr="00DC41BD">
        <w:t xml:space="preserve">пункт разгрузки, </w:t>
      </w:r>
      <w:r w:rsidR="00BD3B0A">
        <w:t>представленный геообъектом «</w:t>
      </w:r>
      <w:r w:rsidR="00327D38">
        <w:t>зон</w:t>
      </w:r>
      <w:r w:rsidR="00BD3B0A">
        <w:t>а</w:t>
      </w:r>
      <w:r w:rsidR="00327D38">
        <w:t xml:space="preserve"> разгрузки</w:t>
      </w:r>
      <w:r w:rsidR="00D27356">
        <w:t>»</w:t>
      </w:r>
      <w:r w:rsidR="00327D38">
        <w:t xml:space="preserve">. </w:t>
      </w:r>
      <w:r w:rsidRPr="00DC41BD">
        <w:t>Систем</w:t>
      </w:r>
      <w:r w:rsidR="00327D38">
        <w:t>а может</w:t>
      </w:r>
      <w:r w:rsidRPr="00DC41BD">
        <w:t xml:space="preserve"> </w:t>
      </w:r>
      <w:r w:rsidR="006278F8" w:rsidRPr="00DC41BD">
        <w:t xml:space="preserve">отслеживать </w:t>
      </w:r>
      <w:r w:rsidRPr="00DC41BD">
        <w:t>события заезда в зону разгрузки</w:t>
      </w:r>
      <w:r w:rsidR="00F2320D">
        <w:t>.</w:t>
      </w:r>
    </w:p>
    <w:p w14:paraId="60CAE2C8" w14:textId="416C5C58" w:rsidR="00A61668" w:rsidRPr="002835D1" w:rsidRDefault="00911B4C" w:rsidP="005D2F35">
      <w:pPr>
        <w:pStyle w:val="a4"/>
      </w:pPr>
      <w:r>
        <w:t xml:space="preserve">В </w:t>
      </w:r>
      <w:r w:rsidR="0075494A">
        <w:t xml:space="preserve">окне </w:t>
      </w:r>
      <w:r w:rsidR="0075494A" w:rsidRPr="0075494A">
        <w:rPr>
          <w:b/>
          <w:bCs/>
        </w:rPr>
        <w:t>Свой</w:t>
      </w:r>
      <w:r w:rsidR="0075494A">
        <w:rPr>
          <w:b/>
          <w:bCs/>
        </w:rPr>
        <w:t>ст</w:t>
      </w:r>
      <w:r w:rsidR="0075494A" w:rsidRPr="0075494A">
        <w:rPr>
          <w:b/>
          <w:bCs/>
        </w:rPr>
        <w:t xml:space="preserve">ва: </w:t>
      </w:r>
      <w:r w:rsidR="004C3CBA">
        <w:rPr>
          <w:b/>
          <w:bCs/>
        </w:rPr>
        <w:t>З</w:t>
      </w:r>
      <w:r w:rsidR="0075494A" w:rsidRPr="0075494A">
        <w:rPr>
          <w:b/>
          <w:bCs/>
        </w:rPr>
        <w:t>она загрузки</w:t>
      </w:r>
      <w:r w:rsidR="0075494A">
        <w:t xml:space="preserve"> </w:t>
      </w:r>
      <w:r w:rsidR="00940550">
        <w:t xml:space="preserve">данного </w:t>
      </w:r>
      <w:r w:rsidR="006F79F7">
        <w:t xml:space="preserve">плагина </w:t>
      </w:r>
      <w:r>
        <w:t xml:space="preserve">доступны </w:t>
      </w:r>
      <w:r w:rsidR="00090A06">
        <w:t xml:space="preserve">следующие </w:t>
      </w:r>
      <w:r>
        <w:t>параметры</w:t>
      </w:r>
      <w:r w:rsidR="00F04EE0">
        <w:t>:</w:t>
      </w:r>
    </w:p>
    <w:p w14:paraId="029D2AC1" w14:textId="465F4F78" w:rsidR="008556C7" w:rsidRPr="007818E5" w:rsidRDefault="007818E5" w:rsidP="00394091">
      <w:pPr>
        <w:pStyle w:val="a0"/>
        <w:numPr>
          <w:ilvl w:val="0"/>
          <w:numId w:val="46"/>
        </w:numPr>
        <w:rPr>
          <w:lang w:val="en-US"/>
        </w:rPr>
      </w:pPr>
      <w:r w:rsidRPr="00294B3E">
        <w:rPr>
          <w:b/>
          <w:bCs/>
          <w:lang w:val="en-US"/>
        </w:rPr>
        <w:t>Предприятие</w:t>
      </w:r>
      <w:r>
        <w:t xml:space="preserve"> – </w:t>
      </w:r>
      <w:r w:rsidR="00D008F0">
        <w:t>позволяет выбрать предприятие</w:t>
      </w:r>
      <w:r w:rsidR="00EF0F60">
        <w:t>, к которому относится пункт разгрузки</w:t>
      </w:r>
      <w:r w:rsidR="00D008F0">
        <w:t>.</w:t>
      </w:r>
    </w:p>
    <w:p w14:paraId="323D5077" w14:textId="0EE1DF0B" w:rsidR="007818E5" w:rsidRDefault="00B25B23" w:rsidP="00394091">
      <w:pPr>
        <w:pStyle w:val="a0"/>
        <w:numPr>
          <w:ilvl w:val="0"/>
          <w:numId w:val="46"/>
        </w:numPr>
        <w:rPr>
          <w:lang w:val="en-US"/>
        </w:rPr>
      </w:pPr>
      <w:r w:rsidRPr="00294B3E">
        <w:rPr>
          <w:b/>
          <w:bCs/>
          <w:lang w:val="en-US"/>
        </w:rPr>
        <w:t>Карьер</w:t>
      </w:r>
      <w:r w:rsidR="001C2115">
        <w:t xml:space="preserve"> –</w:t>
      </w:r>
      <w:r w:rsidR="00A330B0">
        <w:t xml:space="preserve"> </w:t>
      </w:r>
      <w:r w:rsidR="00D008F0">
        <w:t xml:space="preserve">позволяет выбрать </w:t>
      </w:r>
      <w:r w:rsidR="001F6672">
        <w:t>подразделение</w:t>
      </w:r>
      <w:r w:rsidR="00EF0F60">
        <w:t>, к которому относится пункт разгрузки</w:t>
      </w:r>
      <w:r w:rsidR="00D008F0">
        <w:t>.</w:t>
      </w:r>
    </w:p>
    <w:p w14:paraId="6D73A904" w14:textId="4DFBE96B" w:rsidR="00B25B23" w:rsidRDefault="00B25B23" w:rsidP="00394091">
      <w:pPr>
        <w:pStyle w:val="a0"/>
        <w:numPr>
          <w:ilvl w:val="0"/>
          <w:numId w:val="46"/>
        </w:numPr>
        <w:rPr>
          <w:lang w:val="en-US"/>
        </w:rPr>
      </w:pPr>
      <w:r w:rsidRPr="00294B3E">
        <w:rPr>
          <w:b/>
          <w:bCs/>
          <w:lang w:val="en-US"/>
        </w:rPr>
        <w:t>Наименование пункта разгрузки</w:t>
      </w:r>
      <w:r w:rsidR="001C2115">
        <w:t xml:space="preserve"> –</w:t>
      </w:r>
      <w:r w:rsidR="00A330B0">
        <w:t xml:space="preserve"> </w:t>
      </w:r>
      <w:r w:rsidR="001F25DC">
        <w:t>позволяет</w:t>
      </w:r>
      <w:r w:rsidR="00D4041A">
        <w:t xml:space="preserve"> </w:t>
      </w:r>
      <w:r w:rsidR="001F25DC">
        <w:t xml:space="preserve">ввести наименование </w:t>
      </w:r>
      <w:r w:rsidR="00966AC4" w:rsidRPr="00966AC4">
        <w:t>пункта разгрузки</w:t>
      </w:r>
      <w:r w:rsidR="001F25DC">
        <w:t>.</w:t>
      </w:r>
    </w:p>
    <w:p w14:paraId="221C1D64" w14:textId="1B08994B" w:rsidR="00B25B23" w:rsidRDefault="00AB44F0" w:rsidP="00394091">
      <w:pPr>
        <w:pStyle w:val="a0"/>
        <w:numPr>
          <w:ilvl w:val="0"/>
          <w:numId w:val="46"/>
        </w:numPr>
        <w:rPr>
          <w:lang w:val="en-US"/>
        </w:rPr>
      </w:pPr>
      <w:r w:rsidRPr="00294B3E">
        <w:rPr>
          <w:b/>
          <w:bCs/>
          <w:lang w:val="en-US"/>
        </w:rPr>
        <w:t>Режим работы по умолчанию</w:t>
      </w:r>
      <w:r w:rsidR="001C2115">
        <w:t xml:space="preserve"> –</w:t>
      </w:r>
      <w:r w:rsidR="00A330B0">
        <w:t xml:space="preserve"> </w:t>
      </w:r>
      <w:r w:rsidR="00E16150">
        <w:t>позволяет выбрать режим работы.</w:t>
      </w:r>
    </w:p>
    <w:p w14:paraId="60E95E35" w14:textId="39FA8CE8" w:rsidR="00D51BE3" w:rsidRDefault="00D51BE3" w:rsidP="00394091">
      <w:pPr>
        <w:pStyle w:val="a0"/>
        <w:numPr>
          <w:ilvl w:val="0"/>
          <w:numId w:val="46"/>
        </w:numPr>
        <w:rPr>
          <w:lang w:val="en-US"/>
        </w:rPr>
      </w:pPr>
      <w:r w:rsidRPr="00294B3E">
        <w:rPr>
          <w:b/>
          <w:bCs/>
          <w:lang w:val="en-US"/>
        </w:rPr>
        <w:t>Для ж/д</w:t>
      </w:r>
      <w:r w:rsidR="001C2115">
        <w:t xml:space="preserve"> –</w:t>
      </w:r>
      <w:r w:rsidR="00A330B0">
        <w:t xml:space="preserve"> </w:t>
      </w:r>
      <w:r w:rsidR="007919DD">
        <w:t xml:space="preserve">позволяет строить рейсы </w:t>
      </w:r>
      <w:r w:rsidR="00246D0C">
        <w:t xml:space="preserve">с участием </w:t>
      </w:r>
      <w:r w:rsidR="00246D0C" w:rsidRPr="00246D0C">
        <w:t>ж/д транспорта</w:t>
      </w:r>
      <w:r w:rsidR="00246D0C">
        <w:t>.</w:t>
      </w:r>
    </w:p>
    <w:p w14:paraId="250616F0" w14:textId="45338E2D" w:rsidR="00D51BE3" w:rsidRDefault="001005D3" w:rsidP="00394091">
      <w:pPr>
        <w:pStyle w:val="a0"/>
        <w:numPr>
          <w:ilvl w:val="0"/>
          <w:numId w:val="46"/>
        </w:numPr>
        <w:rPr>
          <w:lang w:val="en-US"/>
        </w:rPr>
      </w:pPr>
      <w:r w:rsidRPr="00294B3E">
        <w:rPr>
          <w:b/>
          <w:bCs/>
          <w:lang w:val="en-US"/>
        </w:rPr>
        <w:t>Автоматически закрывать на приемку грузов</w:t>
      </w:r>
      <w:r w:rsidR="001C2115">
        <w:t xml:space="preserve"> –</w:t>
      </w:r>
      <w:r w:rsidR="00A330B0">
        <w:t xml:space="preserve"> </w:t>
      </w:r>
      <w:r w:rsidR="00C64BF7">
        <w:t xml:space="preserve">позволяет </w:t>
      </w:r>
      <w:r w:rsidR="00634B13">
        <w:t xml:space="preserve">автоматически </w:t>
      </w:r>
      <w:r w:rsidR="00634B13" w:rsidRPr="00634B13">
        <w:t>закрыва</w:t>
      </w:r>
      <w:r w:rsidR="00634B13">
        <w:t xml:space="preserve">ть пункт разгрузки </w:t>
      </w:r>
      <w:r w:rsidR="00634B13" w:rsidRPr="00634B13">
        <w:t xml:space="preserve">для разгрузки </w:t>
      </w:r>
      <w:r w:rsidR="00634B13">
        <w:t xml:space="preserve">самосвалов и открывать его </w:t>
      </w:r>
      <w:r w:rsidR="00634B13" w:rsidRPr="00634B13">
        <w:t>для погрузки локомотивов</w:t>
      </w:r>
      <w:r w:rsidR="005B2C88">
        <w:t>.</w:t>
      </w:r>
      <w:r w:rsidR="00BA4C09">
        <w:t xml:space="preserve"> </w:t>
      </w:r>
      <w:r w:rsidR="009C2215">
        <w:t xml:space="preserve">Этот параметр </w:t>
      </w:r>
      <w:r w:rsidR="00BA4C09">
        <w:t>доступ</w:t>
      </w:r>
      <w:r w:rsidR="009C2215">
        <w:t>ен</w:t>
      </w:r>
      <w:r w:rsidR="00BA4C09">
        <w:t xml:space="preserve"> только при установленном флажке </w:t>
      </w:r>
      <w:r w:rsidR="00BA4C09" w:rsidRPr="00294B3E">
        <w:rPr>
          <w:b/>
          <w:bCs/>
          <w:lang w:val="en-US"/>
        </w:rPr>
        <w:t>Для ж/д</w:t>
      </w:r>
      <w:r w:rsidR="00BA4C09">
        <w:t>.</w:t>
      </w:r>
    </w:p>
    <w:p w14:paraId="2D8F054B" w14:textId="27AE163D" w:rsidR="001005D3" w:rsidRDefault="003F7AD2" w:rsidP="00394091">
      <w:pPr>
        <w:pStyle w:val="a0"/>
        <w:numPr>
          <w:ilvl w:val="0"/>
          <w:numId w:val="46"/>
        </w:numPr>
        <w:rPr>
          <w:lang w:val="en-US"/>
        </w:rPr>
      </w:pPr>
      <w:r w:rsidRPr="00294B3E">
        <w:rPr>
          <w:b/>
          <w:bCs/>
          <w:lang w:val="en-US"/>
        </w:rPr>
        <w:t>Для самосвалов</w:t>
      </w:r>
      <w:r w:rsidR="001C2115">
        <w:t xml:space="preserve"> –</w:t>
      </w:r>
      <w:r w:rsidR="00A330B0">
        <w:t xml:space="preserve"> </w:t>
      </w:r>
      <w:r w:rsidR="00632822">
        <w:t>позволяет строить рейсы с участием самосвалов.</w:t>
      </w:r>
    </w:p>
    <w:p w14:paraId="34A4DCAF" w14:textId="60C2F964" w:rsidR="0016138E" w:rsidRDefault="00057569" w:rsidP="00394091">
      <w:pPr>
        <w:pStyle w:val="a0"/>
        <w:numPr>
          <w:ilvl w:val="0"/>
          <w:numId w:val="46"/>
        </w:numPr>
        <w:rPr>
          <w:lang w:val="en-US"/>
        </w:rPr>
      </w:pPr>
      <w:r w:rsidRPr="00294B3E">
        <w:rPr>
          <w:b/>
          <w:bCs/>
          <w:lang w:val="en-US"/>
        </w:rPr>
        <w:t>Является складом</w:t>
      </w:r>
      <w:r w:rsidR="001C2115">
        <w:t xml:space="preserve"> –</w:t>
      </w:r>
      <w:r w:rsidR="00A330B0">
        <w:t xml:space="preserve"> </w:t>
      </w:r>
      <w:r w:rsidR="0010258F">
        <w:t>позволяет сформировать ф</w:t>
      </w:r>
      <w:r w:rsidR="0010258F" w:rsidRPr="0010258F">
        <w:t>актическ</w:t>
      </w:r>
      <w:r w:rsidR="0010258F">
        <w:t>ую</w:t>
      </w:r>
      <w:r w:rsidR="0010258F" w:rsidRPr="0010258F">
        <w:t xml:space="preserve"> зон</w:t>
      </w:r>
      <w:r w:rsidR="0010258F">
        <w:t>у</w:t>
      </w:r>
      <w:r w:rsidR="0010258F" w:rsidRPr="0010258F">
        <w:t xml:space="preserve"> склада</w:t>
      </w:r>
      <w:r w:rsidR="0010258F">
        <w:t>.</w:t>
      </w:r>
    </w:p>
    <w:p w14:paraId="098F1AE0" w14:textId="480F7EC4" w:rsidR="00057569" w:rsidRDefault="005B29C4" w:rsidP="00394091">
      <w:pPr>
        <w:pStyle w:val="a0"/>
        <w:numPr>
          <w:ilvl w:val="0"/>
          <w:numId w:val="46"/>
        </w:numPr>
        <w:rPr>
          <w:lang w:val="en-US"/>
        </w:rPr>
      </w:pPr>
      <w:r w:rsidRPr="00294B3E">
        <w:rPr>
          <w:b/>
          <w:bCs/>
          <w:lang w:val="en-US"/>
        </w:rPr>
        <w:t>Высота склада</w:t>
      </w:r>
      <w:r w:rsidR="001C2115">
        <w:t xml:space="preserve"> –</w:t>
      </w:r>
      <w:r w:rsidR="00A330B0">
        <w:t xml:space="preserve"> </w:t>
      </w:r>
      <w:r w:rsidR="00036202">
        <w:t xml:space="preserve">позволяет ввести </w:t>
      </w:r>
      <w:r w:rsidR="00036202" w:rsidRPr="00036202">
        <w:t>максимальн</w:t>
      </w:r>
      <w:r w:rsidR="00036202">
        <w:t>ую</w:t>
      </w:r>
      <w:r w:rsidR="00036202" w:rsidRPr="00036202">
        <w:t xml:space="preserve"> высот</w:t>
      </w:r>
      <w:r w:rsidR="00036202">
        <w:t>у</w:t>
      </w:r>
      <w:r w:rsidR="00036202" w:rsidRPr="00036202">
        <w:t xml:space="preserve"> помещения</w:t>
      </w:r>
      <w:r w:rsidR="00036202">
        <w:t>.</w:t>
      </w:r>
      <w:r w:rsidR="00046065">
        <w:t xml:space="preserve"> </w:t>
      </w:r>
      <w:r w:rsidR="009C2215">
        <w:t>Этот параметр доступен</w:t>
      </w:r>
      <w:r w:rsidR="009C2215" w:rsidRPr="00046065">
        <w:t xml:space="preserve"> </w:t>
      </w:r>
      <w:r w:rsidR="00046065" w:rsidRPr="00046065">
        <w:t xml:space="preserve">только при установленном флажке </w:t>
      </w:r>
      <w:r w:rsidR="00046065" w:rsidRPr="009E6979">
        <w:rPr>
          <w:b/>
          <w:bCs/>
        </w:rPr>
        <w:t>Является складом</w:t>
      </w:r>
      <w:r w:rsidR="00E85FB8" w:rsidRPr="00E85FB8">
        <w:t xml:space="preserve"> и </w:t>
      </w:r>
      <w:r w:rsidR="00E85FB8">
        <w:t>используется только для 3</w:t>
      </w:r>
      <w:r w:rsidR="00E85FB8" w:rsidRPr="00E85FB8">
        <w:t>D</w:t>
      </w:r>
      <w:r w:rsidR="00E85FB8">
        <w:rPr>
          <w:lang w:val="en-US"/>
        </w:rPr>
        <w:t xml:space="preserve"> </w:t>
      </w:r>
      <w:r w:rsidR="00E85FB8">
        <w:t>блочной модели склада</w:t>
      </w:r>
      <w:r w:rsidR="00046065">
        <w:t>.</w:t>
      </w:r>
    </w:p>
    <w:p w14:paraId="62AAD3AC" w14:textId="0E7710A8" w:rsidR="005B29C4" w:rsidRDefault="00BC41EF" w:rsidP="00394091">
      <w:pPr>
        <w:pStyle w:val="a0"/>
        <w:numPr>
          <w:ilvl w:val="0"/>
          <w:numId w:val="46"/>
        </w:numPr>
        <w:rPr>
          <w:lang w:val="en-US"/>
        </w:rPr>
      </w:pPr>
      <w:r w:rsidRPr="00294B3E">
        <w:rPr>
          <w:b/>
          <w:bCs/>
          <w:lang w:val="en-US"/>
        </w:rPr>
        <w:t>Показать сетку</w:t>
      </w:r>
      <w:r w:rsidR="001C2115">
        <w:t xml:space="preserve"> –</w:t>
      </w:r>
      <w:r w:rsidR="00A330B0">
        <w:t xml:space="preserve"> </w:t>
      </w:r>
      <w:r w:rsidR="00997B6B">
        <w:t xml:space="preserve">позволяет отобразить </w:t>
      </w:r>
      <w:r w:rsidR="00997B6B" w:rsidRPr="00997B6B">
        <w:t>модель склада в виде сетки</w:t>
      </w:r>
      <w:r w:rsidR="00997B6B">
        <w:t>.</w:t>
      </w:r>
      <w:r w:rsidR="007D01AA">
        <w:rPr>
          <w:lang w:val="en-US"/>
        </w:rPr>
        <w:t xml:space="preserve"> </w:t>
      </w:r>
      <w:r w:rsidR="007D01AA">
        <w:t>Этот параметр доступен</w:t>
      </w:r>
      <w:r w:rsidR="007D01AA" w:rsidRPr="00046065">
        <w:t xml:space="preserve"> только при установленном флажке </w:t>
      </w:r>
      <w:r w:rsidR="007D01AA" w:rsidRPr="009E6979">
        <w:rPr>
          <w:b/>
          <w:bCs/>
        </w:rPr>
        <w:t>Является складом</w:t>
      </w:r>
    </w:p>
    <w:p w14:paraId="382EEBE0" w14:textId="2F77C5A3" w:rsidR="00BC41EF" w:rsidRDefault="00F82919" w:rsidP="00394091">
      <w:pPr>
        <w:pStyle w:val="a0"/>
        <w:numPr>
          <w:ilvl w:val="0"/>
          <w:numId w:val="46"/>
        </w:numPr>
        <w:rPr>
          <w:lang w:val="en-US"/>
        </w:rPr>
      </w:pPr>
      <w:r w:rsidRPr="00294B3E">
        <w:rPr>
          <w:b/>
          <w:bCs/>
          <w:lang w:val="en-US"/>
        </w:rPr>
        <w:lastRenderedPageBreak/>
        <w:t>Автоматически привязывать экскаватор к складу по местоположению и ковшам</w:t>
      </w:r>
      <w:r w:rsidR="001C2115">
        <w:t xml:space="preserve"> –</w:t>
      </w:r>
      <w:r w:rsidR="00A330B0">
        <w:t xml:space="preserve"> </w:t>
      </w:r>
      <w:r w:rsidR="00893878">
        <w:t xml:space="preserve">позволяет включить </w:t>
      </w:r>
      <w:r w:rsidR="00893878" w:rsidRPr="00893878">
        <w:t xml:space="preserve">автоматическую привязку </w:t>
      </w:r>
      <w:r w:rsidR="00893878">
        <w:t>экскаватора</w:t>
      </w:r>
      <w:r w:rsidR="00893878" w:rsidRPr="00893878">
        <w:t xml:space="preserve"> к </w:t>
      </w:r>
      <w:r w:rsidR="00893878">
        <w:t>пункту разгрузки.</w:t>
      </w:r>
      <w:r w:rsidR="002577EC">
        <w:t xml:space="preserve"> </w:t>
      </w:r>
      <w:r w:rsidR="000006DF">
        <w:t>Этот параметр доступен</w:t>
      </w:r>
      <w:r w:rsidR="000006DF" w:rsidRPr="00046065">
        <w:t xml:space="preserve"> </w:t>
      </w:r>
      <w:r w:rsidR="002577EC" w:rsidRPr="00046065">
        <w:t xml:space="preserve">только при установленном флажке </w:t>
      </w:r>
      <w:r w:rsidR="002577EC" w:rsidRPr="009E6979">
        <w:rPr>
          <w:b/>
          <w:bCs/>
        </w:rPr>
        <w:t>Является складом</w:t>
      </w:r>
      <w:r w:rsidR="002577EC">
        <w:t>.</w:t>
      </w:r>
    </w:p>
    <w:p w14:paraId="1EE4CA06" w14:textId="4F3B896B" w:rsidR="00F82919" w:rsidRDefault="004128A9" w:rsidP="00394091">
      <w:pPr>
        <w:pStyle w:val="a0"/>
        <w:numPr>
          <w:ilvl w:val="0"/>
          <w:numId w:val="46"/>
        </w:numPr>
        <w:rPr>
          <w:lang w:val="en-US"/>
        </w:rPr>
      </w:pPr>
      <w:r w:rsidRPr="00294B3E">
        <w:rPr>
          <w:b/>
          <w:bCs/>
          <w:lang w:val="en-US"/>
        </w:rPr>
        <w:t>Горизонт склада</w:t>
      </w:r>
      <w:r w:rsidR="001C2115">
        <w:t xml:space="preserve"> –</w:t>
      </w:r>
      <w:r w:rsidR="00A330B0">
        <w:t xml:space="preserve"> </w:t>
      </w:r>
      <w:r w:rsidR="00EA5B04">
        <w:t xml:space="preserve">позволяет ввести </w:t>
      </w:r>
      <w:r w:rsidR="00EE3F40">
        <w:t>г</w:t>
      </w:r>
      <w:r w:rsidR="00EE3F40" w:rsidRPr="00EE3F40">
        <w:t>оризонт</w:t>
      </w:r>
      <w:r w:rsidR="00EE3F40">
        <w:t xml:space="preserve">, </w:t>
      </w:r>
      <w:r w:rsidR="00EE3F40" w:rsidRPr="00EE3F40">
        <w:t>на котором расположен</w:t>
      </w:r>
      <w:r w:rsidR="00183B84">
        <w:t xml:space="preserve"> пункт разгрузки</w:t>
      </w:r>
      <w:r w:rsidR="00A168C1">
        <w:t>.</w:t>
      </w:r>
    </w:p>
    <w:p w14:paraId="04041DAA" w14:textId="01368575" w:rsidR="00E73488" w:rsidRDefault="00F94D5E" w:rsidP="00394091">
      <w:pPr>
        <w:pStyle w:val="a0"/>
        <w:numPr>
          <w:ilvl w:val="0"/>
          <w:numId w:val="46"/>
        </w:numPr>
        <w:rPr>
          <w:lang w:val="en-US"/>
        </w:rPr>
      </w:pPr>
      <w:r w:rsidRPr="00294B3E">
        <w:rPr>
          <w:b/>
          <w:bCs/>
          <w:lang w:val="en-US"/>
        </w:rPr>
        <w:t>Является бункером</w:t>
      </w:r>
      <w:r w:rsidR="001C2115">
        <w:t xml:space="preserve"> –</w:t>
      </w:r>
      <w:r w:rsidR="00A330B0">
        <w:t xml:space="preserve"> </w:t>
      </w:r>
      <w:r w:rsidR="00183B84">
        <w:t xml:space="preserve">позволяет определить пункт разгрузки как </w:t>
      </w:r>
      <w:r w:rsidR="00183B84" w:rsidRPr="00183B84">
        <w:t>бункер</w:t>
      </w:r>
      <w:r w:rsidR="00183B84">
        <w:t>.</w:t>
      </w:r>
    </w:p>
    <w:p w14:paraId="6A239A5A" w14:textId="72F3578A" w:rsidR="00073983" w:rsidRDefault="00037627" w:rsidP="00394091">
      <w:pPr>
        <w:pStyle w:val="a0"/>
        <w:numPr>
          <w:ilvl w:val="0"/>
          <w:numId w:val="46"/>
        </w:numPr>
        <w:rPr>
          <w:lang w:val="en-US"/>
        </w:rPr>
      </w:pPr>
      <w:r w:rsidRPr="00294B3E">
        <w:rPr>
          <w:b/>
          <w:bCs/>
          <w:lang w:val="en-US"/>
        </w:rPr>
        <w:t>Емкость склада по паспорту, м3</w:t>
      </w:r>
      <w:r w:rsidR="001C2115">
        <w:t xml:space="preserve"> –</w:t>
      </w:r>
      <w:r w:rsidR="00A330B0">
        <w:t xml:space="preserve"> </w:t>
      </w:r>
      <w:r w:rsidR="0011114D">
        <w:t xml:space="preserve">позволяет ввести </w:t>
      </w:r>
      <w:r w:rsidR="00A71DEE">
        <w:t xml:space="preserve">паспортный </w:t>
      </w:r>
      <w:r w:rsidR="0011114D">
        <w:t xml:space="preserve">объем </w:t>
      </w:r>
      <w:r w:rsidR="0011114D" w:rsidRPr="0011114D">
        <w:t>склада в м3</w:t>
      </w:r>
      <w:r w:rsidR="007E5C54">
        <w:t>.</w:t>
      </w:r>
    </w:p>
    <w:p w14:paraId="7D5A6BF6" w14:textId="059138DB" w:rsidR="00037627" w:rsidRDefault="00490D9C" w:rsidP="00394091">
      <w:pPr>
        <w:pStyle w:val="a0"/>
        <w:numPr>
          <w:ilvl w:val="0"/>
          <w:numId w:val="46"/>
        </w:numPr>
        <w:rPr>
          <w:lang w:val="en-US"/>
        </w:rPr>
      </w:pPr>
      <w:r w:rsidRPr="00294B3E">
        <w:rPr>
          <w:b/>
          <w:bCs/>
          <w:lang w:val="en-US"/>
        </w:rPr>
        <w:t>Вид груза</w:t>
      </w:r>
      <w:r w:rsidR="001C2115">
        <w:t xml:space="preserve"> –</w:t>
      </w:r>
      <w:r w:rsidR="00A330B0">
        <w:t xml:space="preserve"> </w:t>
      </w:r>
      <w:r w:rsidR="00F11924">
        <w:t>позволяет задать вид груза для пункта разгрузки.</w:t>
      </w:r>
    </w:p>
    <w:p w14:paraId="394AE1F0" w14:textId="19B3427C" w:rsidR="00780780" w:rsidRDefault="00780780" w:rsidP="00394091">
      <w:pPr>
        <w:pStyle w:val="a0"/>
        <w:numPr>
          <w:ilvl w:val="0"/>
          <w:numId w:val="46"/>
        </w:numPr>
        <w:rPr>
          <w:lang w:val="en-US"/>
        </w:rPr>
      </w:pPr>
      <w:r w:rsidRPr="00294B3E">
        <w:rPr>
          <w:b/>
          <w:bCs/>
          <w:lang w:val="en-US"/>
        </w:rPr>
        <w:t>Места работы</w:t>
      </w:r>
      <w:r w:rsidR="001C2115">
        <w:t xml:space="preserve"> –</w:t>
      </w:r>
      <w:r w:rsidR="00A330B0">
        <w:t xml:space="preserve"> </w:t>
      </w:r>
      <w:r w:rsidR="00775C78">
        <w:t xml:space="preserve">позволяет выбрать одно или несколько мест работы, за которыми будет </w:t>
      </w:r>
      <w:r w:rsidR="00775C78" w:rsidRPr="00775C78">
        <w:t>закреплен данный пункт разгрузки</w:t>
      </w:r>
      <w:r w:rsidR="00775C78">
        <w:t>.</w:t>
      </w:r>
    </w:p>
    <w:p w14:paraId="781D16FB" w14:textId="62E3D252" w:rsidR="00780780" w:rsidRDefault="00793463" w:rsidP="00394091">
      <w:pPr>
        <w:pStyle w:val="a0"/>
        <w:numPr>
          <w:ilvl w:val="0"/>
          <w:numId w:val="46"/>
        </w:numPr>
        <w:rPr>
          <w:lang w:val="en-US"/>
        </w:rPr>
      </w:pPr>
      <w:r w:rsidRPr="00294B3E">
        <w:rPr>
          <w:b/>
          <w:bCs/>
          <w:lang w:val="en-US"/>
        </w:rPr>
        <w:t>Ширина буферной зоны, м</w:t>
      </w:r>
      <w:r w:rsidR="001C2115">
        <w:t xml:space="preserve"> –</w:t>
      </w:r>
      <w:r w:rsidR="00A330B0">
        <w:t xml:space="preserve"> </w:t>
      </w:r>
      <w:r w:rsidR="00036244">
        <w:t xml:space="preserve">позволяет расширить </w:t>
      </w:r>
      <w:r w:rsidR="00036244" w:rsidRPr="00036244">
        <w:t>границы зоны для регистрации событий разгрузки</w:t>
      </w:r>
      <w:r w:rsidR="00036244">
        <w:t>.</w:t>
      </w:r>
    </w:p>
    <w:p w14:paraId="658E848C" w14:textId="1C217B59" w:rsidR="00884F51" w:rsidRDefault="00884F51" w:rsidP="00394091">
      <w:pPr>
        <w:pStyle w:val="a0"/>
        <w:numPr>
          <w:ilvl w:val="0"/>
          <w:numId w:val="46"/>
        </w:numPr>
        <w:rPr>
          <w:lang w:val="en-US"/>
        </w:rPr>
      </w:pPr>
      <w:r w:rsidRPr="00294B3E">
        <w:rPr>
          <w:b/>
          <w:bCs/>
          <w:lang w:val="en-US"/>
        </w:rPr>
        <w:t>Геометрия склада</w:t>
      </w:r>
      <w:r w:rsidR="001C2115">
        <w:t xml:space="preserve"> –</w:t>
      </w:r>
      <w:r w:rsidR="00A330B0">
        <w:t xml:space="preserve"> </w:t>
      </w:r>
      <w:r w:rsidR="00050592">
        <w:t xml:space="preserve">позволяет </w:t>
      </w:r>
      <w:r w:rsidR="00050592" w:rsidRPr="00050592">
        <w:t>автомат</w:t>
      </w:r>
      <w:r w:rsidR="00050592">
        <w:t xml:space="preserve">ически создать </w:t>
      </w:r>
      <w:r w:rsidR="00050592" w:rsidRPr="00050592">
        <w:t>фактическ</w:t>
      </w:r>
      <w:r w:rsidR="00050592">
        <w:t>ую</w:t>
      </w:r>
      <w:r w:rsidR="00050592" w:rsidRPr="00050592">
        <w:t xml:space="preserve"> зон</w:t>
      </w:r>
      <w:r w:rsidR="00050592">
        <w:t>у</w:t>
      </w:r>
      <w:r w:rsidR="00050592" w:rsidRPr="00050592">
        <w:t xml:space="preserve"> склада </w:t>
      </w:r>
      <w:r w:rsidR="00050592">
        <w:t xml:space="preserve">при </w:t>
      </w:r>
      <w:r w:rsidR="00050592" w:rsidRPr="00050592">
        <w:t>создани</w:t>
      </w:r>
      <w:r w:rsidR="00050592">
        <w:t>и</w:t>
      </w:r>
      <w:r w:rsidR="00050592" w:rsidRPr="00050592">
        <w:t xml:space="preserve"> зоны разгрузки</w:t>
      </w:r>
      <w:r w:rsidR="00050592">
        <w:t>.</w:t>
      </w:r>
    </w:p>
    <w:p w14:paraId="23504777" w14:textId="6AE4AC92" w:rsidR="005E0A37" w:rsidRDefault="007A7A83" w:rsidP="00394091">
      <w:pPr>
        <w:pStyle w:val="a0"/>
        <w:numPr>
          <w:ilvl w:val="0"/>
          <w:numId w:val="46"/>
        </w:numPr>
        <w:rPr>
          <w:lang w:val="en-US"/>
        </w:rPr>
      </w:pPr>
      <w:r w:rsidRPr="00294B3E">
        <w:rPr>
          <w:b/>
          <w:bCs/>
          <w:lang w:val="en-US"/>
        </w:rPr>
        <w:t>Расход баланса по черпаниям</w:t>
      </w:r>
      <w:r w:rsidR="001C2115">
        <w:t xml:space="preserve"> –</w:t>
      </w:r>
      <w:r w:rsidR="00A330B0">
        <w:t xml:space="preserve"> </w:t>
      </w:r>
      <w:r w:rsidR="006B093D" w:rsidRPr="006B093D">
        <w:t>позволяет учитывать расход баланса склада по черпаниям экскаватора</w:t>
      </w:r>
      <w:r w:rsidR="006B093D">
        <w:t>, а не по рейсам.</w:t>
      </w:r>
      <w:r w:rsidR="00F50740">
        <w:t xml:space="preserve"> Аналогичная настройка присутствует в </w:t>
      </w:r>
      <w:r w:rsidR="00F50740" w:rsidRPr="00F50740">
        <w:t xml:space="preserve">плагине </w:t>
      </w:r>
      <w:r w:rsidR="00F50740" w:rsidRPr="00F50740">
        <w:rPr>
          <w:b/>
          <w:bCs/>
        </w:rPr>
        <w:t>Зоны разгрузки</w:t>
      </w:r>
      <w:r w:rsidR="00F50740">
        <w:t>.</w:t>
      </w:r>
    </w:p>
    <w:p w14:paraId="00755F52" w14:textId="56D96488" w:rsidR="006F79F7" w:rsidRDefault="00F61BDC" w:rsidP="006F79F7">
      <w:pPr>
        <w:pStyle w:val="af1"/>
      </w:pPr>
      <w:r>
        <w:rPr>
          <w:noProof/>
        </w:rPr>
        <w:drawing>
          <wp:inline distT="0" distB="0" distL="0" distR="0" wp14:anchorId="6CF2A725" wp14:editId="0790FAC6">
            <wp:extent cx="2728462" cy="324000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8462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67BD8" w14:textId="6F2495EB" w:rsidR="006F79F7" w:rsidRPr="008A2128" w:rsidRDefault="006F79F7" w:rsidP="006F79F7">
      <w:pPr>
        <w:pStyle w:val="af3"/>
      </w:pPr>
      <w:r>
        <w:t xml:space="preserve">Рисунок </w:t>
      </w:r>
      <w:r w:rsidR="002E5210">
        <w:fldChar w:fldCharType="begin"/>
      </w:r>
      <w:r w:rsidR="002E5210">
        <w:instrText xml:space="preserve"> STYLEREF 1 \s </w:instrText>
      </w:r>
      <w:r w:rsidR="002E5210">
        <w:fldChar w:fldCharType="separate"/>
      </w:r>
      <w:r w:rsidR="007614AE">
        <w:rPr>
          <w:noProof/>
        </w:rPr>
        <w:t>3</w:t>
      </w:r>
      <w:r w:rsidR="002E5210">
        <w:rPr>
          <w:noProof/>
        </w:rPr>
        <w:fldChar w:fldCharType="end"/>
      </w:r>
      <w:r>
        <w:t>.</w:t>
      </w:r>
      <w:r w:rsidR="002E5210">
        <w:fldChar w:fldCharType="begin"/>
      </w:r>
      <w:r w:rsidR="002E5210">
        <w:instrText xml:space="preserve"> SEQ Рисунок \* ARABIC \s 1 </w:instrText>
      </w:r>
      <w:r w:rsidR="002E5210">
        <w:fldChar w:fldCharType="separate"/>
      </w:r>
      <w:r w:rsidR="007614AE">
        <w:rPr>
          <w:noProof/>
        </w:rPr>
        <w:t>1</w:t>
      </w:r>
      <w:r w:rsidR="002E5210">
        <w:rPr>
          <w:noProof/>
        </w:rPr>
        <w:fldChar w:fldCharType="end"/>
      </w:r>
      <w:r>
        <w:t xml:space="preserve"> – Окно </w:t>
      </w:r>
      <w:r w:rsidR="00D72F1B" w:rsidRPr="00D72F1B">
        <w:t xml:space="preserve">Свойства: </w:t>
      </w:r>
      <w:r w:rsidR="00A34725">
        <w:t>З</w:t>
      </w:r>
      <w:r w:rsidR="00D72F1B" w:rsidRPr="00D72F1B">
        <w:t>она загрузки</w:t>
      </w:r>
    </w:p>
    <w:p w14:paraId="6872D082" w14:textId="11756CD8" w:rsidR="00942BD5" w:rsidRDefault="0075494A" w:rsidP="005D2F35">
      <w:pPr>
        <w:pStyle w:val="a4"/>
      </w:pPr>
      <w:r>
        <w:t xml:space="preserve">Для фактической зоны склада в окне </w:t>
      </w:r>
      <w:r w:rsidR="00C330C0" w:rsidRPr="0075494A">
        <w:rPr>
          <w:b/>
          <w:bCs/>
        </w:rPr>
        <w:t>Свой</w:t>
      </w:r>
      <w:r w:rsidR="00C330C0">
        <w:rPr>
          <w:b/>
          <w:bCs/>
        </w:rPr>
        <w:t>ст</w:t>
      </w:r>
      <w:r w:rsidR="00C330C0" w:rsidRPr="0075494A">
        <w:rPr>
          <w:b/>
          <w:bCs/>
        </w:rPr>
        <w:t xml:space="preserve">ва: </w:t>
      </w:r>
      <w:r w:rsidR="00C330C0">
        <w:rPr>
          <w:b/>
          <w:bCs/>
        </w:rPr>
        <w:t>Фактическая зона склада</w:t>
      </w:r>
      <w:r w:rsidR="00C330C0">
        <w:t xml:space="preserve"> </w:t>
      </w:r>
      <w:r w:rsidR="00D72F1B">
        <w:t xml:space="preserve">данного </w:t>
      </w:r>
      <w:r w:rsidR="00397864">
        <w:t>плагина доступны следующие параметры:</w:t>
      </w:r>
    </w:p>
    <w:p w14:paraId="1FF1D6E7" w14:textId="77777777" w:rsidR="00F34A54" w:rsidRPr="00F34A54" w:rsidRDefault="00F34A54" w:rsidP="00F34A54">
      <w:pPr>
        <w:pStyle w:val="a0"/>
        <w:numPr>
          <w:ilvl w:val="0"/>
          <w:numId w:val="49"/>
        </w:numPr>
        <w:rPr>
          <w:lang w:val="en-US"/>
        </w:rPr>
      </w:pPr>
      <w:r w:rsidRPr="00F34A54">
        <w:rPr>
          <w:b/>
          <w:bCs/>
          <w:lang w:val="en-US"/>
        </w:rPr>
        <w:t xml:space="preserve">Алгоритм </w:t>
      </w:r>
      <w:bookmarkStart w:id="9" w:name="OLE_LINK17"/>
      <w:r w:rsidRPr="00F34A54">
        <w:rPr>
          <w:b/>
          <w:bCs/>
          <w:lang w:val="en-US"/>
        </w:rPr>
        <w:t>формирования блочной модели склада</w:t>
      </w:r>
      <w:bookmarkEnd w:id="9"/>
      <w:r>
        <w:t xml:space="preserve"> – позволяет выбрать 2</w:t>
      </w:r>
      <w:r w:rsidRPr="00C26FE4">
        <w:t>D</w:t>
      </w:r>
      <w:r w:rsidRPr="00F34A54">
        <w:rPr>
          <w:lang w:val="en-US"/>
        </w:rPr>
        <w:t xml:space="preserve">- </w:t>
      </w:r>
      <w:r>
        <w:t>или 3</w:t>
      </w:r>
      <w:r w:rsidRPr="00C26FE4">
        <w:t>D</w:t>
      </w:r>
      <w:r>
        <w:t>-алгоритм</w:t>
      </w:r>
      <w:r w:rsidRPr="00C26FE4">
        <w:t xml:space="preserve"> формирования блочной модели склада</w:t>
      </w:r>
      <w:r>
        <w:t>.</w:t>
      </w:r>
    </w:p>
    <w:p w14:paraId="1BCE2B7F" w14:textId="66894B54" w:rsidR="00F34A54" w:rsidRDefault="00F34A54" w:rsidP="00F34A54">
      <w:pPr>
        <w:pStyle w:val="a0"/>
        <w:numPr>
          <w:ilvl w:val="0"/>
          <w:numId w:val="46"/>
        </w:numPr>
        <w:rPr>
          <w:lang w:val="en-US"/>
        </w:rPr>
      </w:pPr>
      <w:r w:rsidRPr="00294B3E">
        <w:rPr>
          <w:b/>
          <w:bCs/>
          <w:lang w:val="en-US"/>
        </w:rPr>
        <w:t>Угол уклона склада, град</w:t>
      </w:r>
      <w:r>
        <w:t xml:space="preserve"> – позволяет ввести у</w:t>
      </w:r>
      <w:r w:rsidRPr="007B29E7">
        <w:t xml:space="preserve">гол уклона склада </w:t>
      </w:r>
      <w:r>
        <w:t xml:space="preserve">в градусах. По умолчанию указан угол 42 градуса. </w:t>
      </w:r>
      <w:r w:rsidRPr="00805AC1">
        <w:t>Этот параметр доступен</w:t>
      </w:r>
      <w:r>
        <w:t xml:space="preserve">, </w:t>
      </w:r>
      <w:r w:rsidRPr="00805AC1">
        <w:t xml:space="preserve">только </w:t>
      </w:r>
      <w:r>
        <w:t>если выбран 3</w:t>
      </w:r>
      <w:r w:rsidRPr="00C26FE4">
        <w:t>D</w:t>
      </w:r>
      <w:r>
        <w:t>-алгоритм</w:t>
      </w:r>
      <w:r w:rsidRPr="00C26FE4">
        <w:t xml:space="preserve"> формирования блочной модели склада</w:t>
      </w:r>
      <w:r w:rsidR="00B63DBC">
        <w:t xml:space="preserve">, и используется только для </w:t>
      </w:r>
      <w:r w:rsidR="00B63DBC">
        <w:t>3</w:t>
      </w:r>
      <w:r w:rsidR="00B63DBC" w:rsidRPr="00E85FB8">
        <w:t>D</w:t>
      </w:r>
      <w:r w:rsidR="00B63DBC">
        <w:rPr>
          <w:lang w:val="en-US"/>
        </w:rPr>
        <w:t xml:space="preserve"> </w:t>
      </w:r>
      <w:r w:rsidR="00B63DBC">
        <w:t>блочной модели склада</w:t>
      </w:r>
      <w:r w:rsidRPr="00805AC1">
        <w:t>.</w:t>
      </w:r>
      <w:r w:rsidR="00B63DBC">
        <w:t xml:space="preserve"> </w:t>
      </w:r>
    </w:p>
    <w:p w14:paraId="4F6756DE" w14:textId="7E07B4C3" w:rsidR="00F34A54" w:rsidRPr="00394091" w:rsidRDefault="00F34A54" w:rsidP="00F34A54">
      <w:pPr>
        <w:pStyle w:val="a0"/>
        <w:numPr>
          <w:ilvl w:val="0"/>
          <w:numId w:val="46"/>
        </w:numPr>
        <w:rPr>
          <w:lang w:val="en-US"/>
        </w:rPr>
      </w:pPr>
      <w:r w:rsidRPr="00294B3E">
        <w:rPr>
          <w:b/>
          <w:bCs/>
          <w:lang w:val="en-US"/>
        </w:rPr>
        <w:t>Режим выбора контрольных точек границы бровки</w:t>
      </w:r>
      <w:r>
        <w:t xml:space="preserve"> – позволяет указать точки для построения верхней бровки склада.</w:t>
      </w:r>
      <w:r w:rsidR="00B63DBC">
        <w:t xml:space="preserve"> </w:t>
      </w:r>
      <w:r w:rsidR="00B63DBC" w:rsidRPr="00805AC1">
        <w:t xml:space="preserve">Этот параметр </w:t>
      </w:r>
      <w:r w:rsidR="00B63DBC">
        <w:t>используется только для 3</w:t>
      </w:r>
      <w:r w:rsidR="00B63DBC" w:rsidRPr="00E85FB8">
        <w:t>D</w:t>
      </w:r>
      <w:r w:rsidR="00B63DBC">
        <w:rPr>
          <w:lang w:val="en-US"/>
        </w:rPr>
        <w:t xml:space="preserve"> </w:t>
      </w:r>
      <w:r w:rsidR="00B63DBC">
        <w:t>блочной модели склада</w:t>
      </w:r>
      <w:r w:rsidR="00B63DBC" w:rsidRPr="00805AC1">
        <w:t>.</w:t>
      </w:r>
    </w:p>
    <w:p w14:paraId="276B5DC9" w14:textId="36222CCE" w:rsidR="007604C2" w:rsidRDefault="00592167" w:rsidP="007604C2">
      <w:pPr>
        <w:pStyle w:val="af1"/>
      </w:pPr>
      <w:r>
        <w:rPr>
          <w:noProof/>
        </w:rPr>
        <w:lastRenderedPageBreak/>
        <w:drawing>
          <wp:inline distT="0" distB="0" distL="0" distR="0" wp14:anchorId="581DB220" wp14:editId="51A9D384">
            <wp:extent cx="3651279" cy="2160000"/>
            <wp:effectExtent l="0" t="0" r="635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51279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9AB61" w14:textId="0160C167" w:rsidR="007604C2" w:rsidRPr="008A2128" w:rsidRDefault="007604C2" w:rsidP="007604C2">
      <w:pPr>
        <w:pStyle w:val="af3"/>
      </w:pPr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 w:rsidR="007614AE">
        <w:rPr>
          <w:noProof/>
        </w:rPr>
        <w:t>3</w:t>
      </w:r>
      <w:r>
        <w:rPr>
          <w:noProof/>
        </w:rP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7614AE">
        <w:rPr>
          <w:noProof/>
        </w:rPr>
        <w:t>2</w:t>
      </w:r>
      <w:r>
        <w:rPr>
          <w:noProof/>
        </w:rPr>
        <w:fldChar w:fldCharType="end"/>
      </w:r>
      <w:r>
        <w:t xml:space="preserve"> – Окно </w:t>
      </w:r>
      <w:r w:rsidR="0098401C" w:rsidRPr="0098401C">
        <w:t>Свойства: Фактическая зона склада</w:t>
      </w:r>
    </w:p>
    <w:p w14:paraId="55C7506F" w14:textId="301463BD" w:rsidR="00EC02E1" w:rsidRPr="009612A7" w:rsidRDefault="00EC02E1" w:rsidP="00EC02E1">
      <w:pPr>
        <w:pStyle w:val="3"/>
      </w:pPr>
      <w:bookmarkStart w:id="10" w:name="_Toc207364938"/>
      <w:r>
        <w:t xml:space="preserve">Создание </w:t>
      </w:r>
      <w:r w:rsidR="00C354AF">
        <w:t>и настрой</w:t>
      </w:r>
      <w:r w:rsidR="0087336E">
        <w:t>к</w:t>
      </w:r>
      <w:r w:rsidR="00C354AF">
        <w:t xml:space="preserve">а </w:t>
      </w:r>
      <w:r>
        <w:t>склада</w:t>
      </w:r>
      <w:bookmarkEnd w:id="10"/>
    </w:p>
    <w:p w14:paraId="02FC76F1" w14:textId="098144C6" w:rsidR="005D2F35" w:rsidRDefault="00F467DA" w:rsidP="005D2F35">
      <w:pPr>
        <w:pStyle w:val="a4"/>
      </w:pPr>
      <w:r>
        <w:t xml:space="preserve">Чтобы </w:t>
      </w:r>
      <w:r w:rsidR="00F43C39">
        <w:t xml:space="preserve">создать </w:t>
      </w:r>
      <w:r>
        <w:t>склад:</w:t>
      </w:r>
    </w:p>
    <w:p w14:paraId="7BFFDE72" w14:textId="53EC8F00" w:rsidR="00FA4809" w:rsidRDefault="00FA4809" w:rsidP="00DF17CC">
      <w:pPr>
        <w:pStyle w:val="a0"/>
        <w:numPr>
          <w:ilvl w:val="0"/>
          <w:numId w:val="32"/>
        </w:numPr>
      </w:pPr>
      <w:r>
        <w:t xml:space="preserve">Откройте </w:t>
      </w:r>
      <w:r w:rsidR="003C4D53">
        <w:t xml:space="preserve">справочник </w:t>
      </w:r>
      <w:r w:rsidR="003C4D53" w:rsidRPr="00F307EC">
        <w:rPr>
          <w:b/>
          <w:bCs/>
        </w:rPr>
        <w:t>Редактор гео-объектов</w:t>
      </w:r>
      <w:r w:rsidR="003C4D53">
        <w:t xml:space="preserve"> </w:t>
      </w:r>
      <w:r>
        <w:t>(</w:t>
      </w:r>
      <w:r w:rsidR="00B43162" w:rsidRPr="00F307EC">
        <w:rPr>
          <w:b/>
          <w:bCs/>
        </w:rPr>
        <w:t>core_map_editor</w:t>
      </w:r>
      <w:r>
        <w:t>).</w:t>
      </w:r>
    </w:p>
    <w:p w14:paraId="0ED8E7EE" w14:textId="28A1BAA3" w:rsidR="00F467DA" w:rsidRDefault="00EA600F" w:rsidP="00224A37">
      <w:pPr>
        <w:pStyle w:val="a0"/>
      </w:pPr>
      <w:r>
        <w:t>Н</w:t>
      </w:r>
      <w:r w:rsidR="00CA52EB">
        <w:t>ажмите кнопку</w:t>
      </w:r>
      <w:r w:rsidR="00542CF0">
        <w:t xml:space="preserve"> </w:t>
      </w:r>
      <w:r w:rsidR="00B93376">
        <w:rPr>
          <w:noProof/>
        </w:rPr>
        <w:drawing>
          <wp:inline distT="0" distB="0" distL="0" distR="0" wp14:anchorId="65F99B5B" wp14:editId="33C9F017">
            <wp:extent cx="200000" cy="18095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0000" cy="1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A52EB">
        <w:t xml:space="preserve"> </w:t>
      </w:r>
      <w:r w:rsidR="009C2952" w:rsidRPr="009C2952">
        <w:rPr>
          <w:b/>
          <w:bCs/>
        </w:rPr>
        <w:t>Добавить зону разгрузки</w:t>
      </w:r>
      <w:r w:rsidRPr="00EA600F">
        <w:t xml:space="preserve"> </w:t>
      </w:r>
      <w:r>
        <w:t>на панели управления</w:t>
      </w:r>
      <w:r w:rsidR="009C2952">
        <w:t>.</w:t>
      </w:r>
    </w:p>
    <w:p w14:paraId="7A8B16A9" w14:textId="343D3F26" w:rsidR="006748B9" w:rsidRDefault="005B4960" w:rsidP="00224A37">
      <w:pPr>
        <w:pStyle w:val="a0"/>
      </w:pPr>
      <w:r>
        <w:t xml:space="preserve">Щелкая мышью по карте, </w:t>
      </w:r>
      <w:r w:rsidR="006944CA">
        <w:t xml:space="preserve">нанесите </w:t>
      </w:r>
      <w:r w:rsidR="005F0716">
        <w:t>зону разгрузки</w:t>
      </w:r>
      <w:r>
        <w:t>.</w:t>
      </w:r>
      <w:r w:rsidR="005F0716">
        <w:t xml:space="preserve"> </w:t>
      </w:r>
      <w:r>
        <w:t xml:space="preserve">Для завершения </w:t>
      </w:r>
      <w:r w:rsidR="006944CA">
        <w:t xml:space="preserve">нанесения зоны </w:t>
      </w:r>
      <w:r>
        <w:t xml:space="preserve">выполните </w:t>
      </w:r>
      <w:r w:rsidR="00FB1614">
        <w:t xml:space="preserve">в последней </w:t>
      </w:r>
      <w:r w:rsidR="000A29B4" w:rsidRPr="00EE4A06">
        <w:t xml:space="preserve">задаваемой </w:t>
      </w:r>
      <w:r w:rsidR="00FB1614">
        <w:t xml:space="preserve">точке </w:t>
      </w:r>
      <w:r w:rsidR="005F0716">
        <w:t>двойн</w:t>
      </w:r>
      <w:r>
        <w:t>ой</w:t>
      </w:r>
      <w:r w:rsidR="005F0716">
        <w:t xml:space="preserve"> щел</w:t>
      </w:r>
      <w:r>
        <w:t>ок мышью</w:t>
      </w:r>
      <w:r w:rsidR="005F0716">
        <w:t>.</w:t>
      </w:r>
    </w:p>
    <w:p w14:paraId="29C66E1F" w14:textId="38FA6066" w:rsidR="005F0716" w:rsidRDefault="000365B7" w:rsidP="00224A37">
      <w:pPr>
        <w:pStyle w:val="a0"/>
      </w:pPr>
      <w:r>
        <w:t xml:space="preserve">Настройте </w:t>
      </w:r>
      <w:r w:rsidR="002D04E8">
        <w:t xml:space="preserve">минимальный набор свойств для склада </w:t>
      </w:r>
      <w:r>
        <w:t xml:space="preserve">в </w:t>
      </w:r>
      <w:r w:rsidR="00CB7602">
        <w:t xml:space="preserve">окне </w:t>
      </w:r>
      <w:r w:rsidR="00CB7602" w:rsidRPr="005A2E97">
        <w:rPr>
          <w:b/>
          <w:bCs/>
        </w:rPr>
        <w:t>Свойства</w:t>
      </w:r>
      <w:r w:rsidR="005A2E97" w:rsidRPr="005A2E97">
        <w:rPr>
          <w:b/>
          <w:bCs/>
        </w:rPr>
        <w:t>: Зона разгрузки</w:t>
      </w:r>
      <w:r w:rsidR="00923B1E" w:rsidRPr="00923B1E">
        <w:t xml:space="preserve"> следующим образом</w:t>
      </w:r>
      <w:r>
        <w:t>:</w:t>
      </w:r>
    </w:p>
    <w:p w14:paraId="43875666" w14:textId="1100368B" w:rsidR="00362D9D" w:rsidRDefault="00F057F5" w:rsidP="00D87B27">
      <w:pPr>
        <w:pStyle w:val="a1"/>
      </w:pPr>
      <w:r>
        <w:t xml:space="preserve">Выберите значение в раскрывающемся списке </w:t>
      </w:r>
      <w:r w:rsidRPr="00F057F5">
        <w:rPr>
          <w:b/>
          <w:bCs/>
        </w:rPr>
        <w:t>Предприятие</w:t>
      </w:r>
      <w:r>
        <w:t>.</w:t>
      </w:r>
    </w:p>
    <w:p w14:paraId="30F9CD6C" w14:textId="50392479" w:rsidR="0048178B" w:rsidRDefault="00A342ED" w:rsidP="00D87B27">
      <w:pPr>
        <w:pStyle w:val="a1"/>
      </w:pPr>
      <w:r>
        <w:t xml:space="preserve">Выберите значение в раскрывающемся списке </w:t>
      </w:r>
      <w:r w:rsidR="00732DF4" w:rsidRPr="00732DF4">
        <w:rPr>
          <w:b/>
          <w:bCs/>
        </w:rPr>
        <w:t>Карьер</w:t>
      </w:r>
      <w:r>
        <w:t>.</w:t>
      </w:r>
    </w:p>
    <w:p w14:paraId="5E2C8B87" w14:textId="46BBA77C" w:rsidR="00D16622" w:rsidRDefault="00B44B1C" w:rsidP="00D87B27">
      <w:pPr>
        <w:pStyle w:val="a1"/>
      </w:pPr>
      <w:r>
        <w:t xml:space="preserve">Введите </w:t>
      </w:r>
      <w:r w:rsidR="00AB44FE">
        <w:t>значение в поле</w:t>
      </w:r>
      <w:r w:rsidR="00D16622">
        <w:t xml:space="preserve"> </w:t>
      </w:r>
      <w:bookmarkStart w:id="11" w:name="OLE_LINK15"/>
      <w:r w:rsidR="00D16622" w:rsidRPr="00D16622">
        <w:rPr>
          <w:b/>
          <w:bCs/>
        </w:rPr>
        <w:t>Наименование пункта разгрузки</w:t>
      </w:r>
      <w:bookmarkEnd w:id="11"/>
      <w:r w:rsidR="00D16622">
        <w:t>.</w:t>
      </w:r>
    </w:p>
    <w:p w14:paraId="106CC8F3" w14:textId="1D82EA22" w:rsidR="00D97A45" w:rsidRDefault="00362A14" w:rsidP="00D87B27">
      <w:pPr>
        <w:pStyle w:val="a1"/>
      </w:pPr>
      <w:r>
        <w:t xml:space="preserve">Установите флажок </w:t>
      </w:r>
      <w:r w:rsidR="00016C30" w:rsidRPr="00016C30">
        <w:rPr>
          <w:b/>
          <w:bCs/>
        </w:rPr>
        <w:t>Для ж/д</w:t>
      </w:r>
      <w:r w:rsidR="00016C30">
        <w:t xml:space="preserve"> </w:t>
      </w:r>
      <w:r w:rsidR="0082163E">
        <w:t>и/</w:t>
      </w:r>
      <w:r w:rsidR="00016C30">
        <w:t xml:space="preserve">или </w:t>
      </w:r>
      <w:r w:rsidR="00016C30" w:rsidRPr="00016C30">
        <w:rPr>
          <w:b/>
          <w:bCs/>
        </w:rPr>
        <w:t>Для самосвалов</w:t>
      </w:r>
      <w:r w:rsidR="00016C30">
        <w:t>.</w:t>
      </w:r>
    </w:p>
    <w:p w14:paraId="15E8077A" w14:textId="7E968DF8" w:rsidR="006B7834" w:rsidRDefault="00E00697" w:rsidP="00D87B27">
      <w:pPr>
        <w:pStyle w:val="a1"/>
      </w:pPr>
      <w:r w:rsidRPr="00E00697">
        <w:t xml:space="preserve">Установите флажок </w:t>
      </w:r>
      <w:r w:rsidRPr="00E00697">
        <w:rPr>
          <w:b/>
          <w:bCs/>
        </w:rPr>
        <w:t>Является складом</w:t>
      </w:r>
      <w:r w:rsidRPr="00E00697">
        <w:t>.</w:t>
      </w:r>
    </w:p>
    <w:p w14:paraId="70D15D60" w14:textId="4E30D1D5" w:rsidR="00CC1A16" w:rsidRDefault="00480C98" w:rsidP="00D87B27">
      <w:pPr>
        <w:pStyle w:val="a1"/>
      </w:pPr>
      <w:r>
        <w:t xml:space="preserve">Если используется </w:t>
      </w:r>
      <w:r>
        <w:rPr>
          <w:lang w:val="en-US"/>
        </w:rPr>
        <w:t xml:space="preserve">3D </w:t>
      </w:r>
      <w:r>
        <w:t>блочная модель, у</w:t>
      </w:r>
      <w:r w:rsidR="00AB44FE" w:rsidRPr="00AB44FE">
        <w:t>кажите значение в поле</w:t>
      </w:r>
      <w:r w:rsidR="006547E6">
        <w:t xml:space="preserve"> </w:t>
      </w:r>
      <w:r w:rsidR="006547E6" w:rsidRPr="006547E6">
        <w:rPr>
          <w:b/>
          <w:bCs/>
        </w:rPr>
        <w:t>Высота склада, м</w:t>
      </w:r>
      <w:r w:rsidR="00AB44FE" w:rsidRPr="00AB44FE">
        <w:t>.</w:t>
      </w:r>
    </w:p>
    <w:p w14:paraId="4BAD9D21" w14:textId="494F35C6" w:rsidR="00AB44FE" w:rsidRDefault="00AB44FE" w:rsidP="00D87B27">
      <w:pPr>
        <w:pStyle w:val="a1"/>
      </w:pPr>
      <w:r w:rsidRPr="00AB44FE">
        <w:t>Укажите значение в поле</w:t>
      </w:r>
      <w:r w:rsidR="006547E6">
        <w:t xml:space="preserve"> </w:t>
      </w:r>
      <w:r w:rsidR="006547E6" w:rsidRPr="006547E6">
        <w:rPr>
          <w:b/>
          <w:bCs/>
        </w:rPr>
        <w:t>Горизонт склада, м</w:t>
      </w:r>
      <w:r w:rsidRPr="00AB44FE">
        <w:t>.</w:t>
      </w:r>
    </w:p>
    <w:p w14:paraId="0D09A023" w14:textId="7A8AD3E4" w:rsidR="00315C43" w:rsidRDefault="00315C43" w:rsidP="00D87B27">
      <w:pPr>
        <w:pStyle w:val="a1"/>
      </w:pPr>
      <w:r w:rsidRPr="00AB44FE">
        <w:t>Укажите значение в поле</w:t>
      </w:r>
      <w:r w:rsidR="006547E6">
        <w:t xml:space="preserve"> </w:t>
      </w:r>
      <w:r w:rsidR="006547E6" w:rsidRPr="006547E6">
        <w:rPr>
          <w:b/>
          <w:bCs/>
        </w:rPr>
        <w:t>Емкость склада по паспорту, м3</w:t>
      </w:r>
      <w:r w:rsidRPr="00AB44FE">
        <w:t>.</w:t>
      </w:r>
    </w:p>
    <w:p w14:paraId="521D5743" w14:textId="4C16DF17" w:rsidR="00F501F3" w:rsidRDefault="00173AC9" w:rsidP="00D87B27">
      <w:pPr>
        <w:pStyle w:val="a1"/>
      </w:pPr>
      <w:r>
        <w:t>У</w:t>
      </w:r>
      <w:r w:rsidRPr="00173AC9">
        <w:t xml:space="preserve">становите флажок </w:t>
      </w:r>
      <w:r w:rsidRPr="00173AC9">
        <w:rPr>
          <w:b/>
          <w:bCs/>
        </w:rPr>
        <w:t>Геометрия склада</w:t>
      </w:r>
      <w:r w:rsidRPr="00173AC9">
        <w:t>.</w:t>
      </w:r>
    </w:p>
    <w:p w14:paraId="027F855E" w14:textId="0AC0C31A" w:rsidR="000365B7" w:rsidRDefault="00437B9B" w:rsidP="00224A37">
      <w:pPr>
        <w:pStyle w:val="a0"/>
      </w:pPr>
      <w:r>
        <w:t xml:space="preserve">Нажмите кнопку </w:t>
      </w:r>
      <w:r w:rsidRPr="00437B9B">
        <w:rPr>
          <w:b/>
          <w:bCs/>
        </w:rPr>
        <w:t>Сохранить</w:t>
      </w:r>
      <w:r>
        <w:t>.</w:t>
      </w:r>
    </w:p>
    <w:p w14:paraId="20097D8F" w14:textId="2507C2B0" w:rsidR="00CC1281" w:rsidRDefault="00E71B0C" w:rsidP="00C80B79">
      <w:pPr>
        <w:pStyle w:val="a4"/>
      </w:pPr>
      <w:r>
        <w:t>С</w:t>
      </w:r>
      <w:r w:rsidR="00D9271E">
        <w:t>озданный склад</w:t>
      </w:r>
      <w:r>
        <w:t xml:space="preserve"> </w:t>
      </w:r>
      <w:r w:rsidRPr="00CC1281">
        <w:t xml:space="preserve">отображается </w:t>
      </w:r>
      <w:r>
        <w:t>н</w:t>
      </w:r>
      <w:r w:rsidRPr="00CC1281">
        <w:t>а карте</w:t>
      </w:r>
      <w:r w:rsidR="00D9271E">
        <w:t xml:space="preserve">. Он представляет собой </w:t>
      </w:r>
      <w:r w:rsidR="008B1FE3">
        <w:t xml:space="preserve">геообъект </w:t>
      </w:r>
      <w:r w:rsidR="00764F52">
        <w:t>«</w:t>
      </w:r>
      <w:r w:rsidR="00D9271E">
        <w:t>зон</w:t>
      </w:r>
      <w:r w:rsidR="00764F52">
        <w:t>а</w:t>
      </w:r>
      <w:r w:rsidR="00D9271E">
        <w:t xml:space="preserve"> </w:t>
      </w:r>
      <w:r w:rsidR="00CC1281" w:rsidRPr="00CC1281">
        <w:t>разгрузки</w:t>
      </w:r>
      <w:r w:rsidR="00764F52">
        <w:t>»</w:t>
      </w:r>
      <w:r w:rsidR="00CC1281" w:rsidRPr="00CC1281">
        <w:t>, внутри котор</w:t>
      </w:r>
      <w:r w:rsidR="00764F52">
        <w:t>ого</w:t>
      </w:r>
      <w:r w:rsidR="00CC1281" w:rsidRPr="00CC1281">
        <w:t xml:space="preserve"> </w:t>
      </w:r>
      <w:r w:rsidR="00D9271E">
        <w:t xml:space="preserve">находится </w:t>
      </w:r>
      <w:r w:rsidR="00CC1281" w:rsidRPr="00CC1281">
        <w:t>повторяющ</w:t>
      </w:r>
      <w:r w:rsidR="00764F52">
        <w:t>ий</w:t>
      </w:r>
      <w:r w:rsidR="00CC1281" w:rsidRPr="00CC1281">
        <w:t xml:space="preserve"> </w:t>
      </w:r>
      <w:r w:rsidR="00764F52">
        <w:t xml:space="preserve">его </w:t>
      </w:r>
      <w:r w:rsidR="00CC1281" w:rsidRPr="00CC1281">
        <w:t xml:space="preserve">контуры </w:t>
      </w:r>
      <w:r w:rsidR="00764F52">
        <w:t>геообъект «</w:t>
      </w:r>
      <w:r w:rsidR="00CC1281" w:rsidRPr="00CC1281">
        <w:t>фактическая зона склада</w:t>
      </w:r>
      <w:r w:rsidR="00764F52">
        <w:t>»</w:t>
      </w:r>
      <w:r w:rsidR="00F701D1">
        <w:t xml:space="preserve"> с </w:t>
      </w:r>
      <w:r w:rsidR="00A40013">
        <w:t>верхней бровкой</w:t>
      </w:r>
      <w:r w:rsidR="00A40013">
        <w:t xml:space="preserve"> склада, </w:t>
      </w:r>
      <w:r w:rsidR="00F701D1">
        <w:t>обозначенной зеленым цветом</w:t>
      </w:r>
      <w:r w:rsidR="00500642">
        <w:t>.</w:t>
      </w:r>
    </w:p>
    <w:p w14:paraId="5BF5F07F" w14:textId="5A94CC21" w:rsidR="00500642" w:rsidRDefault="006F42F4" w:rsidP="00500642">
      <w:pPr>
        <w:pStyle w:val="af1"/>
      </w:pPr>
      <w:r>
        <w:rPr>
          <w:noProof/>
        </w:rPr>
        <w:lastRenderedPageBreak/>
        <w:drawing>
          <wp:inline distT="0" distB="0" distL="0" distR="0" wp14:anchorId="1967F3E5" wp14:editId="0067E70D">
            <wp:extent cx="3564431" cy="2880000"/>
            <wp:effectExtent l="0" t="0" r="0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64431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8156D" w14:textId="297F726E" w:rsidR="00500642" w:rsidRPr="00892971" w:rsidRDefault="00500642" w:rsidP="00500642">
      <w:pPr>
        <w:pStyle w:val="af3"/>
        <w:rPr>
          <w:lang w:val="en-US"/>
        </w:rPr>
      </w:pPr>
      <w:r>
        <w:t xml:space="preserve">Рисунок </w:t>
      </w:r>
      <w:r w:rsidR="002E5210">
        <w:fldChar w:fldCharType="begin"/>
      </w:r>
      <w:r w:rsidR="002E5210">
        <w:instrText xml:space="preserve"> STYLEREF 1 \s </w:instrText>
      </w:r>
      <w:r w:rsidR="002E5210">
        <w:fldChar w:fldCharType="separate"/>
      </w:r>
      <w:r w:rsidR="007614AE">
        <w:rPr>
          <w:noProof/>
        </w:rPr>
        <w:t>3</w:t>
      </w:r>
      <w:r w:rsidR="002E5210">
        <w:rPr>
          <w:noProof/>
        </w:rPr>
        <w:fldChar w:fldCharType="end"/>
      </w:r>
      <w:r>
        <w:t>.</w:t>
      </w:r>
      <w:r w:rsidR="002E5210">
        <w:fldChar w:fldCharType="begin"/>
      </w:r>
      <w:r w:rsidR="002E5210">
        <w:instrText xml:space="preserve"> SEQ Рисунок \* ARABIC \s 1 </w:instrText>
      </w:r>
      <w:r w:rsidR="002E5210">
        <w:fldChar w:fldCharType="separate"/>
      </w:r>
      <w:r w:rsidR="007614AE">
        <w:rPr>
          <w:noProof/>
        </w:rPr>
        <w:t>3</w:t>
      </w:r>
      <w:r w:rsidR="002E5210">
        <w:rPr>
          <w:noProof/>
        </w:rPr>
        <w:fldChar w:fldCharType="end"/>
      </w:r>
      <w:r>
        <w:t xml:space="preserve"> – </w:t>
      </w:r>
      <w:r w:rsidR="007F50A8">
        <w:t>Созданный с</w:t>
      </w:r>
      <w:r w:rsidR="005B7458">
        <w:t xml:space="preserve">клад </w:t>
      </w:r>
      <w:r w:rsidR="007F50A8">
        <w:t>в Редакторе гео-объектов</w:t>
      </w:r>
    </w:p>
    <w:p w14:paraId="7CE795F0" w14:textId="1351DD36" w:rsidR="004B493D" w:rsidRDefault="006064E2" w:rsidP="005D2F35">
      <w:pPr>
        <w:pStyle w:val="a4"/>
      </w:pPr>
      <w:r>
        <w:t xml:space="preserve">При </w:t>
      </w:r>
      <w:r w:rsidRPr="006064E2">
        <w:t xml:space="preserve">необходимости </w:t>
      </w:r>
      <w:r w:rsidR="0037453A">
        <w:t xml:space="preserve">можно </w:t>
      </w:r>
      <w:r w:rsidRPr="006064E2">
        <w:t xml:space="preserve">изменить форму </w:t>
      </w:r>
      <w:r w:rsidR="007D5F79">
        <w:t xml:space="preserve">зоны разгрузки или </w:t>
      </w:r>
      <w:r w:rsidRPr="006064E2">
        <w:t>фактической зоны склада</w:t>
      </w:r>
      <w:r w:rsidR="006C284F" w:rsidRPr="006C284F">
        <w:rPr>
          <w:lang w:val="en-US"/>
        </w:rPr>
        <w:t>.</w:t>
      </w:r>
      <w:r w:rsidRPr="006064E2">
        <w:t xml:space="preserve"> </w:t>
      </w:r>
      <w:r w:rsidR="002C1B6F">
        <w:t xml:space="preserve">Для этого щелкните </w:t>
      </w:r>
      <w:r w:rsidR="00542EAF">
        <w:t xml:space="preserve">зону </w:t>
      </w:r>
      <w:r w:rsidR="00C00C36">
        <w:t>на карте</w:t>
      </w:r>
      <w:r w:rsidR="00895DED">
        <w:t xml:space="preserve"> и</w:t>
      </w:r>
      <w:r w:rsidR="00C00C36">
        <w:t xml:space="preserve"> </w:t>
      </w:r>
      <w:r w:rsidRPr="006064E2">
        <w:t>перетащи</w:t>
      </w:r>
      <w:r w:rsidR="002C1B6F">
        <w:t>те</w:t>
      </w:r>
      <w:r w:rsidRPr="006064E2">
        <w:t xml:space="preserve"> отображаемые по периметру </w:t>
      </w:r>
      <w:r w:rsidR="00C00C36">
        <w:t xml:space="preserve">зоны </w:t>
      </w:r>
      <w:r w:rsidRPr="006064E2">
        <w:t>узловые точки</w:t>
      </w:r>
      <w:r w:rsidR="00C00C36">
        <w:t xml:space="preserve"> </w:t>
      </w:r>
      <w:r w:rsidR="00C16AB0">
        <w:t>в нужное место</w:t>
      </w:r>
      <w:r w:rsidR="00AC04BB">
        <w:t xml:space="preserve">. </w:t>
      </w:r>
      <w:r w:rsidR="000B7538">
        <w:t xml:space="preserve">Добившись нужной формы для </w:t>
      </w:r>
      <w:r w:rsidR="004A1287">
        <w:t>зон</w:t>
      </w:r>
      <w:r w:rsidR="000B7538">
        <w:t>ы</w:t>
      </w:r>
      <w:r w:rsidR="004A1287">
        <w:t xml:space="preserve"> </w:t>
      </w:r>
      <w:r w:rsidR="002E2F37">
        <w:t xml:space="preserve">разгрузки </w:t>
      </w:r>
      <w:r w:rsidR="002E2F37">
        <w:t xml:space="preserve">или </w:t>
      </w:r>
      <w:r w:rsidR="002E2F37" w:rsidRPr="006064E2">
        <w:t>фактическ</w:t>
      </w:r>
      <w:r w:rsidR="000B7538">
        <w:t>ой</w:t>
      </w:r>
      <w:r w:rsidR="002E2F37" w:rsidRPr="006064E2">
        <w:t xml:space="preserve"> зон</w:t>
      </w:r>
      <w:r w:rsidR="000B7538">
        <w:t>ы</w:t>
      </w:r>
      <w:r w:rsidR="002E2F37" w:rsidRPr="006064E2">
        <w:t xml:space="preserve"> склада</w:t>
      </w:r>
      <w:r w:rsidR="004A1287">
        <w:t xml:space="preserve">, </w:t>
      </w:r>
      <w:r w:rsidR="00C00C36">
        <w:t>наж</w:t>
      </w:r>
      <w:r w:rsidR="002C1B6F">
        <w:t>мите</w:t>
      </w:r>
      <w:r w:rsidR="00C00C36">
        <w:t xml:space="preserve"> кнопку </w:t>
      </w:r>
      <w:r w:rsidR="00C00C36" w:rsidRPr="00C00C36">
        <w:rPr>
          <w:b/>
          <w:bCs/>
        </w:rPr>
        <w:t>Сохранить</w:t>
      </w:r>
      <w:r w:rsidR="00C00C36">
        <w:t xml:space="preserve"> в окне</w:t>
      </w:r>
      <w:r w:rsidR="00BD0C5B">
        <w:t xml:space="preserve"> </w:t>
      </w:r>
      <w:r w:rsidR="00BD0C5B" w:rsidRPr="00BD0C5B">
        <w:rPr>
          <w:b/>
          <w:bCs/>
        </w:rPr>
        <w:t>Свойства: Зона загрузки</w:t>
      </w:r>
      <w:r w:rsidR="00BD0C5B">
        <w:t xml:space="preserve"> или</w:t>
      </w:r>
      <w:r w:rsidR="00C00C36">
        <w:t xml:space="preserve"> </w:t>
      </w:r>
      <w:r w:rsidR="008046BE" w:rsidRPr="008046BE">
        <w:rPr>
          <w:b/>
          <w:bCs/>
        </w:rPr>
        <w:t>Свойства: Фактическая зона склада</w:t>
      </w:r>
      <w:r w:rsidR="00BD0C5B" w:rsidRPr="00BD0C5B">
        <w:t xml:space="preserve"> соответственно</w:t>
      </w:r>
      <w:r w:rsidR="00174EF2">
        <w:t>.</w:t>
      </w:r>
    </w:p>
    <w:p w14:paraId="6B49471B" w14:textId="52BC65BE" w:rsidR="00AD772B" w:rsidRPr="00AD772B" w:rsidRDefault="00AD772B" w:rsidP="005D2F35">
      <w:pPr>
        <w:pStyle w:val="a4"/>
        <w:rPr>
          <w:b/>
          <w:bCs/>
        </w:rPr>
      </w:pPr>
      <w:r w:rsidRPr="00AD772B">
        <w:rPr>
          <w:b/>
          <w:bCs/>
        </w:rPr>
        <w:t>Примечание.</w:t>
      </w:r>
      <w:r w:rsidRPr="00AD772B">
        <w:t xml:space="preserve"> Изменять </w:t>
      </w:r>
      <w:r w:rsidR="00451C0A">
        <w:t xml:space="preserve">фактическую зону склада </w:t>
      </w:r>
      <w:r w:rsidR="006F568E">
        <w:t>можно только в пределах зоны разгрузки</w:t>
      </w:r>
      <w:r w:rsidR="00AA5D63">
        <w:t xml:space="preserve"> этого склада</w:t>
      </w:r>
      <w:r w:rsidR="006F568E">
        <w:t>.</w:t>
      </w:r>
    </w:p>
    <w:p w14:paraId="27D86E47" w14:textId="5D5AE710" w:rsidR="003B1BA1" w:rsidRDefault="008D42EE" w:rsidP="005D2F35">
      <w:pPr>
        <w:pStyle w:val="a4"/>
      </w:pPr>
      <w:r>
        <w:t xml:space="preserve">По умолчанию </w:t>
      </w:r>
      <w:r w:rsidR="00DC0107">
        <w:t>С</w:t>
      </w:r>
      <w:r w:rsidR="0002379E">
        <w:t xml:space="preserve">истема </w:t>
      </w:r>
      <w:r w:rsidR="00DC0107">
        <w:t xml:space="preserve">использует </w:t>
      </w:r>
      <w:r w:rsidR="00C40DA6">
        <w:t xml:space="preserve">для склада </w:t>
      </w:r>
      <w:r w:rsidR="0080566A">
        <w:t>2</w:t>
      </w:r>
      <w:r w:rsidR="0080566A">
        <w:rPr>
          <w:lang w:val="en-US"/>
        </w:rPr>
        <w:t>D-</w:t>
      </w:r>
      <w:r w:rsidR="0080566A">
        <w:t>а</w:t>
      </w:r>
      <w:r w:rsidR="0080566A" w:rsidRPr="0080566A">
        <w:t>лгоритм формирования блочной модели</w:t>
      </w:r>
      <w:r w:rsidR="00A44CD1">
        <w:t xml:space="preserve"> при условии</w:t>
      </w:r>
      <w:r w:rsidR="00DD1785">
        <w:t xml:space="preserve">, </w:t>
      </w:r>
      <w:r w:rsidR="00A44CD1">
        <w:t xml:space="preserve">что </w:t>
      </w:r>
      <w:r w:rsidR="00DD1785">
        <w:t xml:space="preserve">он разрешен в </w:t>
      </w:r>
      <w:r w:rsidR="00DD1785" w:rsidRPr="00DD1785">
        <w:t xml:space="preserve">справочнике </w:t>
      </w:r>
      <w:r w:rsidR="00DD1785" w:rsidRPr="00DD1785">
        <w:rPr>
          <w:b/>
          <w:bCs/>
        </w:rPr>
        <w:t>Параметры предприятия</w:t>
      </w:r>
      <w:r w:rsidR="0080566A">
        <w:t>.</w:t>
      </w:r>
      <w:r w:rsidR="003366DD">
        <w:t xml:space="preserve"> </w:t>
      </w:r>
      <w:r w:rsidR="00AF25BB">
        <w:t xml:space="preserve">Если требуется </w:t>
      </w:r>
      <w:r w:rsidR="003366DD">
        <w:t>переключиться на 3</w:t>
      </w:r>
      <w:r w:rsidR="003366DD" w:rsidRPr="003366DD">
        <w:t>D-алгоритм</w:t>
      </w:r>
      <w:r w:rsidR="003366DD">
        <w:t>:</w:t>
      </w:r>
    </w:p>
    <w:p w14:paraId="46A817EA" w14:textId="3E06D468" w:rsidR="003366DD" w:rsidRDefault="00586EE7" w:rsidP="00DF17CC">
      <w:pPr>
        <w:pStyle w:val="a0"/>
        <w:numPr>
          <w:ilvl w:val="0"/>
          <w:numId w:val="20"/>
        </w:numPr>
      </w:pPr>
      <w:r>
        <w:t>Щелкните фактическую зону склада на карте.</w:t>
      </w:r>
    </w:p>
    <w:p w14:paraId="270F751F" w14:textId="27164E3A" w:rsidR="00923B1E" w:rsidRDefault="00923B1E" w:rsidP="00DF17CC">
      <w:pPr>
        <w:pStyle w:val="a0"/>
        <w:numPr>
          <w:ilvl w:val="0"/>
          <w:numId w:val="20"/>
        </w:numPr>
      </w:pPr>
      <w:r w:rsidRPr="00923B1E">
        <w:t xml:space="preserve">Настройте свойства в окне </w:t>
      </w:r>
      <w:r w:rsidRPr="00923B1E">
        <w:rPr>
          <w:b/>
          <w:bCs/>
        </w:rPr>
        <w:t>Свойства: Фактическая зона склада</w:t>
      </w:r>
      <w:r w:rsidRPr="00923B1E">
        <w:t xml:space="preserve"> следующим образом:</w:t>
      </w:r>
    </w:p>
    <w:p w14:paraId="1DC3D872" w14:textId="0D4DB204" w:rsidR="00CC05E1" w:rsidRDefault="00B120A2" w:rsidP="00DF17CC">
      <w:pPr>
        <w:pStyle w:val="a1"/>
        <w:numPr>
          <w:ilvl w:val="0"/>
          <w:numId w:val="21"/>
        </w:numPr>
      </w:pPr>
      <w:r>
        <w:t xml:space="preserve">Выберите значение </w:t>
      </w:r>
      <w:r w:rsidRPr="00945044">
        <w:rPr>
          <w:b/>
          <w:bCs/>
        </w:rPr>
        <w:t>3</w:t>
      </w:r>
      <w:r w:rsidRPr="00945044">
        <w:rPr>
          <w:b/>
          <w:bCs/>
          <w:lang w:val="en-US"/>
        </w:rPr>
        <w:t>D</w:t>
      </w:r>
      <w:r w:rsidRPr="009A294C">
        <w:rPr>
          <w:lang w:val="en-US"/>
        </w:rPr>
        <w:t xml:space="preserve"> </w:t>
      </w:r>
      <w:r>
        <w:t xml:space="preserve">в </w:t>
      </w:r>
      <w:r w:rsidR="00D77927">
        <w:t xml:space="preserve">раскрывающемся списке </w:t>
      </w:r>
      <w:r>
        <w:t>пол</w:t>
      </w:r>
      <w:r w:rsidR="00D77927">
        <w:t>я</w:t>
      </w:r>
      <w:r>
        <w:t xml:space="preserve"> </w:t>
      </w:r>
      <w:r w:rsidR="00945044" w:rsidRPr="00945044">
        <w:rPr>
          <w:b/>
          <w:bCs/>
        </w:rPr>
        <w:t>Алгоритм формирования блочной модели склада</w:t>
      </w:r>
      <w:r>
        <w:t>.</w:t>
      </w:r>
    </w:p>
    <w:p w14:paraId="2C4C4A50" w14:textId="15EB5456" w:rsidR="00AE5313" w:rsidRDefault="004B7195" w:rsidP="00DF17CC">
      <w:pPr>
        <w:pStyle w:val="a1"/>
        <w:numPr>
          <w:ilvl w:val="0"/>
          <w:numId w:val="21"/>
        </w:numPr>
      </w:pPr>
      <w:r>
        <w:t>Введите</w:t>
      </w:r>
      <w:r w:rsidR="00AE5313">
        <w:t xml:space="preserve"> значение </w:t>
      </w:r>
      <w:r w:rsidR="00AE5313" w:rsidRPr="00AE5313">
        <w:t xml:space="preserve">в поле </w:t>
      </w:r>
      <w:r w:rsidR="00AE5313" w:rsidRPr="00AE5313">
        <w:rPr>
          <w:b/>
          <w:bCs/>
        </w:rPr>
        <w:t>Угол уклона склада, град</w:t>
      </w:r>
      <w:r w:rsidR="00AE5313">
        <w:t>.</w:t>
      </w:r>
    </w:p>
    <w:p w14:paraId="67E27A03" w14:textId="77777777" w:rsidR="00B1208B" w:rsidRDefault="0011217B" w:rsidP="00DF17CC">
      <w:pPr>
        <w:pStyle w:val="a1"/>
        <w:numPr>
          <w:ilvl w:val="0"/>
          <w:numId w:val="21"/>
        </w:numPr>
      </w:pPr>
      <w:r>
        <w:t>У</w:t>
      </w:r>
      <w:r w:rsidR="00AE5313" w:rsidRPr="00AE5313">
        <w:t>становит</w:t>
      </w:r>
      <w:r>
        <w:t>е</w:t>
      </w:r>
      <w:r w:rsidR="00AE5313" w:rsidRPr="00AE5313">
        <w:t xml:space="preserve"> флажок </w:t>
      </w:r>
      <w:r w:rsidR="00AE5313" w:rsidRPr="0011217B">
        <w:rPr>
          <w:b/>
          <w:bCs/>
        </w:rPr>
        <w:t>Режим выбора контрольных точек границы бровки</w:t>
      </w:r>
      <w:r w:rsidR="008E6836">
        <w:t>.</w:t>
      </w:r>
    </w:p>
    <w:p w14:paraId="6478E860" w14:textId="67F037AB" w:rsidR="00C94302" w:rsidRDefault="0012609C" w:rsidP="00DE2EF9">
      <w:pPr>
        <w:pStyle w:val="a0"/>
      </w:pPr>
      <w:r>
        <w:t>Задайте верхнюю бровку склада</w:t>
      </w:r>
      <w:r w:rsidR="003B3CAF">
        <w:t xml:space="preserve"> на карте</w:t>
      </w:r>
      <w:r>
        <w:t xml:space="preserve">, щелкая </w:t>
      </w:r>
      <w:r w:rsidR="00AE5313" w:rsidRPr="00AE5313">
        <w:t>узловые точки на периметре фактической зоны склада</w:t>
      </w:r>
      <w:r>
        <w:t>. При этом линия б</w:t>
      </w:r>
      <w:r w:rsidR="00AE5313" w:rsidRPr="00AE5313">
        <w:t>ровк</w:t>
      </w:r>
      <w:r>
        <w:t>и</w:t>
      </w:r>
      <w:r w:rsidR="00AE5313" w:rsidRPr="00AE5313">
        <w:t xml:space="preserve"> </w:t>
      </w:r>
      <w:r>
        <w:t>выделяется зеленым цветом.</w:t>
      </w:r>
    </w:p>
    <w:p w14:paraId="78B30829" w14:textId="67C3A2D3" w:rsidR="00D77927" w:rsidRDefault="00DA008A" w:rsidP="00297AE7">
      <w:pPr>
        <w:pStyle w:val="a1"/>
        <w:numPr>
          <w:ilvl w:val="0"/>
          <w:numId w:val="0"/>
        </w:numPr>
        <w:ind w:left="624"/>
      </w:pPr>
      <w:r w:rsidRPr="00DA008A">
        <w:rPr>
          <w:b/>
          <w:bCs/>
        </w:rPr>
        <w:t>Примечание.</w:t>
      </w:r>
      <w:r>
        <w:t xml:space="preserve"> </w:t>
      </w:r>
      <w:r w:rsidR="00012328">
        <w:t>Линия б</w:t>
      </w:r>
      <w:r w:rsidR="0012609C">
        <w:t>ровк</w:t>
      </w:r>
      <w:r w:rsidR="00012328">
        <w:t>и</w:t>
      </w:r>
      <w:r w:rsidR="0012609C">
        <w:t xml:space="preserve"> </w:t>
      </w:r>
      <w:r w:rsidR="00AE5313" w:rsidRPr="00AE5313">
        <w:t>должна состоять по меньшей мере из 2 точек и не может быть замкнуто</w:t>
      </w:r>
      <w:r w:rsidR="0012609C">
        <w:t>й</w:t>
      </w:r>
      <w:r w:rsidR="00AE5313" w:rsidRPr="00AE5313">
        <w:t>.</w:t>
      </w:r>
    </w:p>
    <w:p w14:paraId="54C453B7" w14:textId="5E07F78C" w:rsidR="00327DCC" w:rsidRDefault="00FA04E6" w:rsidP="00FA04E6">
      <w:pPr>
        <w:pStyle w:val="a0"/>
      </w:pPr>
      <w:r>
        <w:t xml:space="preserve">Нажмите кнопку </w:t>
      </w:r>
      <w:r w:rsidRPr="00FA04E6">
        <w:rPr>
          <w:b/>
          <w:bCs/>
        </w:rPr>
        <w:t>Сохранить</w:t>
      </w:r>
      <w:r>
        <w:t>.</w:t>
      </w:r>
    </w:p>
    <w:p w14:paraId="220DF362" w14:textId="2FF79FCF" w:rsidR="00784740" w:rsidRDefault="005373EE" w:rsidP="005D2F35">
      <w:pPr>
        <w:pStyle w:val="a4"/>
      </w:pPr>
      <w:r w:rsidRPr="005373EE">
        <w:t xml:space="preserve">Созданный склад появляется </w:t>
      </w:r>
      <w:r w:rsidR="00444F58">
        <w:t xml:space="preserve">в списке складов </w:t>
      </w:r>
      <w:r w:rsidRPr="005373EE">
        <w:t xml:space="preserve">в форме </w:t>
      </w:r>
      <w:r w:rsidRPr="005373EE">
        <w:rPr>
          <w:b/>
          <w:bCs/>
        </w:rPr>
        <w:t>Качество на складах</w:t>
      </w:r>
      <w:r w:rsidRPr="005373EE">
        <w:t>.</w:t>
      </w:r>
    </w:p>
    <w:p w14:paraId="1091CED2" w14:textId="4F88CEDB" w:rsidR="00AC5229" w:rsidRDefault="00F46333" w:rsidP="00365A06">
      <w:pPr>
        <w:pStyle w:val="1"/>
      </w:pPr>
      <w:bookmarkStart w:id="12" w:name="OLE_LINK2"/>
      <w:bookmarkStart w:id="13" w:name="_Toc207364939"/>
      <w:r>
        <w:lastRenderedPageBreak/>
        <w:t xml:space="preserve">Форма </w:t>
      </w:r>
      <w:r w:rsidR="00FD101B">
        <w:t>Качество на складах</w:t>
      </w:r>
      <w:bookmarkEnd w:id="13"/>
    </w:p>
    <w:bookmarkEnd w:id="12"/>
    <w:p w14:paraId="7C1F869B" w14:textId="76B67438" w:rsidR="00BB7CB3" w:rsidRDefault="00F819C9" w:rsidP="00BB7CB3">
      <w:pPr>
        <w:pStyle w:val="a4"/>
      </w:pPr>
      <w:r w:rsidRPr="00F819C9">
        <w:t xml:space="preserve">Форма </w:t>
      </w:r>
      <w:r w:rsidRPr="00EC0207">
        <w:rPr>
          <w:b/>
          <w:bCs/>
        </w:rPr>
        <w:t>Качество на складах</w:t>
      </w:r>
      <w:r w:rsidRPr="00F819C9">
        <w:t xml:space="preserve"> </w:t>
      </w:r>
      <w:r w:rsidR="00AC05F8">
        <w:t xml:space="preserve">предназначена для оперативного </w:t>
      </w:r>
      <w:r w:rsidR="00710CC8">
        <w:t xml:space="preserve">управления </w:t>
      </w:r>
      <w:r w:rsidR="00AC05F8">
        <w:t xml:space="preserve">складами, </w:t>
      </w:r>
      <w:r w:rsidR="008A3097">
        <w:t xml:space="preserve">контроля </w:t>
      </w:r>
      <w:r w:rsidR="00362BBF">
        <w:t>объема</w:t>
      </w:r>
      <w:r w:rsidRPr="00F819C9">
        <w:t xml:space="preserve">, </w:t>
      </w:r>
      <w:r w:rsidR="00E759EF">
        <w:t xml:space="preserve">качественных характеристик </w:t>
      </w:r>
      <w:r w:rsidRPr="00F819C9">
        <w:t>и расположени</w:t>
      </w:r>
      <w:r w:rsidR="008A3097">
        <w:t>я</w:t>
      </w:r>
      <w:r w:rsidRPr="00F819C9">
        <w:t xml:space="preserve"> </w:t>
      </w:r>
      <w:r w:rsidR="00F740D9">
        <w:t xml:space="preserve">для </w:t>
      </w:r>
      <w:r w:rsidRPr="00F819C9">
        <w:t>вид</w:t>
      </w:r>
      <w:r w:rsidR="00A67615">
        <w:t>ов</w:t>
      </w:r>
      <w:r w:rsidRPr="00F819C9">
        <w:t xml:space="preserve"> груза на склад</w:t>
      </w:r>
      <w:r w:rsidR="00DF4057">
        <w:t>ах</w:t>
      </w:r>
      <w:r w:rsidR="00A032CA">
        <w:t>, а также для создания</w:t>
      </w:r>
      <w:r w:rsidR="00E71C16">
        <w:t xml:space="preserve"> и удаления</w:t>
      </w:r>
      <w:r w:rsidR="00A032CA">
        <w:t xml:space="preserve"> маркзамеров.</w:t>
      </w:r>
    </w:p>
    <w:p w14:paraId="204D34A4" w14:textId="3BDC3A35" w:rsidR="009C4637" w:rsidRDefault="00EC0207" w:rsidP="00EC0207">
      <w:pPr>
        <w:pStyle w:val="a4"/>
      </w:pPr>
      <w:r>
        <w:t>Для перехода к форме</w:t>
      </w:r>
      <w:r w:rsidR="00EE0D95">
        <w:t xml:space="preserve"> выполните одно из следующих действий</w:t>
      </w:r>
      <w:r w:rsidR="009C4637">
        <w:t>:</w:t>
      </w:r>
    </w:p>
    <w:p w14:paraId="08B9471F" w14:textId="66941CF8" w:rsidR="00CA06C7" w:rsidRDefault="00EC0207" w:rsidP="00EE0D95">
      <w:pPr>
        <w:pStyle w:val="a2"/>
      </w:pPr>
      <w:r>
        <w:t xml:space="preserve">выберите </w:t>
      </w:r>
      <w:r w:rsidR="00321116">
        <w:t xml:space="preserve">в строке меню </w:t>
      </w:r>
      <w:r>
        <w:t xml:space="preserve">пункт </w:t>
      </w:r>
      <w:r w:rsidRPr="00321116">
        <w:rPr>
          <w:b/>
          <w:bCs/>
        </w:rPr>
        <w:t>Оперативная работа</w:t>
      </w:r>
      <w:r>
        <w:t xml:space="preserve"> </w:t>
      </w:r>
      <w:r w:rsidR="00321116">
        <w:rPr>
          <w:lang w:val="en-US"/>
        </w:rPr>
        <w:t>&gt;</w:t>
      </w:r>
      <w:r>
        <w:t xml:space="preserve"> </w:t>
      </w:r>
      <w:r w:rsidRPr="00321116">
        <w:rPr>
          <w:b/>
          <w:bCs/>
        </w:rPr>
        <w:t>Качество на складах</w:t>
      </w:r>
      <w:r w:rsidR="00742479">
        <w:t>,</w:t>
      </w:r>
      <w:r w:rsidR="00CA06C7">
        <w:t xml:space="preserve"> или</w:t>
      </w:r>
    </w:p>
    <w:p w14:paraId="7143001E" w14:textId="46EA3160" w:rsidR="00EC0207" w:rsidRDefault="00EC0207" w:rsidP="00EE0D95">
      <w:pPr>
        <w:pStyle w:val="a2"/>
      </w:pPr>
      <w:r>
        <w:t xml:space="preserve">введите в строке поиска техническое наименование формы </w:t>
      </w:r>
      <w:r w:rsidRPr="00CA06C7">
        <w:rPr>
          <w:b/>
          <w:bCs/>
        </w:rPr>
        <w:t>unload_operative_view</w:t>
      </w:r>
      <w:r>
        <w:t xml:space="preserve"> и выберите форму в результатах поиска.</w:t>
      </w:r>
    </w:p>
    <w:p w14:paraId="3157CAFE" w14:textId="67675EE2" w:rsidR="00CC7E49" w:rsidRDefault="00096D81" w:rsidP="00EC0207">
      <w:pPr>
        <w:pStyle w:val="a4"/>
      </w:pPr>
      <w:r>
        <w:t xml:space="preserve">При открытии формы </w:t>
      </w:r>
      <w:r w:rsidR="00686D7F">
        <w:t xml:space="preserve">в левой ее части </w:t>
      </w:r>
      <w:r w:rsidR="0088759F">
        <w:t xml:space="preserve">отображается панель </w:t>
      </w:r>
      <w:r w:rsidR="0088759F" w:rsidRPr="00E502C6">
        <w:rPr>
          <w:b/>
          <w:bCs/>
        </w:rPr>
        <w:t>Параметры</w:t>
      </w:r>
      <w:r w:rsidR="001304CB">
        <w:t xml:space="preserve">. На ней </w:t>
      </w:r>
      <w:r w:rsidR="00A14914">
        <w:t xml:space="preserve">в поле </w:t>
      </w:r>
      <w:r w:rsidR="00A14914" w:rsidRPr="00A14914">
        <w:rPr>
          <w:b/>
          <w:bCs/>
        </w:rPr>
        <w:t>Предприятие</w:t>
      </w:r>
      <w:r w:rsidR="00A14914">
        <w:t xml:space="preserve"> </w:t>
      </w:r>
      <w:r w:rsidR="00382564">
        <w:t xml:space="preserve">выберите </w:t>
      </w:r>
      <w:r w:rsidR="001304CB">
        <w:t xml:space="preserve">предприятие, для которого требуется загрузить данные, и </w:t>
      </w:r>
      <w:r w:rsidR="00447FAF">
        <w:t>нажмите</w:t>
      </w:r>
      <w:r w:rsidR="001304CB">
        <w:t xml:space="preserve"> кнопку </w:t>
      </w:r>
      <w:r w:rsidR="001304CB" w:rsidRPr="001304CB">
        <w:rPr>
          <w:b/>
          <w:bCs/>
        </w:rPr>
        <w:t>Обновить</w:t>
      </w:r>
      <w:r w:rsidR="001304CB">
        <w:t>.</w:t>
      </w:r>
    </w:p>
    <w:p w14:paraId="4EF9F2C0" w14:textId="6C5F46DE" w:rsidR="00096D81" w:rsidRDefault="004B09F0" w:rsidP="00EC0207">
      <w:pPr>
        <w:pStyle w:val="a4"/>
      </w:pPr>
      <w:r w:rsidRPr="004B09F0">
        <w:rPr>
          <w:b/>
          <w:bCs/>
        </w:rPr>
        <w:t>Примечание.</w:t>
      </w:r>
      <w:r>
        <w:t xml:space="preserve"> </w:t>
      </w:r>
      <w:r w:rsidR="005B3C32">
        <w:t>П</w:t>
      </w:r>
      <w:r>
        <w:t xml:space="preserve">анель </w:t>
      </w:r>
      <w:r w:rsidR="005B3C32" w:rsidRPr="005B3C32">
        <w:rPr>
          <w:b/>
          <w:bCs/>
        </w:rPr>
        <w:t>Параметры</w:t>
      </w:r>
      <w:r w:rsidR="005B3C32">
        <w:t xml:space="preserve"> </w:t>
      </w:r>
      <w:r>
        <w:t xml:space="preserve">можно скрыть, нажав кнопку </w:t>
      </w:r>
      <w:r>
        <w:rPr>
          <w:noProof/>
        </w:rPr>
        <w:drawing>
          <wp:inline distT="0" distB="0" distL="0" distR="0" wp14:anchorId="4B7D31B2" wp14:editId="0388275D">
            <wp:extent cx="146685" cy="181610"/>
            <wp:effectExtent l="0" t="0" r="5715" b="889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85" cy="181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, и снова отобразить, нажав кнопку </w:t>
      </w:r>
      <w:r>
        <w:rPr>
          <w:noProof/>
        </w:rPr>
        <w:drawing>
          <wp:inline distT="0" distB="0" distL="0" distR="0" wp14:anchorId="1CE84439" wp14:editId="1DA87919">
            <wp:extent cx="158115" cy="181610"/>
            <wp:effectExtent l="0" t="0" r="0" b="889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" cy="181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.</w:t>
      </w:r>
    </w:p>
    <w:p w14:paraId="2D27484D" w14:textId="271A9C24" w:rsidR="00096D81" w:rsidRDefault="002538CA" w:rsidP="00096D81">
      <w:pPr>
        <w:pStyle w:val="af1"/>
      </w:pPr>
      <w:r>
        <w:rPr>
          <w:noProof/>
        </w:rPr>
        <w:drawing>
          <wp:inline distT="0" distB="0" distL="0" distR="0" wp14:anchorId="42E4E3CD" wp14:editId="56709A85">
            <wp:extent cx="6299835" cy="2745105"/>
            <wp:effectExtent l="0" t="0" r="571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D7375" w14:textId="35D75264" w:rsidR="00096D81" w:rsidRPr="00892971" w:rsidRDefault="00096D81" w:rsidP="00096D81">
      <w:pPr>
        <w:pStyle w:val="af3"/>
        <w:rPr>
          <w:lang w:val="en-US"/>
        </w:rPr>
      </w:pPr>
      <w:r>
        <w:t xml:space="preserve">Рисунок </w:t>
      </w:r>
      <w:r w:rsidR="002E5210">
        <w:fldChar w:fldCharType="begin"/>
      </w:r>
      <w:r w:rsidR="002E5210">
        <w:instrText xml:space="preserve"> STYLEREF 1 \s </w:instrText>
      </w:r>
      <w:r w:rsidR="002E5210">
        <w:fldChar w:fldCharType="separate"/>
      </w:r>
      <w:r w:rsidR="007614AE">
        <w:rPr>
          <w:noProof/>
        </w:rPr>
        <w:t>4</w:t>
      </w:r>
      <w:r w:rsidR="002E5210">
        <w:rPr>
          <w:noProof/>
        </w:rPr>
        <w:fldChar w:fldCharType="end"/>
      </w:r>
      <w:r>
        <w:t>.</w:t>
      </w:r>
      <w:r w:rsidR="002E5210">
        <w:fldChar w:fldCharType="begin"/>
      </w:r>
      <w:r w:rsidR="002E5210">
        <w:instrText xml:space="preserve"> SEQ Рисунок \* ARABIC \s 1 </w:instrText>
      </w:r>
      <w:r w:rsidR="002E5210">
        <w:fldChar w:fldCharType="separate"/>
      </w:r>
      <w:r w:rsidR="007614AE">
        <w:rPr>
          <w:noProof/>
        </w:rPr>
        <w:t>1</w:t>
      </w:r>
      <w:r w:rsidR="002E5210">
        <w:rPr>
          <w:noProof/>
        </w:rPr>
        <w:fldChar w:fldCharType="end"/>
      </w:r>
      <w:r>
        <w:t xml:space="preserve"> – </w:t>
      </w:r>
      <w:r w:rsidR="00DA61F4">
        <w:t xml:space="preserve">Выбор </w:t>
      </w:r>
      <w:r>
        <w:t>предприятия</w:t>
      </w:r>
      <w:r w:rsidR="00DA61F4">
        <w:t xml:space="preserve"> для загрузки данных</w:t>
      </w:r>
    </w:p>
    <w:p w14:paraId="549A3692" w14:textId="2930B6EE" w:rsidR="009A6B28" w:rsidRDefault="00391523" w:rsidP="00EC0207">
      <w:pPr>
        <w:pStyle w:val="a4"/>
      </w:pPr>
      <w:r>
        <w:t>Д</w:t>
      </w:r>
      <w:r w:rsidR="006854EE">
        <w:t>анн</w:t>
      </w:r>
      <w:r w:rsidR="00FA00DA">
        <w:t xml:space="preserve">ые </w:t>
      </w:r>
      <w:r w:rsidR="006854EE">
        <w:t xml:space="preserve">для складов на </w:t>
      </w:r>
      <w:r w:rsidR="003358D5">
        <w:t xml:space="preserve">этой </w:t>
      </w:r>
      <w:r w:rsidR="006854EE">
        <w:t>форме</w:t>
      </w:r>
      <w:r>
        <w:t xml:space="preserve"> загружаются </w:t>
      </w:r>
      <w:r w:rsidR="005B6770">
        <w:t>и отображаются</w:t>
      </w:r>
      <w:r w:rsidR="00F3544C">
        <w:t xml:space="preserve"> </w:t>
      </w:r>
      <w:r>
        <w:t xml:space="preserve">за определенный </w:t>
      </w:r>
      <w:r w:rsidR="005075C6">
        <w:t>интервал</w:t>
      </w:r>
      <w:r w:rsidR="00785233">
        <w:t xml:space="preserve"> времени</w:t>
      </w:r>
      <w:r>
        <w:t xml:space="preserve">. </w:t>
      </w:r>
      <w:r w:rsidR="004A0BCF">
        <w:t xml:space="preserve">Конец </w:t>
      </w:r>
      <w:r w:rsidR="005075C6">
        <w:t xml:space="preserve">интервала </w:t>
      </w:r>
      <w:r w:rsidR="004A0BCF">
        <w:t>всегда соответствует текущему моменту времени</w:t>
      </w:r>
      <w:r w:rsidR="00F017D2">
        <w:t xml:space="preserve">, </w:t>
      </w:r>
      <w:r w:rsidR="004A0BCF">
        <w:t xml:space="preserve">а </w:t>
      </w:r>
      <w:r w:rsidR="005075C6">
        <w:t xml:space="preserve">его </w:t>
      </w:r>
      <w:r w:rsidR="004A0BCF">
        <w:t xml:space="preserve">начало </w:t>
      </w:r>
      <w:r w:rsidR="00B81634">
        <w:t>зависит от наличия маркзамер</w:t>
      </w:r>
      <w:r w:rsidR="003629C3">
        <w:t>ов</w:t>
      </w:r>
      <w:r w:rsidR="00B81634">
        <w:t xml:space="preserve"> для склада</w:t>
      </w:r>
      <w:r w:rsidR="000F5A7D">
        <w:t>:</w:t>
      </w:r>
    </w:p>
    <w:p w14:paraId="2822AC78" w14:textId="751817CB" w:rsidR="000F5A7D" w:rsidRDefault="00BF6F63" w:rsidP="000F1E2E">
      <w:pPr>
        <w:pStyle w:val="a0"/>
        <w:numPr>
          <w:ilvl w:val="0"/>
          <w:numId w:val="45"/>
        </w:numPr>
      </w:pPr>
      <w:r>
        <w:t>Е</w:t>
      </w:r>
      <w:r w:rsidR="0012729E">
        <w:t xml:space="preserve">сли </w:t>
      </w:r>
      <w:r w:rsidR="00C54617">
        <w:t>маркзамер</w:t>
      </w:r>
      <w:r w:rsidR="003629C3">
        <w:t>ы</w:t>
      </w:r>
      <w:r w:rsidR="00C54617">
        <w:t xml:space="preserve"> </w:t>
      </w:r>
      <w:r w:rsidR="00FE0421">
        <w:t>для склада</w:t>
      </w:r>
      <w:r w:rsidR="00FE0421" w:rsidRPr="00FE0421">
        <w:t xml:space="preserve"> </w:t>
      </w:r>
      <w:r w:rsidR="00FE0421">
        <w:t>отсутству</w:t>
      </w:r>
      <w:r w:rsidR="003629C3">
        <w:t>ю</w:t>
      </w:r>
      <w:r w:rsidR="00FE0421">
        <w:t>т</w:t>
      </w:r>
      <w:r w:rsidR="00052804">
        <w:t xml:space="preserve">, </w:t>
      </w:r>
      <w:r w:rsidR="00B82C6C">
        <w:t xml:space="preserve">начало </w:t>
      </w:r>
      <w:r w:rsidR="009F531D">
        <w:t xml:space="preserve">интервала </w:t>
      </w:r>
      <w:r w:rsidR="000E2058">
        <w:t xml:space="preserve">определяется </w:t>
      </w:r>
      <w:r w:rsidR="00750A47">
        <w:t>как разность</w:t>
      </w:r>
      <w:r w:rsidR="00867F8A">
        <w:t>:</w:t>
      </w:r>
      <w:r w:rsidR="000C5915">
        <w:t xml:space="preserve"> </w:t>
      </w:r>
      <w:r w:rsidR="00E44F32">
        <w:t>(текущ</w:t>
      </w:r>
      <w:r w:rsidR="001C20D0">
        <w:t>ая дата</w:t>
      </w:r>
      <w:r w:rsidR="00CA1033">
        <w:t xml:space="preserve"> </w:t>
      </w:r>
      <w:r w:rsidR="00E44F32">
        <w:t>– 24 часа)</w:t>
      </w:r>
      <w:r w:rsidR="00474D03">
        <w:t>.</w:t>
      </w:r>
    </w:p>
    <w:p w14:paraId="20652555" w14:textId="7BF050B2" w:rsidR="007B0366" w:rsidRDefault="00F001A8" w:rsidP="00CC1D81">
      <w:pPr>
        <w:pStyle w:val="a0"/>
      </w:pPr>
      <w:r>
        <w:t>Е</w:t>
      </w:r>
      <w:r w:rsidR="00F02AAE">
        <w:t>сли для склада име</w:t>
      </w:r>
      <w:r w:rsidR="003629C3">
        <w:t>е</w:t>
      </w:r>
      <w:r w:rsidR="00F02AAE">
        <w:t xml:space="preserve">тся </w:t>
      </w:r>
      <w:r w:rsidR="003629C3">
        <w:t xml:space="preserve">один или несколько </w:t>
      </w:r>
      <w:r w:rsidR="00F02AAE">
        <w:t>маркзамер</w:t>
      </w:r>
      <w:r w:rsidR="003629C3">
        <w:t>ов</w:t>
      </w:r>
      <w:r w:rsidR="0078203B">
        <w:t xml:space="preserve">, началом </w:t>
      </w:r>
      <w:r w:rsidR="009F531D">
        <w:t xml:space="preserve">интервала </w:t>
      </w:r>
      <w:r w:rsidR="0078203B">
        <w:t xml:space="preserve">является </w:t>
      </w:r>
      <w:r w:rsidR="00C67B51">
        <w:t xml:space="preserve">самая поздняя </w:t>
      </w:r>
      <w:r w:rsidR="0078203B">
        <w:t>из двух дат</w:t>
      </w:r>
      <w:r w:rsidR="009E0536">
        <w:t>, определяемых следующими разностями</w:t>
      </w:r>
      <w:r>
        <w:t>:</w:t>
      </w:r>
    </w:p>
    <w:p w14:paraId="1FFC9CF3" w14:textId="77777777" w:rsidR="001A4557" w:rsidRDefault="00BD4876" w:rsidP="001A4557">
      <w:pPr>
        <w:pStyle w:val="a2"/>
        <w:ind w:left="981" w:hanging="357"/>
      </w:pPr>
      <w:r>
        <w:t xml:space="preserve">(дата </w:t>
      </w:r>
      <w:r w:rsidR="00E735C8">
        <w:t xml:space="preserve">последнего </w:t>
      </w:r>
      <w:r w:rsidR="00A0171E">
        <w:t>маркзамера</w:t>
      </w:r>
      <w:r w:rsidR="00291668">
        <w:t xml:space="preserve"> – 24 часа</w:t>
      </w:r>
      <w:r>
        <w:t>)</w:t>
      </w:r>
      <w:r w:rsidR="001A4557">
        <w:t>;</w:t>
      </w:r>
    </w:p>
    <w:p w14:paraId="1170A377" w14:textId="4772BB8B" w:rsidR="0067181A" w:rsidRDefault="00AE0E32" w:rsidP="001A4557">
      <w:pPr>
        <w:pStyle w:val="a2"/>
        <w:ind w:left="981" w:hanging="357"/>
      </w:pPr>
      <w:r>
        <w:t>(текущая дата – 744 часа)</w:t>
      </w:r>
      <w:r w:rsidR="00934B14">
        <w:t>.</w:t>
      </w:r>
    </w:p>
    <w:p w14:paraId="04A90C06" w14:textId="27E9EF9E" w:rsidR="00B9522E" w:rsidRDefault="00EC0207" w:rsidP="00EC0207">
      <w:pPr>
        <w:pStyle w:val="a4"/>
      </w:pPr>
      <w:r>
        <w:t xml:space="preserve">Форма </w:t>
      </w:r>
      <w:r w:rsidR="004910E0" w:rsidRPr="00321116">
        <w:rPr>
          <w:b/>
          <w:bCs/>
        </w:rPr>
        <w:t>Качество на складах</w:t>
      </w:r>
      <w:r w:rsidR="004910E0">
        <w:t xml:space="preserve"> </w:t>
      </w:r>
      <w:r>
        <w:t xml:space="preserve">состоит из </w:t>
      </w:r>
      <w:r w:rsidR="003259C9">
        <w:t xml:space="preserve">трех </w:t>
      </w:r>
      <w:r w:rsidR="00E56112">
        <w:t>основных</w:t>
      </w:r>
      <w:r w:rsidR="0046732C">
        <w:t xml:space="preserve"> областей</w:t>
      </w:r>
      <w:r>
        <w:t>:</w:t>
      </w:r>
    </w:p>
    <w:p w14:paraId="456B4534" w14:textId="45732749" w:rsidR="00FE6C54" w:rsidRDefault="00FE6C54" w:rsidP="00222A5F">
      <w:pPr>
        <w:pStyle w:val="a0"/>
        <w:numPr>
          <w:ilvl w:val="0"/>
          <w:numId w:val="43"/>
        </w:numPr>
      </w:pPr>
      <w:r>
        <w:t>Список складов</w:t>
      </w:r>
      <w:r w:rsidR="0097448C">
        <w:t xml:space="preserve"> – </w:t>
      </w:r>
      <w:r w:rsidR="00C2589E">
        <w:t>позволяет просматривать и выбирать доступные склады</w:t>
      </w:r>
      <w:r w:rsidR="008B7CB2">
        <w:t>.</w:t>
      </w:r>
    </w:p>
    <w:p w14:paraId="3F4AA8D8" w14:textId="1C9FD6B3" w:rsidR="00FE6C54" w:rsidRDefault="00FE6C54" w:rsidP="00115518">
      <w:pPr>
        <w:pStyle w:val="a0"/>
      </w:pPr>
      <w:bookmarkStart w:id="14" w:name="OLE_LINK10"/>
      <w:r>
        <w:t>Область отображения данных</w:t>
      </w:r>
      <w:bookmarkEnd w:id="14"/>
      <w:r w:rsidR="00D75986">
        <w:t xml:space="preserve"> – служит для отображения информации </w:t>
      </w:r>
      <w:r w:rsidR="009D5FCE">
        <w:t xml:space="preserve">о </w:t>
      </w:r>
      <w:r w:rsidR="00D75986">
        <w:t>склада</w:t>
      </w:r>
      <w:r w:rsidR="009D5FCE">
        <w:t>х и грузах</w:t>
      </w:r>
      <w:r w:rsidR="00D75986">
        <w:t xml:space="preserve"> </w:t>
      </w:r>
      <w:r w:rsidR="00D13A29">
        <w:t>в режим</w:t>
      </w:r>
      <w:r w:rsidR="00A66D28">
        <w:t>е</w:t>
      </w:r>
      <w:r w:rsidR="00D13A29">
        <w:t xml:space="preserve"> графика и</w:t>
      </w:r>
      <w:r w:rsidR="00A66D28">
        <w:t>ли</w:t>
      </w:r>
      <w:r w:rsidR="00D13A29">
        <w:t xml:space="preserve"> карты</w:t>
      </w:r>
      <w:r w:rsidR="008B7CB2">
        <w:t>.</w:t>
      </w:r>
    </w:p>
    <w:p w14:paraId="32AC90AA" w14:textId="73BD5D77" w:rsidR="00FE6C54" w:rsidRDefault="009C4A23" w:rsidP="00115518">
      <w:pPr>
        <w:pStyle w:val="a0"/>
      </w:pPr>
      <w:r>
        <w:t xml:space="preserve">Таблица </w:t>
      </w:r>
      <w:r w:rsidR="007F26F7">
        <w:t>событий склада</w:t>
      </w:r>
      <w:r w:rsidR="00E71035">
        <w:t xml:space="preserve"> – </w:t>
      </w:r>
      <w:r w:rsidR="00634456">
        <w:t xml:space="preserve">отражает хронологию событий </w:t>
      </w:r>
      <w:r w:rsidR="000136DC">
        <w:t xml:space="preserve">для </w:t>
      </w:r>
      <w:r w:rsidR="00082452">
        <w:t xml:space="preserve">выбранного </w:t>
      </w:r>
      <w:r w:rsidR="00634456">
        <w:t>склада</w:t>
      </w:r>
      <w:r w:rsidR="008B7CB2">
        <w:t>.</w:t>
      </w:r>
    </w:p>
    <w:p w14:paraId="38C092A1" w14:textId="50970123" w:rsidR="00161FBC" w:rsidRDefault="00977D2A" w:rsidP="00161FBC">
      <w:pPr>
        <w:pStyle w:val="af1"/>
      </w:pPr>
      <w:r>
        <w:rPr>
          <w:noProof/>
        </w:rPr>
        <w:lastRenderedPageBreak/>
        <w:drawing>
          <wp:inline distT="0" distB="0" distL="0" distR="0" wp14:anchorId="4C1385E3" wp14:editId="73AE84C8">
            <wp:extent cx="6299835" cy="2779395"/>
            <wp:effectExtent l="0" t="0" r="5715" b="190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5FFC2" w14:textId="38EC223F" w:rsidR="00161FBC" w:rsidRPr="00892971" w:rsidRDefault="00161FBC" w:rsidP="00161FBC">
      <w:pPr>
        <w:pStyle w:val="af3"/>
        <w:rPr>
          <w:lang w:val="en-US"/>
        </w:rPr>
      </w:pPr>
      <w:r>
        <w:t xml:space="preserve">Рисунок </w:t>
      </w:r>
      <w:r w:rsidR="002E5210">
        <w:fldChar w:fldCharType="begin"/>
      </w:r>
      <w:r w:rsidR="002E5210">
        <w:instrText xml:space="preserve"> STYLEREF 1 \s </w:instrText>
      </w:r>
      <w:r w:rsidR="002E5210">
        <w:fldChar w:fldCharType="separate"/>
      </w:r>
      <w:r w:rsidR="007614AE">
        <w:rPr>
          <w:noProof/>
        </w:rPr>
        <w:t>4</w:t>
      </w:r>
      <w:r w:rsidR="002E5210">
        <w:rPr>
          <w:noProof/>
        </w:rPr>
        <w:fldChar w:fldCharType="end"/>
      </w:r>
      <w:r>
        <w:t>.</w:t>
      </w:r>
      <w:r w:rsidR="002E5210">
        <w:fldChar w:fldCharType="begin"/>
      </w:r>
      <w:r w:rsidR="002E5210">
        <w:instrText xml:space="preserve"> SEQ Рисунок \* ARABIC \s 1 </w:instrText>
      </w:r>
      <w:r w:rsidR="002E5210">
        <w:fldChar w:fldCharType="separate"/>
      </w:r>
      <w:r w:rsidR="007614AE">
        <w:rPr>
          <w:noProof/>
        </w:rPr>
        <w:t>2</w:t>
      </w:r>
      <w:r w:rsidR="002E5210">
        <w:rPr>
          <w:noProof/>
        </w:rPr>
        <w:fldChar w:fldCharType="end"/>
      </w:r>
      <w:r>
        <w:t xml:space="preserve"> – Форма Качество на складах</w:t>
      </w:r>
    </w:p>
    <w:p w14:paraId="016280A0" w14:textId="7A75D518" w:rsidR="00BD42BA" w:rsidRDefault="000F7F30" w:rsidP="00BD42BA">
      <w:pPr>
        <w:pStyle w:val="a4"/>
      </w:pPr>
      <w:r>
        <w:t>Кроме того, в</w:t>
      </w:r>
      <w:r w:rsidR="00BD42BA">
        <w:t xml:space="preserve"> верхней части </w:t>
      </w:r>
      <w:r w:rsidR="00466282">
        <w:t xml:space="preserve">формы </w:t>
      </w:r>
      <w:r w:rsidR="00BD42BA">
        <w:t>находятся следующие элементы</w:t>
      </w:r>
      <w:r w:rsidR="009C4E23">
        <w:t xml:space="preserve"> управ</w:t>
      </w:r>
      <w:r w:rsidR="004C337D">
        <w:t>л</w:t>
      </w:r>
      <w:r w:rsidR="009C4E23">
        <w:t>ения</w:t>
      </w:r>
      <w:r w:rsidR="00BD42BA">
        <w:t>:</w:t>
      </w:r>
    </w:p>
    <w:p w14:paraId="3AED2908" w14:textId="6ADE98A0" w:rsidR="00BD42BA" w:rsidRDefault="00BD42BA" w:rsidP="00BD42BA">
      <w:pPr>
        <w:pStyle w:val="a2"/>
      </w:pPr>
      <w:r>
        <w:t xml:space="preserve">кнопка </w:t>
      </w:r>
      <w:r w:rsidRPr="00A074F2">
        <w:rPr>
          <w:b/>
          <w:bCs/>
        </w:rPr>
        <w:t>Оперативная таблица</w:t>
      </w:r>
      <w:r>
        <w:t xml:space="preserve"> – позволяет открыть окно оперативной таблицы складов;</w:t>
      </w:r>
    </w:p>
    <w:p w14:paraId="78922A02" w14:textId="3373F5DD" w:rsidR="00205CA5" w:rsidRDefault="00D465D6" w:rsidP="00BD42BA">
      <w:pPr>
        <w:pStyle w:val="a2"/>
      </w:pPr>
      <w:r>
        <w:t xml:space="preserve">два поля с раскрывающимся списком </w:t>
      </w:r>
      <w:r w:rsidR="00CC5A7E">
        <w:t xml:space="preserve">– позволяют фильтровать </w:t>
      </w:r>
      <w:r>
        <w:t>спис</w:t>
      </w:r>
      <w:r w:rsidR="00CC5A7E">
        <w:t>ок</w:t>
      </w:r>
      <w:r>
        <w:t xml:space="preserve"> складов</w:t>
      </w:r>
      <w:r w:rsidR="00CC5A7E">
        <w:t xml:space="preserve"> по состоя</w:t>
      </w:r>
      <w:r w:rsidR="00CC5A7E" w:rsidRPr="00CC5A7E">
        <w:rPr>
          <w:lang w:val="en-US"/>
        </w:rPr>
        <w:t>нию</w:t>
      </w:r>
      <w:r w:rsidR="00CC5A7E">
        <w:rPr>
          <w:lang w:val="en-US"/>
        </w:rPr>
        <w:t xml:space="preserve"> </w:t>
      </w:r>
      <w:r w:rsidR="00CC5A7E">
        <w:t>склада и наличию экскаватора</w:t>
      </w:r>
      <w:r w:rsidR="00C80586">
        <w:t>;</w:t>
      </w:r>
    </w:p>
    <w:p w14:paraId="0B9CD832" w14:textId="4851869C" w:rsidR="00C80586" w:rsidRDefault="00C80586" w:rsidP="00BD42BA">
      <w:pPr>
        <w:pStyle w:val="a2"/>
      </w:pPr>
      <w:r>
        <w:t xml:space="preserve">кнопки </w:t>
      </w:r>
      <w:r w:rsidRPr="00C80586">
        <w:rPr>
          <w:b/>
          <w:bCs/>
        </w:rPr>
        <w:t>График</w:t>
      </w:r>
      <w:r>
        <w:t>/</w:t>
      </w:r>
      <w:r w:rsidRPr="00C80586">
        <w:rPr>
          <w:b/>
          <w:bCs/>
        </w:rPr>
        <w:t>Карта</w:t>
      </w:r>
      <w:r w:rsidRPr="00C80586">
        <w:t xml:space="preserve"> </w:t>
      </w:r>
      <w:r w:rsidR="00077294">
        <w:t xml:space="preserve">– позволяют переключать </w:t>
      </w:r>
      <w:r w:rsidRPr="00C80586">
        <w:t>режим</w:t>
      </w:r>
      <w:r w:rsidR="00077294">
        <w:t xml:space="preserve"> </w:t>
      </w:r>
      <w:r w:rsidR="009E451A">
        <w:t>работ</w:t>
      </w:r>
      <w:r w:rsidR="00077294">
        <w:t>ы для</w:t>
      </w:r>
      <w:r w:rsidR="009E451A">
        <w:t xml:space="preserve"> област</w:t>
      </w:r>
      <w:r w:rsidR="00077294">
        <w:t>и</w:t>
      </w:r>
      <w:r w:rsidR="009E451A">
        <w:t xml:space="preserve"> отображения данных;</w:t>
      </w:r>
    </w:p>
    <w:p w14:paraId="374BE682" w14:textId="77777777" w:rsidR="00BD42BA" w:rsidRDefault="00BD42BA" w:rsidP="00BD42BA">
      <w:pPr>
        <w:pStyle w:val="a2"/>
      </w:pPr>
      <w:r>
        <w:t xml:space="preserve">кнопка </w:t>
      </w:r>
      <w:r w:rsidRPr="00E3556C">
        <w:rPr>
          <w:b/>
          <w:bCs/>
        </w:rPr>
        <w:t>Маркзамер</w:t>
      </w:r>
      <w:r>
        <w:t xml:space="preserve"> – позволяет открыть окно ввода </w:t>
      </w:r>
      <w:r w:rsidRPr="00510D88">
        <w:t>маркзамера для выбранного склада</w:t>
      </w:r>
      <w:r>
        <w:t>;</w:t>
      </w:r>
    </w:p>
    <w:p w14:paraId="75D6DCEB" w14:textId="2B2A2A8C" w:rsidR="00BD42BA" w:rsidRDefault="00BD42BA" w:rsidP="00BD42BA">
      <w:pPr>
        <w:pStyle w:val="a2"/>
      </w:pPr>
      <w:r>
        <w:t xml:space="preserve">флажок </w:t>
      </w:r>
      <w:bookmarkStart w:id="15" w:name="OLE_LINK3"/>
      <w:r w:rsidRPr="00176CEB">
        <w:rPr>
          <w:b/>
          <w:bCs/>
        </w:rPr>
        <w:t>Качество по наряду</w:t>
      </w:r>
      <w:bookmarkEnd w:id="15"/>
      <w:r>
        <w:t xml:space="preserve"> – позволяет отобразить данные о качественных характеристиках по наряду</w:t>
      </w:r>
      <w:r w:rsidR="00417432">
        <w:t>, а не по черпаниям</w:t>
      </w:r>
      <w:r w:rsidR="000E3DAB">
        <w:t xml:space="preserve"> экскаватора</w:t>
      </w:r>
      <w:r>
        <w:t>;</w:t>
      </w:r>
    </w:p>
    <w:p w14:paraId="4EE61F74" w14:textId="77777777" w:rsidR="00BD42BA" w:rsidRDefault="00BD42BA" w:rsidP="00BD42BA">
      <w:pPr>
        <w:pStyle w:val="a2"/>
      </w:pPr>
      <w:r>
        <w:t xml:space="preserve">флажок </w:t>
      </w:r>
      <w:r w:rsidRPr="00C025D7">
        <w:rPr>
          <w:b/>
          <w:bCs/>
        </w:rPr>
        <w:t>Скрыть въезды/выезды</w:t>
      </w:r>
      <w:r w:rsidRPr="00C025D7">
        <w:t xml:space="preserve"> </w:t>
      </w:r>
      <w:r>
        <w:t>– позволяет скрыть события въезда экскаватора на склад и выезда экскаватора со склада;</w:t>
      </w:r>
    </w:p>
    <w:p w14:paraId="53AD0B8E" w14:textId="4FDB4C5A" w:rsidR="0069634D" w:rsidRDefault="00BD42BA" w:rsidP="0069634D">
      <w:pPr>
        <w:pStyle w:val="a2"/>
      </w:pPr>
      <w:bookmarkStart w:id="16" w:name="OLE_LINK4"/>
      <w:r>
        <w:t xml:space="preserve">флажок </w:t>
      </w:r>
      <w:r w:rsidRPr="00207550">
        <w:rPr>
          <w:b/>
          <w:bCs/>
        </w:rPr>
        <w:t>Расход баланса по черпаниям</w:t>
      </w:r>
      <w:r>
        <w:t xml:space="preserve"> –</w:t>
      </w:r>
      <w:bookmarkEnd w:id="16"/>
      <w:r w:rsidR="00AA7DAA">
        <w:t xml:space="preserve"> </w:t>
      </w:r>
      <w:r w:rsidR="0069634D">
        <w:t xml:space="preserve">позволяет учитывать расход баланса склада по черпаниям экскаватора, </w:t>
      </w:r>
      <w:r w:rsidR="00501079">
        <w:t xml:space="preserve">погрузки со склада </w:t>
      </w:r>
      <w:r w:rsidR="00785006">
        <w:t xml:space="preserve">для </w:t>
      </w:r>
      <w:r w:rsidR="0069634D">
        <w:t>рейс</w:t>
      </w:r>
      <w:r w:rsidR="00501079">
        <w:t>ов</w:t>
      </w:r>
      <w:r w:rsidR="0069634D">
        <w:t xml:space="preserve"> при этом игнорируются.</w:t>
      </w:r>
    </w:p>
    <w:p w14:paraId="6D51772F" w14:textId="1005AFFB" w:rsidR="00BD42BA" w:rsidRDefault="0069634D" w:rsidP="003F35DB">
      <w:pPr>
        <w:pStyle w:val="a4"/>
      </w:pPr>
      <w:r w:rsidRPr="00EF4FD1">
        <w:rPr>
          <w:b/>
          <w:bCs/>
        </w:rPr>
        <w:t>ВНИМАНИЕ!</w:t>
      </w:r>
      <w:r>
        <w:t xml:space="preserve"> </w:t>
      </w:r>
      <w:r w:rsidR="00385353">
        <w:t>Н</w:t>
      </w:r>
      <w:r>
        <w:t xml:space="preserve">астройка </w:t>
      </w:r>
      <w:r w:rsidR="00385353" w:rsidRPr="00207550">
        <w:rPr>
          <w:b/>
          <w:bCs/>
        </w:rPr>
        <w:t>Расход баланса по черпаниям</w:t>
      </w:r>
      <w:r w:rsidR="00385353">
        <w:t xml:space="preserve"> </w:t>
      </w:r>
      <w:r>
        <w:t>не является фильтром, а изменяет способ учета расходных операций для склада.</w:t>
      </w:r>
    </w:p>
    <w:p w14:paraId="2674B825" w14:textId="693F570F" w:rsidR="00873DEE" w:rsidRPr="00873DEE" w:rsidRDefault="00873DEE" w:rsidP="00DF0CC6">
      <w:pPr>
        <w:pStyle w:val="2"/>
      </w:pPr>
      <w:bookmarkStart w:id="17" w:name="OLE_LINK6"/>
      <w:bookmarkStart w:id="18" w:name="_Toc207364940"/>
      <w:r>
        <w:t>Список складов</w:t>
      </w:r>
      <w:bookmarkEnd w:id="17"/>
      <w:bookmarkEnd w:id="18"/>
    </w:p>
    <w:p w14:paraId="52525640" w14:textId="292197C3" w:rsidR="00C81E7D" w:rsidRDefault="00C81E7D" w:rsidP="00C81E7D">
      <w:pPr>
        <w:pStyle w:val="a4"/>
      </w:pPr>
      <w:r w:rsidRPr="00CA7860">
        <w:t>Список складов</w:t>
      </w:r>
      <w:r w:rsidRPr="001F19AC">
        <w:t xml:space="preserve"> содержит </w:t>
      </w:r>
      <w:r w:rsidR="00A17AB3">
        <w:t xml:space="preserve">перечень </w:t>
      </w:r>
      <w:r w:rsidR="00462B44">
        <w:t xml:space="preserve">пунктов разгрузки, являющихся складами. Склады </w:t>
      </w:r>
      <w:r w:rsidR="00A7454A">
        <w:t xml:space="preserve">в </w:t>
      </w:r>
      <w:r w:rsidR="00594BC8">
        <w:t xml:space="preserve">списке </w:t>
      </w:r>
      <w:r w:rsidR="00E84629">
        <w:t>сгруппирован</w:t>
      </w:r>
      <w:r w:rsidR="00462B44">
        <w:t>ы</w:t>
      </w:r>
      <w:r w:rsidR="00E84629">
        <w:t xml:space="preserve"> </w:t>
      </w:r>
      <w:r w:rsidRPr="001F19AC">
        <w:t>по мест</w:t>
      </w:r>
      <w:r w:rsidR="003439F1">
        <w:t>ам</w:t>
      </w:r>
      <w:r w:rsidRPr="001F19AC">
        <w:t xml:space="preserve"> работы. </w:t>
      </w:r>
      <w:r w:rsidR="00042AE2">
        <w:t>Склады</w:t>
      </w:r>
      <w:r w:rsidR="00F927ED">
        <w:t xml:space="preserve">, </w:t>
      </w:r>
      <w:r w:rsidR="00C9698E">
        <w:t xml:space="preserve">которые не связаны ни с одним </w:t>
      </w:r>
      <w:r w:rsidR="00F927ED">
        <w:t>место</w:t>
      </w:r>
      <w:r w:rsidR="004D5457">
        <w:t>м</w:t>
      </w:r>
      <w:r w:rsidR="00F927ED">
        <w:t xml:space="preserve"> работы, находятся </w:t>
      </w:r>
      <w:r w:rsidRPr="001F19AC">
        <w:t xml:space="preserve">в </w:t>
      </w:r>
      <w:r w:rsidR="001A3CAC">
        <w:t>группе</w:t>
      </w:r>
      <w:r w:rsidRPr="001F19AC">
        <w:t xml:space="preserve"> </w:t>
      </w:r>
      <w:r w:rsidRPr="001F19AC">
        <w:rPr>
          <w:b/>
          <w:bCs/>
        </w:rPr>
        <w:t>Без места работы</w:t>
      </w:r>
      <w:r w:rsidRPr="001F19AC">
        <w:t>.</w:t>
      </w:r>
    </w:p>
    <w:p w14:paraId="5A37E504" w14:textId="045EA772" w:rsidR="004715A9" w:rsidRDefault="005C181A" w:rsidP="004715A9">
      <w:pPr>
        <w:pStyle w:val="af1"/>
      </w:pPr>
      <w:r>
        <w:rPr>
          <w:noProof/>
        </w:rPr>
        <w:lastRenderedPageBreak/>
        <w:drawing>
          <wp:inline distT="0" distB="0" distL="0" distR="0" wp14:anchorId="3E4A6CFF" wp14:editId="0116EF2A">
            <wp:extent cx="2980917" cy="288000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80917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9A80A" w14:textId="2094CA4C" w:rsidR="004715A9" w:rsidRDefault="004715A9" w:rsidP="004715A9">
      <w:pPr>
        <w:pStyle w:val="af3"/>
        <w:rPr>
          <w:lang w:val="en-US"/>
        </w:rPr>
      </w:pPr>
      <w:r>
        <w:t xml:space="preserve">Рисунок </w:t>
      </w:r>
      <w:r w:rsidR="002E5210">
        <w:fldChar w:fldCharType="begin"/>
      </w:r>
      <w:r w:rsidR="002E5210">
        <w:instrText xml:space="preserve"> STYLEREF 1 \s </w:instrText>
      </w:r>
      <w:r w:rsidR="002E5210">
        <w:fldChar w:fldCharType="separate"/>
      </w:r>
      <w:r w:rsidR="007614AE">
        <w:rPr>
          <w:noProof/>
        </w:rPr>
        <w:t>4</w:t>
      </w:r>
      <w:r w:rsidR="002E5210">
        <w:rPr>
          <w:noProof/>
        </w:rPr>
        <w:fldChar w:fldCharType="end"/>
      </w:r>
      <w:r>
        <w:t>.</w:t>
      </w:r>
      <w:r w:rsidR="002E5210">
        <w:fldChar w:fldCharType="begin"/>
      </w:r>
      <w:r w:rsidR="002E5210">
        <w:instrText xml:space="preserve"> SEQ Рисунок \* ARABIC \s 1 </w:instrText>
      </w:r>
      <w:r w:rsidR="002E5210">
        <w:fldChar w:fldCharType="separate"/>
      </w:r>
      <w:r w:rsidR="007614AE">
        <w:rPr>
          <w:noProof/>
        </w:rPr>
        <w:t>3</w:t>
      </w:r>
      <w:r w:rsidR="002E5210">
        <w:rPr>
          <w:noProof/>
        </w:rPr>
        <w:fldChar w:fldCharType="end"/>
      </w:r>
      <w:r>
        <w:t xml:space="preserve"> – Групп</w:t>
      </w:r>
      <w:r w:rsidR="00467EB2">
        <w:t>ирование</w:t>
      </w:r>
      <w:r w:rsidR="0040370D">
        <w:t xml:space="preserve"> </w:t>
      </w:r>
      <w:r>
        <w:t>складов по месту работы</w:t>
      </w:r>
    </w:p>
    <w:p w14:paraId="71756053" w14:textId="2C61DDE6" w:rsidR="00FE703C" w:rsidRDefault="00142E79" w:rsidP="00C81E7D">
      <w:pPr>
        <w:pStyle w:val="a4"/>
      </w:pPr>
      <w:r>
        <w:t xml:space="preserve">Элемент </w:t>
      </w:r>
      <w:r w:rsidR="00A44CE9">
        <w:t xml:space="preserve">группы </w:t>
      </w:r>
      <w:r w:rsidR="00361215">
        <w:t xml:space="preserve">складов в списке </w:t>
      </w:r>
      <w:r w:rsidR="00C81E7D" w:rsidRPr="001F19AC">
        <w:t xml:space="preserve">содержит </w:t>
      </w:r>
      <w:r w:rsidR="00FE703C">
        <w:t>следующ</w:t>
      </w:r>
      <w:r w:rsidR="00F432D8">
        <w:t>ее</w:t>
      </w:r>
      <w:r w:rsidR="008D0936">
        <w:t>:</w:t>
      </w:r>
    </w:p>
    <w:p w14:paraId="632E4B0A" w14:textId="2DFF7AFE" w:rsidR="002A209D" w:rsidRDefault="002A209D" w:rsidP="00DF17CC">
      <w:pPr>
        <w:pStyle w:val="a0"/>
        <w:numPr>
          <w:ilvl w:val="0"/>
          <w:numId w:val="25"/>
        </w:numPr>
      </w:pPr>
      <w:r w:rsidRPr="002A209D">
        <w:t>Значок состояния группы.</w:t>
      </w:r>
    </w:p>
    <w:p w14:paraId="69D949C1" w14:textId="75C6B583" w:rsidR="005D6296" w:rsidRDefault="00A10CA6" w:rsidP="00DF17CC">
      <w:pPr>
        <w:pStyle w:val="a0"/>
        <w:numPr>
          <w:ilvl w:val="0"/>
          <w:numId w:val="25"/>
        </w:numPr>
      </w:pPr>
      <w:r>
        <w:t>Н</w:t>
      </w:r>
      <w:r w:rsidR="00C81E7D" w:rsidRPr="001F19AC">
        <w:t>аименование места работы</w:t>
      </w:r>
      <w:r>
        <w:t>.</w:t>
      </w:r>
    </w:p>
    <w:p w14:paraId="14323EC7" w14:textId="4389064A" w:rsidR="00EB0B54" w:rsidRDefault="00A10CA6" w:rsidP="004453E2">
      <w:pPr>
        <w:pStyle w:val="a0"/>
      </w:pPr>
      <w:r>
        <w:t>С</w:t>
      </w:r>
      <w:r w:rsidR="00C81E7D" w:rsidRPr="001F19AC">
        <w:t xml:space="preserve">уммарный </w:t>
      </w:r>
      <w:r w:rsidR="002A6B5D">
        <w:t xml:space="preserve">фактический </w:t>
      </w:r>
      <w:r w:rsidR="00C81E7D" w:rsidRPr="001F19AC">
        <w:t>объем на складах</w:t>
      </w:r>
      <w:r w:rsidR="002A6B5D">
        <w:t xml:space="preserve">, относящихся </w:t>
      </w:r>
      <w:r w:rsidR="00B37F37">
        <w:t>к</w:t>
      </w:r>
      <w:r w:rsidR="002A6B5D">
        <w:t xml:space="preserve"> соответствующему месту работы,</w:t>
      </w:r>
      <w:r w:rsidR="00C81E7D" w:rsidRPr="001F19AC">
        <w:t xml:space="preserve"> по каждому виду груза</w:t>
      </w:r>
      <w:r>
        <w:t>.</w:t>
      </w:r>
    </w:p>
    <w:p w14:paraId="53F8B5B7" w14:textId="3C5F43DF" w:rsidR="002B4435" w:rsidRDefault="008E7CEF" w:rsidP="002B4435">
      <w:pPr>
        <w:pStyle w:val="af1"/>
      </w:pPr>
      <w:r>
        <w:rPr>
          <w:noProof/>
        </w:rPr>
        <w:drawing>
          <wp:inline distT="0" distB="0" distL="0" distR="0" wp14:anchorId="3C3CB295" wp14:editId="31F70E53">
            <wp:extent cx="3240000" cy="642704"/>
            <wp:effectExtent l="0" t="0" r="0" b="508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6427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01D94" w14:textId="72C93EEA" w:rsidR="002B4435" w:rsidRDefault="002B4435" w:rsidP="002B4435">
      <w:pPr>
        <w:pStyle w:val="af3"/>
        <w:rPr>
          <w:lang w:val="en-US"/>
        </w:rPr>
      </w:pPr>
      <w:r>
        <w:t xml:space="preserve">Рисунок </w:t>
      </w:r>
      <w:r w:rsidR="002E5210">
        <w:fldChar w:fldCharType="begin"/>
      </w:r>
      <w:r w:rsidR="002E5210">
        <w:instrText xml:space="preserve"> STYLEREF 1 \s </w:instrText>
      </w:r>
      <w:r w:rsidR="002E5210">
        <w:fldChar w:fldCharType="separate"/>
      </w:r>
      <w:r w:rsidR="007614AE">
        <w:rPr>
          <w:noProof/>
        </w:rPr>
        <w:t>4</w:t>
      </w:r>
      <w:r w:rsidR="002E5210">
        <w:rPr>
          <w:noProof/>
        </w:rPr>
        <w:fldChar w:fldCharType="end"/>
      </w:r>
      <w:r>
        <w:t>.</w:t>
      </w:r>
      <w:r w:rsidR="002E5210">
        <w:fldChar w:fldCharType="begin"/>
      </w:r>
      <w:r w:rsidR="002E5210">
        <w:instrText xml:space="preserve"> SEQ Рисунок \* ARABIC \s 1 </w:instrText>
      </w:r>
      <w:r w:rsidR="002E5210">
        <w:fldChar w:fldCharType="separate"/>
      </w:r>
      <w:r w:rsidR="007614AE">
        <w:rPr>
          <w:noProof/>
        </w:rPr>
        <w:t>4</w:t>
      </w:r>
      <w:r w:rsidR="002E5210">
        <w:rPr>
          <w:noProof/>
        </w:rPr>
        <w:fldChar w:fldCharType="end"/>
      </w:r>
      <w:r>
        <w:t xml:space="preserve"> – </w:t>
      </w:r>
      <w:r w:rsidR="005D4385">
        <w:t>Элемент группы складов</w:t>
      </w:r>
    </w:p>
    <w:p w14:paraId="3BC3A786" w14:textId="27BC8C24" w:rsidR="00C81E7D" w:rsidRDefault="00C81E7D" w:rsidP="00C81E7D">
      <w:pPr>
        <w:pStyle w:val="a4"/>
      </w:pPr>
      <w:r>
        <w:t xml:space="preserve">По умолчанию </w:t>
      </w:r>
      <w:r w:rsidR="00CC17E9">
        <w:t xml:space="preserve">все </w:t>
      </w:r>
      <w:r w:rsidR="001E7303">
        <w:t xml:space="preserve">группы складов </w:t>
      </w:r>
      <w:r>
        <w:t>свернут</w:t>
      </w:r>
      <w:r w:rsidR="001E7303">
        <w:t>ы</w:t>
      </w:r>
      <w:r w:rsidR="00786649">
        <w:t xml:space="preserve">, и </w:t>
      </w:r>
      <w:r w:rsidR="00CC17E9">
        <w:t>на них отображается значок</w:t>
      </w:r>
      <w:r w:rsidR="004E163A">
        <w:t xml:space="preserve"> состояния группы</w:t>
      </w:r>
      <w:r w:rsidR="00CC17E9">
        <w:t xml:space="preserve"> </w:t>
      </w:r>
      <w:r w:rsidR="00CC17E9">
        <w:rPr>
          <w:noProof/>
        </w:rPr>
        <w:drawing>
          <wp:inline distT="0" distB="0" distL="0" distR="0" wp14:anchorId="681D9C54" wp14:editId="530332FB">
            <wp:extent cx="171429" cy="104762"/>
            <wp:effectExtent l="0" t="0" r="63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1429" cy="1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  <w:r w:rsidR="00AB626C">
        <w:t xml:space="preserve"> </w:t>
      </w:r>
      <w:r>
        <w:t xml:space="preserve">Чтобы развернуть </w:t>
      </w:r>
      <w:r w:rsidR="001E7303">
        <w:t>группу</w:t>
      </w:r>
      <w:r w:rsidR="007C4EBC">
        <w:t xml:space="preserve"> складов</w:t>
      </w:r>
      <w:r>
        <w:t xml:space="preserve">, щелкните </w:t>
      </w:r>
      <w:r w:rsidR="00AE5799">
        <w:t>ее</w:t>
      </w:r>
      <w:r w:rsidR="007A2D2D">
        <w:t>.</w:t>
      </w:r>
      <w:r w:rsidR="00AE5799">
        <w:t xml:space="preserve"> </w:t>
      </w:r>
      <w:r w:rsidR="007A2D2D">
        <w:t>П</w:t>
      </w:r>
      <w:r w:rsidR="00AE5799">
        <w:t xml:space="preserve">ри этом </w:t>
      </w:r>
      <w:r w:rsidR="004426BF">
        <w:t xml:space="preserve">отображается список входящих в нее складов, а </w:t>
      </w:r>
      <w:r w:rsidR="00AE5799">
        <w:t xml:space="preserve">значок </w:t>
      </w:r>
      <w:r w:rsidR="00466D34">
        <w:t xml:space="preserve">состояния </w:t>
      </w:r>
      <w:r w:rsidR="000F4492">
        <w:t xml:space="preserve">группы </w:t>
      </w:r>
      <w:r w:rsidR="00AE5799">
        <w:t xml:space="preserve">меняется на </w:t>
      </w:r>
      <w:r w:rsidR="00AE5799">
        <w:rPr>
          <w:noProof/>
        </w:rPr>
        <w:drawing>
          <wp:inline distT="0" distB="0" distL="0" distR="0" wp14:anchorId="28D4CF49" wp14:editId="0720F545">
            <wp:extent cx="171429" cy="114286"/>
            <wp:effectExtent l="0" t="0" r="635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1429" cy="1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. Чтобы </w:t>
      </w:r>
      <w:r w:rsidR="002B48D9">
        <w:t xml:space="preserve">снова </w:t>
      </w:r>
      <w:r>
        <w:t xml:space="preserve">свернуть </w:t>
      </w:r>
      <w:r w:rsidR="002B48D9">
        <w:t>группу</w:t>
      </w:r>
      <w:r>
        <w:t xml:space="preserve">, щелкните </w:t>
      </w:r>
      <w:r w:rsidR="002B48D9">
        <w:t>ее еще раз</w:t>
      </w:r>
      <w:r>
        <w:t>.</w:t>
      </w:r>
    </w:p>
    <w:p w14:paraId="52C99620" w14:textId="614B19B2" w:rsidR="0034681E" w:rsidRPr="004326B5" w:rsidRDefault="007B311C" w:rsidP="0034681E">
      <w:pPr>
        <w:pStyle w:val="a4"/>
      </w:pPr>
      <w:r>
        <w:rPr>
          <w:b/>
          <w:bCs/>
        </w:rPr>
        <w:t>ВНИМАНИЕ!</w:t>
      </w:r>
      <w:r w:rsidR="00093976">
        <w:t xml:space="preserve"> </w:t>
      </w:r>
      <w:r w:rsidR="00093976" w:rsidRPr="00093976">
        <w:rPr>
          <w:lang w:val="en-US"/>
        </w:rPr>
        <w:t xml:space="preserve">Если для склада в справочнике </w:t>
      </w:r>
      <w:r w:rsidR="00093976" w:rsidRPr="00093976">
        <w:rPr>
          <w:b/>
          <w:bCs/>
          <w:lang w:val="en-US"/>
        </w:rPr>
        <w:t>Редактор гео-объектов</w:t>
      </w:r>
      <w:r w:rsidR="00093976" w:rsidRPr="00093976">
        <w:rPr>
          <w:lang w:val="en-US"/>
        </w:rPr>
        <w:t xml:space="preserve"> указано несколько мест работы, то </w:t>
      </w:r>
      <w:r w:rsidR="00F52F55">
        <w:t xml:space="preserve">в списке </w:t>
      </w:r>
      <w:r w:rsidR="00093976" w:rsidRPr="00093976">
        <w:rPr>
          <w:lang w:val="en-US"/>
        </w:rPr>
        <w:t>этот склад будет присутствовать во всех соответствующих группах</w:t>
      </w:r>
      <w:r w:rsidR="004326B5">
        <w:t>.</w:t>
      </w:r>
    </w:p>
    <w:p w14:paraId="5FB8DDBD" w14:textId="271D7A78" w:rsidR="00FA249F" w:rsidRDefault="00C46AAB" w:rsidP="00C81E7D">
      <w:pPr>
        <w:pStyle w:val="a4"/>
      </w:pPr>
      <w:r>
        <w:t>Чтобы выбрать конкретный склад, щелкните его элемент внутри развернутой группы в списке складов</w:t>
      </w:r>
      <w:r w:rsidR="00447A7D">
        <w:t>. Выбранный элемент склада выделяется зеленым цветом.</w:t>
      </w:r>
    </w:p>
    <w:p w14:paraId="4E1E39FA" w14:textId="5BF86F14" w:rsidR="00C81E7D" w:rsidRPr="001F19AC" w:rsidRDefault="00C81E7D" w:rsidP="00C81E7D">
      <w:pPr>
        <w:pStyle w:val="a4"/>
      </w:pPr>
      <w:r w:rsidRPr="001F19AC">
        <w:t xml:space="preserve">Каждый элемент </w:t>
      </w:r>
      <w:r w:rsidR="00F1693D">
        <w:t>склада</w:t>
      </w:r>
      <w:r w:rsidRPr="001F19AC">
        <w:t xml:space="preserve"> </w:t>
      </w:r>
      <w:r w:rsidR="009071E7">
        <w:t xml:space="preserve">в списке </w:t>
      </w:r>
      <w:r w:rsidR="00357FB8">
        <w:t>содержит следующее</w:t>
      </w:r>
      <w:r w:rsidRPr="001F19AC">
        <w:t>:</w:t>
      </w:r>
    </w:p>
    <w:p w14:paraId="4CE070C9" w14:textId="735501EA" w:rsidR="00902458" w:rsidRDefault="00992E1C" w:rsidP="00DF17CC">
      <w:pPr>
        <w:pStyle w:val="a0"/>
        <w:numPr>
          <w:ilvl w:val="0"/>
          <w:numId w:val="22"/>
        </w:numPr>
      </w:pPr>
      <w:r>
        <w:t>Значок состояния склада</w:t>
      </w:r>
      <w:r w:rsidR="00974F17">
        <w:t xml:space="preserve"> – указывает состояние склада</w:t>
      </w:r>
      <w:r w:rsidR="009F6E47">
        <w:t xml:space="preserve">, а также </w:t>
      </w:r>
      <w:r w:rsidR="00974F17">
        <w:t>позволяет изменить его</w:t>
      </w:r>
      <w:r w:rsidR="00AF565D">
        <w:t>:</w:t>
      </w:r>
    </w:p>
    <w:p w14:paraId="5FF7F91D" w14:textId="77777777" w:rsidR="005921A0" w:rsidRDefault="005F7022" w:rsidP="005921A0">
      <w:pPr>
        <w:pStyle w:val="a2"/>
      </w:pPr>
      <w:r>
        <w:rPr>
          <w:noProof/>
        </w:rPr>
        <w:drawing>
          <wp:inline distT="0" distB="0" distL="0" distR="0" wp14:anchorId="32C06097" wp14:editId="3428CA73">
            <wp:extent cx="267840" cy="2160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7840" cy="2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– склад открыт</w:t>
      </w:r>
      <w:r w:rsidR="005921A0">
        <w:t>;</w:t>
      </w:r>
    </w:p>
    <w:p w14:paraId="78A2FA91" w14:textId="6B5D174E" w:rsidR="00C81E7D" w:rsidRDefault="00AF565D" w:rsidP="005921A0">
      <w:pPr>
        <w:pStyle w:val="a2"/>
      </w:pPr>
      <w:r>
        <w:rPr>
          <w:noProof/>
        </w:rPr>
        <w:drawing>
          <wp:inline distT="0" distB="0" distL="0" distR="0" wp14:anchorId="441B9264" wp14:editId="6B409EC1">
            <wp:extent cx="190080" cy="216000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0080" cy="2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– склад закрыт</w:t>
      </w:r>
      <w:r w:rsidR="00A25492">
        <w:t>;</w:t>
      </w:r>
    </w:p>
    <w:p w14:paraId="6D53F069" w14:textId="5F6B4B04" w:rsidR="00A25492" w:rsidRPr="001F19AC" w:rsidRDefault="00420324" w:rsidP="005921A0">
      <w:pPr>
        <w:pStyle w:val="a2"/>
      </w:pPr>
      <w:r>
        <w:rPr>
          <w:noProof/>
        </w:rPr>
        <w:drawing>
          <wp:inline distT="0" distB="0" distL="0" distR="0" wp14:anchorId="71CC818D" wp14:editId="31C9A899">
            <wp:extent cx="222969" cy="216000"/>
            <wp:effectExtent l="0" t="0" r="571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2969" cy="2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– </w:t>
      </w:r>
      <w:r w:rsidR="005E3BA8">
        <w:t xml:space="preserve">выполняется пересчет </w:t>
      </w:r>
      <w:r w:rsidR="005E3BA8" w:rsidRPr="005E3BA8">
        <w:t>оперативн</w:t>
      </w:r>
      <w:r w:rsidR="005E3BA8">
        <w:t>ого</w:t>
      </w:r>
      <w:r w:rsidR="005E3BA8" w:rsidRPr="005E3BA8">
        <w:t xml:space="preserve"> состояни</w:t>
      </w:r>
      <w:r w:rsidR="005E3BA8">
        <w:t>я</w:t>
      </w:r>
      <w:r w:rsidR="005E3BA8" w:rsidRPr="005E3BA8">
        <w:t xml:space="preserve"> склада</w:t>
      </w:r>
      <w:r>
        <w:t>.</w:t>
      </w:r>
    </w:p>
    <w:p w14:paraId="5EDA748D" w14:textId="77777777" w:rsidR="00D4285A" w:rsidRDefault="00D4285A" w:rsidP="005D2EAD">
      <w:pPr>
        <w:pStyle w:val="a0"/>
      </w:pPr>
      <w:r>
        <w:t xml:space="preserve">Наименование </w:t>
      </w:r>
      <w:r w:rsidR="004C385D">
        <w:t>склада</w:t>
      </w:r>
      <w:r>
        <w:t>.</w:t>
      </w:r>
    </w:p>
    <w:p w14:paraId="1F738935" w14:textId="461F4A82" w:rsidR="00C81E7D" w:rsidRPr="001F19AC" w:rsidRDefault="00D4285A" w:rsidP="005D2EAD">
      <w:pPr>
        <w:pStyle w:val="a0"/>
      </w:pPr>
      <w:r>
        <w:t>Н</w:t>
      </w:r>
      <w:r w:rsidR="00C81E7D" w:rsidRPr="001F19AC">
        <w:t>аименование вида груза</w:t>
      </w:r>
      <w:r>
        <w:t xml:space="preserve"> на складе</w:t>
      </w:r>
      <w:r w:rsidR="00B32549">
        <w:t xml:space="preserve">, указанного </w:t>
      </w:r>
      <w:r w:rsidR="00766CF0">
        <w:t xml:space="preserve">в справочнике </w:t>
      </w:r>
      <w:r w:rsidR="00766CF0" w:rsidRPr="00766CF0">
        <w:rPr>
          <w:b/>
          <w:bCs/>
        </w:rPr>
        <w:t>Архив грузов ПР</w:t>
      </w:r>
      <w:r w:rsidR="00766CF0">
        <w:t xml:space="preserve"> (</w:t>
      </w:r>
      <w:r w:rsidR="00766CF0" w:rsidRPr="00766CF0">
        <w:rPr>
          <w:b/>
          <w:bCs/>
        </w:rPr>
        <w:t>unload_archive</w:t>
      </w:r>
      <w:r w:rsidR="00766CF0">
        <w:t>)</w:t>
      </w:r>
      <w:r>
        <w:t>.</w:t>
      </w:r>
    </w:p>
    <w:p w14:paraId="11B9B67E" w14:textId="438A5859" w:rsidR="00C360BA" w:rsidRDefault="00C81E7D" w:rsidP="005D2EAD">
      <w:pPr>
        <w:pStyle w:val="a0"/>
      </w:pPr>
      <w:r w:rsidRPr="001F19AC">
        <w:t>Процентное целевое</w:t>
      </w:r>
      <w:r w:rsidR="0050522D">
        <w:t xml:space="preserve"> </w:t>
      </w:r>
      <w:r w:rsidR="009429AA">
        <w:t>значени</w:t>
      </w:r>
      <w:r w:rsidR="00D25BFF">
        <w:t>е</w:t>
      </w:r>
      <w:r w:rsidR="009429AA">
        <w:t xml:space="preserve"> </w:t>
      </w:r>
      <w:r w:rsidR="003347C2">
        <w:t xml:space="preserve">для первой </w:t>
      </w:r>
      <w:r w:rsidRPr="001F19AC">
        <w:t>качественной характеристики</w:t>
      </w:r>
      <w:r w:rsidR="003347C2">
        <w:t xml:space="preserve">, привязанной к </w:t>
      </w:r>
      <w:r w:rsidR="009429AA">
        <w:t>вид</w:t>
      </w:r>
      <w:r w:rsidR="003347C2">
        <w:t>у</w:t>
      </w:r>
      <w:r w:rsidR="009429AA">
        <w:t xml:space="preserve"> </w:t>
      </w:r>
      <w:r w:rsidRPr="001F19AC">
        <w:t>груза на складе</w:t>
      </w:r>
      <w:r w:rsidR="00AB5935">
        <w:t>.</w:t>
      </w:r>
      <w:r w:rsidR="00B6225C">
        <w:t xml:space="preserve"> </w:t>
      </w:r>
      <w:r w:rsidR="001375C2">
        <w:t xml:space="preserve">Это значение </w:t>
      </w:r>
      <w:r w:rsidR="00272FD1">
        <w:t xml:space="preserve">настраивается </w:t>
      </w:r>
      <w:r w:rsidR="00B6225C">
        <w:t xml:space="preserve">в </w:t>
      </w:r>
      <w:r w:rsidR="00B6225C" w:rsidRPr="00B6225C">
        <w:t xml:space="preserve">справочнике </w:t>
      </w:r>
      <w:r w:rsidR="00B6225C" w:rsidRPr="0027651E">
        <w:rPr>
          <w:b/>
          <w:bCs/>
        </w:rPr>
        <w:t>Архив соотношений целевого качества по складам</w:t>
      </w:r>
      <w:r w:rsidR="00B6225C" w:rsidRPr="00B6225C">
        <w:t xml:space="preserve"> (</w:t>
      </w:r>
      <w:r w:rsidR="00B6225C" w:rsidRPr="0027651E">
        <w:rPr>
          <w:b/>
          <w:bCs/>
        </w:rPr>
        <w:t>storehouse_feature_ratio_archive_view</w:t>
      </w:r>
      <w:r w:rsidR="00B6225C" w:rsidRPr="00B6225C">
        <w:t>)</w:t>
      </w:r>
      <w:r w:rsidRPr="001F19AC">
        <w:t>.</w:t>
      </w:r>
    </w:p>
    <w:p w14:paraId="6A7521D4" w14:textId="6C0114B0" w:rsidR="00D75751" w:rsidRDefault="00D75751" w:rsidP="00D75751">
      <w:pPr>
        <w:pStyle w:val="a0"/>
      </w:pPr>
      <w:r>
        <w:t>Процентное фактическое</w:t>
      </w:r>
      <w:r w:rsidR="00D25BFF">
        <w:t xml:space="preserve"> </w:t>
      </w:r>
      <w:r>
        <w:t>значения для первой качественной характеристики, привязанной к виду груза на складе.</w:t>
      </w:r>
    </w:p>
    <w:p w14:paraId="4B61A736" w14:textId="0C55E69B" w:rsidR="008179EA" w:rsidRDefault="00C81E7D" w:rsidP="001A5E52">
      <w:pPr>
        <w:pStyle w:val="a0"/>
        <w:numPr>
          <w:ilvl w:val="0"/>
          <w:numId w:val="0"/>
        </w:numPr>
        <w:ind w:left="624"/>
      </w:pPr>
      <w:r w:rsidRPr="001F19AC">
        <w:lastRenderedPageBreak/>
        <w:t xml:space="preserve">Если фактическое значение </w:t>
      </w:r>
      <w:r w:rsidR="0089312D">
        <w:t xml:space="preserve">выходит за пределы </w:t>
      </w:r>
      <w:r w:rsidR="0089312D" w:rsidRPr="0089312D">
        <w:rPr>
          <w:b/>
          <w:bCs/>
        </w:rPr>
        <w:t>Мин</w:t>
      </w:r>
      <w:r w:rsidR="0089312D">
        <w:t xml:space="preserve"> и </w:t>
      </w:r>
      <w:r w:rsidR="0089312D" w:rsidRPr="0089312D">
        <w:rPr>
          <w:b/>
          <w:bCs/>
        </w:rPr>
        <w:t>Макс</w:t>
      </w:r>
      <w:r w:rsidR="0089312D">
        <w:t xml:space="preserve">, указанные </w:t>
      </w:r>
      <w:r w:rsidR="007C607B">
        <w:t xml:space="preserve">для </w:t>
      </w:r>
      <w:r w:rsidR="007C607B">
        <w:t>целевого значения</w:t>
      </w:r>
      <w:r w:rsidR="007C607B" w:rsidRPr="001F19AC">
        <w:t xml:space="preserve"> </w:t>
      </w:r>
      <w:r w:rsidRPr="001F19AC">
        <w:t xml:space="preserve">в справочнике </w:t>
      </w:r>
      <w:r w:rsidRPr="004B19C6">
        <w:rPr>
          <w:b/>
          <w:bCs/>
        </w:rPr>
        <w:t>Архив соотношений целевого качества по складам</w:t>
      </w:r>
      <w:r w:rsidRPr="001F19AC">
        <w:t xml:space="preserve">, то </w:t>
      </w:r>
      <w:r w:rsidR="00CF2D02">
        <w:t>оно</w:t>
      </w:r>
      <w:r w:rsidRPr="001F19AC">
        <w:t xml:space="preserve"> </w:t>
      </w:r>
      <w:r w:rsidR="00796730">
        <w:t xml:space="preserve">выделяется красным </w:t>
      </w:r>
      <w:r w:rsidRPr="001F19AC">
        <w:t>цветом</w:t>
      </w:r>
      <w:r w:rsidR="006C5BD6">
        <w:t xml:space="preserve">: </w:t>
      </w:r>
      <w:r w:rsidR="00AA07A8">
        <w:rPr>
          <w:noProof/>
        </w:rPr>
        <w:drawing>
          <wp:inline distT="0" distB="0" distL="0" distR="0" wp14:anchorId="7E79991D" wp14:editId="621E679F">
            <wp:extent cx="1176830" cy="216000"/>
            <wp:effectExtent l="0" t="0" r="444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176830" cy="2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19AC">
        <w:t>.</w:t>
      </w:r>
    </w:p>
    <w:p w14:paraId="77649A53" w14:textId="1A9A40E6" w:rsidR="00BD275C" w:rsidRPr="004A154F" w:rsidRDefault="00CA606F" w:rsidP="001A5E52">
      <w:pPr>
        <w:pStyle w:val="a0"/>
        <w:numPr>
          <w:ilvl w:val="0"/>
          <w:numId w:val="0"/>
        </w:numPr>
        <w:ind w:left="624"/>
        <w:rPr>
          <w:b/>
          <w:bCs/>
        </w:rPr>
      </w:pPr>
      <w:r>
        <w:t xml:space="preserve">Если установлен флажок </w:t>
      </w:r>
      <w:r w:rsidRPr="00CA606F">
        <w:rPr>
          <w:b/>
          <w:bCs/>
        </w:rPr>
        <w:t>Качество по наряду</w:t>
      </w:r>
      <w:r>
        <w:t xml:space="preserve">, </w:t>
      </w:r>
      <w:r w:rsidR="00417C47">
        <w:t>то вместо фактического</w:t>
      </w:r>
      <w:r w:rsidR="001F5493">
        <w:t xml:space="preserve"> значения</w:t>
      </w:r>
      <w:r w:rsidR="00417C47">
        <w:t xml:space="preserve"> </w:t>
      </w:r>
      <w:r w:rsidR="00302F7A">
        <w:t xml:space="preserve">по черпаниям </w:t>
      </w:r>
      <w:r w:rsidR="007142F5">
        <w:t>отображается нормативное</w:t>
      </w:r>
      <w:r w:rsidR="006C5527">
        <w:t xml:space="preserve"> значение</w:t>
      </w:r>
      <w:r w:rsidR="000F6081">
        <w:t xml:space="preserve"> по наряду</w:t>
      </w:r>
      <w:r w:rsidR="007142F5">
        <w:t>.</w:t>
      </w:r>
    </w:p>
    <w:p w14:paraId="3BFAC1A2" w14:textId="7547B8D8" w:rsidR="00C81E7D" w:rsidRPr="001F19AC" w:rsidRDefault="00925B87" w:rsidP="005D2EAD">
      <w:pPr>
        <w:pStyle w:val="a0"/>
      </w:pPr>
      <w:r>
        <w:t>Номер</w:t>
      </w:r>
      <w:r w:rsidR="00C81E7D" w:rsidRPr="001F19AC">
        <w:t xml:space="preserve"> экскаватора, работающего на данном складе</w:t>
      </w:r>
      <w:r w:rsidR="005E00BE">
        <w:t>.</w:t>
      </w:r>
      <w:r w:rsidR="00BE57B4">
        <w:t xml:space="preserve"> Если экскаватор на складе отсутствует, </w:t>
      </w:r>
      <w:r w:rsidR="00F1680F">
        <w:t xml:space="preserve">вместо номера </w:t>
      </w:r>
      <w:r w:rsidR="00BE57B4">
        <w:t xml:space="preserve">отображается </w:t>
      </w:r>
      <w:r w:rsidR="0088753A">
        <w:t>прочерк (</w:t>
      </w:r>
      <w:r w:rsidR="00267EC5">
        <w:t>-</w:t>
      </w:r>
      <w:r w:rsidR="0088753A">
        <w:t>).</w:t>
      </w:r>
    </w:p>
    <w:p w14:paraId="1DE33DD8" w14:textId="5008EEBA" w:rsidR="00C81E7D" w:rsidRDefault="00C81E7D" w:rsidP="005D2EAD">
      <w:pPr>
        <w:pStyle w:val="a0"/>
      </w:pPr>
      <w:r>
        <w:t xml:space="preserve">Линейчатая диаграмма </w:t>
      </w:r>
      <w:r w:rsidR="001D6649">
        <w:t>заполнения</w:t>
      </w:r>
      <w:r w:rsidRPr="004C0F9F">
        <w:t xml:space="preserve"> склада</w:t>
      </w:r>
      <w:r>
        <w:t>.</w:t>
      </w:r>
    </w:p>
    <w:p w14:paraId="4E97C00A" w14:textId="0050AB78" w:rsidR="00813FE1" w:rsidRDefault="00502F1D" w:rsidP="00813FE1">
      <w:pPr>
        <w:pStyle w:val="af1"/>
      </w:pPr>
      <w:r>
        <w:rPr>
          <w:noProof/>
        </w:rPr>
        <w:drawing>
          <wp:inline distT="0" distB="0" distL="0" distR="0" wp14:anchorId="1ED4B209" wp14:editId="240824C0">
            <wp:extent cx="2880000" cy="103617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036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AF2FA7" w14:textId="37C7DAB3" w:rsidR="00813FE1" w:rsidRPr="00892971" w:rsidRDefault="00813FE1" w:rsidP="00813FE1">
      <w:pPr>
        <w:pStyle w:val="af3"/>
        <w:rPr>
          <w:lang w:val="en-US"/>
        </w:rPr>
      </w:pPr>
      <w:r>
        <w:t xml:space="preserve">Рисунок </w:t>
      </w:r>
      <w:r w:rsidR="002E5210">
        <w:fldChar w:fldCharType="begin"/>
      </w:r>
      <w:r w:rsidR="002E5210">
        <w:instrText xml:space="preserve"> STYLEREF 1 \s </w:instrText>
      </w:r>
      <w:r w:rsidR="002E5210">
        <w:fldChar w:fldCharType="separate"/>
      </w:r>
      <w:r w:rsidR="007614AE">
        <w:rPr>
          <w:noProof/>
        </w:rPr>
        <w:t>4</w:t>
      </w:r>
      <w:r w:rsidR="002E5210">
        <w:rPr>
          <w:noProof/>
        </w:rPr>
        <w:fldChar w:fldCharType="end"/>
      </w:r>
      <w:r>
        <w:t>.</w:t>
      </w:r>
      <w:r w:rsidR="002E5210">
        <w:fldChar w:fldCharType="begin"/>
      </w:r>
      <w:r w:rsidR="002E5210">
        <w:instrText xml:space="preserve"> SEQ Рисунок \* ARABIC \s 1 </w:instrText>
      </w:r>
      <w:r w:rsidR="002E5210">
        <w:fldChar w:fldCharType="separate"/>
      </w:r>
      <w:r w:rsidR="007614AE">
        <w:rPr>
          <w:noProof/>
        </w:rPr>
        <w:t>5</w:t>
      </w:r>
      <w:r w:rsidR="002E5210">
        <w:rPr>
          <w:noProof/>
        </w:rPr>
        <w:fldChar w:fldCharType="end"/>
      </w:r>
      <w:r>
        <w:t xml:space="preserve"> – </w:t>
      </w:r>
      <w:r w:rsidR="002B7AA9">
        <w:t xml:space="preserve">Элемент склада </w:t>
      </w:r>
      <w:r w:rsidR="004A4C33">
        <w:t>в</w:t>
      </w:r>
      <w:r w:rsidR="002B7AA9">
        <w:t xml:space="preserve"> групп</w:t>
      </w:r>
      <w:r w:rsidR="004A4C33">
        <w:t>е</w:t>
      </w:r>
    </w:p>
    <w:p w14:paraId="07FA764C" w14:textId="0CE32A01" w:rsidR="004329D1" w:rsidRDefault="004329D1" w:rsidP="004329D1">
      <w:pPr>
        <w:pStyle w:val="a4"/>
      </w:pPr>
      <w:r w:rsidRPr="00133D8E">
        <w:rPr>
          <w:b/>
          <w:bCs/>
        </w:rPr>
        <w:t>Примечание.</w:t>
      </w:r>
      <w:r>
        <w:t xml:space="preserve"> </w:t>
      </w:r>
      <w:r w:rsidRPr="00133D8E">
        <w:t xml:space="preserve">Если </w:t>
      </w:r>
      <w:r w:rsidR="008A46F4">
        <w:t xml:space="preserve">в </w:t>
      </w:r>
      <w:r w:rsidR="008A46F4" w:rsidRPr="008A46F4">
        <w:t>спис</w:t>
      </w:r>
      <w:r w:rsidR="008A46F4">
        <w:t>ке</w:t>
      </w:r>
      <w:r w:rsidR="008A46F4" w:rsidRPr="008A46F4">
        <w:t xml:space="preserve"> </w:t>
      </w:r>
      <w:r w:rsidR="008A46F4" w:rsidRPr="008A46F4">
        <w:rPr>
          <w:b/>
          <w:bCs/>
        </w:rPr>
        <w:t>Информация о грузе</w:t>
      </w:r>
      <w:r w:rsidR="008A46F4" w:rsidRPr="008A46F4">
        <w:t xml:space="preserve"> </w:t>
      </w:r>
      <w:r w:rsidRPr="00133D8E">
        <w:t xml:space="preserve">в области отображения данных выбрано значение </w:t>
      </w:r>
      <w:r w:rsidRPr="00133D8E">
        <w:rPr>
          <w:b/>
          <w:bCs/>
        </w:rPr>
        <w:t>Объем</w:t>
      </w:r>
      <w:r w:rsidRPr="00133D8E">
        <w:t xml:space="preserve">, то вместо </w:t>
      </w:r>
      <w:r>
        <w:t xml:space="preserve">целевого и фактического </w:t>
      </w:r>
      <w:r w:rsidRPr="00133D8E">
        <w:t>процентных значений отображаются прочерки (-).</w:t>
      </w:r>
    </w:p>
    <w:p w14:paraId="31C840B7" w14:textId="5EE98423" w:rsidR="00C81E7D" w:rsidRPr="001F19AC" w:rsidRDefault="00C81E7D" w:rsidP="00C81E7D">
      <w:pPr>
        <w:pStyle w:val="a4"/>
      </w:pPr>
      <w:r>
        <w:t xml:space="preserve">На </w:t>
      </w:r>
      <w:r w:rsidR="009D783B">
        <w:t xml:space="preserve">линейчатой </w:t>
      </w:r>
      <w:r w:rsidRPr="00AC582C">
        <w:t>диаграмм</w:t>
      </w:r>
      <w:r>
        <w:t>е</w:t>
      </w:r>
      <w:r w:rsidRPr="00AC582C">
        <w:t xml:space="preserve"> </w:t>
      </w:r>
      <w:r w:rsidR="001D6649">
        <w:t>заполнения</w:t>
      </w:r>
      <w:r w:rsidRPr="004C0F9F">
        <w:t xml:space="preserve"> склада</w:t>
      </w:r>
      <w:r>
        <w:t xml:space="preserve"> отражена следующая информация:</w:t>
      </w:r>
    </w:p>
    <w:p w14:paraId="6A677DA0" w14:textId="3C0C7411" w:rsidR="00C81E7D" w:rsidRPr="00AC582C" w:rsidRDefault="00060DB6" w:rsidP="00FE0559">
      <w:pPr>
        <w:pStyle w:val="a0"/>
        <w:numPr>
          <w:ilvl w:val="0"/>
          <w:numId w:val="6"/>
        </w:numPr>
      </w:pPr>
      <w:r>
        <w:t xml:space="preserve">Фактический баланс склада </w:t>
      </w:r>
      <w:r w:rsidR="007D48B8" w:rsidRPr="0031439C">
        <w:t>в м3</w:t>
      </w:r>
      <w:r w:rsidR="007D48B8">
        <w:t xml:space="preserve"> </w:t>
      </w:r>
      <w:r w:rsidR="0031439C" w:rsidRPr="0031439C">
        <w:t>на текущий момент</w:t>
      </w:r>
      <w:r w:rsidR="00C81E7D" w:rsidRPr="00AC582C">
        <w:t>.</w:t>
      </w:r>
    </w:p>
    <w:p w14:paraId="288D91F1" w14:textId="599F6063" w:rsidR="00C81E7D" w:rsidRPr="00AC582C" w:rsidRDefault="00A404E8" w:rsidP="00FE0559">
      <w:pPr>
        <w:pStyle w:val="a0"/>
        <w:numPr>
          <w:ilvl w:val="0"/>
          <w:numId w:val="6"/>
        </w:numPr>
      </w:pPr>
      <w:r>
        <w:t>П</w:t>
      </w:r>
      <w:r w:rsidR="00C81E7D" w:rsidRPr="00AC582C">
        <w:t xml:space="preserve">роцент </w:t>
      </w:r>
      <w:r>
        <w:t xml:space="preserve">заполнения </w:t>
      </w:r>
      <w:r w:rsidR="00C81E7D" w:rsidRPr="00AC582C">
        <w:t>склада</w:t>
      </w:r>
      <w:r w:rsidR="00C81E7D">
        <w:t>.</w:t>
      </w:r>
      <w:r w:rsidR="00C81E7D" w:rsidRPr="00AC582C">
        <w:t xml:space="preserve"> </w:t>
      </w:r>
      <w:r w:rsidR="00C81E7D">
        <w:t>П</w:t>
      </w:r>
      <w:r w:rsidR="00C81E7D" w:rsidRPr="00AC582C">
        <w:t xml:space="preserve">редставляет собой отношение </w:t>
      </w:r>
      <w:r w:rsidR="00E10D97">
        <w:t xml:space="preserve">фактического баланса склада </w:t>
      </w:r>
      <w:r w:rsidR="00066B05">
        <w:t>к е</w:t>
      </w:r>
      <w:r w:rsidR="00066B05" w:rsidRPr="00AC582C">
        <w:t>мкост</w:t>
      </w:r>
      <w:r w:rsidR="00066B05">
        <w:t>и</w:t>
      </w:r>
      <w:r w:rsidR="00066B05" w:rsidRPr="00AC582C">
        <w:t xml:space="preserve"> склада по паспорту</w:t>
      </w:r>
      <w:r w:rsidR="00C81E7D" w:rsidRPr="00AC582C">
        <w:t>.</w:t>
      </w:r>
    </w:p>
    <w:p w14:paraId="593692FC" w14:textId="3BF3FA96" w:rsidR="00E45793" w:rsidRDefault="00D31895" w:rsidP="00961171">
      <w:pPr>
        <w:pStyle w:val="a0"/>
      </w:pPr>
      <w:r>
        <w:t>Е</w:t>
      </w:r>
      <w:r w:rsidR="00961171" w:rsidRPr="00961171">
        <w:t>мкость склада по паспорту</w:t>
      </w:r>
      <w:r w:rsidR="00AE0221">
        <w:t xml:space="preserve"> </w:t>
      </w:r>
      <w:r w:rsidR="00AE0221" w:rsidRPr="0031439C">
        <w:t>в м3</w:t>
      </w:r>
      <w:r w:rsidR="0062014E">
        <w:t>, заданная в п</w:t>
      </w:r>
      <w:r w:rsidR="0062014E" w:rsidRPr="0062014E">
        <w:t>лагин</w:t>
      </w:r>
      <w:r w:rsidR="0062014E">
        <w:t>е</w:t>
      </w:r>
      <w:r w:rsidR="0062014E" w:rsidRPr="0062014E">
        <w:t xml:space="preserve"> </w:t>
      </w:r>
      <w:r w:rsidR="0062014E" w:rsidRPr="0062014E">
        <w:rPr>
          <w:b/>
          <w:bCs/>
        </w:rPr>
        <w:t>Зоны разгрузки</w:t>
      </w:r>
      <w:r w:rsidR="0062014E" w:rsidRPr="0062014E">
        <w:t xml:space="preserve"> </w:t>
      </w:r>
      <w:r w:rsidR="0062014E">
        <w:t>(</w:t>
      </w:r>
      <w:r w:rsidR="0062014E" w:rsidRPr="009E4EBE">
        <w:rPr>
          <w:b/>
          <w:bCs/>
        </w:rPr>
        <w:t>pit_unload_zones_edit_plugin</w:t>
      </w:r>
      <w:r w:rsidR="0062014E">
        <w:t>)</w:t>
      </w:r>
      <w:r w:rsidR="00961171" w:rsidRPr="00961171">
        <w:t>.</w:t>
      </w:r>
    </w:p>
    <w:p w14:paraId="0844B457" w14:textId="0E4FDB4B" w:rsidR="00C81E7D" w:rsidRDefault="008D41AC" w:rsidP="00C81E7D">
      <w:pPr>
        <w:pStyle w:val="af1"/>
      </w:pPr>
      <w:r>
        <w:rPr>
          <w:noProof/>
        </w:rPr>
        <w:drawing>
          <wp:inline distT="0" distB="0" distL="0" distR="0" wp14:anchorId="60E3B145" wp14:editId="2F26D513">
            <wp:extent cx="2880000" cy="801812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8018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7250D" w14:textId="2B1B3CD3" w:rsidR="00C81E7D" w:rsidRPr="00F435E5" w:rsidRDefault="00C81E7D" w:rsidP="00C81E7D">
      <w:pPr>
        <w:pStyle w:val="af3"/>
      </w:pPr>
      <w:bookmarkStart w:id="19" w:name="_Ref179983187"/>
      <w:r>
        <w:t xml:space="preserve">Рисунок </w:t>
      </w:r>
      <w:r w:rsidR="002E5210">
        <w:fldChar w:fldCharType="begin"/>
      </w:r>
      <w:r w:rsidR="002E5210">
        <w:instrText xml:space="preserve"> STYLEREF 1 \s </w:instrText>
      </w:r>
      <w:r w:rsidR="002E5210">
        <w:fldChar w:fldCharType="separate"/>
      </w:r>
      <w:r w:rsidR="007614AE">
        <w:rPr>
          <w:noProof/>
        </w:rPr>
        <w:t>4</w:t>
      </w:r>
      <w:r w:rsidR="002E5210">
        <w:rPr>
          <w:noProof/>
        </w:rPr>
        <w:fldChar w:fldCharType="end"/>
      </w:r>
      <w:r>
        <w:t>.</w:t>
      </w:r>
      <w:r w:rsidR="002E5210">
        <w:fldChar w:fldCharType="begin"/>
      </w:r>
      <w:r w:rsidR="002E5210">
        <w:instrText xml:space="preserve"> SEQ Рисунок \* ARABIC \s 1 </w:instrText>
      </w:r>
      <w:r w:rsidR="002E5210">
        <w:fldChar w:fldCharType="separate"/>
      </w:r>
      <w:r w:rsidR="007614AE">
        <w:rPr>
          <w:noProof/>
        </w:rPr>
        <w:t>6</w:t>
      </w:r>
      <w:r w:rsidR="002E5210">
        <w:rPr>
          <w:noProof/>
        </w:rPr>
        <w:fldChar w:fldCharType="end"/>
      </w:r>
      <w:bookmarkEnd w:id="19"/>
      <w:r>
        <w:t xml:space="preserve"> – </w:t>
      </w:r>
      <w:r w:rsidR="00DE1498">
        <w:t>Показатели на д</w:t>
      </w:r>
      <w:r>
        <w:t>иаграмм</w:t>
      </w:r>
      <w:r w:rsidR="00DE1498">
        <w:t>е</w:t>
      </w:r>
      <w:r>
        <w:t xml:space="preserve"> </w:t>
      </w:r>
      <w:r w:rsidR="00137928">
        <w:t>заполнения</w:t>
      </w:r>
      <w:r>
        <w:t xml:space="preserve"> склада</w:t>
      </w:r>
    </w:p>
    <w:p w14:paraId="5E7F3CF4" w14:textId="584B67B5" w:rsidR="00C81E7D" w:rsidRDefault="005A5963" w:rsidP="00586D58">
      <w:pPr>
        <w:pStyle w:val="a4"/>
      </w:pPr>
      <w:r>
        <w:t xml:space="preserve">Принципы работы </w:t>
      </w:r>
      <w:r w:rsidR="00952318">
        <w:t xml:space="preserve">линейчатой </w:t>
      </w:r>
      <w:r>
        <w:t>диаграммы:</w:t>
      </w:r>
    </w:p>
    <w:p w14:paraId="75FDE782" w14:textId="390D46EE" w:rsidR="005A5963" w:rsidRDefault="007850B0" w:rsidP="005A5963">
      <w:pPr>
        <w:pStyle w:val="a2"/>
      </w:pPr>
      <w:r>
        <w:t>е</w:t>
      </w:r>
      <w:r w:rsidR="005A5963">
        <w:t>сли после добавления склада в Систему на нем не производилась разгрузка, диаграмма заполнения склада полностью окрашена в серый цвет</w:t>
      </w:r>
      <w:r>
        <w:t>;</w:t>
      </w:r>
    </w:p>
    <w:p w14:paraId="7E95E63B" w14:textId="77777777" w:rsidR="00680037" w:rsidRDefault="00680037" w:rsidP="00680037">
      <w:pPr>
        <w:pStyle w:val="a2"/>
      </w:pPr>
      <w:r>
        <w:t>диаграмма заполнения склада окрашивается в зеленый цвет пропорционально текущему проценту заполнения склада;</w:t>
      </w:r>
    </w:p>
    <w:p w14:paraId="52A427E5" w14:textId="77777777" w:rsidR="00201A6B" w:rsidRDefault="008813C8" w:rsidP="005A5963">
      <w:pPr>
        <w:pStyle w:val="a2"/>
      </w:pPr>
      <w:r>
        <w:t>е</w:t>
      </w:r>
      <w:r w:rsidR="005A5963">
        <w:t>сли емкость склада по паспорту превышена</w:t>
      </w:r>
      <w:r w:rsidR="00201A6B">
        <w:t xml:space="preserve"> более чем на 120%</w:t>
      </w:r>
      <w:r w:rsidR="005A5963">
        <w:t xml:space="preserve">, диаграмма заполнения склада </w:t>
      </w:r>
      <w:r w:rsidR="001E6885">
        <w:t xml:space="preserve">начинает </w:t>
      </w:r>
      <w:r w:rsidR="00575E34" w:rsidRPr="00575E34">
        <w:t xml:space="preserve">пропорционально </w:t>
      </w:r>
      <w:r w:rsidR="005A5963">
        <w:t>окрашива</w:t>
      </w:r>
      <w:r w:rsidR="00171DAE">
        <w:t>ть</w:t>
      </w:r>
      <w:r w:rsidR="0037241E">
        <w:t xml:space="preserve">ся </w:t>
      </w:r>
      <w:r w:rsidR="005A5963">
        <w:t>красным цветом</w:t>
      </w:r>
      <w:r w:rsidR="00201A6B">
        <w:t>;</w:t>
      </w:r>
    </w:p>
    <w:p w14:paraId="3AAA6056" w14:textId="5197CC9E" w:rsidR="005D637A" w:rsidRDefault="00201A6B" w:rsidP="005A5963">
      <w:pPr>
        <w:pStyle w:val="a2"/>
      </w:pPr>
      <w:r>
        <w:t>е</w:t>
      </w:r>
      <w:r w:rsidR="005A5963">
        <w:t xml:space="preserve">сли </w:t>
      </w:r>
      <w:r>
        <w:t xml:space="preserve">емкость склада по паспорту превышена более чем на </w:t>
      </w:r>
      <w:r w:rsidR="005A5963">
        <w:t xml:space="preserve">200%, </w:t>
      </w:r>
      <w:r w:rsidR="00947CC4">
        <w:t xml:space="preserve">диаграмма </w:t>
      </w:r>
      <w:r w:rsidR="00250181">
        <w:t xml:space="preserve">начинает </w:t>
      </w:r>
      <w:r w:rsidR="005A5963">
        <w:t>пропорционально окрашива</w:t>
      </w:r>
      <w:r w:rsidR="00171DAE">
        <w:t>ть</w:t>
      </w:r>
      <w:r w:rsidR="00947CC4">
        <w:t xml:space="preserve">ся </w:t>
      </w:r>
      <w:r w:rsidR="005A5963">
        <w:t>в зеленый</w:t>
      </w:r>
      <w:r w:rsidR="001F4828">
        <w:t xml:space="preserve"> цвет</w:t>
      </w:r>
      <w:r w:rsidR="005D637A">
        <w:t>;</w:t>
      </w:r>
    </w:p>
    <w:p w14:paraId="53FC6206" w14:textId="55666004" w:rsidR="005A5963" w:rsidRDefault="005D637A" w:rsidP="005A5963">
      <w:pPr>
        <w:pStyle w:val="a2"/>
      </w:pPr>
      <w:r>
        <w:t>д</w:t>
      </w:r>
      <w:r w:rsidR="00861B3E">
        <w:t>ля к</w:t>
      </w:r>
      <w:r w:rsidR="005A5963">
        <w:t>ажд</w:t>
      </w:r>
      <w:r w:rsidR="00861B3E">
        <w:t>ого</w:t>
      </w:r>
      <w:r w:rsidR="005A5963">
        <w:t xml:space="preserve"> </w:t>
      </w:r>
      <w:r w:rsidR="00861B3E">
        <w:t xml:space="preserve">из </w:t>
      </w:r>
      <w:r w:rsidR="005A5963">
        <w:t>последующи</w:t>
      </w:r>
      <w:r w:rsidR="00861B3E">
        <w:t>х</w:t>
      </w:r>
      <w:r w:rsidR="005A5963">
        <w:t xml:space="preserve"> превышени</w:t>
      </w:r>
      <w:r w:rsidR="00861B3E">
        <w:t>й</w:t>
      </w:r>
      <w:r w:rsidR="004E66FA">
        <w:t xml:space="preserve"> емкости склада по паспорту</w:t>
      </w:r>
      <w:r>
        <w:t xml:space="preserve">, кратных 100%, будет </w:t>
      </w:r>
      <w:r w:rsidR="005A5963">
        <w:t>чередовать</w:t>
      </w:r>
      <w:r>
        <w:t>ся</w:t>
      </w:r>
      <w:r w:rsidR="005A5963">
        <w:t xml:space="preserve"> окрашивани</w:t>
      </w:r>
      <w:r>
        <w:t>е</w:t>
      </w:r>
      <w:r w:rsidR="005A5963">
        <w:t xml:space="preserve"> </w:t>
      </w:r>
      <w:r>
        <w:t xml:space="preserve">диаграммы в </w:t>
      </w:r>
      <w:r w:rsidR="005A5963">
        <w:t>красны</w:t>
      </w:r>
      <w:r>
        <w:t>й</w:t>
      </w:r>
      <w:r w:rsidR="005A5963">
        <w:t xml:space="preserve"> и зелен</w:t>
      </w:r>
      <w:r>
        <w:t>ый</w:t>
      </w:r>
      <w:r w:rsidR="00052DF9">
        <w:t xml:space="preserve"> цвета</w:t>
      </w:r>
      <w:r w:rsidR="005A5963">
        <w:t>.</w:t>
      </w:r>
    </w:p>
    <w:p w14:paraId="763B999A" w14:textId="79F1BD10" w:rsidR="005D68FB" w:rsidRDefault="006E6B9E" w:rsidP="005D68FB">
      <w:pPr>
        <w:pStyle w:val="af1"/>
      </w:pPr>
      <w:r>
        <w:rPr>
          <w:noProof/>
        </w:rPr>
        <w:drawing>
          <wp:inline distT="0" distB="0" distL="0" distR="0" wp14:anchorId="49EF1229" wp14:editId="739898C4">
            <wp:extent cx="2809524" cy="295238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09524" cy="2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09FEE" w14:textId="41424B70" w:rsidR="005D68FB" w:rsidRPr="00F435E5" w:rsidRDefault="005D68FB" w:rsidP="005D68FB">
      <w:pPr>
        <w:pStyle w:val="af3"/>
      </w:pPr>
      <w:r>
        <w:t xml:space="preserve">Рисунок </w:t>
      </w:r>
      <w:r w:rsidR="002E5210">
        <w:fldChar w:fldCharType="begin"/>
      </w:r>
      <w:r w:rsidR="002E5210">
        <w:instrText xml:space="preserve"> STYLEREF 1 \s </w:instrText>
      </w:r>
      <w:r w:rsidR="002E5210">
        <w:fldChar w:fldCharType="separate"/>
      </w:r>
      <w:r w:rsidR="007614AE">
        <w:rPr>
          <w:noProof/>
        </w:rPr>
        <w:t>4</w:t>
      </w:r>
      <w:r w:rsidR="002E5210">
        <w:rPr>
          <w:noProof/>
        </w:rPr>
        <w:fldChar w:fldCharType="end"/>
      </w:r>
      <w:r>
        <w:t>.</w:t>
      </w:r>
      <w:r w:rsidR="002E5210">
        <w:fldChar w:fldCharType="begin"/>
      </w:r>
      <w:r w:rsidR="002E5210">
        <w:instrText xml:space="preserve"> SEQ Рисунок \* ARABIC \s 1 </w:instrText>
      </w:r>
      <w:r w:rsidR="002E5210">
        <w:fldChar w:fldCharType="separate"/>
      </w:r>
      <w:r w:rsidR="007614AE">
        <w:rPr>
          <w:noProof/>
        </w:rPr>
        <w:t>7</w:t>
      </w:r>
      <w:r w:rsidR="002E5210">
        <w:rPr>
          <w:noProof/>
        </w:rPr>
        <w:fldChar w:fldCharType="end"/>
      </w:r>
      <w:r>
        <w:t xml:space="preserve"> – </w:t>
      </w:r>
      <w:r w:rsidR="00BF6DF0">
        <w:t>Обозначение п</w:t>
      </w:r>
      <w:r w:rsidR="00BA0DE0">
        <w:t>ереполнени</w:t>
      </w:r>
      <w:r w:rsidR="00BF6DF0">
        <w:t>я</w:t>
      </w:r>
      <w:r w:rsidR="00BA0DE0">
        <w:t xml:space="preserve"> </w:t>
      </w:r>
      <w:r>
        <w:t>склада</w:t>
      </w:r>
      <w:r w:rsidR="006263B0">
        <w:t xml:space="preserve"> на диаграмме</w:t>
      </w:r>
    </w:p>
    <w:p w14:paraId="2546BB1A" w14:textId="68C2528A" w:rsidR="00A44004" w:rsidRDefault="00A44004" w:rsidP="00A44004">
      <w:pPr>
        <w:pStyle w:val="a4"/>
      </w:pPr>
      <w:r>
        <w:t>Е</w:t>
      </w:r>
      <w:r w:rsidRPr="00FA249F">
        <w:t xml:space="preserve">сли навести курсор мыши на элемент склада в </w:t>
      </w:r>
      <w:r w:rsidR="00AB4049">
        <w:t>группе</w:t>
      </w:r>
      <w:r w:rsidRPr="00FA249F">
        <w:t>, отображается информаци</w:t>
      </w:r>
      <w:r>
        <w:t>я</w:t>
      </w:r>
      <w:r w:rsidRPr="00FA249F">
        <w:t xml:space="preserve"> по каждой из </w:t>
      </w:r>
      <w:r>
        <w:t xml:space="preserve">качественных </w:t>
      </w:r>
      <w:r w:rsidRPr="00FA249F">
        <w:t>характеристик для вида груза</w:t>
      </w:r>
      <w:r>
        <w:t xml:space="preserve"> </w:t>
      </w:r>
      <w:r w:rsidRPr="00FA249F">
        <w:t>на складе.</w:t>
      </w:r>
    </w:p>
    <w:p w14:paraId="6D6140B9" w14:textId="1E3B58EE" w:rsidR="00A44004" w:rsidRDefault="009236C1" w:rsidP="00A44004">
      <w:pPr>
        <w:pStyle w:val="af1"/>
      </w:pPr>
      <w:r>
        <w:rPr>
          <w:noProof/>
        </w:rPr>
        <w:lastRenderedPageBreak/>
        <w:drawing>
          <wp:inline distT="0" distB="0" distL="0" distR="0" wp14:anchorId="65CF68AB" wp14:editId="60EF4987">
            <wp:extent cx="5457143" cy="590476"/>
            <wp:effectExtent l="0" t="0" r="0" b="63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57143" cy="5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CFC68" w14:textId="602B94D6" w:rsidR="00A44004" w:rsidRPr="00892971" w:rsidRDefault="00A44004" w:rsidP="00A44004">
      <w:pPr>
        <w:pStyle w:val="af3"/>
        <w:rPr>
          <w:lang w:val="en-US"/>
        </w:rPr>
      </w:pPr>
      <w:r>
        <w:t xml:space="preserve">Рисунок </w:t>
      </w:r>
      <w:r w:rsidR="002E5210">
        <w:fldChar w:fldCharType="begin"/>
      </w:r>
      <w:r w:rsidR="002E5210">
        <w:instrText xml:space="preserve"> STYLEREF 1 \s </w:instrText>
      </w:r>
      <w:r w:rsidR="002E5210">
        <w:fldChar w:fldCharType="separate"/>
      </w:r>
      <w:r w:rsidR="007614AE">
        <w:rPr>
          <w:noProof/>
        </w:rPr>
        <w:t>4</w:t>
      </w:r>
      <w:r w:rsidR="002E5210">
        <w:rPr>
          <w:noProof/>
        </w:rPr>
        <w:fldChar w:fldCharType="end"/>
      </w:r>
      <w:r>
        <w:t>.</w:t>
      </w:r>
      <w:r w:rsidR="002E5210">
        <w:fldChar w:fldCharType="begin"/>
      </w:r>
      <w:r w:rsidR="002E5210">
        <w:instrText xml:space="preserve"> SEQ Рисунок \* ARABIC \s 1 </w:instrText>
      </w:r>
      <w:r w:rsidR="002E5210">
        <w:fldChar w:fldCharType="separate"/>
      </w:r>
      <w:r w:rsidR="007614AE">
        <w:rPr>
          <w:noProof/>
        </w:rPr>
        <w:t>8</w:t>
      </w:r>
      <w:r w:rsidR="002E5210">
        <w:rPr>
          <w:noProof/>
        </w:rPr>
        <w:fldChar w:fldCharType="end"/>
      </w:r>
      <w:r>
        <w:t xml:space="preserve"> – </w:t>
      </w:r>
      <w:r w:rsidR="00415877">
        <w:t>Всплывающ</w:t>
      </w:r>
      <w:r w:rsidR="00B41356">
        <w:t xml:space="preserve">ая </w:t>
      </w:r>
      <w:r w:rsidR="00415877">
        <w:t>и</w:t>
      </w:r>
      <w:r>
        <w:t>нформаци</w:t>
      </w:r>
      <w:r w:rsidR="00415877">
        <w:t>я</w:t>
      </w:r>
      <w:r>
        <w:t xml:space="preserve"> </w:t>
      </w:r>
      <w:r w:rsidR="00DC292C">
        <w:t xml:space="preserve">о </w:t>
      </w:r>
      <w:r>
        <w:t>качественны</w:t>
      </w:r>
      <w:r w:rsidR="00DC292C">
        <w:t>х</w:t>
      </w:r>
      <w:r>
        <w:t xml:space="preserve"> характеристика</w:t>
      </w:r>
      <w:r w:rsidR="00DC292C">
        <w:t>х</w:t>
      </w:r>
    </w:p>
    <w:p w14:paraId="414FA421" w14:textId="0439CA6B" w:rsidR="00E21AB6" w:rsidRDefault="00C55669" w:rsidP="00762278">
      <w:pPr>
        <w:pStyle w:val="3"/>
      </w:pPr>
      <w:bookmarkStart w:id="20" w:name="_Toc207364941"/>
      <w:r>
        <w:t xml:space="preserve">Фильтрация </w:t>
      </w:r>
      <w:r w:rsidR="000C44D5">
        <w:t xml:space="preserve">списка </w:t>
      </w:r>
      <w:r>
        <w:t>складов</w:t>
      </w:r>
      <w:bookmarkEnd w:id="20"/>
    </w:p>
    <w:p w14:paraId="57DB0FE0" w14:textId="3E4701A7" w:rsidR="00586D58" w:rsidRDefault="00586D58" w:rsidP="00586D58">
      <w:pPr>
        <w:pStyle w:val="a4"/>
      </w:pPr>
      <w:r w:rsidRPr="001F19AC">
        <w:t xml:space="preserve">При необходимости </w:t>
      </w:r>
      <w:r w:rsidR="00C46250">
        <w:t>склады, отображаемые в списке, можно отфильтровать</w:t>
      </w:r>
      <w:r w:rsidR="00FD42CC">
        <w:t>. Для этого служат два поля</w:t>
      </w:r>
      <w:r w:rsidR="00A073C0">
        <w:t xml:space="preserve"> с раскрывающимся списком</w:t>
      </w:r>
      <w:r w:rsidR="00FD42CC">
        <w:t>, расположенные над списком складов</w:t>
      </w:r>
      <w:r w:rsidR="00B15F1F">
        <w:t>.</w:t>
      </w:r>
    </w:p>
    <w:p w14:paraId="09FCE749" w14:textId="48FC7414" w:rsidR="00586D58" w:rsidRPr="001F19AC" w:rsidRDefault="00586D58" w:rsidP="00DF17CC">
      <w:pPr>
        <w:pStyle w:val="a0"/>
        <w:numPr>
          <w:ilvl w:val="0"/>
          <w:numId w:val="23"/>
        </w:numPr>
      </w:pPr>
      <w:r w:rsidRPr="001F19AC">
        <w:t xml:space="preserve">Фильтр по состоянию склада </w:t>
      </w:r>
      <w:r w:rsidR="007842C2">
        <w:rPr>
          <w:noProof/>
        </w:rPr>
        <w:drawing>
          <wp:inline distT="0" distB="0" distL="0" distR="0" wp14:anchorId="17FE0C78" wp14:editId="0E9A800C">
            <wp:extent cx="675000" cy="2160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75000" cy="2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7468">
        <w:t xml:space="preserve">, доступные </w:t>
      </w:r>
      <w:r w:rsidR="00CC6BC5">
        <w:t>значени</w:t>
      </w:r>
      <w:r w:rsidR="005A7468">
        <w:t>я</w:t>
      </w:r>
      <w:r w:rsidRPr="001F19AC">
        <w:t>:</w:t>
      </w:r>
    </w:p>
    <w:p w14:paraId="5ABEADD4" w14:textId="5DB96195" w:rsidR="00586D58" w:rsidRDefault="00766172" w:rsidP="00DF17CC">
      <w:pPr>
        <w:pStyle w:val="a1"/>
        <w:numPr>
          <w:ilvl w:val="0"/>
          <w:numId w:val="24"/>
        </w:numPr>
      </w:pPr>
      <w:r w:rsidRPr="00C70137">
        <w:rPr>
          <w:b/>
          <w:bCs/>
        </w:rPr>
        <w:t>Открытые</w:t>
      </w:r>
      <w:r>
        <w:t xml:space="preserve"> – </w:t>
      </w:r>
      <w:r w:rsidR="00571157">
        <w:t xml:space="preserve">отображение </w:t>
      </w:r>
      <w:r>
        <w:t>т</w:t>
      </w:r>
      <w:r w:rsidR="00586D58" w:rsidRPr="001F19AC">
        <w:t>олько открыты</w:t>
      </w:r>
      <w:r w:rsidR="00571157">
        <w:t>х</w:t>
      </w:r>
      <w:r w:rsidR="00586D58" w:rsidRPr="001F19AC">
        <w:t xml:space="preserve"> склад</w:t>
      </w:r>
      <w:r w:rsidR="00571157">
        <w:t>ов</w:t>
      </w:r>
      <w:r w:rsidR="00B7629F">
        <w:t>.</w:t>
      </w:r>
    </w:p>
    <w:p w14:paraId="006467F3" w14:textId="1CF207C2" w:rsidR="00C70137" w:rsidRPr="001F19AC" w:rsidRDefault="00C70137" w:rsidP="00DF17CC">
      <w:pPr>
        <w:pStyle w:val="a1"/>
        <w:numPr>
          <w:ilvl w:val="0"/>
          <w:numId w:val="24"/>
        </w:numPr>
      </w:pPr>
      <w:r w:rsidRPr="00C70137">
        <w:rPr>
          <w:b/>
          <w:bCs/>
        </w:rPr>
        <w:t>Закрытые</w:t>
      </w:r>
      <w:r w:rsidRPr="00C70137">
        <w:t xml:space="preserve"> – </w:t>
      </w:r>
      <w:r w:rsidR="00571157">
        <w:t>отображение т</w:t>
      </w:r>
      <w:r w:rsidR="00571157" w:rsidRPr="001F19AC">
        <w:t xml:space="preserve">олько </w:t>
      </w:r>
      <w:r w:rsidRPr="00C70137">
        <w:t>закрыты</w:t>
      </w:r>
      <w:r w:rsidR="00571157">
        <w:t>х</w:t>
      </w:r>
      <w:r w:rsidRPr="00C70137">
        <w:t xml:space="preserve"> склад</w:t>
      </w:r>
      <w:r w:rsidR="00571157">
        <w:t>ов</w:t>
      </w:r>
      <w:r w:rsidRPr="00C70137">
        <w:t>.</w:t>
      </w:r>
    </w:p>
    <w:p w14:paraId="601F7335" w14:textId="7FE8144C" w:rsidR="00586D58" w:rsidRPr="001F19AC" w:rsidRDefault="00CC6BC5" w:rsidP="00586D58">
      <w:pPr>
        <w:pStyle w:val="a1"/>
      </w:pPr>
      <w:r w:rsidRPr="00766172">
        <w:rPr>
          <w:b/>
          <w:bCs/>
        </w:rPr>
        <w:t>Все</w:t>
      </w:r>
      <w:r>
        <w:t xml:space="preserve"> – </w:t>
      </w:r>
      <w:r w:rsidR="00571157">
        <w:t xml:space="preserve">отображение всех </w:t>
      </w:r>
      <w:r w:rsidR="00586D58" w:rsidRPr="001F19AC">
        <w:t>склад</w:t>
      </w:r>
      <w:r w:rsidR="00571157">
        <w:t>ов</w:t>
      </w:r>
      <w:r w:rsidR="00586D58" w:rsidRPr="001F19AC">
        <w:t xml:space="preserve"> независимо от </w:t>
      </w:r>
      <w:r w:rsidR="00847DCB">
        <w:t xml:space="preserve">их </w:t>
      </w:r>
      <w:r w:rsidR="00586D58" w:rsidRPr="001F19AC">
        <w:t>текущего состояния</w:t>
      </w:r>
      <w:r w:rsidR="00B7629F">
        <w:t>.</w:t>
      </w:r>
    </w:p>
    <w:p w14:paraId="3193A640" w14:textId="23CFCBE1" w:rsidR="00586D58" w:rsidRPr="001F19AC" w:rsidRDefault="00586D58" w:rsidP="00A67B8F">
      <w:pPr>
        <w:pStyle w:val="a0"/>
      </w:pPr>
      <w:r w:rsidRPr="001F19AC">
        <w:t>Фильтр по наличию экскаваторов на складе</w:t>
      </w:r>
      <w:r>
        <w:t xml:space="preserve"> </w:t>
      </w:r>
      <w:r w:rsidR="009511F2">
        <w:rPr>
          <w:noProof/>
        </w:rPr>
        <w:drawing>
          <wp:inline distT="0" distB="0" distL="0" distR="0" wp14:anchorId="75CD415D" wp14:editId="1450258E">
            <wp:extent cx="960511" cy="2160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960511" cy="2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7468">
        <w:t>, доступные значения</w:t>
      </w:r>
      <w:r w:rsidRPr="001F19AC">
        <w:t>:</w:t>
      </w:r>
    </w:p>
    <w:p w14:paraId="085DB19B" w14:textId="011D7B0B" w:rsidR="00586D58" w:rsidRPr="001F19AC" w:rsidRDefault="00D34443" w:rsidP="00FE0559">
      <w:pPr>
        <w:pStyle w:val="a1"/>
        <w:numPr>
          <w:ilvl w:val="0"/>
          <w:numId w:val="7"/>
        </w:numPr>
      </w:pPr>
      <w:r w:rsidRPr="00602FFF">
        <w:rPr>
          <w:b/>
          <w:bCs/>
        </w:rPr>
        <w:t>С экскаваторами</w:t>
      </w:r>
      <w:r>
        <w:t xml:space="preserve"> – </w:t>
      </w:r>
      <w:r w:rsidR="003C2CDB">
        <w:t xml:space="preserve">отображение </w:t>
      </w:r>
      <w:r>
        <w:t>т</w:t>
      </w:r>
      <w:r w:rsidR="00586D58" w:rsidRPr="001F19AC">
        <w:t>олько склады с экскаватор</w:t>
      </w:r>
      <w:r w:rsidR="00B7629F">
        <w:t>ом.</w:t>
      </w:r>
    </w:p>
    <w:p w14:paraId="0D733E4F" w14:textId="6305F630" w:rsidR="00586D58" w:rsidRPr="001F19AC" w:rsidRDefault="00D34443" w:rsidP="00586D58">
      <w:pPr>
        <w:pStyle w:val="a1"/>
      </w:pPr>
      <w:r w:rsidRPr="00602FFF">
        <w:rPr>
          <w:b/>
          <w:bCs/>
        </w:rPr>
        <w:t>Без экскаваторов</w:t>
      </w:r>
      <w:r>
        <w:t xml:space="preserve"> – </w:t>
      </w:r>
      <w:r w:rsidR="003C2CDB">
        <w:t xml:space="preserve">отображение </w:t>
      </w:r>
      <w:r>
        <w:t>т</w:t>
      </w:r>
      <w:r w:rsidR="00586D58" w:rsidRPr="001F19AC">
        <w:t>олько склады без экскаватора</w:t>
      </w:r>
      <w:r w:rsidR="00B7629F">
        <w:t>.</w:t>
      </w:r>
    </w:p>
    <w:p w14:paraId="192A1C9E" w14:textId="680397D2" w:rsidR="00586D58" w:rsidRPr="001F19AC" w:rsidRDefault="0075475E" w:rsidP="00586D58">
      <w:pPr>
        <w:pStyle w:val="a1"/>
      </w:pPr>
      <w:r w:rsidRPr="0075475E">
        <w:rPr>
          <w:b/>
          <w:bCs/>
        </w:rPr>
        <w:t>Все</w:t>
      </w:r>
      <w:r>
        <w:t xml:space="preserve"> – </w:t>
      </w:r>
      <w:r w:rsidR="003C2CDB">
        <w:t xml:space="preserve">отображение всех </w:t>
      </w:r>
      <w:r w:rsidR="003C2CDB" w:rsidRPr="001F19AC">
        <w:t>склад</w:t>
      </w:r>
      <w:r w:rsidR="003C2CDB">
        <w:t>ов</w:t>
      </w:r>
      <w:r w:rsidR="003C2CDB" w:rsidRPr="001F19AC">
        <w:t xml:space="preserve"> </w:t>
      </w:r>
      <w:r w:rsidR="00586D58" w:rsidRPr="001F19AC">
        <w:t xml:space="preserve">независимо от наличия </w:t>
      </w:r>
      <w:r w:rsidR="00A01599">
        <w:t xml:space="preserve">на них </w:t>
      </w:r>
      <w:r w:rsidR="00586D58" w:rsidRPr="001F19AC">
        <w:t>экскаваторов.</w:t>
      </w:r>
    </w:p>
    <w:p w14:paraId="2BAF19D4" w14:textId="4A7F5CAD" w:rsidR="00BF7DC9" w:rsidRPr="003C5898" w:rsidRDefault="0047794B" w:rsidP="00D76CAC">
      <w:pPr>
        <w:pStyle w:val="a4"/>
        <w:rPr>
          <w:b/>
          <w:bCs/>
        </w:rPr>
      </w:pPr>
      <w:r w:rsidRPr="003C5898">
        <w:rPr>
          <w:b/>
          <w:bCs/>
        </w:rPr>
        <w:t>Примечание.</w:t>
      </w:r>
      <w:r w:rsidR="003C5898" w:rsidRPr="00FB39B2">
        <w:t xml:space="preserve"> </w:t>
      </w:r>
      <w:r w:rsidR="00FB39B2" w:rsidRPr="00FB39B2">
        <w:t xml:space="preserve">По умолчанию для обоих фильтров задано значение </w:t>
      </w:r>
      <w:r w:rsidR="00FB39B2" w:rsidRPr="00034B6F">
        <w:rPr>
          <w:b/>
          <w:bCs/>
        </w:rPr>
        <w:t>Все</w:t>
      </w:r>
      <w:r w:rsidR="00FB39B2" w:rsidRPr="00FB39B2">
        <w:t>, и в списке отображаются все склады без фильтрации.</w:t>
      </w:r>
    </w:p>
    <w:p w14:paraId="4E4DF670" w14:textId="6E73823E" w:rsidR="00BF7DC9" w:rsidRDefault="00B160F3" w:rsidP="00BF7DC9">
      <w:pPr>
        <w:pStyle w:val="af1"/>
      </w:pPr>
      <w:r>
        <w:rPr>
          <w:noProof/>
        </w:rPr>
        <w:drawing>
          <wp:inline distT="0" distB="0" distL="0" distR="0" wp14:anchorId="60587D62" wp14:editId="6C4B64C2">
            <wp:extent cx="4322876" cy="1800000"/>
            <wp:effectExtent l="0" t="0" r="190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2876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3FECE" w14:textId="3F5EB319" w:rsidR="00BF7DC9" w:rsidRPr="00F435E5" w:rsidRDefault="00BF7DC9" w:rsidP="00BF7DC9">
      <w:pPr>
        <w:pStyle w:val="af3"/>
      </w:pPr>
      <w:r>
        <w:t xml:space="preserve">Рисунок </w:t>
      </w:r>
      <w:r w:rsidR="002E5210">
        <w:fldChar w:fldCharType="begin"/>
      </w:r>
      <w:r w:rsidR="002E5210">
        <w:instrText xml:space="preserve"> STYLEREF 1 \s </w:instrText>
      </w:r>
      <w:r w:rsidR="002E5210">
        <w:fldChar w:fldCharType="separate"/>
      </w:r>
      <w:r w:rsidR="007614AE">
        <w:rPr>
          <w:noProof/>
        </w:rPr>
        <w:t>4</w:t>
      </w:r>
      <w:r w:rsidR="002E5210">
        <w:rPr>
          <w:noProof/>
        </w:rPr>
        <w:fldChar w:fldCharType="end"/>
      </w:r>
      <w:r>
        <w:t>.</w:t>
      </w:r>
      <w:r w:rsidR="002E5210">
        <w:fldChar w:fldCharType="begin"/>
      </w:r>
      <w:r w:rsidR="002E5210">
        <w:instrText xml:space="preserve"> SEQ Рисунок \* ARABIC \s 1 </w:instrText>
      </w:r>
      <w:r w:rsidR="002E5210">
        <w:fldChar w:fldCharType="separate"/>
      </w:r>
      <w:r w:rsidR="007614AE">
        <w:rPr>
          <w:noProof/>
        </w:rPr>
        <w:t>9</w:t>
      </w:r>
      <w:r w:rsidR="002E5210">
        <w:rPr>
          <w:noProof/>
        </w:rPr>
        <w:fldChar w:fldCharType="end"/>
      </w:r>
      <w:r>
        <w:t xml:space="preserve"> – Фильтры </w:t>
      </w:r>
      <w:r w:rsidR="00CA406A">
        <w:t xml:space="preserve">для </w:t>
      </w:r>
      <w:r>
        <w:t>списка складов</w:t>
      </w:r>
    </w:p>
    <w:p w14:paraId="2C7A7ABE" w14:textId="77777777" w:rsidR="00174933" w:rsidRPr="001F19AC" w:rsidRDefault="00174933" w:rsidP="00174933">
      <w:pPr>
        <w:pStyle w:val="a4"/>
      </w:pPr>
      <w:r>
        <w:t>Чтобы отфильтровать склады</w:t>
      </w:r>
      <w:r w:rsidRPr="001F19AC">
        <w:t>:</w:t>
      </w:r>
    </w:p>
    <w:p w14:paraId="71C3949A" w14:textId="77777777" w:rsidR="00174933" w:rsidRPr="001F19AC" w:rsidRDefault="00174933" w:rsidP="00FE0559">
      <w:pPr>
        <w:pStyle w:val="a0"/>
        <w:numPr>
          <w:ilvl w:val="0"/>
          <w:numId w:val="8"/>
        </w:numPr>
      </w:pPr>
      <w:r>
        <w:t>Щелкните поле нужного фильтра.</w:t>
      </w:r>
    </w:p>
    <w:p w14:paraId="7728C005" w14:textId="77777777" w:rsidR="00174933" w:rsidRPr="001F19AC" w:rsidRDefault="00174933" w:rsidP="00FE0559">
      <w:pPr>
        <w:pStyle w:val="a0"/>
        <w:numPr>
          <w:ilvl w:val="0"/>
          <w:numId w:val="8"/>
        </w:numPr>
      </w:pPr>
      <w:r>
        <w:t>В</w:t>
      </w:r>
      <w:r w:rsidRPr="001F19AC">
        <w:t xml:space="preserve">ыберите </w:t>
      </w:r>
      <w:r>
        <w:t xml:space="preserve">нужное значение в </w:t>
      </w:r>
      <w:r w:rsidRPr="006F11A7">
        <w:t>раскрывающ</w:t>
      </w:r>
      <w:r>
        <w:t xml:space="preserve">емся </w:t>
      </w:r>
      <w:r w:rsidRPr="006F11A7">
        <w:t>спис</w:t>
      </w:r>
      <w:r>
        <w:t>ке. П</w:t>
      </w:r>
      <w:r w:rsidRPr="001F19AC">
        <w:t xml:space="preserve">осле </w:t>
      </w:r>
      <w:r>
        <w:t xml:space="preserve">этого </w:t>
      </w:r>
      <w:r w:rsidRPr="001F19AC">
        <w:t>список складов будет содержать только записи, удовлетворяющие выбранному значению фильтра.</w:t>
      </w:r>
    </w:p>
    <w:p w14:paraId="31EC9B8A" w14:textId="20F95FC5" w:rsidR="00873DEE" w:rsidRDefault="00885867" w:rsidP="00F13E9B">
      <w:pPr>
        <w:pStyle w:val="3"/>
      </w:pPr>
      <w:bookmarkStart w:id="21" w:name="_Toc207364942"/>
      <w:r>
        <w:t>Открытие/закрытие складов</w:t>
      </w:r>
      <w:bookmarkEnd w:id="21"/>
    </w:p>
    <w:p w14:paraId="3F982E66" w14:textId="5B8A5088" w:rsidR="00F81FFA" w:rsidRPr="00F81FFA" w:rsidRDefault="00F81FFA" w:rsidP="00F8482D">
      <w:pPr>
        <w:pStyle w:val="a4"/>
      </w:pPr>
      <w:r>
        <w:t xml:space="preserve">Склад может находиться в открытом или в закрытом состоянии. </w:t>
      </w:r>
      <w:r w:rsidR="003F4BD1">
        <w:t xml:space="preserve">Закрытый </w:t>
      </w:r>
      <w:r w:rsidRPr="00F81FFA">
        <w:t xml:space="preserve">склад </w:t>
      </w:r>
      <w:r w:rsidR="003F4BD1">
        <w:t xml:space="preserve">исключается из оптимизации, например, </w:t>
      </w:r>
      <w:r w:rsidR="000B6150" w:rsidRPr="000B6150">
        <w:t xml:space="preserve">директивы </w:t>
      </w:r>
      <w:r w:rsidR="000C509A">
        <w:t xml:space="preserve">на </w:t>
      </w:r>
      <w:r w:rsidR="000B6150" w:rsidRPr="000B6150">
        <w:t>разгрузк</w:t>
      </w:r>
      <w:r w:rsidR="000C509A">
        <w:t>у</w:t>
      </w:r>
      <w:r w:rsidR="00123557">
        <w:t xml:space="preserve"> для такого склада не формируются, а </w:t>
      </w:r>
      <w:r w:rsidR="000C509A">
        <w:t xml:space="preserve">маршруты </w:t>
      </w:r>
      <w:r w:rsidR="00123557">
        <w:t>на него исключаются из прогнозирования</w:t>
      </w:r>
      <w:r w:rsidR="00DE0A3D">
        <w:t xml:space="preserve"> следующего маршрута</w:t>
      </w:r>
      <w:r w:rsidR="00C477A5">
        <w:t>.</w:t>
      </w:r>
    </w:p>
    <w:p w14:paraId="4BAEF5DF" w14:textId="66149B56" w:rsidR="00CC45B3" w:rsidRDefault="002F73E4" w:rsidP="00F8482D">
      <w:pPr>
        <w:pStyle w:val="a4"/>
      </w:pPr>
      <w:r>
        <w:t xml:space="preserve">Текущее состояние </w:t>
      </w:r>
      <w:r w:rsidR="00114CA7">
        <w:t>склада обозначается следующим образом:</w:t>
      </w:r>
    </w:p>
    <w:p w14:paraId="5EC6C93B" w14:textId="662351CD" w:rsidR="00114CA7" w:rsidRDefault="0081518E" w:rsidP="004371CB">
      <w:pPr>
        <w:pStyle w:val="a2"/>
      </w:pPr>
      <w:r>
        <w:t xml:space="preserve">если склад открыт, на его элементе в списке складов отображается значок </w:t>
      </w:r>
      <w:r w:rsidR="001C5A0D">
        <w:t>состояния</w:t>
      </w:r>
      <w:r>
        <w:rPr>
          <w:noProof/>
        </w:rPr>
        <w:drawing>
          <wp:inline distT="0" distB="0" distL="0" distR="0" wp14:anchorId="00B6A1F9" wp14:editId="79707E15">
            <wp:extent cx="267840" cy="2160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7840" cy="2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;</w:t>
      </w:r>
    </w:p>
    <w:p w14:paraId="65A590F0" w14:textId="6B0B343C" w:rsidR="0081518E" w:rsidRDefault="0081518E" w:rsidP="004371CB">
      <w:pPr>
        <w:pStyle w:val="a2"/>
      </w:pPr>
      <w:r>
        <w:t xml:space="preserve">если склад закрыт, на его элементе в списке складов отображается </w:t>
      </w:r>
      <w:r w:rsidR="001C5A0D">
        <w:t>значок состояния</w:t>
      </w:r>
      <w:r>
        <w:t xml:space="preserve"> </w:t>
      </w:r>
      <w:r>
        <w:rPr>
          <w:noProof/>
        </w:rPr>
        <w:drawing>
          <wp:inline distT="0" distB="0" distL="0" distR="0" wp14:anchorId="78419300" wp14:editId="06B17046">
            <wp:extent cx="190080" cy="216000"/>
            <wp:effectExtent l="0" t="0" r="63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0080" cy="2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, а сам элемент склада выделен серым цветом.</w:t>
      </w:r>
    </w:p>
    <w:p w14:paraId="080FC6D0" w14:textId="5A16B950" w:rsidR="002F73E4" w:rsidRDefault="00FB2C90" w:rsidP="002F73E4">
      <w:pPr>
        <w:pStyle w:val="af1"/>
      </w:pPr>
      <w:r>
        <w:rPr>
          <w:noProof/>
        </w:rPr>
        <w:lastRenderedPageBreak/>
        <w:drawing>
          <wp:inline distT="0" distB="0" distL="0" distR="0" wp14:anchorId="455C086C" wp14:editId="5AD036E1">
            <wp:extent cx="3240000" cy="1315000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131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4AD32E" w14:textId="1C3A3AC6" w:rsidR="002F73E4" w:rsidRDefault="002F73E4" w:rsidP="002F73E4">
      <w:pPr>
        <w:pStyle w:val="af3"/>
      </w:pPr>
      <w:r>
        <w:t xml:space="preserve">Рисунок </w:t>
      </w:r>
      <w:r w:rsidR="002E5210">
        <w:fldChar w:fldCharType="begin"/>
      </w:r>
      <w:r w:rsidR="002E5210">
        <w:instrText xml:space="preserve"> STYLEREF 1 \s </w:instrText>
      </w:r>
      <w:r w:rsidR="002E5210">
        <w:fldChar w:fldCharType="separate"/>
      </w:r>
      <w:r w:rsidR="007614AE">
        <w:rPr>
          <w:noProof/>
        </w:rPr>
        <w:t>4</w:t>
      </w:r>
      <w:r w:rsidR="002E5210">
        <w:rPr>
          <w:noProof/>
        </w:rPr>
        <w:fldChar w:fldCharType="end"/>
      </w:r>
      <w:r>
        <w:t>.</w:t>
      </w:r>
      <w:r w:rsidR="002E5210">
        <w:fldChar w:fldCharType="begin"/>
      </w:r>
      <w:r w:rsidR="002E5210">
        <w:instrText xml:space="preserve"> SEQ Рисунок \* ARABIC \s 1 </w:instrText>
      </w:r>
      <w:r w:rsidR="002E5210">
        <w:fldChar w:fldCharType="separate"/>
      </w:r>
      <w:r w:rsidR="007614AE">
        <w:rPr>
          <w:noProof/>
        </w:rPr>
        <w:t>10</w:t>
      </w:r>
      <w:r w:rsidR="002E5210">
        <w:rPr>
          <w:noProof/>
        </w:rPr>
        <w:fldChar w:fldCharType="end"/>
      </w:r>
      <w:r>
        <w:t xml:space="preserve"> – Открытый и закрытый склады</w:t>
      </w:r>
    </w:p>
    <w:p w14:paraId="09430F4B" w14:textId="77777777" w:rsidR="001C6E13" w:rsidRDefault="001C6E13" w:rsidP="001C6E13">
      <w:pPr>
        <w:pStyle w:val="a4"/>
      </w:pPr>
      <w:r>
        <w:t>Чтобы изменить состояние склада:</w:t>
      </w:r>
    </w:p>
    <w:p w14:paraId="6CAE721B" w14:textId="65A79AB1" w:rsidR="001C6E13" w:rsidRDefault="001C6E13" w:rsidP="00DF17CC">
      <w:pPr>
        <w:pStyle w:val="a0"/>
        <w:numPr>
          <w:ilvl w:val="0"/>
          <w:numId w:val="26"/>
        </w:numPr>
      </w:pPr>
      <w:r>
        <w:t>Щелкните значок состояния склада</w:t>
      </w:r>
      <w:r w:rsidR="00E227D7">
        <w:t xml:space="preserve"> на элементе склада в списке</w:t>
      </w:r>
      <w:r w:rsidR="00D95A3B">
        <w:t>.</w:t>
      </w:r>
    </w:p>
    <w:p w14:paraId="179BA2D3" w14:textId="2590A16B" w:rsidR="00D95A3B" w:rsidRDefault="00D95A3B" w:rsidP="00DF17CC">
      <w:pPr>
        <w:pStyle w:val="a0"/>
        <w:numPr>
          <w:ilvl w:val="0"/>
          <w:numId w:val="26"/>
        </w:numPr>
      </w:pPr>
      <w:r>
        <w:t>В открывшемся диалоговом окне укажите дату закрытия/открытия склада.</w:t>
      </w:r>
    </w:p>
    <w:p w14:paraId="13E84D78" w14:textId="6A908A8B" w:rsidR="00F46EB6" w:rsidRDefault="00F46EB6" w:rsidP="00F46EB6">
      <w:pPr>
        <w:pStyle w:val="a0"/>
        <w:numPr>
          <w:ilvl w:val="0"/>
          <w:numId w:val="0"/>
        </w:numPr>
        <w:ind w:left="624"/>
      </w:pPr>
      <w:r w:rsidRPr="00F46EB6">
        <w:rPr>
          <w:b/>
          <w:bCs/>
        </w:rPr>
        <w:t>Примечание.</w:t>
      </w:r>
      <w:r w:rsidRPr="00F46EB6">
        <w:t xml:space="preserve"> Дата открытия / закрытия склада должна находится в строгом интервале, за который собраны данные по складу</w:t>
      </w:r>
      <w:r w:rsidR="005740F1">
        <w:t>.</w:t>
      </w:r>
      <w:r w:rsidRPr="00F46EB6">
        <w:t xml:space="preserve"> </w:t>
      </w:r>
      <w:r w:rsidR="005740F1">
        <w:t>В</w:t>
      </w:r>
      <w:r w:rsidRPr="00F46EB6">
        <w:t xml:space="preserve"> противном случае выводится ошибка валидации </w:t>
      </w:r>
      <w:r w:rsidRPr="00AC70CB">
        <w:rPr>
          <w:b/>
          <w:bCs/>
        </w:rPr>
        <w:t>Дата вне выбранного интервала</w:t>
      </w:r>
      <w:r w:rsidR="00AC70CB">
        <w:t>.</w:t>
      </w:r>
    </w:p>
    <w:p w14:paraId="2186C756" w14:textId="34A0BAE2" w:rsidR="00F46EB6" w:rsidRPr="00F46EB6" w:rsidRDefault="00F46EB6" w:rsidP="00F46EB6">
      <w:pPr>
        <w:pStyle w:val="a0"/>
      </w:pPr>
      <w:r>
        <w:t>Н</w:t>
      </w:r>
      <w:r w:rsidRPr="00F46EB6">
        <w:t xml:space="preserve">ажмите кнопку </w:t>
      </w:r>
      <w:r w:rsidRPr="00F46EB6">
        <w:rPr>
          <w:b/>
          <w:bCs/>
        </w:rPr>
        <w:t>Закрыть склад</w:t>
      </w:r>
      <w:r w:rsidRPr="00F46EB6">
        <w:t>/</w:t>
      </w:r>
      <w:r w:rsidRPr="00F46EB6">
        <w:rPr>
          <w:b/>
          <w:bCs/>
        </w:rPr>
        <w:t>Открыть склад</w:t>
      </w:r>
      <w:r>
        <w:t>.</w:t>
      </w:r>
    </w:p>
    <w:p w14:paraId="78EE884C" w14:textId="6BF0EF67" w:rsidR="002F73E4" w:rsidRDefault="00677F68" w:rsidP="00F8482D">
      <w:pPr>
        <w:pStyle w:val="a4"/>
      </w:pPr>
      <w:r>
        <w:t>При закрытии/открытии склада запись</w:t>
      </w:r>
      <w:r w:rsidR="00505089">
        <w:t xml:space="preserve"> об этом событии</w:t>
      </w:r>
      <w:r w:rsidR="00C054E2">
        <w:t xml:space="preserve"> добавляется в таблицу </w:t>
      </w:r>
      <w:r w:rsidR="007F26F7" w:rsidRPr="007F26F7">
        <w:t>событий склада</w:t>
      </w:r>
      <w:r w:rsidR="00FD2494">
        <w:t>.</w:t>
      </w:r>
    </w:p>
    <w:p w14:paraId="6CCB5F25" w14:textId="0D56D2A2" w:rsidR="00FC1B81" w:rsidRDefault="00C221B7" w:rsidP="00DF0CC6">
      <w:pPr>
        <w:pStyle w:val="2"/>
      </w:pPr>
      <w:bookmarkStart w:id="22" w:name="_Toc207364943"/>
      <w:r w:rsidRPr="00C221B7">
        <w:t>Область отображения данных</w:t>
      </w:r>
      <w:bookmarkEnd w:id="22"/>
    </w:p>
    <w:p w14:paraId="509DD446" w14:textId="37895D1E" w:rsidR="00E60521" w:rsidRPr="001F19AC" w:rsidRDefault="00E60521" w:rsidP="00E60521">
      <w:pPr>
        <w:pStyle w:val="a4"/>
      </w:pPr>
      <w:r w:rsidRPr="00625AA4">
        <w:t>Область отображения данных</w:t>
      </w:r>
      <w:r w:rsidRPr="001F19AC">
        <w:t xml:space="preserve"> </w:t>
      </w:r>
      <w:r w:rsidR="00C114F8">
        <w:t xml:space="preserve">позволяет </w:t>
      </w:r>
      <w:r w:rsidR="00B80AA3">
        <w:t xml:space="preserve">просматривать </w:t>
      </w:r>
      <w:r w:rsidR="00C114F8">
        <w:t xml:space="preserve">данные </w:t>
      </w:r>
      <w:r w:rsidR="00B80AA3">
        <w:t xml:space="preserve">о складах </w:t>
      </w:r>
      <w:r w:rsidR="00C114F8">
        <w:t>в двух режимах</w:t>
      </w:r>
      <w:r w:rsidRPr="001F19AC">
        <w:t>:</w:t>
      </w:r>
    </w:p>
    <w:p w14:paraId="51E5538D" w14:textId="4F92E286" w:rsidR="00E60521" w:rsidRPr="001F19AC" w:rsidRDefault="00966FD1" w:rsidP="00E60521">
      <w:pPr>
        <w:pStyle w:val="a2"/>
      </w:pPr>
      <w:r>
        <w:t>р</w:t>
      </w:r>
      <w:r w:rsidR="00E60521" w:rsidRPr="001F19AC">
        <w:t xml:space="preserve">ежим </w:t>
      </w:r>
      <w:r w:rsidR="00E60521" w:rsidRPr="00291F1B">
        <w:rPr>
          <w:b/>
          <w:bCs/>
        </w:rPr>
        <w:t>График</w:t>
      </w:r>
      <w:r w:rsidR="00E60521" w:rsidRPr="00291F1B">
        <w:t xml:space="preserve"> </w:t>
      </w:r>
      <w:r w:rsidR="00E60521">
        <w:t>п</w:t>
      </w:r>
      <w:r w:rsidR="00E60521" w:rsidRPr="001F19AC">
        <w:t xml:space="preserve">озволяет </w:t>
      </w:r>
      <w:r w:rsidR="007B6959">
        <w:t xml:space="preserve">просматривать </w:t>
      </w:r>
      <w:r w:rsidR="00E60521" w:rsidRPr="001F19AC">
        <w:t xml:space="preserve">в виде графика данные </w:t>
      </w:r>
      <w:r w:rsidR="005053FC">
        <w:t xml:space="preserve">об </w:t>
      </w:r>
      <w:r w:rsidR="00E60521" w:rsidRPr="001F19AC">
        <w:t>изменени</w:t>
      </w:r>
      <w:r w:rsidR="005053FC">
        <w:t>и</w:t>
      </w:r>
      <w:r w:rsidR="00E60521" w:rsidRPr="001F19AC">
        <w:t xml:space="preserve"> объема и </w:t>
      </w:r>
      <w:r w:rsidR="002F0136" w:rsidRPr="002F0136">
        <w:t xml:space="preserve">качественных характеристик </w:t>
      </w:r>
      <w:r w:rsidR="002F0136">
        <w:t xml:space="preserve">для </w:t>
      </w:r>
      <w:r w:rsidR="00E60521" w:rsidRPr="001F19AC">
        <w:t>вида груза на складе;</w:t>
      </w:r>
    </w:p>
    <w:p w14:paraId="65C3250F" w14:textId="19719DD5" w:rsidR="00E60521" w:rsidRPr="001F19AC" w:rsidRDefault="00966FD1" w:rsidP="00E60521">
      <w:pPr>
        <w:pStyle w:val="a2"/>
      </w:pPr>
      <w:r>
        <w:t>р</w:t>
      </w:r>
      <w:r w:rsidR="00E60521" w:rsidRPr="001F19AC">
        <w:t xml:space="preserve">ежим </w:t>
      </w:r>
      <w:r w:rsidR="00E60521" w:rsidRPr="00291F1B">
        <w:rPr>
          <w:b/>
          <w:bCs/>
        </w:rPr>
        <w:t>Карта</w:t>
      </w:r>
      <w:r w:rsidR="00E60521">
        <w:t xml:space="preserve"> п</w:t>
      </w:r>
      <w:r w:rsidR="00E60521" w:rsidRPr="001F19AC">
        <w:t xml:space="preserve">озволяет </w:t>
      </w:r>
      <w:r w:rsidR="007B6959">
        <w:t xml:space="preserve">просматривать </w:t>
      </w:r>
      <w:r w:rsidR="00E60521" w:rsidRPr="001F19AC">
        <w:t>местоположени</w:t>
      </w:r>
      <w:r w:rsidR="00271236">
        <w:t>е</w:t>
      </w:r>
      <w:r w:rsidR="00E60521" w:rsidRPr="001F19AC">
        <w:t xml:space="preserve"> </w:t>
      </w:r>
      <w:r w:rsidR="00271236">
        <w:t xml:space="preserve">склада </w:t>
      </w:r>
      <w:r w:rsidR="00271236" w:rsidRPr="001F19AC">
        <w:t>на карте</w:t>
      </w:r>
      <w:r w:rsidR="00E60521" w:rsidRPr="001F19AC">
        <w:t xml:space="preserve">, </w:t>
      </w:r>
      <w:r w:rsidR="007B6959">
        <w:t xml:space="preserve">а также </w:t>
      </w:r>
      <w:r w:rsidR="00E60521" w:rsidRPr="001F19AC">
        <w:t xml:space="preserve">информацию о грузе и его </w:t>
      </w:r>
      <w:r w:rsidR="00706587">
        <w:t xml:space="preserve">распределении </w:t>
      </w:r>
      <w:r w:rsidR="00E60521" w:rsidRPr="001F19AC">
        <w:t>на складе.</w:t>
      </w:r>
    </w:p>
    <w:p w14:paraId="0A718C51" w14:textId="28CD6CC6" w:rsidR="00E60521" w:rsidRDefault="00E60521" w:rsidP="00E60521">
      <w:pPr>
        <w:pStyle w:val="a4"/>
      </w:pPr>
      <w:r w:rsidRPr="001F19AC">
        <w:t xml:space="preserve">Переход между режимами осуществляется </w:t>
      </w:r>
      <w:r w:rsidR="000524A1">
        <w:t xml:space="preserve">с </w:t>
      </w:r>
      <w:r w:rsidRPr="001F19AC">
        <w:t>помощ</w:t>
      </w:r>
      <w:r w:rsidR="000524A1">
        <w:t>ью</w:t>
      </w:r>
      <w:r w:rsidRPr="001F19AC">
        <w:t xml:space="preserve"> кнопок </w:t>
      </w:r>
      <w:r w:rsidRPr="00291F1B">
        <w:rPr>
          <w:b/>
          <w:bCs/>
        </w:rPr>
        <w:t>График</w:t>
      </w:r>
      <w:r>
        <w:t xml:space="preserve"> и </w:t>
      </w:r>
      <w:r w:rsidRPr="00291F1B">
        <w:rPr>
          <w:b/>
          <w:bCs/>
        </w:rPr>
        <w:t>Карта</w:t>
      </w:r>
      <w:r w:rsidR="00CD62EE" w:rsidRPr="00CD62EE">
        <w:t xml:space="preserve">, </w:t>
      </w:r>
      <w:r w:rsidR="00CD62EE">
        <w:t xml:space="preserve">расположенных над областью </w:t>
      </w:r>
      <w:r w:rsidR="00CD62EE" w:rsidRPr="00CD62EE">
        <w:t>отображения данных</w:t>
      </w:r>
      <w:r w:rsidRPr="001F19AC">
        <w:t xml:space="preserve">. По умолчанию активен режим </w:t>
      </w:r>
      <w:r w:rsidRPr="00291F1B">
        <w:rPr>
          <w:b/>
          <w:bCs/>
        </w:rPr>
        <w:t>График</w:t>
      </w:r>
      <w:r w:rsidRPr="001F19AC">
        <w:t>.</w:t>
      </w:r>
    </w:p>
    <w:p w14:paraId="6F8520D9" w14:textId="22AD001B" w:rsidR="00E444E2" w:rsidRPr="00A34FD2" w:rsidRDefault="003D0EF6" w:rsidP="00A34FD2">
      <w:pPr>
        <w:pStyle w:val="af1"/>
      </w:pPr>
      <w:r>
        <w:rPr>
          <w:noProof/>
        </w:rPr>
        <w:drawing>
          <wp:inline distT="0" distB="0" distL="0" distR="0" wp14:anchorId="61E9D90F" wp14:editId="17E13B83">
            <wp:extent cx="6299835" cy="3298825"/>
            <wp:effectExtent l="0" t="0" r="5715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29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A0CE8" w14:textId="3375200B" w:rsidR="00E444E2" w:rsidRDefault="00E444E2" w:rsidP="00E444E2">
      <w:pPr>
        <w:pStyle w:val="af3"/>
      </w:pPr>
      <w:r>
        <w:t xml:space="preserve">Рисунок </w:t>
      </w:r>
      <w:r w:rsidR="002E5210">
        <w:fldChar w:fldCharType="begin"/>
      </w:r>
      <w:r w:rsidR="002E5210">
        <w:instrText xml:space="preserve"> STYLEREF 1 \s </w:instrText>
      </w:r>
      <w:r w:rsidR="002E5210">
        <w:fldChar w:fldCharType="separate"/>
      </w:r>
      <w:r w:rsidR="007614AE">
        <w:rPr>
          <w:noProof/>
        </w:rPr>
        <w:t>4</w:t>
      </w:r>
      <w:r w:rsidR="002E5210">
        <w:rPr>
          <w:noProof/>
        </w:rPr>
        <w:fldChar w:fldCharType="end"/>
      </w:r>
      <w:r>
        <w:t>.</w:t>
      </w:r>
      <w:r w:rsidR="002E5210">
        <w:fldChar w:fldCharType="begin"/>
      </w:r>
      <w:r w:rsidR="002E5210">
        <w:instrText xml:space="preserve"> SEQ Рисунок \* ARABIC \s 1 </w:instrText>
      </w:r>
      <w:r w:rsidR="002E5210">
        <w:fldChar w:fldCharType="separate"/>
      </w:r>
      <w:r w:rsidR="007614AE">
        <w:rPr>
          <w:noProof/>
        </w:rPr>
        <w:t>11</w:t>
      </w:r>
      <w:r w:rsidR="002E5210">
        <w:rPr>
          <w:noProof/>
        </w:rPr>
        <w:fldChar w:fldCharType="end"/>
      </w:r>
      <w:r>
        <w:t xml:space="preserve"> – </w:t>
      </w:r>
      <w:r w:rsidRPr="00E444E2">
        <w:t>Область отображения данных</w:t>
      </w:r>
      <w:r w:rsidR="007B2FF8">
        <w:rPr>
          <w:lang w:val="en-US"/>
        </w:rPr>
        <w:t xml:space="preserve"> </w:t>
      </w:r>
      <w:r w:rsidR="007B2FF8">
        <w:t>в режиме График</w:t>
      </w:r>
    </w:p>
    <w:p w14:paraId="1CB5EE07" w14:textId="0869C3F6" w:rsidR="00E60521" w:rsidRPr="001F19AC" w:rsidRDefault="003255FF" w:rsidP="00E60521">
      <w:pPr>
        <w:pStyle w:val="a4"/>
      </w:pPr>
      <w:r>
        <w:t xml:space="preserve">После </w:t>
      </w:r>
      <w:r w:rsidR="001B43F4">
        <w:t xml:space="preserve">загрузки данных </w:t>
      </w:r>
      <w:r>
        <w:t xml:space="preserve">для предприятия </w:t>
      </w:r>
      <w:r w:rsidR="0085208B">
        <w:t>область</w:t>
      </w:r>
      <w:r w:rsidR="00E60521" w:rsidRPr="001F19AC">
        <w:t xml:space="preserve"> отображения данных </w:t>
      </w:r>
      <w:r w:rsidR="0085208B">
        <w:t xml:space="preserve">и таблица </w:t>
      </w:r>
      <w:r w:rsidR="007F26F7" w:rsidRPr="007F26F7">
        <w:t>событий склада</w:t>
      </w:r>
      <w:r w:rsidR="0085208B" w:rsidRPr="001F19AC">
        <w:t xml:space="preserve"> </w:t>
      </w:r>
      <w:r w:rsidR="0088395A">
        <w:t xml:space="preserve">отображаются </w:t>
      </w:r>
      <w:r w:rsidR="004624E0">
        <w:t>пустыми</w:t>
      </w:r>
      <w:r w:rsidR="00E60521" w:rsidRPr="001F19AC">
        <w:t xml:space="preserve">. </w:t>
      </w:r>
      <w:r w:rsidR="00F06D2E">
        <w:t xml:space="preserve">Чтобы </w:t>
      </w:r>
      <w:r w:rsidR="00AE2FE1">
        <w:t>заполнить их данным</w:t>
      </w:r>
      <w:r w:rsidR="00882F00">
        <w:t>и</w:t>
      </w:r>
      <w:r w:rsidR="007B0960">
        <w:t>,</w:t>
      </w:r>
      <w:r w:rsidR="00E60521" w:rsidRPr="001F19AC">
        <w:t xml:space="preserve"> выб</w:t>
      </w:r>
      <w:r w:rsidR="0039690B">
        <w:t xml:space="preserve">ерите </w:t>
      </w:r>
      <w:r w:rsidR="00E60521" w:rsidRPr="001F19AC">
        <w:t>склад</w:t>
      </w:r>
      <w:r w:rsidR="009437AF">
        <w:t xml:space="preserve"> в списке складов</w:t>
      </w:r>
      <w:r w:rsidR="00E60521" w:rsidRPr="001F19AC">
        <w:t>.</w:t>
      </w:r>
      <w:r w:rsidR="0031000F">
        <w:t xml:space="preserve"> </w:t>
      </w:r>
      <w:r w:rsidR="00FE1E6F">
        <w:t xml:space="preserve">При </w:t>
      </w:r>
      <w:r w:rsidR="007F3813">
        <w:t>это</w:t>
      </w:r>
      <w:r w:rsidR="000F294C">
        <w:t>м</w:t>
      </w:r>
      <w:r w:rsidR="00E60521" w:rsidRPr="001F19AC">
        <w:t>:</w:t>
      </w:r>
    </w:p>
    <w:p w14:paraId="686B67C4" w14:textId="64A15989" w:rsidR="00053525" w:rsidRDefault="00053525" w:rsidP="00DF17CC">
      <w:pPr>
        <w:pStyle w:val="a0"/>
        <w:numPr>
          <w:ilvl w:val="0"/>
          <w:numId w:val="27"/>
        </w:numPr>
      </w:pPr>
      <w:r w:rsidRPr="00053525">
        <w:lastRenderedPageBreak/>
        <w:t>Область отображения данных представляет информацию по складу</w:t>
      </w:r>
      <w:r w:rsidR="00D04C9D">
        <w:t xml:space="preserve"> с учетом </w:t>
      </w:r>
      <w:r w:rsidRPr="00053525">
        <w:t>выбранного режима отображения</w:t>
      </w:r>
      <w:r w:rsidR="00990C3E">
        <w:t xml:space="preserve"> – в виде графиков или в виде карты</w:t>
      </w:r>
      <w:r w:rsidRPr="00053525">
        <w:t>.</w:t>
      </w:r>
    </w:p>
    <w:p w14:paraId="0A793486" w14:textId="62A51FA9" w:rsidR="00E60521" w:rsidRPr="001F19AC" w:rsidRDefault="000D0AA1" w:rsidP="00053525">
      <w:pPr>
        <w:pStyle w:val="a0"/>
      </w:pPr>
      <w:r>
        <w:t xml:space="preserve">Таблица </w:t>
      </w:r>
      <w:r w:rsidR="00E80026" w:rsidRPr="00E80026">
        <w:t xml:space="preserve">событий склада </w:t>
      </w:r>
      <w:r w:rsidR="00727AEA">
        <w:t xml:space="preserve">представляет </w:t>
      </w:r>
      <w:r w:rsidR="00E60521" w:rsidRPr="001F19AC">
        <w:t xml:space="preserve">информацию </w:t>
      </w:r>
      <w:r w:rsidR="00951387">
        <w:t xml:space="preserve">о событиях для выбранного склада, включая выполненные рейсы, маркзамеры и </w:t>
      </w:r>
      <w:r w:rsidR="005B4073">
        <w:t xml:space="preserve">операции </w:t>
      </w:r>
      <w:r w:rsidR="00951387">
        <w:t>закрыти</w:t>
      </w:r>
      <w:r w:rsidR="005B4073">
        <w:t>я</w:t>
      </w:r>
      <w:r w:rsidR="00951387">
        <w:t>/открыти</w:t>
      </w:r>
      <w:r w:rsidR="005B4073">
        <w:t>я</w:t>
      </w:r>
      <w:r w:rsidR="00951387">
        <w:t xml:space="preserve"> склада</w:t>
      </w:r>
      <w:r w:rsidR="00E60521" w:rsidRPr="001F19AC">
        <w:t>.</w:t>
      </w:r>
    </w:p>
    <w:p w14:paraId="551C61FC" w14:textId="26A4766F" w:rsidR="00E60521" w:rsidRDefault="00345564" w:rsidP="00E60521">
      <w:pPr>
        <w:pStyle w:val="af1"/>
      </w:pPr>
      <w:r>
        <w:rPr>
          <w:noProof/>
        </w:rPr>
        <w:drawing>
          <wp:inline distT="0" distB="0" distL="0" distR="0" wp14:anchorId="0E604EED" wp14:editId="0E275F2F">
            <wp:extent cx="6299835" cy="3284855"/>
            <wp:effectExtent l="0" t="0" r="571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7EDA5" w14:textId="3DFAC7B5" w:rsidR="00E60521" w:rsidRPr="00070E1A" w:rsidRDefault="00E60521" w:rsidP="00E60521">
      <w:pPr>
        <w:pStyle w:val="af3"/>
      </w:pPr>
      <w:bookmarkStart w:id="23" w:name="_Ref179992464"/>
      <w:r>
        <w:t xml:space="preserve">Рисунок </w:t>
      </w:r>
      <w:r w:rsidR="002E5210">
        <w:fldChar w:fldCharType="begin"/>
      </w:r>
      <w:r w:rsidR="002E5210">
        <w:instrText xml:space="preserve"> STYLEREF 1 \s </w:instrText>
      </w:r>
      <w:r w:rsidR="002E5210">
        <w:fldChar w:fldCharType="separate"/>
      </w:r>
      <w:r w:rsidR="007614AE">
        <w:rPr>
          <w:noProof/>
        </w:rPr>
        <w:t>4</w:t>
      </w:r>
      <w:r w:rsidR="002E5210">
        <w:rPr>
          <w:noProof/>
        </w:rPr>
        <w:fldChar w:fldCharType="end"/>
      </w:r>
      <w:r>
        <w:t>.</w:t>
      </w:r>
      <w:r w:rsidR="002E5210">
        <w:fldChar w:fldCharType="begin"/>
      </w:r>
      <w:r w:rsidR="002E5210">
        <w:instrText xml:space="preserve"> SEQ Рисунок \* ARABIC \s 1 </w:instrText>
      </w:r>
      <w:r w:rsidR="002E5210">
        <w:fldChar w:fldCharType="separate"/>
      </w:r>
      <w:r w:rsidR="007614AE">
        <w:rPr>
          <w:noProof/>
        </w:rPr>
        <w:t>12</w:t>
      </w:r>
      <w:r w:rsidR="002E5210">
        <w:rPr>
          <w:noProof/>
        </w:rPr>
        <w:fldChar w:fldCharType="end"/>
      </w:r>
      <w:bookmarkEnd w:id="23"/>
      <w:r>
        <w:t xml:space="preserve"> – </w:t>
      </w:r>
      <w:r w:rsidR="00C5305F">
        <w:t>Д</w:t>
      </w:r>
      <w:r w:rsidR="00366F0D">
        <w:t>анны</w:t>
      </w:r>
      <w:r w:rsidR="00C5305F">
        <w:t>е</w:t>
      </w:r>
      <w:r w:rsidR="00366F0D">
        <w:t xml:space="preserve"> </w:t>
      </w:r>
      <w:r w:rsidR="0092315B">
        <w:t>по</w:t>
      </w:r>
      <w:r w:rsidR="00366F0D">
        <w:t xml:space="preserve"> выбранно</w:t>
      </w:r>
      <w:r w:rsidR="0092315B">
        <w:t xml:space="preserve">му </w:t>
      </w:r>
      <w:r w:rsidR="00366F0D">
        <w:t>склад</w:t>
      </w:r>
      <w:r w:rsidR="00AE51BC">
        <w:t>у</w:t>
      </w:r>
    </w:p>
    <w:p w14:paraId="7DD2E85D" w14:textId="4D70EB5B" w:rsidR="00061612" w:rsidRDefault="002D470E" w:rsidP="000369DD">
      <w:pPr>
        <w:pStyle w:val="3"/>
      </w:pPr>
      <w:bookmarkStart w:id="24" w:name="_Toc207364944"/>
      <w:r>
        <w:t>Режим</w:t>
      </w:r>
      <w:r w:rsidR="00061612" w:rsidRPr="00275B48">
        <w:t xml:space="preserve"> График</w:t>
      </w:r>
      <w:bookmarkEnd w:id="24"/>
    </w:p>
    <w:p w14:paraId="3577492D" w14:textId="50E92469" w:rsidR="00C52B20" w:rsidRPr="001F19AC" w:rsidRDefault="00C52B20" w:rsidP="00C52B20">
      <w:pPr>
        <w:pStyle w:val="a4"/>
      </w:pPr>
      <w:r>
        <w:t>Г</w:t>
      </w:r>
      <w:r w:rsidRPr="001F19AC">
        <w:t xml:space="preserve">рафик представляет собой соотношение </w:t>
      </w:r>
      <w:r w:rsidRPr="00070E1A">
        <w:rPr>
          <w:b/>
          <w:bCs/>
        </w:rPr>
        <w:t>параметр-время</w:t>
      </w:r>
      <w:r w:rsidRPr="001F19AC">
        <w:t xml:space="preserve">, где </w:t>
      </w:r>
      <w:r w:rsidR="001D3B6A">
        <w:t xml:space="preserve">на </w:t>
      </w:r>
      <w:r w:rsidRPr="001F19AC">
        <w:t xml:space="preserve">горизонтальной оси </w:t>
      </w:r>
      <w:r w:rsidR="001D3B6A">
        <w:t>находится временная шкала</w:t>
      </w:r>
      <w:r w:rsidRPr="001F19AC">
        <w:t>, а на вертикальной оси</w:t>
      </w:r>
      <w:r w:rsidR="00386E60">
        <w:t>:</w:t>
      </w:r>
    </w:p>
    <w:p w14:paraId="3C3F188B" w14:textId="36FC9FF5" w:rsidR="00C52B20" w:rsidRPr="001F19AC" w:rsidRDefault="00BB6522" w:rsidP="00C52B20">
      <w:pPr>
        <w:pStyle w:val="a2"/>
      </w:pPr>
      <w:r>
        <w:t>с</w:t>
      </w:r>
      <w:r w:rsidR="00C52B20" w:rsidRPr="001F19AC">
        <w:t>лев</w:t>
      </w:r>
      <w:r w:rsidR="006C1A6E">
        <w:t xml:space="preserve">а от </w:t>
      </w:r>
      <w:r w:rsidR="00C52B20" w:rsidRPr="001F19AC">
        <w:t xml:space="preserve">графика </w:t>
      </w:r>
      <w:r w:rsidR="00C52B20">
        <w:t>–</w:t>
      </w:r>
      <w:r w:rsidR="00C52B20" w:rsidRPr="001F19AC">
        <w:t xml:space="preserve"> </w:t>
      </w:r>
      <w:r w:rsidR="00AF4FDB">
        <w:t xml:space="preserve">шкала </w:t>
      </w:r>
      <w:r w:rsidR="003B7F91">
        <w:t xml:space="preserve">для </w:t>
      </w:r>
      <w:r w:rsidR="00C52B20" w:rsidRPr="001F19AC">
        <w:t>объема общ</w:t>
      </w:r>
      <w:r w:rsidR="001C3491">
        <w:t xml:space="preserve">его груза </w:t>
      </w:r>
      <w:r w:rsidR="00C52B20" w:rsidRPr="001F19AC">
        <w:t>на складе;</w:t>
      </w:r>
    </w:p>
    <w:p w14:paraId="5B9D5420" w14:textId="44973964" w:rsidR="00C52B20" w:rsidRPr="001F19AC" w:rsidRDefault="00BB6522" w:rsidP="00C52B20">
      <w:pPr>
        <w:pStyle w:val="a2"/>
      </w:pPr>
      <w:r>
        <w:t>с</w:t>
      </w:r>
      <w:r w:rsidR="00C52B20" w:rsidRPr="001F19AC">
        <w:t>прав</w:t>
      </w:r>
      <w:r w:rsidR="000A7A58">
        <w:t>а</w:t>
      </w:r>
      <w:r w:rsidR="00C52B20" w:rsidRPr="001F19AC">
        <w:t xml:space="preserve"> </w:t>
      </w:r>
      <w:r w:rsidR="000A7A58">
        <w:t>от графика</w:t>
      </w:r>
      <w:r w:rsidR="005C03B2">
        <w:t xml:space="preserve"> </w:t>
      </w:r>
      <w:r w:rsidR="00C52B20">
        <w:t>–</w:t>
      </w:r>
      <w:r w:rsidR="00C52B20" w:rsidRPr="001F19AC">
        <w:t xml:space="preserve"> </w:t>
      </w:r>
      <w:r w:rsidR="003B7F91">
        <w:t xml:space="preserve">шкала для </w:t>
      </w:r>
      <w:r w:rsidR="00C52B20" w:rsidRPr="001F19AC">
        <w:t>групп</w:t>
      </w:r>
      <w:r w:rsidR="003B7F91">
        <w:t>ы</w:t>
      </w:r>
      <w:r w:rsidR="00C52B20" w:rsidRPr="001F19AC">
        <w:t xml:space="preserve"> параметров, </w:t>
      </w:r>
      <w:r w:rsidR="00232CDA">
        <w:t xml:space="preserve">обозначающих </w:t>
      </w:r>
      <w:r w:rsidR="00C52B20" w:rsidRPr="001F19AC">
        <w:t xml:space="preserve">среднее </w:t>
      </w:r>
      <w:r w:rsidR="00232CDA">
        <w:t xml:space="preserve">значение </w:t>
      </w:r>
      <w:r w:rsidR="00C52B20" w:rsidRPr="001F19AC">
        <w:t>каждо</w:t>
      </w:r>
      <w:r w:rsidR="00232CDA">
        <w:t xml:space="preserve">й качественной характеристики </w:t>
      </w:r>
      <w:r w:rsidR="001C3491">
        <w:t xml:space="preserve">для вида груза </w:t>
      </w:r>
      <w:r w:rsidR="00C52B20" w:rsidRPr="001F19AC">
        <w:t>на складе.</w:t>
      </w:r>
    </w:p>
    <w:p w14:paraId="544AE0F7" w14:textId="3E6F2BB7" w:rsidR="00C52B20" w:rsidRDefault="00C52B20" w:rsidP="00C52B20">
      <w:pPr>
        <w:pStyle w:val="a4"/>
      </w:pPr>
      <w:r w:rsidRPr="001F19AC">
        <w:t xml:space="preserve">По умолчанию </w:t>
      </w:r>
      <w:r w:rsidR="005749B0">
        <w:t xml:space="preserve">отображаются </w:t>
      </w:r>
      <w:r w:rsidRPr="001F19AC">
        <w:t>качественные показатели</w:t>
      </w:r>
      <w:r w:rsidR="0075250E">
        <w:t xml:space="preserve"> на основе данных </w:t>
      </w:r>
      <w:r w:rsidRPr="001F19AC">
        <w:t>по черпаниям</w:t>
      </w:r>
      <w:r>
        <w:t>.</w:t>
      </w:r>
      <w:r w:rsidRPr="001F19AC">
        <w:t xml:space="preserve"> </w:t>
      </w:r>
      <w:r>
        <w:t xml:space="preserve">Чтобы </w:t>
      </w:r>
      <w:r w:rsidRPr="001F19AC">
        <w:t xml:space="preserve">отобразить </w:t>
      </w:r>
      <w:r w:rsidR="005C66F3">
        <w:t xml:space="preserve">нормативные </w:t>
      </w:r>
      <w:r w:rsidRPr="001F19AC">
        <w:t>данные</w:t>
      </w:r>
      <w:r w:rsidR="00CE467D">
        <w:t xml:space="preserve"> по наряду</w:t>
      </w:r>
      <w:r w:rsidRPr="001F19AC">
        <w:t xml:space="preserve">, </w:t>
      </w:r>
      <w:r>
        <w:t>установите флажок</w:t>
      </w:r>
      <w:r w:rsidRPr="001F19AC">
        <w:t xml:space="preserve"> </w:t>
      </w:r>
      <w:r w:rsidRPr="00070E1A">
        <w:rPr>
          <w:b/>
          <w:bCs/>
        </w:rPr>
        <w:t>Качество по наряду</w:t>
      </w:r>
      <w:r w:rsidRPr="001F19AC">
        <w:t>.</w:t>
      </w:r>
    </w:p>
    <w:p w14:paraId="57A54A02" w14:textId="0393326D" w:rsidR="00C52B20" w:rsidRDefault="00C52B20" w:rsidP="00C52B20">
      <w:pPr>
        <w:pStyle w:val="a4"/>
      </w:pPr>
      <w:r w:rsidRPr="001F19AC">
        <w:t xml:space="preserve">В правом верхнем углу </w:t>
      </w:r>
      <w:r w:rsidR="007D6141">
        <w:t xml:space="preserve">области </w:t>
      </w:r>
      <w:r w:rsidR="00D110FE">
        <w:t xml:space="preserve">графика </w:t>
      </w:r>
      <w:r w:rsidR="00AA198F">
        <w:t xml:space="preserve">расположена </w:t>
      </w:r>
      <w:r w:rsidRPr="001F19AC">
        <w:t>легенда. Легенда содержит наименовани</w:t>
      </w:r>
      <w:r w:rsidR="00D9212E">
        <w:t>я</w:t>
      </w:r>
      <w:r w:rsidRPr="001F19AC">
        <w:t xml:space="preserve"> </w:t>
      </w:r>
      <w:r w:rsidR="0006160A">
        <w:t>показателей</w:t>
      </w:r>
      <w:r w:rsidR="00946EC2">
        <w:t xml:space="preserve">, </w:t>
      </w:r>
      <w:r w:rsidR="00143CBA">
        <w:t xml:space="preserve">которые можно отобразить </w:t>
      </w:r>
      <w:r w:rsidR="00946EC2">
        <w:t xml:space="preserve">в виде графиков, а также их </w:t>
      </w:r>
      <w:r w:rsidRPr="001F19AC">
        <w:t>цветов</w:t>
      </w:r>
      <w:r w:rsidR="00946EC2">
        <w:t>ые</w:t>
      </w:r>
      <w:r w:rsidRPr="001F19AC">
        <w:t xml:space="preserve"> обозначен</w:t>
      </w:r>
      <w:r w:rsidR="00946EC2">
        <w:t>ия</w:t>
      </w:r>
      <w:r w:rsidRPr="001F19AC">
        <w:t>.</w:t>
      </w:r>
    </w:p>
    <w:p w14:paraId="2CFB5B55" w14:textId="3796F05C" w:rsidR="00031CB6" w:rsidRDefault="00031CB6" w:rsidP="00C52B20">
      <w:pPr>
        <w:pStyle w:val="a4"/>
      </w:pPr>
      <w:r w:rsidRPr="001F19AC">
        <w:t xml:space="preserve">Если для </w:t>
      </w:r>
      <w:r w:rsidR="0058529D">
        <w:t>пункта разгрузки</w:t>
      </w:r>
      <w:r>
        <w:t xml:space="preserve"> </w:t>
      </w:r>
      <w:r w:rsidRPr="001F19AC">
        <w:t xml:space="preserve">заданы целевые значения </w:t>
      </w:r>
      <w:r w:rsidRPr="00AB034B">
        <w:t>качеств</w:t>
      </w:r>
      <w:r>
        <w:t>енных характеристик</w:t>
      </w:r>
      <w:r w:rsidRPr="00AB034B">
        <w:t xml:space="preserve"> </w:t>
      </w:r>
      <w:r w:rsidRPr="001F19AC">
        <w:t xml:space="preserve">в справочнике </w:t>
      </w:r>
      <w:r w:rsidRPr="00070E1A">
        <w:rPr>
          <w:b/>
          <w:bCs/>
        </w:rPr>
        <w:t>Архив соотношений целевого качества по складам</w:t>
      </w:r>
      <w:r w:rsidRPr="001F19AC">
        <w:t xml:space="preserve">, то </w:t>
      </w:r>
      <w:r w:rsidR="00C23E57">
        <w:t xml:space="preserve">можно отобразить </w:t>
      </w:r>
      <w:r w:rsidR="00FE6A6D">
        <w:t xml:space="preserve">еще и </w:t>
      </w:r>
      <w:r w:rsidRPr="001F19AC">
        <w:t>график</w:t>
      </w:r>
      <w:r w:rsidR="00C23E57">
        <w:t>и</w:t>
      </w:r>
      <w:r w:rsidRPr="001F19AC">
        <w:t xml:space="preserve"> целевых показателей</w:t>
      </w:r>
      <w:r w:rsidR="00C54DD7">
        <w:t>.</w:t>
      </w:r>
      <w:r w:rsidRPr="001F19AC">
        <w:t xml:space="preserve"> </w:t>
      </w:r>
      <w:r w:rsidR="00404205">
        <w:t>Г</w:t>
      </w:r>
      <w:r w:rsidR="00C54DD7">
        <w:t xml:space="preserve">рафик </w:t>
      </w:r>
      <w:r w:rsidR="00404205">
        <w:t>целев</w:t>
      </w:r>
      <w:r w:rsidR="005536FD">
        <w:t>ого</w:t>
      </w:r>
      <w:r w:rsidR="00404205">
        <w:t xml:space="preserve"> показател</w:t>
      </w:r>
      <w:r w:rsidR="005536FD">
        <w:t>я</w:t>
      </w:r>
      <w:r w:rsidR="00404205">
        <w:t xml:space="preserve"> обознача</w:t>
      </w:r>
      <w:r w:rsidR="005536FD">
        <w:t>ется</w:t>
      </w:r>
      <w:r w:rsidR="00404205">
        <w:t xml:space="preserve"> таким же </w:t>
      </w:r>
      <w:r w:rsidRPr="001F19AC">
        <w:t>цветом</w:t>
      </w:r>
      <w:r w:rsidR="00404205">
        <w:t xml:space="preserve">, </w:t>
      </w:r>
      <w:r w:rsidR="00973534">
        <w:t>что и график основной качественной</w:t>
      </w:r>
      <w:r w:rsidR="005536FD">
        <w:t xml:space="preserve"> </w:t>
      </w:r>
      <w:r w:rsidRPr="001F19AC">
        <w:t>характеристики</w:t>
      </w:r>
      <w:r w:rsidR="005536FD">
        <w:t>,</w:t>
      </w:r>
      <w:r w:rsidRPr="001F19AC">
        <w:t xml:space="preserve"> но </w:t>
      </w:r>
      <w:r w:rsidR="00677A8C">
        <w:t xml:space="preserve">при этом отрисовывается </w:t>
      </w:r>
      <w:r w:rsidRPr="001F19AC">
        <w:t>пунктирной линией</w:t>
      </w:r>
      <w:r w:rsidR="00677A8C">
        <w:t>.</w:t>
      </w:r>
    </w:p>
    <w:p w14:paraId="5F53812F" w14:textId="51A541CA" w:rsidR="00C52B20" w:rsidRDefault="00C52B20" w:rsidP="00C52B20">
      <w:pPr>
        <w:pStyle w:val="a4"/>
      </w:pPr>
      <w:r w:rsidRPr="001F19AC">
        <w:t>По умолчанию отображается только график объема, а графики качественны</w:t>
      </w:r>
      <w:r w:rsidR="00D371B8">
        <w:t>х</w:t>
      </w:r>
      <w:r w:rsidRPr="001F19AC">
        <w:t xml:space="preserve"> характеристик и их целевы</w:t>
      </w:r>
      <w:r w:rsidR="00D371B8">
        <w:t>х</w:t>
      </w:r>
      <w:r w:rsidRPr="001F19AC">
        <w:t xml:space="preserve"> значени</w:t>
      </w:r>
      <w:r w:rsidR="00D371B8">
        <w:t>й</w:t>
      </w:r>
      <w:r w:rsidRPr="001F19AC">
        <w:t xml:space="preserve"> скрыты</w:t>
      </w:r>
      <w:r w:rsidR="005C1242">
        <w:t>.</w:t>
      </w:r>
      <w:r w:rsidRPr="001F19AC">
        <w:t xml:space="preserve"> </w:t>
      </w:r>
      <w:r w:rsidR="009A3464">
        <w:t xml:space="preserve">Чтобы </w:t>
      </w:r>
      <w:r w:rsidRPr="001F19AC">
        <w:t>отобра</w:t>
      </w:r>
      <w:r w:rsidR="009A3464">
        <w:t xml:space="preserve">зить их </w:t>
      </w:r>
      <w:r w:rsidRPr="001F19AC">
        <w:t xml:space="preserve">или </w:t>
      </w:r>
      <w:r w:rsidR="009A3464">
        <w:t>снова скрыть, щелкн</w:t>
      </w:r>
      <w:r w:rsidR="000D44CD">
        <w:t>ите</w:t>
      </w:r>
      <w:r w:rsidR="009A3464">
        <w:t xml:space="preserve"> </w:t>
      </w:r>
      <w:r w:rsidRPr="001F19AC">
        <w:t>соответствующ</w:t>
      </w:r>
      <w:r w:rsidR="00563CF0">
        <w:t xml:space="preserve">ий пункт </w:t>
      </w:r>
      <w:r w:rsidRPr="001F19AC">
        <w:t>в легенде.</w:t>
      </w:r>
    </w:p>
    <w:p w14:paraId="218FD818" w14:textId="78A1D2B8" w:rsidR="00C52B20" w:rsidRDefault="00FF2316" w:rsidP="00C52B20">
      <w:pPr>
        <w:pStyle w:val="af1"/>
      </w:pPr>
      <w:r>
        <w:rPr>
          <w:noProof/>
        </w:rPr>
        <w:lastRenderedPageBreak/>
        <w:drawing>
          <wp:inline distT="0" distB="0" distL="0" distR="0" wp14:anchorId="731DD015" wp14:editId="7EFAE0E0">
            <wp:extent cx="6299835" cy="2785110"/>
            <wp:effectExtent l="0" t="0" r="571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78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1D967" w14:textId="096BFEAF" w:rsidR="00C52B20" w:rsidRPr="00070E1A" w:rsidRDefault="00C52B20" w:rsidP="00C52B20">
      <w:pPr>
        <w:pStyle w:val="af3"/>
      </w:pPr>
      <w:bookmarkStart w:id="25" w:name="_Ref179992450"/>
      <w:r>
        <w:t xml:space="preserve">Рисунок </w:t>
      </w:r>
      <w:r w:rsidR="002E5210">
        <w:fldChar w:fldCharType="begin"/>
      </w:r>
      <w:r w:rsidR="002E5210">
        <w:instrText xml:space="preserve"> STYLEREF 1 \s </w:instrText>
      </w:r>
      <w:r w:rsidR="002E5210">
        <w:fldChar w:fldCharType="separate"/>
      </w:r>
      <w:r w:rsidR="007614AE">
        <w:rPr>
          <w:noProof/>
        </w:rPr>
        <w:t>4</w:t>
      </w:r>
      <w:r w:rsidR="002E5210">
        <w:rPr>
          <w:noProof/>
        </w:rPr>
        <w:fldChar w:fldCharType="end"/>
      </w:r>
      <w:r>
        <w:t>.</w:t>
      </w:r>
      <w:r w:rsidR="002E5210">
        <w:fldChar w:fldCharType="begin"/>
      </w:r>
      <w:r w:rsidR="002E5210">
        <w:instrText xml:space="preserve"> SEQ Рисунок \* ARABIC \s 1 </w:instrText>
      </w:r>
      <w:r w:rsidR="002E5210">
        <w:fldChar w:fldCharType="separate"/>
      </w:r>
      <w:r w:rsidR="007614AE">
        <w:rPr>
          <w:noProof/>
        </w:rPr>
        <w:t>13</w:t>
      </w:r>
      <w:r w:rsidR="002E5210">
        <w:rPr>
          <w:noProof/>
        </w:rPr>
        <w:fldChar w:fldCharType="end"/>
      </w:r>
      <w:bookmarkEnd w:id="25"/>
      <w:r>
        <w:t xml:space="preserve"> – </w:t>
      </w:r>
      <w:r w:rsidR="003D76E1">
        <w:t>Легенда для графиков</w:t>
      </w:r>
    </w:p>
    <w:p w14:paraId="69959130" w14:textId="0C337519" w:rsidR="00C52B20" w:rsidRPr="001F19AC" w:rsidRDefault="003139FD" w:rsidP="00C52B20">
      <w:pPr>
        <w:pStyle w:val="a4"/>
      </w:pPr>
      <w:r>
        <w:t xml:space="preserve">Если </w:t>
      </w:r>
      <w:r w:rsidRPr="003139FD">
        <w:t>навести курсор мыши</w:t>
      </w:r>
      <w:r w:rsidR="00C52B20" w:rsidRPr="001F19AC">
        <w:t xml:space="preserve"> на точку графика объема</w:t>
      </w:r>
      <w:r w:rsidR="00284CDF">
        <w:t xml:space="preserve">, появится </w:t>
      </w:r>
      <w:r w:rsidR="00356651">
        <w:t xml:space="preserve">информационное </w:t>
      </w:r>
      <w:r w:rsidR="00C52B20" w:rsidRPr="001F19AC">
        <w:t>сообщение</w:t>
      </w:r>
      <w:r w:rsidR="00356651">
        <w:t>.</w:t>
      </w:r>
      <w:r w:rsidR="00C52B20" w:rsidRPr="001F19AC">
        <w:t xml:space="preserve"> </w:t>
      </w:r>
      <w:r w:rsidR="00356651">
        <w:t xml:space="preserve">Первая строка этого сообщения </w:t>
      </w:r>
      <w:r w:rsidR="005E1E34">
        <w:t>содерж</w:t>
      </w:r>
      <w:r w:rsidR="00356651">
        <w:t>ит</w:t>
      </w:r>
      <w:r w:rsidR="005E1E34">
        <w:t xml:space="preserve"> </w:t>
      </w:r>
      <w:r w:rsidR="00C52B20" w:rsidRPr="001F19AC">
        <w:t>врем</w:t>
      </w:r>
      <w:r w:rsidR="00DF5200">
        <w:t>я</w:t>
      </w:r>
      <w:r w:rsidR="00C52B20" w:rsidRPr="001F19AC">
        <w:t xml:space="preserve">, за которое отображаются данные, </w:t>
      </w:r>
      <w:r w:rsidR="00356651">
        <w:t>и</w:t>
      </w:r>
      <w:r w:rsidR="00C52B20" w:rsidRPr="001F19AC">
        <w:t xml:space="preserve"> значени</w:t>
      </w:r>
      <w:r w:rsidR="00356651">
        <w:t>е</w:t>
      </w:r>
      <w:r w:rsidR="00C52B20" w:rsidRPr="001F19AC">
        <w:t xml:space="preserve"> объема</w:t>
      </w:r>
      <w:r w:rsidR="00356651">
        <w:t>.</w:t>
      </w:r>
      <w:r w:rsidR="00C52B20" w:rsidRPr="001F19AC">
        <w:t xml:space="preserve"> </w:t>
      </w:r>
      <w:r w:rsidR="00356651">
        <w:t xml:space="preserve">Ниже </w:t>
      </w:r>
      <w:r w:rsidR="008B7C46">
        <w:t xml:space="preserve">в сообщении находится </w:t>
      </w:r>
      <w:r w:rsidR="00C52B20" w:rsidRPr="001F19AC">
        <w:t>таблица по качественным характеристикам на выбранный момент</w:t>
      </w:r>
      <w:r w:rsidR="001B3CF3">
        <w:t>, содержащая следующие столбцы</w:t>
      </w:r>
      <w:r w:rsidR="00C52B20" w:rsidRPr="001F19AC">
        <w:t>:</w:t>
      </w:r>
    </w:p>
    <w:p w14:paraId="29EFC9F6" w14:textId="066B284C" w:rsidR="00C52B20" w:rsidRPr="001F19AC" w:rsidRDefault="00C52B20" w:rsidP="00C52B20">
      <w:pPr>
        <w:pStyle w:val="a2"/>
      </w:pPr>
      <w:r w:rsidRPr="00CC44FF">
        <w:rPr>
          <w:b/>
          <w:bCs/>
        </w:rPr>
        <w:t>Показатель</w:t>
      </w:r>
      <w:r w:rsidRPr="001F19AC">
        <w:t xml:space="preserve"> </w:t>
      </w:r>
      <w:r w:rsidR="00CC44FF">
        <w:t>–</w:t>
      </w:r>
      <w:r w:rsidRPr="001F19AC">
        <w:t xml:space="preserve"> </w:t>
      </w:r>
      <w:r w:rsidR="00CC44FF">
        <w:t>н</w:t>
      </w:r>
      <w:r w:rsidRPr="001F19AC">
        <w:t>аименовани</w:t>
      </w:r>
      <w:r w:rsidR="00561D57">
        <w:t>я</w:t>
      </w:r>
      <w:r w:rsidRPr="001F19AC">
        <w:t xml:space="preserve"> </w:t>
      </w:r>
      <w:r w:rsidR="00B26B5A">
        <w:t xml:space="preserve">показателей для </w:t>
      </w:r>
      <w:r w:rsidRPr="001F19AC">
        <w:t>качественных характеристик;</w:t>
      </w:r>
    </w:p>
    <w:p w14:paraId="6F23AEF1" w14:textId="6A387FE7" w:rsidR="00C52B20" w:rsidRPr="001F19AC" w:rsidRDefault="00C52B20" w:rsidP="00C52B20">
      <w:pPr>
        <w:pStyle w:val="a2"/>
      </w:pPr>
      <w:r w:rsidRPr="00CC44FF">
        <w:rPr>
          <w:b/>
          <w:bCs/>
        </w:rPr>
        <w:t>Качество</w:t>
      </w:r>
      <w:r w:rsidRPr="001F19AC">
        <w:t xml:space="preserve"> </w:t>
      </w:r>
      <w:r w:rsidR="00CC44FF">
        <w:t>–</w:t>
      </w:r>
      <w:r w:rsidRPr="001F19AC">
        <w:t xml:space="preserve"> </w:t>
      </w:r>
      <w:r w:rsidR="0006160A">
        <w:t>ф</w:t>
      </w:r>
      <w:r w:rsidRPr="001F19AC">
        <w:t>актическ</w:t>
      </w:r>
      <w:r w:rsidR="00B26B5A">
        <w:t>ие</w:t>
      </w:r>
      <w:r w:rsidRPr="001F19AC">
        <w:t xml:space="preserve"> значени</w:t>
      </w:r>
      <w:r w:rsidR="00B26B5A">
        <w:t>я</w:t>
      </w:r>
      <w:r w:rsidRPr="001F19AC">
        <w:t xml:space="preserve"> показател</w:t>
      </w:r>
      <w:r w:rsidR="00B26B5A">
        <w:t>ей</w:t>
      </w:r>
      <w:r w:rsidRPr="001F19AC">
        <w:t>;</w:t>
      </w:r>
    </w:p>
    <w:p w14:paraId="46FB45D1" w14:textId="58D9BAED" w:rsidR="00C52B20" w:rsidRPr="001F19AC" w:rsidRDefault="00C52B20" w:rsidP="00C52B20">
      <w:pPr>
        <w:pStyle w:val="a2"/>
      </w:pPr>
      <w:r w:rsidRPr="00CC44FF">
        <w:rPr>
          <w:b/>
          <w:bCs/>
        </w:rPr>
        <w:t>Целевое</w:t>
      </w:r>
      <w:r w:rsidRPr="001F19AC">
        <w:t xml:space="preserve"> </w:t>
      </w:r>
      <w:r w:rsidR="00CC44FF">
        <w:t>–</w:t>
      </w:r>
      <w:r w:rsidRPr="001F19AC">
        <w:t xml:space="preserve"> </w:t>
      </w:r>
      <w:r w:rsidR="00B26B5A">
        <w:t>ц</w:t>
      </w:r>
      <w:r w:rsidRPr="001F19AC">
        <w:t>елев</w:t>
      </w:r>
      <w:r w:rsidR="00B26B5A">
        <w:t>ые</w:t>
      </w:r>
      <w:r w:rsidRPr="001F19AC">
        <w:t xml:space="preserve"> значени</w:t>
      </w:r>
      <w:r w:rsidR="00B26B5A">
        <w:t>я</w:t>
      </w:r>
      <w:r w:rsidRPr="001F19AC">
        <w:t xml:space="preserve"> показател</w:t>
      </w:r>
      <w:r w:rsidR="00B26B5A">
        <w:t>ей</w:t>
      </w:r>
      <w:r w:rsidRPr="001F19AC">
        <w:t>;</w:t>
      </w:r>
    </w:p>
    <w:p w14:paraId="30B23CEA" w14:textId="1C968AF0" w:rsidR="00C52B20" w:rsidRPr="001F19AC" w:rsidRDefault="00C52B20" w:rsidP="00C52B20">
      <w:pPr>
        <w:pStyle w:val="a2"/>
      </w:pPr>
      <w:r w:rsidRPr="00CC44FF">
        <w:rPr>
          <w:b/>
          <w:bCs/>
        </w:rPr>
        <w:t>Отклонение</w:t>
      </w:r>
      <w:r w:rsidRPr="001F19AC">
        <w:t xml:space="preserve"> </w:t>
      </w:r>
      <w:r w:rsidR="00CC44FF">
        <w:t>–</w:t>
      </w:r>
      <w:r w:rsidRPr="001F19AC">
        <w:t xml:space="preserve"> </w:t>
      </w:r>
      <w:r w:rsidR="00B26B5A">
        <w:t>р</w:t>
      </w:r>
      <w:r w:rsidRPr="001F19AC">
        <w:t>азница между значени</w:t>
      </w:r>
      <w:r w:rsidR="00F92846">
        <w:t>ями</w:t>
      </w:r>
      <w:r w:rsidRPr="001F19AC">
        <w:t xml:space="preserve"> </w:t>
      </w:r>
      <w:r w:rsidRPr="00C03E20">
        <w:rPr>
          <w:b/>
          <w:bCs/>
        </w:rPr>
        <w:t>Качество</w:t>
      </w:r>
      <w:r w:rsidRPr="001F19AC">
        <w:t xml:space="preserve"> и </w:t>
      </w:r>
      <w:r w:rsidRPr="00C03E20">
        <w:rPr>
          <w:b/>
          <w:bCs/>
        </w:rPr>
        <w:t>Целевое</w:t>
      </w:r>
      <w:r w:rsidRPr="001F19AC">
        <w:t>.</w:t>
      </w:r>
    </w:p>
    <w:p w14:paraId="2356E740" w14:textId="47724A59" w:rsidR="00BB0561" w:rsidRDefault="00ED1C5F" w:rsidP="00BB0561">
      <w:pPr>
        <w:pStyle w:val="af1"/>
      </w:pPr>
      <w:r>
        <w:rPr>
          <w:noProof/>
        </w:rPr>
        <w:drawing>
          <wp:inline distT="0" distB="0" distL="0" distR="0" wp14:anchorId="22206CD6" wp14:editId="514EDD6D">
            <wp:extent cx="6299835" cy="2331085"/>
            <wp:effectExtent l="0" t="0" r="5715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2331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F2514C" w14:textId="71073572" w:rsidR="00BB0561" w:rsidRPr="00BD4407" w:rsidRDefault="00BB0561" w:rsidP="00BB0561">
      <w:pPr>
        <w:pStyle w:val="af3"/>
      </w:pPr>
      <w:bookmarkStart w:id="26" w:name="_Ref179992829"/>
      <w:r>
        <w:t xml:space="preserve">Рисунок </w:t>
      </w:r>
      <w:r w:rsidR="002E5210">
        <w:fldChar w:fldCharType="begin"/>
      </w:r>
      <w:r w:rsidR="002E5210">
        <w:instrText xml:space="preserve"> STYLEREF 1 \s </w:instrText>
      </w:r>
      <w:r w:rsidR="002E5210">
        <w:fldChar w:fldCharType="separate"/>
      </w:r>
      <w:r w:rsidR="007614AE">
        <w:rPr>
          <w:noProof/>
        </w:rPr>
        <w:t>4</w:t>
      </w:r>
      <w:r w:rsidR="002E5210">
        <w:rPr>
          <w:noProof/>
        </w:rPr>
        <w:fldChar w:fldCharType="end"/>
      </w:r>
      <w:r>
        <w:t>.</w:t>
      </w:r>
      <w:r w:rsidR="002E5210">
        <w:fldChar w:fldCharType="begin"/>
      </w:r>
      <w:r w:rsidR="002E5210">
        <w:instrText xml:space="preserve"> SEQ Рисунок \* ARABIC \s 1 </w:instrText>
      </w:r>
      <w:r w:rsidR="002E5210">
        <w:fldChar w:fldCharType="separate"/>
      </w:r>
      <w:r w:rsidR="007614AE">
        <w:rPr>
          <w:noProof/>
        </w:rPr>
        <w:t>14</w:t>
      </w:r>
      <w:r w:rsidR="002E5210">
        <w:rPr>
          <w:noProof/>
        </w:rPr>
        <w:fldChar w:fldCharType="end"/>
      </w:r>
      <w:bookmarkEnd w:id="26"/>
      <w:r>
        <w:t xml:space="preserve"> – </w:t>
      </w:r>
      <w:r w:rsidR="006F269B" w:rsidRPr="006F269B">
        <w:t>Всплывающ</w:t>
      </w:r>
      <w:r w:rsidR="002F78D6">
        <w:t xml:space="preserve">ая информация </w:t>
      </w:r>
      <w:r w:rsidR="006F269B">
        <w:t xml:space="preserve">для </w:t>
      </w:r>
      <w:r>
        <w:t>точк</w:t>
      </w:r>
      <w:r w:rsidR="006F269B">
        <w:t>и</w:t>
      </w:r>
      <w:r>
        <w:t xml:space="preserve"> на график</w:t>
      </w:r>
      <w:r w:rsidR="005D0646">
        <w:t>е</w:t>
      </w:r>
    </w:p>
    <w:p w14:paraId="3F266556" w14:textId="77777777" w:rsidR="00CB62EB" w:rsidRPr="001F19AC" w:rsidRDefault="00CB62EB" w:rsidP="00CB62EB">
      <w:pPr>
        <w:pStyle w:val="a4"/>
      </w:pPr>
      <w:r>
        <w:t xml:space="preserve">Если навести </w:t>
      </w:r>
      <w:r w:rsidRPr="001F19AC">
        <w:t xml:space="preserve">курсор мыши </w:t>
      </w:r>
      <w:r>
        <w:t xml:space="preserve">на </w:t>
      </w:r>
      <w:r w:rsidRPr="001F19AC">
        <w:t>точк</w:t>
      </w:r>
      <w:r>
        <w:t>у</w:t>
      </w:r>
      <w:r w:rsidRPr="001F19AC">
        <w:t xml:space="preserve"> графика качественн</w:t>
      </w:r>
      <w:r>
        <w:t>ой</w:t>
      </w:r>
      <w:r w:rsidRPr="001F19AC">
        <w:t xml:space="preserve"> характеристик</w:t>
      </w:r>
      <w:r>
        <w:t>и,</w:t>
      </w:r>
      <w:r>
        <w:rPr>
          <w:i/>
          <w:iCs/>
        </w:rPr>
        <w:t xml:space="preserve"> </w:t>
      </w:r>
      <w:r w:rsidRPr="001F19AC">
        <w:t xml:space="preserve">появится </w:t>
      </w:r>
      <w:r>
        <w:t xml:space="preserve">информационное </w:t>
      </w:r>
      <w:r w:rsidRPr="001F19AC">
        <w:t>сообщение</w:t>
      </w:r>
      <w:r>
        <w:t>. Оно содержит</w:t>
      </w:r>
      <w:r w:rsidRPr="001F19AC">
        <w:t xml:space="preserve"> врем</w:t>
      </w:r>
      <w:r>
        <w:t>я</w:t>
      </w:r>
      <w:r w:rsidRPr="001F19AC">
        <w:t>, за которое отображаются данные, наименовани</w:t>
      </w:r>
      <w:r>
        <w:t>е</w:t>
      </w:r>
      <w:r w:rsidRPr="001F19AC">
        <w:t xml:space="preserve"> </w:t>
      </w:r>
      <w:r>
        <w:t>качественной характеристики</w:t>
      </w:r>
      <w:r w:rsidRPr="001F19AC">
        <w:t xml:space="preserve">, </w:t>
      </w:r>
      <w:r>
        <w:t xml:space="preserve">к которой относится данный график, </w:t>
      </w:r>
      <w:r w:rsidRPr="001F19AC">
        <w:t>и значени</w:t>
      </w:r>
      <w:r>
        <w:t>е</w:t>
      </w:r>
      <w:r w:rsidRPr="001F19AC">
        <w:t xml:space="preserve"> </w:t>
      </w:r>
      <w:r>
        <w:t>этой характеристики</w:t>
      </w:r>
      <w:r w:rsidRPr="001F19AC">
        <w:t>.</w:t>
      </w:r>
    </w:p>
    <w:p w14:paraId="40D7BC9E" w14:textId="7972B02F" w:rsidR="00C52B20" w:rsidRDefault="009F5E68" w:rsidP="00C52B20">
      <w:pPr>
        <w:pStyle w:val="a4"/>
      </w:pPr>
      <w:r>
        <w:t xml:space="preserve">Если щелкнуть </w:t>
      </w:r>
      <w:r w:rsidR="00C52B20" w:rsidRPr="001F19AC">
        <w:t xml:space="preserve">точку </w:t>
      </w:r>
      <w:r>
        <w:t xml:space="preserve">на </w:t>
      </w:r>
      <w:r w:rsidR="00C52B20" w:rsidRPr="001F19AC">
        <w:t>график</w:t>
      </w:r>
      <w:r>
        <w:t>е</w:t>
      </w:r>
      <w:r w:rsidR="00C52B20" w:rsidRPr="001F19AC">
        <w:t xml:space="preserve">, </w:t>
      </w:r>
      <w:r w:rsidR="00594780" w:rsidRPr="001F19AC">
        <w:t xml:space="preserve">в </w:t>
      </w:r>
      <w:r w:rsidR="00594780">
        <w:t xml:space="preserve">таблице </w:t>
      </w:r>
      <w:r w:rsidR="00594780" w:rsidRPr="00E80026">
        <w:t>событий склада</w:t>
      </w:r>
      <w:r w:rsidR="00594780">
        <w:t xml:space="preserve"> </w:t>
      </w:r>
      <w:r w:rsidR="00263FA9">
        <w:t xml:space="preserve">выполняется переход к соответствующей записи, </w:t>
      </w:r>
      <w:r w:rsidR="005352DA">
        <w:t xml:space="preserve">которая </w:t>
      </w:r>
      <w:r w:rsidR="00263FA9">
        <w:t xml:space="preserve">выделяется </w:t>
      </w:r>
      <w:r w:rsidR="00C52B20" w:rsidRPr="001F19AC">
        <w:t>синим цвето</w:t>
      </w:r>
      <w:r w:rsidR="003848E9">
        <w:t>м</w:t>
      </w:r>
      <w:r w:rsidR="00C52B20" w:rsidRPr="001F19AC">
        <w:t>.</w:t>
      </w:r>
    </w:p>
    <w:p w14:paraId="36E40B13" w14:textId="60A985F8" w:rsidR="00B549D4" w:rsidRDefault="00B549D4" w:rsidP="00B549D4">
      <w:pPr>
        <w:pStyle w:val="a4"/>
      </w:pPr>
      <w:r w:rsidRPr="001F19AC">
        <w:t>Под основн</w:t>
      </w:r>
      <w:r>
        <w:t>ым представлением</w:t>
      </w:r>
      <w:r w:rsidRPr="001F19AC">
        <w:t xml:space="preserve"> </w:t>
      </w:r>
      <w:r>
        <w:t xml:space="preserve">графиков находится </w:t>
      </w:r>
      <w:r w:rsidR="00CA2807">
        <w:t>обзорное</w:t>
      </w:r>
      <w:r>
        <w:t xml:space="preserve"> представление</w:t>
      </w:r>
      <w:r w:rsidRPr="001F19AC">
        <w:t xml:space="preserve">, </w:t>
      </w:r>
      <w:r>
        <w:t xml:space="preserve">являющееся </w:t>
      </w:r>
      <w:r w:rsidRPr="001F19AC">
        <w:t>уменьшенн</w:t>
      </w:r>
      <w:r>
        <w:t>ой</w:t>
      </w:r>
      <w:r w:rsidRPr="001F19AC">
        <w:t xml:space="preserve"> схематичн</w:t>
      </w:r>
      <w:r>
        <w:t>ой</w:t>
      </w:r>
      <w:r w:rsidRPr="001F19AC">
        <w:t xml:space="preserve"> верси</w:t>
      </w:r>
      <w:r>
        <w:t>ей</w:t>
      </w:r>
      <w:r w:rsidRPr="001F19AC">
        <w:t xml:space="preserve"> основного. </w:t>
      </w:r>
      <w:r>
        <w:t xml:space="preserve">Это </w:t>
      </w:r>
      <w:r w:rsidR="00CA2807">
        <w:t xml:space="preserve">обзорное </w:t>
      </w:r>
      <w:r>
        <w:t>представление:</w:t>
      </w:r>
    </w:p>
    <w:p w14:paraId="6589AF91" w14:textId="77777777" w:rsidR="00B549D4" w:rsidRDefault="00B549D4" w:rsidP="00B549D4">
      <w:pPr>
        <w:pStyle w:val="a2"/>
      </w:pPr>
      <w:r>
        <w:t xml:space="preserve">обозначает </w:t>
      </w:r>
      <w:r w:rsidRPr="001F19AC">
        <w:t>расположени</w:t>
      </w:r>
      <w:r>
        <w:t>е</w:t>
      </w:r>
      <w:r w:rsidRPr="001F19AC">
        <w:t xml:space="preserve"> отображаемого </w:t>
      </w:r>
      <w:r>
        <w:t xml:space="preserve">фрагмента </w:t>
      </w:r>
      <w:r w:rsidRPr="001F19AC">
        <w:t xml:space="preserve">графиков относительно </w:t>
      </w:r>
      <w:r>
        <w:t xml:space="preserve">всего доступного временного </w:t>
      </w:r>
      <w:r w:rsidRPr="001F19AC">
        <w:t>периода</w:t>
      </w:r>
      <w:r>
        <w:t>;</w:t>
      </w:r>
    </w:p>
    <w:p w14:paraId="6E213B71" w14:textId="0B3F756D" w:rsidR="00B549D4" w:rsidRDefault="00B549D4" w:rsidP="00B549D4">
      <w:pPr>
        <w:pStyle w:val="a2"/>
      </w:pPr>
      <w:r>
        <w:t xml:space="preserve">позволяет изменять отображаемый </w:t>
      </w:r>
      <w:r w:rsidR="0041418E">
        <w:t xml:space="preserve">на основном представлении </w:t>
      </w:r>
      <w:r>
        <w:t>фрагмент графиков, перемещаясь по временной шкале;</w:t>
      </w:r>
    </w:p>
    <w:p w14:paraId="0BF2623A" w14:textId="1D4570CB" w:rsidR="00B549D4" w:rsidRPr="001F19AC" w:rsidRDefault="00B549D4" w:rsidP="00B549D4">
      <w:pPr>
        <w:pStyle w:val="a2"/>
      </w:pPr>
      <w:r w:rsidRPr="00BB230D">
        <w:lastRenderedPageBreak/>
        <w:t xml:space="preserve">позволяет </w:t>
      </w:r>
      <w:r w:rsidR="00D53622">
        <w:t xml:space="preserve">изменять </w:t>
      </w:r>
      <w:r w:rsidR="00EA3115">
        <w:t xml:space="preserve">горизонтальный </w:t>
      </w:r>
      <w:r w:rsidRPr="00BB230D">
        <w:t>масштаб отображения данных</w:t>
      </w:r>
      <w:r>
        <w:t>.</w:t>
      </w:r>
    </w:p>
    <w:p w14:paraId="6A3AC371" w14:textId="5B2DAFD7" w:rsidR="00760575" w:rsidRPr="00BE44EA" w:rsidRDefault="004C106F" w:rsidP="00760575">
      <w:pPr>
        <w:pStyle w:val="af1"/>
        <w:rPr>
          <w:lang w:val="en-US"/>
        </w:rPr>
      </w:pPr>
      <w:r>
        <w:rPr>
          <w:noProof/>
        </w:rPr>
        <w:drawing>
          <wp:inline distT="0" distB="0" distL="0" distR="0" wp14:anchorId="77B91D84" wp14:editId="68DF3DA8">
            <wp:extent cx="6299835" cy="2644140"/>
            <wp:effectExtent l="0" t="0" r="5715" b="381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2644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8C5A7" w14:textId="17111BE7" w:rsidR="00760575" w:rsidRDefault="00760575" w:rsidP="00760575">
      <w:pPr>
        <w:pStyle w:val="af3"/>
      </w:pPr>
      <w:r>
        <w:t xml:space="preserve">Рисунок </w:t>
      </w:r>
      <w:r w:rsidR="002E5210">
        <w:fldChar w:fldCharType="begin"/>
      </w:r>
      <w:r w:rsidR="002E5210">
        <w:instrText xml:space="preserve"> STYLEREF 1 \s </w:instrText>
      </w:r>
      <w:r w:rsidR="002E5210">
        <w:fldChar w:fldCharType="separate"/>
      </w:r>
      <w:r w:rsidR="007614AE">
        <w:rPr>
          <w:noProof/>
        </w:rPr>
        <w:t>4</w:t>
      </w:r>
      <w:r w:rsidR="002E5210">
        <w:rPr>
          <w:noProof/>
        </w:rPr>
        <w:fldChar w:fldCharType="end"/>
      </w:r>
      <w:r>
        <w:t>.</w:t>
      </w:r>
      <w:r w:rsidR="002E5210">
        <w:fldChar w:fldCharType="begin"/>
      </w:r>
      <w:r w:rsidR="002E5210">
        <w:instrText xml:space="preserve"> SEQ Рисунок \* ARABIC \s 1 </w:instrText>
      </w:r>
      <w:r w:rsidR="002E5210">
        <w:fldChar w:fldCharType="separate"/>
      </w:r>
      <w:r w:rsidR="007614AE">
        <w:rPr>
          <w:noProof/>
        </w:rPr>
        <w:t>15</w:t>
      </w:r>
      <w:r w:rsidR="002E5210">
        <w:rPr>
          <w:noProof/>
        </w:rPr>
        <w:fldChar w:fldCharType="end"/>
      </w:r>
      <w:r>
        <w:t xml:space="preserve"> – </w:t>
      </w:r>
      <w:r w:rsidR="00CA083D">
        <w:t>Обзорное</w:t>
      </w:r>
      <w:r>
        <w:t xml:space="preserve"> представление графиков</w:t>
      </w:r>
    </w:p>
    <w:p w14:paraId="0D70190F" w14:textId="0412ECE6" w:rsidR="001819D8" w:rsidRDefault="00111D2E" w:rsidP="00C52B20">
      <w:pPr>
        <w:pStyle w:val="a4"/>
      </w:pPr>
      <w:r>
        <w:t xml:space="preserve">Чтобы </w:t>
      </w:r>
      <w:r w:rsidR="004A3695">
        <w:t xml:space="preserve">выполнить прокрутку графиков, </w:t>
      </w:r>
      <w:r w:rsidR="001819D8">
        <w:t>отображаемы</w:t>
      </w:r>
      <w:r w:rsidR="004A3695">
        <w:t>х</w:t>
      </w:r>
      <w:r w:rsidR="001819D8">
        <w:t xml:space="preserve"> </w:t>
      </w:r>
      <w:r w:rsidR="0041418E">
        <w:t>на основном представлении</w:t>
      </w:r>
      <w:r w:rsidR="00287D52">
        <w:t xml:space="preserve">, </w:t>
      </w:r>
      <w:r w:rsidR="00004086">
        <w:t xml:space="preserve">вправо или влево </w:t>
      </w:r>
      <w:r w:rsidR="006162FB">
        <w:t>по временной шкале</w:t>
      </w:r>
      <w:r w:rsidR="001819D8">
        <w:t xml:space="preserve">, </w:t>
      </w:r>
      <w:r w:rsidR="00411D09">
        <w:t xml:space="preserve">выполните одно из </w:t>
      </w:r>
      <w:r w:rsidR="00F45410">
        <w:t>следующ</w:t>
      </w:r>
      <w:r w:rsidR="00411D09">
        <w:t>их действий</w:t>
      </w:r>
      <w:r w:rsidR="001819D8">
        <w:t>:</w:t>
      </w:r>
    </w:p>
    <w:p w14:paraId="329B49CA" w14:textId="5418E666" w:rsidR="001819D8" w:rsidRDefault="00114BFF" w:rsidP="004468A6">
      <w:pPr>
        <w:pStyle w:val="a2"/>
      </w:pPr>
      <w:r>
        <w:t>наве</w:t>
      </w:r>
      <w:r w:rsidR="00F45664">
        <w:t xml:space="preserve">дите </w:t>
      </w:r>
      <w:r>
        <w:t xml:space="preserve">курсор мыши на </w:t>
      </w:r>
      <w:r w:rsidR="000E4A9E">
        <w:t xml:space="preserve">желтый прямоугольник </w:t>
      </w:r>
      <w:r>
        <w:t>на обзорном представлении графиков и</w:t>
      </w:r>
      <w:r w:rsidR="006A3C9A">
        <w:t xml:space="preserve">, когда курсор </w:t>
      </w:r>
      <w:r w:rsidR="00E16FBA">
        <w:t xml:space="preserve">примет </w:t>
      </w:r>
      <w:r w:rsidR="006A3C9A">
        <w:t>форму</w:t>
      </w:r>
      <w:r w:rsidR="00E16FBA">
        <w:t xml:space="preserve"> </w:t>
      </w:r>
      <w:r w:rsidR="00E16FBA">
        <w:rPr>
          <w:noProof/>
        </w:rPr>
        <w:drawing>
          <wp:inline distT="0" distB="0" distL="0" distR="0" wp14:anchorId="29DBC79C" wp14:editId="5E3FF4BC">
            <wp:extent cx="205262" cy="216000"/>
            <wp:effectExtent l="0" t="0" r="4445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262" cy="21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A3C9A">
        <w:t>,</w:t>
      </w:r>
      <w:r>
        <w:t xml:space="preserve"> </w:t>
      </w:r>
      <w:r w:rsidRPr="00114BFF">
        <w:t>перетащит</w:t>
      </w:r>
      <w:r w:rsidR="00F45664">
        <w:t>е</w:t>
      </w:r>
      <w:r w:rsidRPr="00114BFF">
        <w:t xml:space="preserve"> </w:t>
      </w:r>
      <w:r w:rsidR="006A3C9A">
        <w:t xml:space="preserve">прямоугольник </w:t>
      </w:r>
      <w:r w:rsidR="00001548">
        <w:t>в нужное место</w:t>
      </w:r>
      <w:r w:rsidR="001D735A">
        <w:t>, или</w:t>
      </w:r>
    </w:p>
    <w:p w14:paraId="676B3F1D" w14:textId="46C30AD6" w:rsidR="00051889" w:rsidRDefault="00E43464" w:rsidP="004468A6">
      <w:pPr>
        <w:pStyle w:val="a2"/>
      </w:pPr>
      <w:r>
        <w:t>щелкн</w:t>
      </w:r>
      <w:r w:rsidR="008C5E94">
        <w:t>ите</w:t>
      </w:r>
      <w:r>
        <w:t xml:space="preserve"> в нужном месте на </w:t>
      </w:r>
      <w:r w:rsidR="00CA2807">
        <w:t xml:space="preserve">обзорном </w:t>
      </w:r>
      <w:r>
        <w:t>представлении, при этом желтый прямоугольник перемещается в это место автоматически.</w:t>
      </w:r>
    </w:p>
    <w:p w14:paraId="40612D5E" w14:textId="6EA57185" w:rsidR="003F5A7A" w:rsidRDefault="00597E6D" w:rsidP="00C52B20">
      <w:pPr>
        <w:pStyle w:val="a4"/>
      </w:pPr>
      <w:r>
        <w:t xml:space="preserve">Чтобы </w:t>
      </w:r>
      <w:r w:rsidR="00912434">
        <w:t>изменить горизонтальный масштаб отображаемого фрагмента графиков</w:t>
      </w:r>
      <w:r w:rsidR="00C52B20" w:rsidRPr="001F19AC">
        <w:t xml:space="preserve">, </w:t>
      </w:r>
      <w:r w:rsidR="00046504">
        <w:t>сделайте следующее</w:t>
      </w:r>
      <w:r w:rsidR="003F5A7A">
        <w:t>:</w:t>
      </w:r>
    </w:p>
    <w:p w14:paraId="1F9E167B" w14:textId="258C9A77" w:rsidR="00DB727D" w:rsidRDefault="00114BFF" w:rsidP="00DF17CC">
      <w:pPr>
        <w:pStyle w:val="a0"/>
        <w:numPr>
          <w:ilvl w:val="0"/>
          <w:numId w:val="28"/>
        </w:numPr>
      </w:pPr>
      <w:r>
        <w:t>Н</w:t>
      </w:r>
      <w:r w:rsidR="00E91D31">
        <w:t>аве</w:t>
      </w:r>
      <w:r w:rsidR="00AB6D01">
        <w:t xml:space="preserve">дите </w:t>
      </w:r>
      <w:r w:rsidR="00C52B20" w:rsidRPr="001F19AC">
        <w:t xml:space="preserve">курсор мыши на одну из </w:t>
      </w:r>
      <w:r w:rsidR="00843369">
        <w:t xml:space="preserve">боковых </w:t>
      </w:r>
      <w:r w:rsidR="00C52B20" w:rsidRPr="001F19AC">
        <w:t>сторон желт</w:t>
      </w:r>
      <w:r w:rsidR="00E91D31">
        <w:t xml:space="preserve">ого прямоугольника </w:t>
      </w:r>
      <w:r w:rsidR="00C52B20" w:rsidRPr="001F19AC">
        <w:t xml:space="preserve">на </w:t>
      </w:r>
      <w:r w:rsidR="00FC4037">
        <w:t>обзорном</w:t>
      </w:r>
      <w:r w:rsidR="00C52B20" w:rsidRPr="001F19AC">
        <w:t xml:space="preserve"> </w:t>
      </w:r>
      <w:r w:rsidR="00A7542D">
        <w:t>представлении</w:t>
      </w:r>
      <w:r w:rsidR="00C52B20" w:rsidRPr="001F19AC">
        <w:t>.</w:t>
      </w:r>
    </w:p>
    <w:p w14:paraId="000C7575" w14:textId="56FB8DA2" w:rsidR="00C52B20" w:rsidRPr="001F19AC" w:rsidRDefault="00DB727D" w:rsidP="00DF17CC">
      <w:pPr>
        <w:pStyle w:val="a0"/>
        <w:numPr>
          <w:ilvl w:val="0"/>
          <w:numId w:val="28"/>
        </w:numPr>
      </w:pPr>
      <w:r>
        <w:t xml:space="preserve">Когда </w:t>
      </w:r>
      <w:r w:rsidR="00C52B20" w:rsidRPr="001F19AC">
        <w:t xml:space="preserve">курсор </w:t>
      </w:r>
      <w:r w:rsidR="00AE64EE">
        <w:t xml:space="preserve">примет </w:t>
      </w:r>
      <w:r>
        <w:t>форму</w:t>
      </w:r>
      <w:r w:rsidR="00CC706D">
        <w:t xml:space="preserve"> </w:t>
      </w:r>
      <w:r w:rsidR="002B4181">
        <w:rPr>
          <w:noProof/>
        </w:rPr>
        <w:drawing>
          <wp:inline distT="0" distB="0" distL="0" distR="0" wp14:anchorId="313A11C0" wp14:editId="38955AE4">
            <wp:extent cx="229371" cy="216000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71" cy="21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52B20" w:rsidRPr="001F19AC">
        <w:t xml:space="preserve">, </w:t>
      </w:r>
      <w:r w:rsidR="00843369">
        <w:t>перетащит</w:t>
      </w:r>
      <w:r w:rsidR="00930388">
        <w:t>е</w:t>
      </w:r>
      <w:r w:rsidR="00843369">
        <w:t xml:space="preserve"> </w:t>
      </w:r>
      <w:r w:rsidR="00AB1924">
        <w:t xml:space="preserve">сторону </w:t>
      </w:r>
      <w:r w:rsidR="006141E5">
        <w:t xml:space="preserve">желтого </w:t>
      </w:r>
      <w:r w:rsidR="00AB1924">
        <w:t>прямоугольника вправо или влево</w:t>
      </w:r>
      <w:r w:rsidR="00F15181">
        <w:t xml:space="preserve">, изменив </w:t>
      </w:r>
      <w:r w:rsidR="006141E5">
        <w:t xml:space="preserve">его </w:t>
      </w:r>
      <w:r w:rsidR="00F15181">
        <w:t>размер</w:t>
      </w:r>
      <w:r w:rsidR="00C52B20" w:rsidRPr="001F19AC">
        <w:t>.</w:t>
      </w:r>
    </w:p>
    <w:p w14:paraId="1CE6F559" w14:textId="35E4186A" w:rsidR="00D020F6" w:rsidRDefault="00996E05" w:rsidP="000369DD">
      <w:pPr>
        <w:pStyle w:val="3"/>
      </w:pPr>
      <w:bookmarkStart w:id="27" w:name="_Toc207364945"/>
      <w:r>
        <w:t>Режим</w:t>
      </w:r>
      <w:r w:rsidR="00D020F6" w:rsidRPr="00275B48">
        <w:t xml:space="preserve"> Карта</w:t>
      </w:r>
      <w:bookmarkEnd w:id="27"/>
    </w:p>
    <w:p w14:paraId="0FF2A1BA" w14:textId="700DDAFC" w:rsidR="004354FF" w:rsidRDefault="00D43807" w:rsidP="00B7761F">
      <w:pPr>
        <w:pStyle w:val="a4"/>
      </w:pPr>
      <w:r w:rsidRPr="001F19AC">
        <w:t xml:space="preserve">Область отображения данных в режиме </w:t>
      </w:r>
      <w:r w:rsidRPr="00BD4407">
        <w:rPr>
          <w:b/>
          <w:bCs/>
        </w:rPr>
        <w:t>Карта</w:t>
      </w:r>
      <w:r w:rsidRPr="001F19AC">
        <w:t xml:space="preserve"> является аналогом </w:t>
      </w:r>
      <w:r>
        <w:t xml:space="preserve">оперативной </w:t>
      </w:r>
      <w:r w:rsidRPr="001F19AC">
        <w:t xml:space="preserve">формы </w:t>
      </w:r>
      <w:r w:rsidRPr="00BD4407">
        <w:rPr>
          <w:b/>
          <w:bCs/>
        </w:rPr>
        <w:t>Карта</w:t>
      </w:r>
      <w:r w:rsidR="0039059D" w:rsidRPr="0039059D">
        <w:t xml:space="preserve"> (</w:t>
      </w:r>
      <w:r w:rsidR="0039059D" w:rsidRPr="0039059D">
        <w:rPr>
          <w:b/>
          <w:bCs/>
        </w:rPr>
        <w:t>core_map</w:t>
      </w:r>
      <w:r w:rsidR="0039059D" w:rsidRPr="0039059D">
        <w:t>)</w:t>
      </w:r>
      <w:r w:rsidRPr="001F19AC">
        <w:t xml:space="preserve">, однако </w:t>
      </w:r>
      <w:r w:rsidR="00245BB2">
        <w:t>обладает более</w:t>
      </w:r>
      <w:r w:rsidRPr="001F19AC">
        <w:t xml:space="preserve"> ограниченн</w:t>
      </w:r>
      <w:r w:rsidR="00245BB2">
        <w:t>ой</w:t>
      </w:r>
      <w:r w:rsidRPr="001F19AC">
        <w:t xml:space="preserve"> и узк</w:t>
      </w:r>
      <w:r w:rsidR="00245BB2">
        <w:t>ой</w:t>
      </w:r>
      <w:r w:rsidRPr="001F19AC">
        <w:t xml:space="preserve"> функционал</w:t>
      </w:r>
      <w:r>
        <w:t>ьность</w:t>
      </w:r>
      <w:r w:rsidR="00245BB2">
        <w:t>ю</w:t>
      </w:r>
      <w:r w:rsidRPr="001F19AC">
        <w:t>.</w:t>
      </w:r>
    </w:p>
    <w:p w14:paraId="3F64FA2F" w14:textId="3F65A9B2" w:rsidR="00D43807" w:rsidRPr="001F19AC" w:rsidRDefault="00D43807" w:rsidP="00D43807">
      <w:pPr>
        <w:pStyle w:val="a4"/>
      </w:pPr>
      <w:r w:rsidRPr="001F19AC">
        <w:t xml:space="preserve">Панель </w:t>
      </w:r>
      <w:r w:rsidRPr="00284452">
        <w:t>управления</w:t>
      </w:r>
      <w:r w:rsidRPr="001F19AC">
        <w:t xml:space="preserve"> </w:t>
      </w:r>
      <w:r w:rsidR="00C91AE2">
        <w:t xml:space="preserve">в режиме </w:t>
      </w:r>
      <w:r w:rsidR="00C91AE2" w:rsidRPr="00C91AE2">
        <w:rPr>
          <w:b/>
          <w:bCs/>
        </w:rPr>
        <w:t>Карта</w:t>
      </w:r>
      <w:r w:rsidR="00C91AE2">
        <w:t xml:space="preserve"> </w:t>
      </w:r>
      <w:r w:rsidR="00723441">
        <w:t>содержит следующее</w:t>
      </w:r>
      <w:r w:rsidRPr="001F19AC">
        <w:t>:</w:t>
      </w:r>
    </w:p>
    <w:p w14:paraId="1FDEB950" w14:textId="77777777" w:rsidR="00D43807" w:rsidRPr="001F19AC" w:rsidRDefault="00D43807" w:rsidP="00FE0559">
      <w:pPr>
        <w:pStyle w:val="a0"/>
        <w:numPr>
          <w:ilvl w:val="0"/>
          <w:numId w:val="9"/>
        </w:numPr>
      </w:pPr>
      <w:r w:rsidRPr="001F19AC">
        <w:t>Базовый набор инструментов взаимодействия с картой, включая:</w:t>
      </w:r>
    </w:p>
    <w:p w14:paraId="3E77FC8B" w14:textId="27760C62" w:rsidR="00D43807" w:rsidRPr="001F19AC" w:rsidRDefault="0088366E" w:rsidP="00FE0559">
      <w:pPr>
        <w:pStyle w:val="a1"/>
        <w:numPr>
          <w:ilvl w:val="0"/>
          <w:numId w:val="10"/>
        </w:numPr>
      </w:pPr>
      <w:r>
        <w:t>Кнопки</w:t>
      </w:r>
      <w:r w:rsidR="006B36FB">
        <w:t xml:space="preserve"> </w:t>
      </w:r>
      <w:r w:rsidR="006B36FB" w:rsidRPr="006B36FB">
        <w:rPr>
          <w:b/>
          <w:bCs/>
        </w:rPr>
        <w:t>Увеличить масштаб</w:t>
      </w:r>
      <w:r w:rsidR="006B36FB">
        <w:t>/</w:t>
      </w:r>
      <w:r w:rsidR="006B36FB" w:rsidRPr="006B36FB">
        <w:rPr>
          <w:b/>
          <w:bCs/>
        </w:rPr>
        <w:t>Уменьшить масштаб</w:t>
      </w:r>
      <w:r>
        <w:t xml:space="preserve"> </w:t>
      </w:r>
      <w:r w:rsidR="0037385C">
        <w:rPr>
          <w:noProof/>
        </w:rPr>
        <w:drawing>
          <wp:inline distT="0" distB="0" distL="0" distR="0" wp14:anchorId="22ADC4EA" wp14:editId="56F6DE55">
            <wp:extent cx="473143" cy="216000"/>
            <wp:effectExtent l="0" t="0" r="3175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3143" cy="2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7385C">
        <w:t xml:space="preserve"> – </w:t>
      </w:r>
      <w:r>
        <w:t xml:space="preserve">для изменения </w:t>
      </w:r>
      <w:r w:rsidR="00D43807" w:rsidRPr="001F19AC">
        <w:t>масштаба карты</w:t>
      </w:r>
      <w:r w:rsidR="00EE7FBC">
        <w:t>.</w:t>
      </w:r>
    </w:p>
    <w:p w14:paraId="1C20291B" w14:textId="1AD0A682" w:rsidR="00D43807" w:rsidRPr="001F19AC" w:rsidRDefault="00D43807" w:rsidP="00D43807">
      <w:pPr>
        <w:pStyle w:val="a1"/>
      </w:pPr>
      <w:r w:rsidRPr="001F19AC">
        <w:t xml:space="preserve">Кнопка </w:t>
      </w:r>
      <w:r w:rsidRPr="00BD4407">
        <w:rPr>
          <w:b/>
          <w:bCs/>
        </w:rPr>
        <w:t>Домой</w:t>
      </w:r>
      <w:r w:rsidR="005F11BB">
        <w:rPr>
          <w:b/>
          <w:bCs/>
        </w:rPr>
        <w:t xml:space="preserve"> </w:t>
      </w:r>
      <w:r w:rsidR="005F11BB">
        <w:rPr>
          <w:noProof/>
        </w:rPr>
        <w:drawing>
          <wp:inline distT="0" distB="0" distL="0" distR="0" wp14:anchorId="51907968" wp14:editId="538ABCFA">
            <wp:extent cx="236571" cy="216000"/>
            <wp:effectExtent l="0" t="0" r="0" b="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36571" cy="2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1463" w:rsidRPr="00021463">
        <w:t xml:space="preserve"> – </w:t>
      </w:r>
      <w:r w:rsidR="00694954">
        <w:t xml:space="preserve">для </w:t>
      </w:r>
      <w:r w:rsidR="00BE0427">
        <w:t xml:space="preserve">быстрого </w:t>
      </w:r>
      <w:r w:rsidR="00694954">
        <w:t xml:space="preserve">переключения на </w:t>
      </w:r>
      <w:r w:rsidR="00137CF8">
        <w:t xml:space="preserve">отображаемое </w:t>
      </w:r>
      <w:r w:rsidR="00D54E6E">
        <w:t xml:space="preserve">местоположение </w:t>
      </w:r>
      <w:r w:rsidR="00137CF8">
        <w:t xml:space="preserve">и </w:t>
      </w:r>
      <w:r w:rsidR="00694954">
        <w:t>масштаб карты</w:t>
      </w:r>
      <w:r w:rsidR="00137CF8">
        <w:t xml:space="preserve">, </w:t>
      </w:r>
      <w:r w:rsidR="00C40160">
        <w:t xml:space="preserve">используемые </w:t>
      </w:r>
      <w:r w:rsidR="00137CF8">
        <w:t>по умолчанию</w:t>
      </w:r>
      <w:r w:rsidR="00EE7FBC">
        <w:t>.</w:t>
      </w:r>
    </w:p>
    <w:p w14:paraId="18D5A4A9" w14:textId="66BE379D" w:rsidR="00D43807" w:rsidRPr="001F19AC" w:rsidRDefault="00D43807" w:rsidP="00D43807">
      <w:pPr>
        <w:pStyle w:val="a1"/>
      </w:pPr>
      <w:r w:rsidRPr="001F19AC">
        <w:t xml:space="preserve">Кнопка </w:t>
      </w:r>
      <w:r w:rsidRPr="00BD4407">
        <w:rPr>
          <w:b/>
          <w:bCs/>
        </w:rPr>
        <w:t>Слои</w:t>
      </w:r>
      <w:r w:rsidR="009F331E">
        <w:rPr>
          <w:b/>
          <w:bCs/>
        </w:rPr>
        <w:t xml:space="preserve"> </w:t>
      </w:r>
      <w:r w:rsidR="009F331E">
        <w:rPr>
          <w:noProof/>
        </w:rPr>
        <w:drawing>
          <wp:inline distT="0" distB="0" distL="0" distR="0" wp14:anchorId="2A6866F7" wp14:editId="56CDAA43">
            <wp:extent cx="236571" cy="216000"/>
            <wp:effectExtent l="0" t="0" r="0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36571" cy="2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B6F96" w:rsidRPr="007B6F96">
        <w:t xml:space="preserve"> – </w:t>
      </w:r>
      <w:r w:rsidR="00C82F07">
        <w:t xml:space="preserve">для просмотра различных слоев и подложек </w:t>
      </w:r>
      <w:r w:rsidR="002552D2">
        <w:t xml:space="preserve">для </w:t>
      </w:r>
      <w:r w:rsidR="00C82F07">
        <w:t>карты</w:t>
      </w:r>
      <w:r w:rsidR="00EE7FBC">
        <w:t>.</w:t>
      </w:r>
    </w:p>
    <w:p w14:paraId="571AB58B" w14:textId="5A599B5B" w:rsidR="00D43807" w:rsidRPr="001F19AC" w:rsidRDefault="00D43807" w:rsidP="00D43807">
      <w:pPr>
        <w:pStyle w:val="a1"/>
      </w:pPr>
      <w:r w:rsidRPr="001F19AC">
        <w:t xml:space="preserve">Плагин </w:t>
      </w:r>
      <w:r w:rsidRPr="00BD4407">
        <w:rPr>
          <w:b/>
          <w:bCs/>
        </w:rPr>
        <w:t>Треки</w:t>
      </w:r>
      <w:r w:rsidR="00FA5BAA" w:rsidRPr="00D949BE">
        <w:t xml:space="preserve"> </w:t>
      </w:r>
      <w:r w:rsidR="006E186B">
        <w:rPr>
          <w:noProof/>
        </w:rPr>
        <w:drawing>
          <wp:inline distT="0" distB="0" distL="0" distR="0" wp14:anchorId="5264CBF2" wp14:editId="3324383C">
            <wp:extent cx="241714" cy="216000"/>
            <wp:effectExtent l="0" t="0" r="635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41714" cy="2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E186B" w:rsidRPr="00D949BE">
        <w:t xml:space="preserve"> </w:t>
      </w:r>
      <w:r w:rsidR="00FA5BAA" w:rsidRPr="00D949BE">
        <w:t xml:space="preserve">– </w:t>
      </w:r>
      <w:r w:rsidR="007A5B99" w:rsidRPr="007A5B99">
        <w:t>для просмотра истории передвижения мобильного объекта с указанием зафиксированных простоев</w:t>
      </w:r>
      <w:r w:rsidR="00EE7FBC">
        <w:t>.</w:t>
      </w:r>
    </w:p>
    <w:p w14:paraId="36B380A5" w14:textId="2C84A1A2" w:rsidR="00D43807" w:rsidRPr="001F19AC" w:rsidRDefault="00D43807" w:rsidP="00D43807">
      <w:pPr>
        <w:pStyle w:val="a1"/>
      </w:pPr>
      <w:r w:rsidRPr="001F19AC">
        <w:t xml:space="preserve">Плагин </w:t>
      </w:r>
      <w:r w:rsidRPr="00BD4407">
        <w:rPr>
          <w:b/>
          <w:bCs/>
        </w:rPr>
        <w:t>Мобильные объекты</w:t>
      </w:r>
      <w:r w:rsidR="000675B7" w:rsidRPr="000675B7">
        <w:t xml:space="preserve"> </w:t>
      </w:r>
      <w:r w:rsidR="00C061B7">
        <w:rPr>
          <w:noProof/>
        </w:rPr>
        <w:drawing>
          <wp:inline distT="0" distB="0" distL="0" distR="0" wp14:anchorId="6E656F99" wp14:editId="0C47E123">
            <wp:extent cx="236571" cy="216000"/>
            <wp:effectExtent l="0" t="0" r="0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36571" cy="2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61B7" w:rsidRPr="000675B7">
        <w:t xml:space="preserve"> </w:t>
      </w:r>
      <w:r w:rsidR="000675B7" w:rsidRPr="000675B7">
        <w:t>–</w:t>
      </w:r>
      <w:r w:rsidR="000675B7">
        <w:t xml:space="preserve"> </w:t>
      </w:r>
      <w:r w:rsidR="005027AA" w:rsidRPr="005027AA">
        <w:t xml:space="preserve">для </w:t>
      </w:r>
      <w:r w:rsidR="005027AA">
        <w:t xml:space="preserve">настройки </w:t>
      </w:r>
      <w:r w:rsidR="005027AA" w:rsidRPr="005027AA">
        <w:t>отображения на карте данных о мобильных объектах, а также для поиска мобильных объектов по наименованию</w:t>
      </w:r>
      <w:r w:rsidR="00EE7FBC">
        <w:t>.</w:t>
      </w:r>
    </w:p>
    <w:p w14:paraId="1F5B0A0B" w14:textId="12628E9A" w:rsidR="00D43807" w:rsidRDefault="00884B88" w:rsidP="00D43807">
      <w:pPr>
        <w:pStyle w:val="a1"/>
      </w:pPr>
      <w:r>
        <w:t>Функция б</w:t>
      </w:r>
      <w:r w:rsidR="00D43807" w:rsidRPr="001F19AC">
        <w:t>ыстр</w:t>
      </w:r>
      <w:r>
        <w:t>ого</w:t>
      </w:r>
      <w:r w:rsidR="00D43807" w:rsidRPr="001F19AC">
        <w:t xml:space="preserve"> поиск</w:t>
      </w:r>
      <w:r>
        <w:t>а</w:t>
      </w:r>
      <w:r w:rsidR="00C619B4">
        <w:t xml:space="preserve"> </w:t>
      </w:r>
      <w:r w:rsidR="00C619B4">
        <w:rPr>
          <w:noProof/>
        </w:rPr>
        <w:drawing>
          <wp:inline distT="0" distB="0" distL="0" distR="0" wp14:anchorId="6A056A4E" wp14:editId="1EE0BC74">
            <wp:extent cx="1386420" cy="216000"/>
            <wp:effectExtent l="0" t="0" r="4445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386420" cy="2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807" w:rsidRPr="001F19AC">
        <w:t xml:space="preserve"> </w:t>
      </w:r>
      <w:r w:rsidR="00842513">
        <w:t xml:space="preserve">– для поиска </w:t>
      </w:r>
      <w:r w:rsidR="00D43807" w:rsidRPr="001F19AC">
        <w:t>объектов</w:t>
      </w:r>
      <w:r w:rsidR="00042AA3">
        <w:t xml:space="preserve"> по полному или частичному наименованию</w:t>
      </w:r>
      <w:r w:rsidR="0022441C">
        <w:t>.</w:t>
      </w:r>
    </w:p>
    <w:p w14:paraId="6165003B" w14:textId="41EA245F" w:rsidR="00981620" w:rsidRDefault="004522DE" w:rsidP="00D43807">
      <w:pPr>
        <w:pStyle w:val="a0"/>
      </w:pPr>
      <w:r>
        <w:lastRenderedPageBreak/>
        <w:t>Раскрывающийся с</w:t>
      </w:r>
      <w:r w:rsidR="00D43807" w:rsidRPr="001F19AC">
        <w:t xml:space="preserve">писок </w:t>
      </w:r>
      <w:r w:rsidR="00D43807" w:rsidRPr="00ED27F1">
        <w:rPr>
          <w:b/>
          <w:bCs/>
        </w:rPr>
        <w:t>Информация о грузе</w:t>
      </w:r>
      <w:r w:rsidR="00D43807">
        <w:t xml:space="preserve"> </w:t>
      </w:r>
      <w:r w:rsidR="00403C02">
        <w:rPr>
          <w:noProof/>
        </w:rPr>
        <w:drawing>
          <wp:inline distT="0" distB="0" distL="0" distR="0" wp14:anchorId="2A604A34" wp14:editId="12BFDB95">
            <wp:extent cx="576000" cy="21600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" cy="2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807" w:rsidRPr="001F19AC">
        <w:t xml:space="preserve">. </w:t>
      </w:r>
      <w:r w:rsidR="00B42E14">
        <w:t xml:space="preserve">Позволяет </w:t>
      </w:r>
      <w:r>
        <w:t>выбрать</w:t>
      </w:r>
      <w:r w:rsidR="000224DA">
        <w:t xml:space="preserve"> показатель</w:t>
      </w:r>
      <w:r w:rsidR="00BD2DBE">
        <w:t>,</w:t>
      </w:r>
      <w:r w:rsidR="00B42E14">
        <w:t xml:space="preserve"> </w:t>
      </w:r>
      <w:r w:rsidR="000224DA">
        <w:t xml:space="preserve">для которого </w:t>
      </w:r>
      <w:r w:rsidR="00044976">
        <w:t xml:space="preserve">отображаются </w:t>
      </w:r>
      <w:r w:rsidR="00B42E14">
        <w:t xml:space="preserve">данные </w:t>
      </w:r>
      <w:r w:rsidR="00575A47">
        <w:t>на элементах в списке складов</w:t>
      </w:r>
      <w:r w:rsidR="00D34228">
        <w:t xml:space="preserve">, а также </w:t>
      </w:r>
      <w:r w:rsidR="008E757E">
        <w:t>в</w:t>
      </w:r>
      <w:r w:rsidR="00C52727">
        <w:t xml:space="preserve"> </w:t>
      </w:r>
      <w:r w:rsidR="00575A47">
        <w:t>сетк</w:t>
      </w:r>
      <w:r w:rsidR="009F7212">
        <w:t>е</w:t>
      </w:r>
      <w:r w:rsidR="00575A47">
        <w:t xml:space="preserve"> выбранного склада</w:t>
      </w:r>
      <w:r w:rsidR="00B46B8E">
        <w:t xml:space="preserve"> на карте</w:t>
      </w:r>
      <w:r w:rsidR="00044976">
        <w:t>.</w:t>
      </w:r>
      <w:r w:rsidR="00BA7914">
        <w:t xml:space="preserve"> </w:t>
      </w:r>
      <w:r w:rsidR="00177A46" w:rsidRPr="00177A46">
        <w:t>Можно выбрать объем, высот</w:t>
      </w:r>
      <w:r w:rsidR="00110C2A">
        <w:t>у</w:t>
      </w:r>
      <w:r w:rsidR="00177A46" w:rsidRPr="00177A46">
        <w:t xml:space="preserve"> или </w:t>
      </w:r>
      <w:r w:rsidR="00867AB2">
        <w:t xml:space="preserve">одну из </w:t>
      </w:r>
      <w:r w:rsidR="00177A46" w:rsidRPr="00177A46">
        <w:t>качественн</w:t>
      </w:r>
      <w:r w:rsidR="00867AB2">
        <w:t>ых</w:t>
      </w:r>
      <w:r w:rsidR="00177A46" w:rsidRPr="00177A46">
        <w:t xml:space="preserve"> характеристик.</w:t>
      </w:r>
    </w:p>
    <w:p w14:paraId="425D07EB" w14:textId="7211AB31" w:rsidR="0001783C" w:rsidRDefault="005B33EE" w:rsidP="00CC5125">
      <w:pPr>
        <w:pStyle w:val="a0"/>
        <w:numPr>
          <w:ilvl w:val="0"/>
          <w:numId w:val="0"/>
        </w:numPr>
        <w:ind w:left="624"/>
      </w:pPr>
      <w:r>
        <w:t xml:space="preserve">По умолчанию </w:t>
      </w:r>
      <w:r w:rsidR="006C1D6B">
        <w:t xml:space="preserve">в списке </w:t>
      </w:r>
      <w:r>
        <w:t>выбрана первая качественная характеристика, привязанная к виду груза</w:t>
      </w:r>
      <w:r w:rsidR="00AD4955">
        <w:rPr>
          <w:lang w:val="en-US"/>
        </w:rPr>
        <w:t xml:space="preserve"> </w:t>
      </w:r>
      <w:r w:rsidR="00AD4955">
        <w:t>на складе</w:t>
      </w:r>
      <w:r>
        <w:t>.</w:t>
      </w:r>
    </w:p>
    <w:p w14:paraId="2099DF22" w14:textId="16843D89" w:rsidR="00D43807" w:rsidRPr="001F19AC" w:rsidRDefault="00D43807" w:rsidP="00D43807">
      <w:pPr>
        <w:pStyle w:val="a0"/>
      </w:pPr>
      <w:r w:rsidRPr="001F19AC">
        <w:t xml:space="preserve">Кнопка </w:t>
      </w:r>
      <w:r w:rsidRPr="00C04AEF">
        <w:rPr>
          <w:b/>
          <w:bCs/>
        </w:rPr>
        <w:t>Показывать подписи</w:t>
      </w:r>
      <w:r>
        <w:t xml:space="preserve">. </w:t>
      </w:r>
      <w:r w:rsidR="00115AE9">
        <w:t>Если кнопка включена</w:t>
      </w:r>
      <w:r w:rsidR="00624353">
        <w:t xml:space="preserve"> (</w:t>
      </w:r>
      <w:r w:rsidR="00C63640">
        <w:rPr>
          <w:noProof/>
        </w:rPr>
        <w:drawing>
          <wp:inline distT="0" distB="0" distL="0" distR="0" wp14:anchorId="10DB0A07" wp14:editId="132C10DF">
            <wp:extent cx="235636" cy="21600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35636" cy="2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24353">
        <w:t>)</w:t>
      </w:r>
      <w:r w:rsidR="00115AE9">
        <w:t xml:space="preserve">, на карте отображаются </w:t>
      </w:r>
      <w:r w:rsidRPr="001F19AC">
        <w:t>наименования пунктов разгрузки</w:t>
      </w:r>
      <w:r w:rsidR="00115AE9">
        <w:t xml:space="preserve">, а также информация </w:t>
      </w:r>
      <w:r w:rsidR="007F5B23" w:rsidRPr="001F19AC">
        <w:t xml:space="preserve">о грузе </w:t>
      </w:r>
      <w:r w:rsidR="007F5B23">
        <w:t xml:space="preserve">в виде цифровых значений </w:t>
      </w:r>
      <w:r w:rsidR="00115AE9">
        <w:t xml:space="preserve">внутри </w:t>
      </w:r>
      <w:r w:rsidR="007F5B23">
        <w:t>яче</w:t>
      </w:r>
      <w:r w:rsidR="00115AE9">
        <w:t>ек</w:t>
      </w:r>
      <w:r w:rsidR="005922D4">
        <w:t xml:space="preserve"> сетки</w:t>
      </w:r>
      <w:r w:rsidR="006B61E5">
        <w:t xml:space="preserve"> склада</w:t>
      </w:r>
      <w:r w:rsidR="007F5B23">
        <w:t xml:space="preserve">. </w:t>
      </w:r>
      <w:r w:rsidR="00115AE9">
        <w:t>Если кнопка отключена</w:t>
      </w:r>
      <w:r w:rsidR="00624353">
        <w:t xml:space="preserve"> (</w:t>
      </w:r>
      <w:r w:rsidR="00624353">
        <w:rPr>
          <w:noProof/>
        </w:rPr>
        <w:drawing>
          <wp:inline distT="0" distB="0" distL="0" distR="0" wp14:anchorId="196C87DB" wp14:editId="057422CB">
            <wp:extent cx="236571" cy="21600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36571" cy="2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24353">
        <w:t>)</w:t>
      </w:r>
      <w:r w:rsidR="00115AE9">
        <w:t xml:space="preserve">, эти сведения не </w:t>
      </w:r>
      <w:r w:rsidRPr="001F19AC">
        <w:t>отобража</w:t>
      </w:r>
      <w:r w:rsidR="00115AE9">
        <w:t>ются</w:t>
      </w:r>
      <w:r w:rsidR="00E67C02">
        <w:t>.</w:t>
      </w:r>
    </w:p>
    <w:p w14:paraId="4A11E30F" w14:textId="32F354A0" w:rsidR="00D43807" w:rsidRPr="001F19AC" w:rsidRDefault="00D43807" w:rsidP="00D43807">
      <w:pPr>
        <w:pStyle w:val="a0"/>
      </w:pPr>
      <w:r w:rsidRPr="001F19AC">
        <w:t xml:space="preserve">Плагин </w:t>
      </w:r>
      <w:r w:rsidRPr="00C04AEF">
        <w:rPr>
          <w:b/>
          <w:bCs/>
        </w:rPr>
        <w:t>Архив циклов экскаваторов</w:t>
      </w:r>
      <w:r w:rsidRPr="001F19AC">
        <w:t xml:space="preserve"> </w:t>
      </w:r>
      <w:r w:rsidR="0034599C">
        <w:rPr>
          <w:noProof/>
        </w:rPr>
        <w:drawing>
          <wp:inline distT="0" distB="0" distL="0" distR="0" wp14:anchorId="6B80EBC0" wp14:editId="4AD93E1F">
            <wp:extent cx="236571" cy="216000"/>
            <wp:effectExtent l="0" t="0" r="0" b="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36571" cy="2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10BE">
        <w:t xml:space="preserve"> – для </w:t>
      </w:r>
      <w:r w:rsidR="00FA2B5F" w:rsidRPr="00FA2B5F">
        <w:t>отображ</w:t>
      </w:r>
      <w:r w:rsidR="00FA2B5F">
        <w:t>ения</w:t>
      </w:r>
      <w:r w:rsidR="00FA2B5F" w:rsidRPr="00FA2B5F">
        <w:t xml:space="preserve"> на карте мест черпаний и выгрузок экскаватора</w:t>
      </w:r>
      <w:r w:rsidR="00E67C02">
        <w:t>.</w:t>
      </w:r>
    </w:p>
    <w:p w14:paraId="2B4089C5" w14:textId="0CC00EA3" w:rsidR="00D43807" w:rsidRPr="001F19AC" w:rsidRDefault="00D43807" w:rsidP="00D43807">
      <w:pPr>
        <w:pStyle w:val="a0"/>
      </w:pPr>
      <w:r w:rsidRPr="001F19AC">
        <w:t xml:space="preserve">Плагин </w:t>
      </w:r>
      <w:r w:rsidRPr="00C04AEF">
        <w:rPr>
          <w:b/>
          <w:bCs/>
        </w:rPr>
        <w:t>Места фактических разгрузок</w:t>
      </w:r>
      <w:r w:rsidRPr="001F19AC">
        <w:t xml:space="preserve"> </w:t>
      </w:r>
      <w:r w:rsidR="00946947">
        <w:rPr>
          <w:noProof/>
        </w:rPr>
        <w:drawing>
          <wp:inline distT="0" distB="0" distL="0" distR="0" wp14:anchorId="14DBFDDC" wp14:editId="30BDC779">
            <wp:extent cx="241714" cy="216000"/>
            <wp:effectExtent l="0" t="0" r="6350" b="0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41714" cy="2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73D38">
        <w:t xml:space="preserve"> – </w:t>
      </w:r>
      <w:r w:rsidR="00173D38" w:rsidRPr="00173D38">
        <w:t xml:space="preserve">для предоставления информации </w:t>
      </w:r>
      <w:r w:rsidR="00173D38">
        <w:t xml:space="preserve">о </w:t>
      </w:r>
      <w:r w:rsidR="00173D38" w:rsidRPr="00173D38">
        <w:t>места</w:t>
      </w:r>
      <w:r w:rsidR="00173D38">
        <w:t>х</w:t>
      </w:r>
      <w:r w:rsidR="00173D38" w:rsidRPr="00173D38">
        <w:t xml:space="preserve"> фактических разгрузок и отображения их местоположения на карте</w:t>
      </w:r>
      <w:r w:rsidR="00E67C02">
        <w:t>.</w:t>
      </w:r>
    </w:p>
    <w:p w14:paraId="65F223CE" w14:textId="0A9FECD0" w:rsidR="00D43807" w:rsidRPr="001F19AC" w:rsidRDefault="00D43807" w:rsidP="00D43807">
      <w:pPr>
        <w:pStyle w:val="a0"/>
      </w:pPr>
      <w:r w:rsidRPr="001F19AC">
        <w:t xml:space="preserve">Группа кнопок </w:t>
      </w:r>
      <w:r w:rsidR="002E1BDF">
        <w:rPr>
          <w:noProof/>
        </w:rPr>
        <w:drawing>
          <wp:inline distT="0" distB="0" distL="0" distR="0" wp14:anchorId="1C0DA4C1" wp14:editId="1126EFD9">
            <wp:extent cx="704571" cy="216000"/>
            <wp:effectExtent l="0" t="0" r="635" b="0"/>
            <wp:docPr id="116" name="Рисунок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704571" cy="2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18F1">
        <w:t xml:space="preserve"> – для р</w:t>
      </w:r>
      <w:r w:rsidR="007D18F1" w:rsidRPr="001F19AC">
        <w:t>абот</w:t>
      </w:r>
      <w:r w:rsidR="007D18F1">
        <w:t>ы</w:t>
      </w:r>
      <w:r w:rsidR="007D18F1" w:rsidRPr="001F19AC">
        <w:t xml:space="preserve"> с</w:t>
      </w:r>
      <w:r w:rsidR="007D18F1">
        <w:t xml:space="preserve"> областями </w:t>
      </w:r>
      <w:r w:rsidR="007D18F1" w:rsidRPr="001F19AC">
        <w:t>маркзамер</w:t>
      </w:r>
      <w:r w:rsidR="007D18F1">
        <w:t>ов</w:t>
      </w:r>
      <w:r w:rsidRPr="001F19AC">
        <w:t>.</w:t>
      </w:r>
    </w:p>
    <w:p w14:paraId="45A68F24" w14:textId="66182FDA" w:rsidR="00B13156" w:rsidRDefault="00117430" w:rsidP="00B13156">
      <w:pPr>
        <w:pStyle w:val="af1"/>
      </w:pPr>
      <w:r>
        <w:rPr>
          <w:noProof/>
        </w:rPr>
        <w:drawing>
          <wp:inline distT="0" distB="0" distL="0" distR="0" wp14:anchorId="48F0B7A7" wp14:editId="61B24C51">
            <wp:extent cx="6299835" cy="1496695"/>
            <wp:effectExtent l="0" t="0" r="5715" b="8255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49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E22A2" w14:textId="4CC915E1" w:rsidR="00B13156" w:rsidRDefault="00AA6B82" w:rsidP="00B13156">
      <w:pPr>
        <w:pStyle w:val="af3"/>
      </w:pPr>
      <w:r>
        <w:t xml:space="preserve">Рисунок </w:t>
      </w:r>
      <w:r w:rsidR="002E5210">
        <w:fldChar w:fldCharType="begin"/>
      </w:r>
      <w:r w:rsidR="002E5210">
        <w:instrText xml:space="preserve"> STYLEREF 1 \s </w:instrText>
      </w:r>
      <w:r w:rsidR="002E5210">
        <w:fldChar w:fldCharType="separate"/>
      </w:r>
      <w:r w:rsidR="007614AE">
        <w:rPr>
          <w:noProof/>
        </w:rPr>
        <w:t>4</w:t>
      </w:r>
      <w:r w:rsidR="002E5210">
        <w:rPr>
          <w:noProof/>
        </w:rPr>
        <w:fldChar w:fldCharType="end"/>
      </w:r>
      <w:r>
        <w:t>.</w:t>
      </w:r>
      <w:r w:rsidR="002E5210">
        <w:fldChar w:fldCharType="begin"/>
      </w:r>
      <w:r w:rsidR="002E5210">
        <w:instrText xml:space="preserve"> SEQ Рисунок \* ARABIC \s 1 </w:instrText>
      </w:r>
      <w:r w:rsidR="002E5210">
        <w:fldChar w:fldCharType="separate"/>
      </w:r>
      <w:r w:rsidR="007614AE">
        <w:rPr>
          <w:noProof/>
        </w:rPr>
        <w:t>16</w:t>
      </w:r>
      <w:r w:rsidR="002E5210">
        <w:rPr>
          <w:noProof/>
        </w:rPr>
        <w:fldChar w:fldCharType="end"/>
      </w:r>
      <w:r>
        <w:t xml:space="preserve"> – </w:t>
      </w:r>
      <w:r w:rsidR="00B13156">
        <w:t>Панель управления в режиме Карта</w:t>
      </w:r>
    </w:p>
    <w:p w14:paraId="4E9B42BA" w14:textId="0654A1CD" w:rsidR="00B7761F" w:rsidRPr="001F19AC" w:rsidRDefault="00B7761F" w:rsidP="00B7761F">
      <w:pPr>
        <w:pStyle w:val="a4"/>
      </w:pPr>
      <w:r>
        <w:t>В режиме</w:t>
      </w:r>
      <w:r w:rsidRPr="001F19AC">
        <w:t xml:space="preserve"> </w:t>
      </w:r>
      <w:r w:rsidR="003C7E44" w:rsidRPr="003C7E44">
        <w:rPr>
          <w:b/>
          <w:bCs/>
        </w:rPr>
        <w:t>Карта</w:t>
      </w:r>
      <w:r w:rsidR="003C7E44">
        <w:t xml:space="preserve"> </w:t>
      </w:r>
      <w:r>
        <w:t xml:space="preserve">на карте </w:t>
      </w:r>
      <w:r w:rsidRPr="001F19AC">
        <w:t xml:space="preserve">отображаются склады, </w:t>
      </w:r>
      <w:r>
        <w:t xml:space="preserve">каждому из которых </w:t>
      </w:r>
      <w:r w:rsidRPr="001F19AC">
        <w:t>соответствует дв</w:t>
      </w:r>
      <w:r>
        <w:t>е зоны</w:t>
      </w:r>
      <w:r w:rsidRPr="001F19AC">
        <w:t>:</w:t>
      </w:r>
    </w:p>
    <w:p w14:paraId="355BC47E" w14:textId="77777777" w:rsidR="00B7761F" w:rsidRPr="001F19AC" w:rsidRDefault="00B7761F" w:rsidP="00B7761F">
      <w:pPr>
        <w:pStyle w:val="a2"/>
      </w:pPr>
      <w:r w:rsidRPr="001F19AC">
        <w:t>зона разгрузки</w:t>
      </w:r>
      <w:r>
        <w:t xml:space="preserve"> – </w:t>
      </w:r>
      <w:r w:rsidRPr="000A41EA">
        <w:t>обозначается</w:t>
      </w:r>
      <w:r>
        <w:t xml:space="preserve"> </w:t>
      </w:r>
      <w:r w:rsidRPr="000A41EA">
        <w:t>синим цветом</w:t>
      </w:r>
      <w:r w:rsidRPr="001F19AC">
        <w:t>;</w:t>
      </w:r>
    </w:p>
    <w:p w14:paraId="1C8DF755" w14:textId="1E8D26C2" w:rsidR="00B7761F" w:rsidRDefault="00B7761F" w:rsidP="00B7761F">
      <w:pPr>
        <w:pStyle w:val="a2"/>
      </w:pPr>
      <w:r w:rsidRPr="001F19AC">
        <w:t>фактическая зона склада</w:t>
      </w:r>
      <w:r w:rsidR="005F1BB8">
        <w:t xml:space="preserve">, расположенная в пределах </w:t>
      </w:r>
      <w:r w:rsidR="005F1BB8" w:rsidRPr="001F19AC">
        <w:t>зон</w:t>
      </w:r>
      <w:r w:rsidR="00AC46D4">
        <w:t>ы</w:t>
      </w:r>
      <w:r w:rsidR="005F1BB8" w:rsidRPr="001F19AC">
        <w:t xml:space="preserve"> разгрузки</w:t>
      </w:r>
      <w:r w:rsidR="005F1BB8">
        <w:t>,</w:t>
      </w:r>
      <w:r>
        <w:t xml:space="preserve"> – </w:t>
      </w:r>
      <w:r w:rsidRPr="001F19AC">
        <w:t>обозначается желтым цветом.</w:t>
      </w:r>
    </w:p>
    <w:p w14:paraId="0D563E64" w14:textId="19D36EAF" w:rsidR="00B7761F" w:rsidRPr="001F19AC" w:rsidRDefault="00B7761F" w:rsidP="00B7761F">
      <w:pPr>
        <w:pStyle w:val="a4"/>
      </w:pPr>
      <w:r w:rsidRPr="00E0444C">
        <w:rPr>
          <w:b/>
          <w:bCs/>
        </w:rPr>
        <w:t>Примечание.</w:t>
      </w:r>
      <w:r>
        <w:t xml:space="preserve"> Для складов с </w:t>
      </w:r>
      <w:r w:rsidRPr="007915DD">
        <w:t>3D блочн</w:t>
      </w:r>
      <w:r>
        <w:t>ой</w:t>
      </w:r>
      <w:r w:rsidRPr="007915DD">
        <w:t xml:space="preserve"> модель</w:t>
      </w:r>
      <w:r>
        <w:t xml:space="preserve">ю на периметре фактической зоны также отображается зеленая линия, обозначающая </w:t>
      </w:r>
      <w:r w:rsidR="00541E8E">
        <w:t xml:space="preserve">верхнюю </w:t>
      </w:r>
      <w:r>
        <w:t>бровку склада.</w:t>
      </w:r>
    </w:p>
    <w:p w14:paraId="40A432E2" w14:textId="2D9A7E55" w:rsidR="00B7761F" w:rsidRDefault="00B7761F" w:rsidP="00B7761F">
      <w:pPr>
        <w:pStyle w:val="af1"/>
      </w:pPr>
      <w:r w:rsidRPr="001F19AC">
        <w:t xml:space="preserve"> </w:t>
      </w:r>
      <w:r w:rsidR="00076902">
        <w:rPr>
          <w:noProof/>
        </w:rPr>
        <w:drawing>
          <wp:inline distT="0" distB="0" distL="0" distR="0" wp14:anchorId="33A8D701" wp14:editId="6F4F0778">
            <wp:extent cx="5528731" cy="2880000"/>
            <wp:effectExtent l="0" t="0" r="0" b="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8731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40D68C" w14:textId="0C243D32" w:rsidR="00B7761F" w:rsidRPr="00070E1A" w:rsidRDefault="00B7761F" w:rsidP="00B7761F">
      <w:pPr>
        <w:pStyle w:val="af3"/>
      </w:pPr>
      <w:r>
        <w:t xml:space="preserve">Рисунок </w:t>
      </w:r>
      <w:r w:rsidR="002E5210">
        <w:fldChar w:fldCharType="begin"/>
      </w:r>
      <w:r w:rsidR="002E5210">
        <w:instrText xml:space="preserve"> STYLEREF 1 \s </w:instrText>
      </w:r>
      <w:r w:rsidR="002E5210">
        <w:fldChar w:fldCharType="separate"/>
      </w:r>
      <w:r w:rsidR="007614AE">
        <w:rPr>
          <w:noProof/>
        </w:rPr>
        <w:t>4</w:t>
      </w:r>
      <w:r w:rsidR="002E5210">
        <w:rPr>
          <w:noProof/>
        </w:rPr>
        <w:fldChar w:fldCharType="end"/>
      </w:r>
      <w:r>
        <w:t>.</w:t>
      </w:r>
      <w:r w:rsidR="002E5210">
        <w:fldChar w:fldCharType="begin"/>
      </w:r>
      <w:r w:rsidR="002E5210">
        <w:instrText xml:space="preserve"> SEQ Рисунок \* ARABIC \s 1 </w:instrText>
      </w:r>
      <w:r w:rsidR="002E5210">
        <w:fldChar w:fldCharType="separate"/>
      </w:r>
      <w:r w:rsidR="007614AE">
        <w:rPr>
          <w:noProof/>
        </w:rPr>
        <w:t>17</w:t>
      </w:r>
      <w:r w:rsidR="002E5210">
        <w:rPr>
          <w:noProof/>
        </w:rPr>
        <w:fldChar w:fldCharType="end"/>
      </w:r>
      <w:r>
        <w:t xml:space="preserve"> – Отображение склад</w:t>
      </w:r>
      <w:r w:rsidR="00966A0C">
        <w:t>ов</w:t>
      </w:r>
      <w:r>
        <w:t xml:space="preserve"> в режиме Карта</w:t>
      </w:r>
    </w:p>
    <w:p w14:paraId="2CC45EE7" w14:textId="1D7F35CB" w:rsidR="009D37E0" w:rsidRDefault="00B7761F" w:rsidP="00B7761F">
      <w:pPr>
        <w:pStyle w:val="a4"/>
      </w:pPr>
      <w:r>
        <w:lastRenderedPageBreak/>
        <w:t xml:space="preserve">Для складов с </w:t>
      </w:r>
      <w:r w:rsidRPr="00B31429">
        <w:t>3D блочн</w:t>
      </w:r>
      <w:r>
        <w:t>ой</w:t>
      </w:r>
      <w:r w:rsidRPr="00B31429">
        <w:t xml:space="preserve"> модель</w:t>
      </w:r>
      <w:r>
        <w:t xml:space="preserve">ю доступна </w:t>
      </w:r>
      <w:r w:rsidRPr="001F19AC">
        <w:t xml:space="preserve">информация о </w:t>
      </w:r>
      <w:r w:rsidR="007B54D0">
        <w:t xml:space="preserve">распределении </w:t>
      </w:r>
      <w:r>
        <w:t xml:space="preserve">груза </w:t>
      </w:r>
      <w:r w:rsidRPr="004D4AF7">
        <w:t xml:space="preserve">в пределах фактической зоны </w:t>
      </w:r>
      <w:r w:rsidRPr="001F19AC">
        <w:t>склад</w:t>
      </w:r>
      <w:r>
        <w:t>а</w:t>
      </w:r>
      <w:r w:rsidRPr="001F19AC">
        <w:t>.</w:t>
      </w:r>
      <w:r>
        <w:t xml:space="preserve"> Эта информация представлена </w:t>
      </w:r>
      <w:r w:rsidRPr="00EC1A63">
        <w:t>трехмерн</w:t>
      </w:r>
      <w:r>
        <w:t>ой</w:t>
      </w:r>
      <w:r w:rsidRPr="00EC1A63">
        <w:t xml:space="preserve"> сетк</w:t>
      </w:r>
      <w:r>
        <w:t>ой</w:t>
      </w:r>
      <w:r w:rsidRPr="00EC1A63">
        <w:t>, приведенн</w:t>
      </w:r>
      <w:r>
        <w:t>ой</w:t>
      </w:r>
      <w:r w:rsidRPr="00EC1A63">
        <w:t xml:space="preserve"> к двумерному виду</w:t>
      </w:r>
      <w:r>
        <w:t xml:space="preserve">, с ячейками </w:t>
      </w:r>
      <w:r w:rsidRPr="001F19AC">
        <w:t>размером 2,5х2,5 метра.</w:t>
      </w:r>
      <w:r w:rsidR="009D37E0">
        <w:t xml:space="preserve"> Показатели качества </w:t>
      </w:r>
      <w:r w:rsidR="003075F9">
        <w:t xml:space="preserve">в </w:t>
      </w:r>
      <w:r w:rsidR="009D37E0">
        <w:t>так</w:t>
      </w:r>
      <w:r w:rsidR="003075F9">
        <w:t>их</w:t>
      </w:r>
      <w:r w:rsidR="009D37E0">
        <w:t xml:space="preserve"> приведен</w:t>
      </w:r>
      <w:r w:rsidR="003075F9">
        <w:t xml:space="preserve">ных ячейках </w:t>
      </w:r>
      <w:r w:rsidR="009D37E0">
        <w:t>усредняются.</w:t>
      </w:r>
    </w:p>
    <w:p w14:paraId="3073BFE2" w14:textId="24640945" w:rsidR="00B7761F" w:rsidRDefault="00B7761F" w:rsidP="00B7761F">
      <w:pPr>
        <w:pStyle w:val="a4"/>
      </w:pPr>
      <w:r>
        <w:t>Чтобы отобразить сетку для конкретного склада, выполните одно из следующих действий:</w:t>
      </w:r>
    </w:p>
    <w:p w14:paraId="639500DD" w14:textId="5FDCDEA1" w:rsidR="00B7761F" w:rsidRDefault="00B7761F" w:rsidP="00B7761F">
      <w:pPr>
        <w:pStyle w:val="a2"/>
      </w:pPr>
      <w:r>
        <w:t>выберите нужный склад в списке складов;</w:t>
      </w:r>
      <w:r w:rsidR="00D311E3">
        <w:t xml:space="preserve"> или</w:t>
      </w:r>
    </w:p>
    <w:p w14:paraId="664F0E3A" w14:textId="77777777" w:rsidR="00B7761F" w:rsidRDefault="00B7761F" w:rsidP="00B7761F">
      <w:pPr>
        <w:pStyle w:val="a2"/>
      </w:pPr>
      <w:r>
        <w:t>щелкните зону нужного склада на карте.</w:t>
      </w:r>
    </w:p>
    <w:p w14:paraId="01E1AF26" w14:textId="77777777" w:rsidR="00B7761F" w:rsidRPr="007A3D38" w:rsidRDefault="00B7761F" w:rsidP="00B7761F">
      <w:pPr>
        <w:pStyle w:val="a4"/>
        <w:rPr>
          <w:b/>
          <w:bCs/>
        </w:rPr>
      </w:pPr>
      <w:r w:rsidRPr="007A3D38">
        <w:rPr>
          <w:b/>
          <w:bCs/>
        </w:rPr>
        <w:t>Примечание.</w:t>
      </w:r>
      <w:r w:rsidRPr="00AE1B4C">
        <w:t xml:space="preserve"> </w:t>
      </w:r>
      <w:r>
        <w:t xml:space="preserve">При этом </w:t>
      </w:r>
      <w:r w:rsidRPr="00310CBE">
        <w:t>карта перерисовывае</w:t>
      </w:r>
      <w:r>
        <w:t>т</w:t>
      </w:r>
      <w:r w:rsidRPr="00310CBE">
        <w:t xml:space="preserve">ся таким образом, чтобы выбранный склад отображался </w:t>
      </w:r>
      <w:r>
        <w:t xml:space="preserve">на ней по </w:t>
      </w:r>
      <w:r w:rsidRPr="00310CBE">
        <w:t>центру</w:t>
      </w:r>
      <w:r>
        <w:t>.</w:t>
      </w:r>
    </w:p>
    <w:p w14:paraId="4A0903BF" w14:textId="440E306D" w:rsidR="00B7761F" w:rsidRDefault="00B7761F" w:rsidP="00B7761F">
      <w:pPr>
        <w:pStyle w:val="a4"/>
      </w:pPr>
      <w:r>
        <w:t>Ц</w:t>
      </w:r>
      <w:r w:rsidRPr="001F19AC">
        <w:t>ветовое обозначение</w:t>
      </w:r>
      <w:r>
        <w:t xml:space="preserve"> ячеек </w:t>
      </w:r>
      <w:r w:rsidR="00A30C41">
        <w:t xml:space="preserve">сетки </w:t>
      </w:r>
      <w:r>
        <w:t>и ц</w:t>
      </w:r>
      <w:r w:rsidRPr="001F19AC">
        <w:t>ифров</w:t>
      </w:r>
      <w:r>
        <w:t>ые</w:t>
      </w:r>
      <w:r w:rsidRPr="001F19AC">
        <w:t xml:space="preserve"> значени</w:t>
      </w:r>
      <w:r>
        <w:t xml:space="preserve">я внутри них относятся к показателю, выбранному в раскрывающемся списке </w:t>
      </w:r>
      <w:r w:rsidRPr="00BD4407">
        <w:rPr>
          <w:b/>
          <w:bCs/>
        </w:rPr>
        <w:t>Информация о грузе</w:t>
      </w:r>
      <w:r>
        <w:t xml:space="preserve"> на </w:t>
      </w:r>
      <w:r w:rsidRPr="00DF65F4">
        <w:t>панели управления</w:t>
      </w:r>
      <w:r w:rsidR="00907713">
        <w:t xml:space="preserve">. </w:t>
      </w:r>
      <w:r w:rsidR="003421C4">
        <w:t xml:space="preserve">Для объема и высоты </w:t>
      </w:r>
      <w:r w:rsidR="00D36369">
        <w:t>ячейки выделяются син</w:t>
      </w:r>
      <w:r w:rsidR="00890F0D">
        <w:t>им</w:t>
      </w:r>
      <w:r w:rsidR="00D36369">
        <w:t xml:space="preserve"> цвет</w:t>
      </w:r>
      <w:r w:rsidR="00890F0D">
        <w:t>ом</w:t>
      </w:r>
      <w:r w:rsidR="00D36369">
        <w:t xml:space="preserve">. </w:t>
      </w:r>
      <w:r w:rsidR="00B82135">
        <w:t>Д</w:t>
      </w:r>
      <w:r w:rsidR="00EE0364">
        <w:t xml:space="preserve">ля </w:t>
      </w:r>
      <w:r w:rsidR="00907713">
        <w:t xml:space="preserve">качественных характеристик </w:t>
      </w:r>
      <w:r w:rsidR="00EE0364">
        <w:t xml:space="preserve">цвет </w:t>
      </w:r>
      <w:r w:rsidR="0069116A">
        <w:t xml:space="preserve">ячеек </w:t>
      </w:r>
      <w:r w:rsidR="00907713">
        <w:t xml:space="preserve">может меняться в зависимости </w:t>
      </w:r>
      <w:r w:rsidR="0069116A">
        <w:t>значения качественной характеристики</w:t>
      </w:r>
      <w:r w:rsidR="00F71DB9">
        <w:t>.</w:t>
      </w:r>
    </w:p>
    <w:p w14:paraId="56E1800B" w14:textId="5A62B229" w:rsidR="00B7761F" w:rsidRDefault="00B7761F" w:rsidP="00B7761F">
      <w:pPr>
        <w:pStyle w:val="a4"/>
      </w:pPr>
      <w:r w:rsidRPr="001C22AC">
        <w:rPr>
          <w:b/>
          <w:bCs/>
        </w:rPr>
        <w:t>Примечание.</w:t>
      </w:r>
      <w:r>
        <w:t xml:space="preserve"> </w:t>
      </w:r>
      <w:r w:rsidR="003F766C">
        <w:t xml:space="preserve">Набор качественных характеристик, доступных для выбора в списке </w:t>
      </w:r>
      <w:r w:rsidR="003F766C" w:rsidRPr="00BD4407">
        <w:rPr>
          <w:b/>
          <w:bCs/>
        </w:rPr>
        <w:t>Информация о грузе</w:t>
      </w:r>
      <w:r w:rsidR="003F766C" w:rsidRPr="003F766C">
        <w:t>,</w:t>
      </w:r>
      <w:r w:rsidR="003F766C">
        <w:t xml:space="preserve"> </w:t>
      </w:r>
      <w:r w:rsidR="00C84935">
        <w:t xml:space="preserve">и </w:t>
      </w:r>
      <w:r w:rsidR="00F46039">
        <w:t>зависимость между цвето</w:t>
      </w:r>
      <w:r w:rsidR="00C84935">
        <w:t xml:space="preserve">м </w:t>
      </w:r>
      <w:r w:rsidR="00F46039">
        <w:t xml:space="preserve">ячейки и значением </w:t>
      </w:r>
      <w:r w:rsidR="00C84935">
        <w:t>качественной характеристики</w:t>
      </w:r>
      <w:r w:rsidRPr="00054B8E">
        <w:t xml:space="preserve"> </w:t>
      </w:r>
      <w:r w:rsidR="008E5AA7">
        <w:t xml:space="preserve">определяются </w:t>
      </w:r>
      <w:r w:rsidR="004F020C">
        <w:t xml:space="preserve">в </w:t>
      </w:r>
      <w:r w:rsidRPr="00054B8E">
        <w:t xml:space="preserve">справочнике </w:t>
      </w:r>
      <w:r w:rsidRPr="00F30072">
        <w:rPr>
          <w:b/>
          <w:bCs/>
        </w:rPr>
        <w:t>Характеристики для видов груза</w:t>
      </w:r>
      <w:r w:rsidRPr="00054B8E">
        <w:t xml:space="preserve"> (</w:t>
      </w:r>
      <w:r w:rsidRPr="00F30072">
        <w:rPr>
          <w:b/>
          <w:bCs/>
        </w:rPr>
        <w:t>load_type_feature</w:t>
      </w:r>
      <w:r w:rsidRPr="00054B8E">
        <w:t>).</w:t>
      </w:r>
    </w:p>
    <w:p w14:paraId="23FA05AE" w14:textId="482F3A34" w:rsidR="00B7761F" w:rsidRDefault="00982AA2" w:rsidP="00B7761F">
      <w:pPr>
        <w:pStyle w:val="af1"/>
      </w:pPr>
      <w:r>
        <w:rPr>
          <w:noProof/>
        </w:rPr>
        <w:drawing>
          <wp:inline distT="0" distB="0" distL="0" distR="0" wp14:anchorId="56D8C976" wp14:editId="1849FF52">
            <wp:extent cx="4698047" cy="3240000"/>
            <wp:effectExtent l="0" t="0" r="7620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698047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8BC54" w14:textId="1B0D6029" w:rsidR="00B7761F" w:rsidRDefault="00B7761F" w:rsidP="00B7761F">
      <w:pPr>
        <w:pStyle w:val="af3"/>
      </w:pPr>
      <w:r>
        <w:t xml:space="preserve">Рисунок </w:t>
      </w:r>
      <w:r w:rsidR="002E5210">
        <w:fldChar w:fldCharType="begin"/>
      </w:r>
      <w:r w:rsidR="002E5210">
        <w:instrText xml:space="preserve"> STYLEREF 1 \s </w:instrText>
      </w:r>
      <w:r w:rsidR="002E5210">
        <w:fldChar w:fldCharType="separate"/>
      </w:r>
      <w:r w:rsidR="007614AE">
        <w:rPr>
          <w:noProof/>
        </w:rPr>
        <w:t>4</w:t>
      </w:r>
      <w:r w:rsidR="002E5210">
        <w:rPr>
          <w:noProof/>
        </w:rPr>
        <w:fldChar w:fldCharType="end"/>
      </w:r>
      <w:r>
        <w:t>.</w:t>
      </w:r>
      <w:r w:rsidR="002E5210">
        <w:fldChar w:fldCharType="begin"/>
      </w:r>
      <w:r w:rsidR="002E5210">
        <w:instrText xml:space="preserve"> SEQ Рисунок \* ARABIC \s 1 </w:instrText>
      </w:r>
      <w:r w:rsidR="002E5210">
        <w:fldChar w:fldCharType="separate"/>
      </w:r>
      <w:r w:rsidR="007614AE">
        <w:rPr>
          <w:noProof/>
        </w:rPr>
        <w:t>18</w:t>
      </w:r>
      <w:r w:rsidR="002E5210">
        <w:rPr>
          <w:noProof/>
        </w:rPr>
        <w:fldChar w:fldCharType="end"/>
      </w:r>
      <w:r>
        <w:t xml:space="preserve"> – </w:t>
      </w:r>
      <w:r w:rsidR="00EC092A">
        <w:t xml:space="preserve">Сетка с ячейками </w:t>
      </w:r>
      <w:r>
        <w:t>на выбранном складе</w:t>
      </w:r>
    </w:p>
    <w:p w14:paraId="4C3337BC" w14:textId="66585F53" w:rsidR="00D8172C" w:rsidRPr="0049548F" w:rsidRDefault="00962769" w:rsidP="00B94415">
      <w:pPr>
        <w:pStyle w:val="a4"/>
        <w:rPr>
          <w:lang w:val="en-US"/>
        </w:rPr>
      </w:pPr>
      <w:r>
        <w:t>Показатель</w:t>
      </w:r>
      <w:r w:rsidR="00FC163B">
        <w:t>, выбранн</w:t>
      </w:r>
      <w:r>
        <w:t>ый</w:t>
      </w:r>
      <w:r w:rsidR="00FC163B">
        <w:t xml:space="preserve"> в списке </w:t>
      </w:r>
      <w:r w:rsidR="00D2708D" w:rsidRPr="00D2708D">
        <w:rPr>
          <w:b/>
          <w:bCs/>
        </w:rPr>
        <w:t>Информация о грузе</w:t>
      </w:r>
      <w:r w:rsidR="00D2708D">
        <w:t xml:space="preserve">, также </w:t>
      </w:r>
      <w:r w:rsidR="009A220F">
        <w:t>влияет на отображени</w:t>
      </w:r>
      <w:r w:rsidR="003812B9">
        <w:t>е</w:t>
      </w:r>
      <w:r w:rsidR="009A220F">
        <w:t xml:space="preserve"> информации на элементах в списке складов</w:t>
      </w:r>
      <w:r w:rsidR="00D8172C" w:rsidRPr="001F19AC">
        <w:t>:</w:t>
      </w:r>
    </w:p>
    <w:p w14:paraId="63EE11D8" w14:textId="7340141F" w:rsidR="00D8172C" w:rsidRDefault="00D8172C" w:rsidP="00FC0440">
      <w:pPr>
        <w:pStyle w:val="a2"/>
      </w:pPr>
      <w:r>
        <w:t xml:space="preserve">если </w:t>
      </w:r>
      <w:r w:rsidRPr="00FC0440">
        <w:t>выбрана</w:t>
      </w:r>
      <w:r>
        <w:t xml:space="preserve"> качественная характеристика, на элементах в списке складов</w:t>
      </w:r>
      <w:r w:rsidR="00301E04">
        <w:t xml:space="preserve"> отобража</w:t>
      </w:r>
      <w:r w:rsidR="0094359E">
        <w:t>е</w:t>
      </w:r>
      <w:r w:rsidR="00301E04">
        <w:t xml:space="preserve">тся ее </w:t>
      </w:r>
      <w:r w:rsidR="00301E04" w:rsidRPr="001F19AC">
        <w:t xml:space="preserve">фактическое и целевое </w:t>
      </w:r>
      <w:r w:rsidR="00301E04">
        <w:t xml:space="preserve">процентные </w:t>
      </w:r>
      <w:r w:rsidR="00301E04" w:rsidRPr="001F19AC">
        <w:t>значени</w:t>
      </w:r>
      <w:r w:rsidR="00301E04">
        <w:t>я</w:t>
      </w:r>
      <w:r>
        <w:t>;</w:t>
      </w:r>
    </w:p>
    <w:p w14:paraId="3F2F708C" w14:textId="737B7B83" w:rsidR="00D8172C" w:rsidRDefault="00D8172C" w:rsidP="00FC0440">
      <w:pPr>
        <w:pStyle w:val="a2"/>
      </w:pPr>
      <w:r>
        <w:t>е</w:t>
      </w:r>
      <w:r w:rsidRPr="001F19AC">
        <w:t xml:space="preserve">сли выбран </w:t>
      </w:r>
      <w:r w:rsidRPr="00FC0440">
        <w:t>объем</w:t>
      </w:r>
      <w:r w:rsidRPr="001F19AC">
        <w:t xml:space="preserve">, то </w:t>
      </w:r>
      <w:r>
        <w:t xml:space="preserve">вместо процентных </w:t>
      </w:r>
      <w:r w:rsidRPr="001F19AC">
        <w:t>значени</w:t>
      </w:r>
      <w:r>
        <w:t>й на элементах в списке складов отображается прочерк</w:t>
      </w:r>
      <w:r w:rsidRPr="001F19AC">
        <w:t xml:space="preserve"> </w:t>
      </w:r>
      <w:r w:rsidRPr="00CA1A00">
        <w:t>(-)</w:t>
      </w:r>
      <w:r w:rsidR="00474450">
        <w:t>.</w:t>
      </w:r>
    </w:p>
    <w:p w14:paraId="4090DA99" w14:textId="0EDE75F6" w:rsidR="00B7761F" w:rsidRDefault="00B7761F" w:rsidP="00B7761F">
      <w:pPr>
        <w:pStyle w:val="a4"/>
      </w:pPr>
      <w:r>
        <w:t xml:space="preserve">Если щелкнуть </w:t>
      </w:r>
      <w:r w:rsidRPr="001F19AC">
        <w:t>ячейк</w:t>
      </w:r>
      <w:r>
        <w:t>у сетки</w:t>
      </w:r>
      <w:r w:rsidRPr="001F19AC">
        <w:t xml:space="preserve">, </w:t>
      </w:r>
      <w:r>
        <w:t xml:space="preserve">отображается </w:t>
      </w:r>
      <w:r w:rsidRPr="001F19AC">
        <w:t>информаци</w:t>
      </w:r>
      <w:r w:rsidR="00FE5D78">
        <w:t>я</w:t>
      </w:r>
      <w:r w:rsidRPr="001F19AC">
        <w:t xml:space="preserve"> о грузе</w:t>
      </w:r>
      <w:r>
        <w:t>,</w:t>
      </w:r>
      <w:r w:rsidRPr="001F19AC">
        <w:t xml:space="preserve"> </w:t>
      </w:r>
      <w:r w:rsidR="003544C7">
        <w:t>расположенном</w:t>
      </w:r>
      <w:r w:rsidRPr="001F19AC">
        <w:t xml:space="preserve"> в пределах </w:t>
      </w:r>
      <w:r>
        <w:t xml:space="preserve">этой </w:t>
      </w:r>
      <w:r w:rsidRPr="001F19AC">
        <w:t>ячейки.</w:t>
      </w:r>
    </w:p>
    <w:p w14:paraId="0C4B58D4" w14:textId="5D3DC1E6" w:rsidR="00B7761F" w:rsidRDefault="00401716" w:rsidP="00B7761F">
      <w:pPr>
        <w:pStyle w:val="af1"/>
      </w:pPr>
      <w:r>
        <w:rPr>
          <w:noProof/>
        </w:rPr>
        <w:lastRenderedPageBreak/>
        <w:drawing>
          <wp:inline distT="0" distB="0" distL="0" distR="0" wp14:anchorId="25446B53" wp14:editId="25626F81">
            <wp:extent cx="4560083" cy="3240000"/>
            <wp:effectExtent l="0" t="0" r="0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560083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B7031" w14:textId="4092F1B2" w:rsidR="00B7761F" w:rsidRDefault="00B7761F" w:rsidP="00B7761F">
      <w:pPr>
        <w:pStyle w:val="af3"/>
      </w:pPr>
      <w:r>
        <w:t xml:space="preserve">Рисунок </w:t>
      </w:r>
      <w:r w:rsidR="002E5210">
        <w:fldChar w:fldCharType="begin"/>
      </w:r>
      <w:r w:rsidR="002E5210">
        <w:instrText xml:space="preserve"> STYLEREF 1 \s </w:instrText>
      </w:r>
      <w:r w:rsidR="002E5210">
        <w:fldChar w:fldCharType="separate"/>
      </w:r>
      <w:r w:rsidR="007614AE">
        <w:rPr>
          <w:noProof/>
        </w:rPr>
        <w:t>4</w:t>
      </w:r>
      <w:r w:rsidR="002E5210">
        <w:rPr>
          <w:noProof/>
        </w:rPr>
        <w:fldChar w:fldCharType="end"/>
      </w:r>
      <w:r>
        <w:t>.</w:t>
      </w:r>
      <w:r w:rsidR="002E5210">
        <w:fldChar w:fldCharType="begin"/>
      </w:r>
      <w:r w:rsidR="002E5210">
        <w:instrText xml:space="preserve"> SEQ Рисунок \* ARABIC \s 1 </w:instrText>
      </w:r>
      <w:r w:rsidR="002E5210">
        <w:fldChar w:fldCharType="separate"/>
      </w:r>
      <w:r w:rsidR="007614AE">
        <w:rPr>
          <w:noProof/>
        </w:rPr>
        <w:t>19</w:t>
      </w:r>
      <w:r w:rsidR="002E5210">
        <w:rPr>
          <w:noProof/>
        </w:rPr>
        <w:fldChar w:fldCharType="end"/>
      </w:r>
      <w:r>
        <w:t xml:space="preserve"> – Информация о грузе в ячейке</w:t>
      </w:r>
    </w:p>
    <w:p w14:paraId="1940AFC5" w14:textId="046A232A" w:rsidR="00B07241" w:rsidRDefault="003A1485" w:rsidP="00C42109">
      <w:pPr>
        <w:pStyle w:val="2"/>
      </w:pPr>
      <w:bookmarkStart w:id="28" w:name="_Toc207364946"/>
      <w:r>
        <w:t xml:space="preserve">Таблица </w:t>
      </w:r>
      <w:r w:rsidRPr="003A1485">
        <w:t>событий склада</w:t>
      </w:r>
      <w:bookmarkEnd w:id="28"/>
    </w:p>
    <w:p w14:paraId="6DBA03A8" w14:textId="5C1FCAEE" w:rsidR="00757400" w:rsidRPr="001F19AC" w:rsidRDefault="00757400" w:rsidP="00757400">
      <w:pPr>
        <w:pStyle w:val="a4"/>
      </w:pPr>
      <w:r>
        <w:t xml:space="preserve">В </w:t>
      </w:r>
      <w:r w:rsidR="00625AA4">
        <w:t>таблиц</w:t>
      </w:r>
      <w:r w:rsidR="00FA4332">
        <w:t>у</w:t>
      </w:r>
      <w:r w:rsidRPr="001F19AC">
        <w:t xml:space="preserve"> </w:t>
      </w:r>
      <w:r w:rsidR="003B4A58" w:rsidRPr="003B4A58">
        <w:t xml:space="preserve">событий склада </w:t>
      </w:r>
      <w:r w:rsidR="00FA4332">
        <w:t xml:space="preserve">Система </w:t>
      </w:r>
      <w:r w:rsidR="00334EF0">
        <w:t xml:space="preserve">в хронологическом порядке </w:t>
      </w:r>
      <w:r w:rsidR="00FA4332">
        <w:t xml:space="preserve">заносит </w:t>
      </w:r>
      <w:r w:rsidR="002D395F">
        <w:t xml:space="preserve">операции </w:t>
      </w:r>
      <w:r w:rsidR="00753583">
        <w:t>и события, связанные со складом</w:t>
      </w:r>
      <w:r w:rsidR="00BF27F6">
        <w:t>.</w:t>
      </w:r>
      <w:r w:rsidR="00FA4332">
        <w:t xml:space="preserve"> </w:t>
      </w:r>
      <w:r w:rsidR="00EF418F">
        <w:t>Эта таблица содержит следующие столбцы</w:t>
      </w:r>
      <w:r w:rsidRPr="001F19AC">
        <w:t>:</w:t>
      </w:r>
    </w:p>
    <w:p w14:paraId="142B3C85" w14:textId="101098F9" w:rsidR="00757400" w:rsidRPr="001F19AC" w:rsidRDefault="00757400" w:rsidP="00DF17CC">
      <w:pPr>
        <w:pStyle w:val="a0"/>
        <w:numPr>
          <w:ilvl w:val="0"/>
          <w:numId w:val="29"/>
        </w:numPr>
      </w:pPr>
      <w:r w:rsidRPr="009D79D6">
        <w:rPr>
          <w:b/>
          <w:bCs/>
        </w:rPr>
        <w:t>Время</w:t>
      </w:r>
      <w:r w:rsidRPr="001F19AC">
        <w:t xml:space="preserve"> </w:t>
      </w:r>
      <w:r>
        <w:t>–</w:t>
      </w:r>
      <w:r w:rsidRPr="001F19AC">
        <w:t xml:space="preserve"> </w:t>
      </w:r>
      <w:r w:rsidR="00145977">
        <w:t xml:space="preserve">содержит </w:t>
      </w:r>
      <w:r w:rsidR="00FB3D73">
        <w:t>д</w:t>
      </w:r>
      <w:r w:rsidRPr="001F19AC">
        <w:t>ат</w:t>
      </w:r>
      <w:r w:rsidR="00145977">
        <w:t>у</w:t>
      </w:r>
      <w:r w:rsidRPr="001F19AC">
        <w:t xml:space="preserve"> и время записи</w:t>
      </w:r>
      <w:r w:rsidR="00FC1979">
        <w:t>.</w:t>
      </w:r>
    </w:p>
    <w:p w14:paraId="3A5767F5" w14:textId="216F35FF" w:rsidR="00024596" w:rsidRDefault="00E7086F" w:rsidP="009D79D6">
      <w:pPr>
        <w:pStyle w:val="a0"/>
      </w:pPr>
      <w:r>
        <w:rPr>
          <w:b/>
          <w:bCs/>
        </w:rPr>
        <w:t>Т</w:t>
      </w:r>
      <w:r w:rsidR="00757400" w:rsidRPr="00C112C3">
        <w:rPr>
          <w:b/>
          <w:bCs/>
        </w:rPr>
        <w:t>С</w:t>
      </w:r>
      <w:r w:rsidR="00757400" w:rsidRPr="001F19AC">
        <w:t xml:space="preserve"> </w:t>
      </w:r>
      <w:r w:rsidR="00757400">
        <w:t>–</w:t>
      </w:r>
      <w:r w:rsidR="00757400" w:rsidRPr="001F19AC">
        <w:t xml:space="preserve"> </w:t>
      </w:r>
      <w:r w:rsidR="00145977">
        <w:t xml:space="preserve">содержит </w:t>
      </w:r>
      <w:r w:rsidR="00FB3D73">
        <w:t>н</w:t>
      </w:r>
      <w:r w:rsidR="00757400" w:rsidRPr="001F19AC">
        <w:t>аименование самосвала/локомот</w:t>
      </w:r>
      <w:r w:rsidR="008308FF">
        <w:t>ив</w:t>
      </w:r>
      <w:r w:rsidR="00757400" w:rsidRPr="001F19AC">
        <w:t>а</w:t>
      </w:r>
      <w:r w:rsidR="001613F0">
        <w:t xml:space="preserve"> </w:t>
      </w:r>
      <w:r w:rsidR="004D147F">
        <w:t xml:space="preserve">для </w:t>
      </w:r>
      <w:r w:rsidR="005055AA">
        <w:t xml:space="preserve">рейса </w:t>
      </w:r>
      <w:r w:rsidR="004848CF">
        <w:t>либо наименование события для других</w:t>
      </w:r>
      <w:r w:rsidR="0076795E">
        <w:t xml:space="preserve"> типов</w:t>
      </w:r>
      <w:r w:rsidR="004848CF">
        <w:t xml:space="preserve"> событий</w:t>
      </w:r>
      <w:r w:rsidR="00FC1979">
        <w:t>.</w:t>
      </w:r>
    </w:p>
    <w:p w14:paraId="539CD13E" w14:textId="2C11DA26" w:rsidR="00757400" w:rsidRPr="001F19AC" w:rsidRDefault="00757400" w:rsidP="009D79D6">
      <w:pPr>
        <w:pStyle w:val="a0"/>
      </w:pPr>
      <w:r w:rsidRPr="00C112C3">
        <w:rPr>
          <w:b/>
          <w:bCs/>
        </w:rPr>
        <w:t>Экс</w:t>
      </w:r>
      <w:r w:rsidRPr="001F19AC">
        <w:t xml:space="preserve">. </w:t>
      </w:r>
      <w:r>
        <w:t>–</w:t>
      </w:r>
      <w:r w:rsidRPr="001F19AC">
        <w:t xml:space="preserve"> </w:t>
      </w:r>
      <w:r w:rsidR="0010724A">
        <w:t xml:space="preserve">содержит </w:t>
      </w:r>
      <w:r w:rsidR="00FB3D73">
        <w:t>н</w:t>
      </w:r>
      <w:r w:rsidRPr="001F19AC">
        <w:t>аименование экскаватора</w:t>
      </w:r>
      <w:r w:rsidR="008C0BF8">
        <w:t xml:space="preserve"> из рейса</w:t>
      </w:r>
      <w:r w:rsidR="00FC1979">
        <w:t>.</w:t>
      </w:r>
    </w:p>
    <w:p w14:paraId="42142BE3" w14:textId="714E0780" w:rsidR="00757400" w:rsidRPr="001F19AC" w:rsidRDefault="00757400" w:rsidP="009D79D6">
      <w:pPr>
        <w:pStyle w:val="a0"/>
      </w:pPr>
      <w:r w:rsidRPr="00C112C3">
        <w:rPr>
          <w:b/>
          <w:bCs/>
        </w:rPr>
        <w:t>Вид груза</w:t>
      </w:r>
      <w:r w:rsidRPr="001F19AC">
        <w:t xml:space="preserve"> </w:t>
      </w:r>
      <w:r>
        <w:t>–</w:t>
      </w:r>
      <w:r w:rsidRPr="001F19AC">
        <w:t xml:space="preserve"> </w:t>
      </w:r>
      <w:r w:rsidR="0010724A">
        <w:t xml:space="preserve">содержит </w:t>
      </w:r>
      <w:r w:rsidR="00FB3D73">
        <w:t>н</w:t>
      </w:r>
      <w:r w:rsidRPr="001F19AC">
        <w:t>аименование вида груза</w:t>
      </w:r>
      <w:r w:rsidR="00994E3F">
        <w:t xml:space="preserve"> из рейса</w:t>
      </w:r>
      <w:r w:rsidR="00FC1979">
        <w:t>.</w:t>
      </w:r>
    </w:p>
    <w:p w14:paraId="1AE480AE" w14:textId="37AA26C2" w:rsidR="00757400" w:rsidRPr="001F19AC" w:rsidRDefault="00757400" w:rsidP="009D79D6">
      <w:pPr>
        <w:pStyle w:val="a0"/>
      </w:pPr>
      <w:r w:rsidRPr="00C112C3">
        <w:rPr>
          <w:b/>
          <w:bCs/>
        </w:rPr>
        <w:t>Вес</w:t>
      </w:r>
      <w:r w:rsidRPr="001F19AC">
        <w:t xml:space="preserve"> </w:t>
      </w:r>
      <w:r>
        <w:t>–</w:t>
      </w:r>
      <w:r w:rsidRPr="001F19AC">
        <w:t xml:space="preserve"> </w:t>
      </w:r>
      <w:r w:rsidR="0010724A">
        <w:t xml:space="preserve">содержит </w:t>
      </w:r>
      <w:r w:rsidR="00FB3D73">
        <w:t>в</w:t>
      </w:r>
      <w:r w:rsidRPr="001F19AC">
        <w:t xml:space="preserve">ес </w:t>
      </w:r>
      <w:r w:rsidR="00ED2D36">
        <w:t xml:space="preserve">груза </w:t>
      </w:r>
      <w:r w:rsidR="00B46FB9" w:rsidRPr="00B46FB9">
        <w:t>к учету из рейса</w:t>
      </w:r>
      <w:r w:rsidR="00FC1979">
        <w:t>.</w:t>
      </w:r>
    </w:p>
    <w:p w14:paraId="4B294530" w14:textId="6F14C8C1" w:rsidR="00757400" w:rsidRPr="001F19AC" w:rsidRDefault="00757400" w:rsidP="009D79D6">
      <w:pPr>
        <w:pStyle w:val="a0"/>
      </w:pPr>
      <w:r w:rsidRPr="00C112C3">
        <w:rPr>
          <w:b/>
          <w:bCs/>
        </w:rPr>
        <w:t>Объём</w:t>
      </w:r>
      <w:r w:rsidRPr="001F19AC">
        <w:t xml:space="preserve"> </w:t>
      </w:r>
      <w:r>
        <w:t>–</w:t>
      </w:r>
      <w:r w:rsidRPr="001F19AC">
        <w:t xml:space="preserve"> </w:t>
      </w:r>
      <w:r w:rsidR="0010724A">
        <w:t xml:space="preserve">содержит </w:t>
      </w:r>
      <w:r w:rsidR="00ED2D36" w:rsidRPr="00ED2D36">
        <w:t xml:space="preserve">фактический объем </w:t>
      </w:r>
      <w:r w:rsidR="00ED2D36">
        <w:t xml:space="preserve">груза </w:t>
      </w:r>
      <w:r w:rsidR="00ED2D36" w:rsidRPr="00ED2D36">
        <w:t>из рейса</w:t>
      </w:r>
      <w:r w:rsidR="00FC1979">
        <w:t>.</w:t>
      </w:r>
      <w:r w:rsidR="00621B94">
        <w:t xml:space="preserve"> Положительное значение обозначает </w:t>
      </w:r>
      <w:r w:rsidR="00621B94" w:rsidRPr="00621B94">
        <w:t>разгрузк</w:t>
      </w:r>
      <w:r w:rsidR="00621B94">
        <w:t>у</w:t>
      </w:r>
      <w:r w:rsidR="00621B94" w:rsidRPr="00621B94">
        <w:t xml:space="preserve"> на склад, </w:t>
      </w:r>
      <w:r w:rsidR="00621B94">
        <w:t xml:space="preserve">а </w:t>
      </w:r>
      <w:r w:rsidR="00621B94" w:rsidRPr="00621B94">
        <w:t>отрицательн</w:t>
      </w:r>
      <w:r w:rsidR="00621B94">
        <w:t xml:space="preserve">ое </w:t>
      </w:r>
      <w:r w:rsidR="00C9432F">
        <w:t xml:space="preserve">– </w:t>
      </w:r>
      <w:r w:rsidR="00621B94" w:rsidRPr="00621B94">
        <w:t>погрузк</w:t>
      </w:r>
      <w:r w:rsidR="00C9432F">
        <w:t>у</w:t>
      </w:r>
      <w:r w:rsidR="00621B94" w:rsidRPr="00621B94">
        <w:t xml:space="preserve"> со склада</w:t>
      </w:r>
      <w:r w:rsidR="00C9432F">
        <w:t>.</w:t>
      </w:r>
    </w:p>
    <w:p w14:paraId="09502233" w14:textId="327111C2" w:rsidR="00757400" w:rsidRPr="001F19AC" w:rsidRDefault="00757400" w:rsidP="009D79D6">
      <w:pPr>
        <w:pStyle w:val="a0"/>
      </w:pPr>
      <w:r w:rsidRPr="00C112C3">
        <w:rPr>
          <w:b/>
          <w:bCs/>
        </w:rPr>
        <w:t>Азимут</w:t>
      </w:r>
      <w:r w:rsidRPr="001F19AC">
        <w:t xml:space="preserve"> </w:t>
      </w:r>
      <w:r>
        <w:t>–</w:t>
      </w:r>
      <w:r w:rsidRPr="001F19AC">
        <w:t xml:space="preserve"> </w:t>
      </w:r>
      <w:r w:rsidR="0010724A">
        <w:t xml:space="preserve">содержит </w:t>
      </w:r>
      <w:r w:rsidR="00CF2287" w:rsidRPr="00CF2287">
        <w:t>направление</w:t>
      </w:r>
      <w:r w:rsidR="00CF2287">
        <w:t xml:space="preserve"> </w:t>
      </w:r>
      <w:r w:rsidR="00902033">
        <w:t>при</w:t>
      </w:r>
      <w:r w:rsidR="00CF2287" w:rsidRPr="00CF2287">
        <w:t xml:space="preserve"> разгрузке из рейса</w:t>
      </w:r>
      <w:r w:rsidR="005E4FF0">
        <w:t xml:space="preserve"> самосвал</w:t>
      </w:r>
      <w:r w:rsidR="00F47350">
        <w:t>а</w:t>
      </w:r>
      <w:r w:rsidR="005E4FF0">
        <w:t>, для локомотивов не вычисляется</w:t>
      </w:r>
      <w:r w:rsidR="00FC1979">
        <w:t>.</w:t>
      </w:r>
    </w:p>
    <w:p w14:paraId="623CB73F" w14:textId="6CA3B227" w:rsidR="00757400" w:rsidRPr="001F19AC" w:rsidRDefault="00757400" w:rsidP="009D79D6">
      <w:pPr>
        <w:pStyle w:val="a0"/>
      </w:pPr>
      <w:r w:rsidRPr="00C112C3">
        <w:rPr>
          <w:b/>
          <w:bCs/>
        </w:rPr>
        <w:t>Остаток</w:t>
      </w:r>
      <w:r w:rsidRPr="001F19AC">
        <w:t xml:space="preserve"> </w:t>
      </w:r>
      <w:r>
        <w:t>–</w:t>
      </w:r>
      <w:r w:rsidRPr="001F19AC">
        <w:t xml:space="preserve"> </w:t>
      </w:r>
      <w:r w:rsidR="0010724A">
        <w:t xml:space="preserve">содержит </w:t>
      </w:r>
      <w:r w:rsidR="00EE464B">
        <w:t>и</w:t>
      </w:r>
      <w:r w:rsidR="00EE464B" w:rsidRPr="00EE464B">
        <w:t xml:space="preserve">тоговый объем </w:t>
      </w:r>
      <w:r w:rsidR="00EE464B">
        <w:t xml:space="preserve">горной массы на </w:t>
      </w:r>
      <w:r w:rsidR="00EE464B" w:rsidRPr="00EE464B">
        <w:t>склад</w:t>
      </w:r>
      <w:r w:rsidR="00EE464B">
        <w:t>е</w:t>
      </w:r>
      <w:r w:rsidR="00EE464B" w:rsidRPr="00EE464B">
        <w:t>, зафиксированный после разгрузк</w:t>
      </w:r>
      <w:r w:rsidR="008F57B8">
        <w:t>и</w:t>
      </w:r>
      <w:r w:rsidR="00EE464B" w:rsidRPr="00EE464B">
        <w:t xml:space="preserve"> на склад</w:t>
      </w:r>
      <w:r w:rsidR="008F57B8">
        <w:t>,</w:t>
      </w:r>
      <w:r w:rsidR="00EE464B" w:rsidRPr="00EE464B">
        <w:t xml:space="preserve"> погрузк</w:t>
      </w:r>
      <w:r w:rsidR="008F57B8">
        <w:t>и</w:t>
      </w:r>
      <w:r w:rsidR="00EE464B" w:rsidRPr="00EE464B">
        <w:t xml:space="preserve"> со склада </w:t>
      </w:r>
      <w:r w:rsidR="008F57B8">
        <w:t xml:space="preserve">либо ввода </w:t>
      </w:r>
      <w:r w:rsidR="00EE464B" w:rsidRPr="00EE464B">
        <w:t>маркзамера</w:t>
      </w:r>
      <w:r w:rsidR="00FC1979">
        <w:t>.</w:t>
      </w:r>
    </w:p>
    <w:p w14:paraId="4E4ED8FB" w14:textId="4900CFAE" w:rsidR="00757400" w:rsidRDefault="00757400" w:rsidP="009D79D6">
      <w:pPr>
        <w:pStyle w:val="a0"/>
      </w:pPr>
      <w:r w:rsidRPr="00C112C3">
        <w:rPr>
          <w:b/>
          <w:bCs/>
        </w:rPr>
        <w:t>Качество</w:t>
      </w:r>
      <w:r w:rsidRPr="001F19AC">
        <w:t xml:space="preserve"> </w:t>
      </w:r>
      <w:r>
        <w:t>–</w:t>
      </w:r>
      <w:r w:rsidRPr="001F19AC">
        <w:t xml:space="preserve"> </w:t>
      </w:r>
      <w:r w:rsidR="0010724A">
        <w:t xml:space="preserve">содержит </w:t>
      </w:r>
      <w:r w:rsidR="005B2855">
        <w:t>значения</w:t>
      </w:r>
      <w:r w:rsidRPr="001F19AC">
        <w:t xml:space="preserve"> качественн</w:t>
      </w:r>
      <w:r w:rsidR="004302CF">
        <w:t>ых</w:t>
      </w:r>
      <w:r w:rsidRPr="001F19AC">
        <w:t xml:space="preserve"> характеристик </w:t>
      </w:r>
      <w:r w:rsidR="009D2077">
        <w:t xml:space="preserve">для вида </w:t>
      </w:r>
      <w:r w:rsidRPr="001F19AC">
        <w:t>груза</w:t>
      </w:r>
      <w:r w:rsidR="00040DF8">
        <w:t xml:space="preserve"> из рейса</w:t>
      </w:r>
      <w:r w:rsidR="006B7B4D">
        <w:t xml:space="preserve">, разделенные </w:t>
      </w:r>
      <w:r w:rsidR="005738A2">
        <w:t xml:space="preserve">символом </w:t>
      </w:r>
      <w:r w:rsidR="006B7B4D">
        <w:t>косой черт</w:t>
      </w:r>
      <w:r w:rsidR="005738A2">
        <w:t>ы (/)</w:t>
      </w:r>
      <w:r w:rsidR="00FC1979">
        <w:t>.</w:t>
      </w:r>
    </w:p>
    <w:p w14:paraId="5AAD5DB6" w14:textId="540C0AD7" w:rsidR="003D2F10" w:rsidRPr="001F19AC" w:rsidRDefault="003D2F10" w:rsidP="003D2F10">
      <w:pPr>
        <w:pStyle w:val="a0"/>
        <w:numPr>
          <w:ilvl w:val="0"/>
          <w:numId w:val="0"/>
        </w:numPr>
        <w:ind w:left="624"/>
      </w:pPr>
      <w:r w:rsidRPr="003D2F10">
        <w:t xml:space="preserve">Если установлен флажок </w:t>
      </w:r>
      <w:r w:rsidRPr="00A53535">
        <w:rPr>
          <w:b/>
          <w:bCs/>
        </w:rPr>
        <w:t>Качество по наряду</w:t>
      </w:r>
      <w:r w:rsidRPr="003D2F10">
        <w:t xml:space="preserve">, то в </w:t>
      </w:r>
      <w:r w:rsidR="00D05686">
        <w:t xml:space="preserve">этом столбце </w:t>
      </w:r>
      <w:r w:rsidR="00A71D63">
        <w:t xml:space="preserve">вместо данных по черпаниям </w:t>
      </w:r>
      <w:r w:rsidRPr="003D2F10">
        <w:t>отображается нормативное значение по наряду</w:t>
      </w:r>
      <w:r w:rsidR="00D05686">
        <w:t>.</w:t>
      </w:r>
    </w:p>
    <w:p w14:paraId="755C0B9C" w14:textId="3FAB93D4" w:rsidR="00C254A8" w:rsidRDefault="00757400" w:rsidP="009D79D6">
      <w:pPr>
        <w:pStyle w:val="a0"/>
      </w:pPr>
      <w:r w:rsidRPr="00C112C3">
        <w:rPr>
          <w:b/>
          <w:bCs/>
        </w:rPr>
        <w:t>Итоговое качество</w:t>
      </w:r>
      <w:r w:rsidRPr="001F19AC">
        <w:t xml:space="preserve"> </w:t>
      </w:r>
      <w:r>
        <w:t>–</w:t>
      </w:r>
      <w:r w:rsidRPr="001F19AC">
        <w:t xml:space="preserve"> </w:t>
      </w:r>
      <w:r w:rsidR="0010724A">
        <w:t xml:space="preserve">содержит </w:t>
      </w:r>
      <w:r w:rsidR="00F408C6">
        <w:t xml:space="preserve">итоговые </w:t>
      </w:r>
      <w:r w:rsidR="00DF1845">
        <w:t xml:space="preserve">средневзвешенные значения </w:t>
      </w:r>
      <w:r w:rsidRPr="001F19AC">
        <w:t>качественн</w:t>
      </w:r>
      <w:r w:rsidR="00B94139">
        <w:t>ых</w:t>
      </w:r>
      <w:r w:rsidRPr="001F19AC">
        <w:t xml:space="preserve"> характеристик </w:t>
      </w:r>
      <w:r w:rsidR="009D2077">
        <w:t>для вида</w:t>
      </w:r>
      <w:r w:rsidR="000B2B5F">
        <w:t xml:space="preserve"> </w:t>
      </w:r>
      <w:r w:rsidRPr="001F19AC">
        <w:t>груза</w:t>
      </w:r>
      <w:r w:rsidR="00212F6F">
        <w:t xml:space="preserve"> на складе</w:t>
      </w:r>
      <w:r w:rsidR="006B7B4D">
        <w:t xml:space="preserve">, разделенные </w:t>
      </w:r>
      <w:r w:rsidR="005738A2">
        <w:t>символом косой черты (/)</w:t>
      </w:r>
      <w:r w:rsidRPr="001F19AC">
        <w:t>.</w:t>
      </w:r>
    </w:p>
    <w:p w14:paraId="7914598A" w14:textId="1F263164" w:rsidR="003D2F10" w:rsidRDefault="003D2F10" w:rsidP="003D2F10">
      <w:pPr>
        <w:pStyle w:val="a0"/>
        <w:numPr>
          <w:ilvl w:val="0"/>
          <w:numId w:val="0"/>
        </w:numPr>
        <w:ind w:left="624"/>
      </w:pPr>
      <w:r w:rsidRPr="003D2F10">
        <w:t xml:space="preserve">Если установлен флажок </w:t>
      </w:r>
      <w:r w:rsidRPr="00A53535">
        <w:rPr>
          <w:b/>
          <w:bCs/>
        </w:rPr>
        <w:t>Качество по наряду</w:t>
      </w:r>
      <w:r w:rsidRPr="003D2F10">
        <w:t xml:space="preserve">, то в </w:t>
      </w:r>
      <w:r w:rsidR="00086F14">
        <w:t xml:space="preserve">этом </w:t>
      </w:r>
      <w:r w:rsidRPr="003D2F10">
        <w:t>столбц</w:t>
      </w:r>
      <w:r w:rsidR="00086F14">
        <w:t>е</w:t>
      </w:r>
      <w:r w:rsidRPr="003D2F10">
        <w:t xml:space="preserve"> </w:t>
      </w:r>
      <w:r w:rsidR="00FD4E63">
        <w:t>вместо данных по черпаниям</w:t>
      </w:r>
      <w:r w:rsidR="00FD4E63" w:rsidRPr="003D2F10">
        <w:t xml:space="preserve"> </w:t>
      </w:r>
      <w:r w:rsidRPr="003D2F10">
        <w:t>отображается нормативное значение по наряду</w:t>
      </w:r>
      <w:r w:rsidR="00086F14">
        <w:t>.</w:t>
      </w:r>
    </w:p>
    <w:p w14:paraId="7F5FB9FB" w14:textId="0B8FF85C" w:rsidR="00FB7E12" w:rsidRDefault="002E05B3" w:rsidP="00FB7E12">
      <w:pPr>
        <w:pStyle w:val="af1"/>
      </w:pPr>
      <w:r>
        <w:rPr>
          <w:noProof/>
        </w:rPr>
        <w:drawing>
          <wp:inline distT="0" distB="0" distL="0" distR="0" wp14:anchorId="2D379965" wp14:editId="3B995BD8">
            <wp:extent cx="6299835" cy="476250"/>
            <wp:effectExtent l="0" t="0" r="5715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EBBD6" w14:textId="745067F6" w:rsidR="00FB7E12" w:rsidRPr="006770E5" w:rsidRDefault="00FB7E12" w:rsidP="00FB7E12">
      <w:pPr>
        <w:pStyle w:val="af3"/>
      </w:pPr>
      <w:r>
        <w:t xml:space="preserve">Рисунок </w:t>
      </w:r>
      <w:r w:rsidR="002E5210">
        <w:fldChar w:fldCharType="begin"/>
      </w:r>
      <w:r w:rsidR="002E5210">
        <w:instrText xml:space="preserve"> STYLEREF 1 \s </w:instrText>
      </w:r>
      <w:r w:rsidR="002E5210">
        <w:fldChar w:fldCharType="separate"/>
      </w:r>
      <w:r w:rsidR="007614AE">
        <w:rPr>
          <w:noProof/>
        </w:rPr>
        <w:t>4</w:t>
      </w:r>
      <w:r w:rsidR="002E5210">
        <w:rPr>
          <w:noProof/>
        </w:rPr>
        <w:fldChar w:fldCharType="end"/>
      </w:r>
      <w:r>
        <w:t>.</w:t>
      </w:r>
      <w:r w:rsidR="002E5210">
        <w:fldChar w:fldCharType="begin"/>
      </w:r>
      <w:r w:rsidR="002E5210">
        <w:instrText xml:space="preserve"> SEQ Рисунок \* ARABIC \s 1 </w:instrText>
      </w:r>
      <w:r w:rsidR="002E5210">
        <w:fldChar w:fldCharType="separate"/>
      </w:r>
      <w:r w:rsidR="007614AE">
        <w:rPr>
          <w:noProof/>
        </w:rPr>
        <w:t>20</w:t>
      </w:r>
      <w:r w:rsidR="002E5210">
        <w:rPr>
          <w:noProof/>
        </w:rPr>
        <w:fldChar w:fldCharType="end"/>
      </w:r>
      <w:r>
        <w:t xml:space="preserve"> – </w:t>
      </w:r>
      <w:r w:rsidR="00722C31" w:rsidRPr="00722C31">
        <w:t xml:space="preserve">4.3 </w:t>
      </w:r>
      <w:r w:rsidR="00A94F4F">
        <w:t>Столбцы</w:t>
      </w:r>
      <w:r w:rsidR="00722C31" w:rsidRPr="00722C31">
        <w:t xml:space="preserve"> </w:t>
      </w:r>
      <w:r w:rsidR="00A94F4F">
        <w:t>в т</w:t>
      </w:r>
      <w:r w:rsidR="00722C31" w:rsidRPr="00722C31">
        <w:t>аблиц</w:t>
      </w:r>
      <w:r w:rsidR="00A94F4F">
        <w:t>е</w:t>
      </w:r>
      <w:r w:rsidR="00722C31" w:rsidRPr="00722C31">
        <w:t xml:space="preserve"> событий склада</w:t>
      </w:r>
    </w:p>
    <w:p w14:paraId="60144312" w14:textId="284BEE67" w:rsidR="006075F6" w:rsidRDefault="00144DF3" w:rsidP="00757400">
      <w:pPr>
        <w:pStyle w:val="a4"/>
      </w:pPr>
      <w:r>
        <w:rPr>
          <w:b/>
          <w:bCs/>
        </w:rPr>
        <w:lastRenderedPageBreak/>
        <w:t>Примечание</w:t>
      </w:r>
      <w:r w:rsidRPr="005706B9">
        <w:t xml:space="preserve">. </w:t>
      </w:r>
      <w:r w:rsidR="00510552">
        <w:t xml:space="preserve">При </w:t>
      </w:r>
      <w:r w:rsidR="00F36DAC">
        <w:t>формировани</w:t>
      </w:r>
      <w:r w:rsidR="00510552">
        <w:t>и</w:t>
      </w:r>
      <w:r w:rsidR="00F36DAC">
        <w:t xml:space="preserve"> баланса склада</w:t>
      </w:r>
      <w:r w:rsidR="00510552">
        <w:t xml:space="preserve">, </w:t>
      </w:r>
      <w:r w:rsidR="006C70CC">
        <w:t>предста</w:t>
      </w:r>
      <w:r w:rsidR="00023E6E">
        <w:t>вл</w:t>
      </w:r>
      <w:r w:rsidR="006C70CC">
        <w:t>енного</w:t>
      </w:r>
      <w:r w:rsidR="009040D8">
        <w:t xml:space="preserve"> в </w:t>
      </w:r>
      <w:r w:rsidR="009040D8" w:rsidRPr="009040D8">
        <w:t>таблице событий склада</w:t>
      </w:r>
      <w:r w:rsidR="009040D8">
        <w:t>,</w:t>
      </w:r>
      <w:r w:rsidR="00F36DAC">
        <w:t xml:space="preserve"> также </w:t>
      </w:r>
      <w:r w:rsidR="005E6735">
        <w:t>учитываются</w:t>
      </w:r>
      <w:r w:rsidR="00AD0034">
        <w:t xml:space="preserve"> </w:t>
      </w:r>
      <w:r w:rsidR="00F36DAC">
        <w:t xml:space="preserve">рейсы, </w:t>
      </w:r>
      <w:r w:rsidR="00D5158A">
        <w:t xml:space="preserve">изменяемые </w:t>
      </w:r>
      <w:r w:rsidR="00C04B1F">
        <w:t xml:space="preserve">вручную в формах </w:t>
      </w:r>
      <w:r w:rsidR="00C04B1F" w:rsidRPr="00255A37">
        <w:rPr>
          <w:b/>
          <w:bCs/>
        </w:rPr>
        <w:t>Рейсы локомотивов по погрузкам разгрузкам</w:t>
      </w:r>
      <w:r w:rsidR="00C04B1F">
        <w:t xml:space="preserve"> (</w:t>
      </w:r>
      <w:r w:rsidR="00C04B1F" w:rsidRPr="00487CC3">
        <w:rPr>
          <w:b/>
          <w:bCs/>
        </w:rPr>
        <w:t>railway_locomotive_trip_by_load_unload</w:t>
      </w:r>
      <w:r w:rsidR="00C04B1F" w:rsidRPr="00C04B1F">
        <w:t>) и</w:t>
      </w:r>
      <w:r w:rsidR="00C04B1F">
        <w:t xml:space="preserve"> </w:t>
      </w:r>
      <w:r w:rsidR="00C04B1F" w:rsidRPr="00C04B1F">
        <w:rPr>
          <w:b/>
          <w:bCs/>
        </w:rPr>
        <w:t>Редактор рейсов</w:t>
      </w:r>
      <w:r w:rsidR="00C04B1F" w:rsidRPr="00C04B1F">
        <w:t xml:space="preserve"> (</w:t>
      </w:r>
      <w:r w:rsidR="00C04B1F" w:rsidRPr="00C04B1F">
        <w:rPr>
          <w:b/>
          <w:bCs/>
        </w:rPr>
        <w:t>pit_trip_edit_view</w:t>
      </w:r>
      <w:r w:rsidR="00C04B1F" w:rsidRPr="00C04B1F">
        <w:t>)</w:t>
      </w:r>
      <w:r w:rsidR="00C04B1F">
        <w:t>.</w:t>
      </w:r>
      <w:r w:rsidR="00CB7FF3">
        <w:t xml:space="preserve"> </w:t>
      </w:r>
      <w:r w:rsidR="00EB0D76">
        <w:t xml:space="preserve">Если </w:t>
      </w:r>
      <w:r w:rsidR="00510385">
        <w:t>созда</w:t>
      </w:r>
      <w:r w:rsidR="00EB0D76">
        <w:t>ть</w:t>
      </w:r>
      <w:r w:rsidR="00510385">
        <w:t xml:space="preserve">, </w:t>
      </w:r>
      <w:r w:rsidR="00EB0D76">
        <w:t xml:space="preserve">отредактировать </w:t>
      </w:r>
      <w:r w:rsidR="00510385">
        <w:t xml:space="preserve">или </w:t>
      </w:r>
      <w:r w:rsidR="00021563">
        <w:t xml:space="preserve">удалить </w:t>
      </w:r>
      <w:r w:rsidR="00510385">
        <w:t xml:space="preserve">рейс </w:t>
      </w:r>
      <w:r w:rsidR="00B66DA4">
        <w:t>в этих формах</w:t>
      </w:r>
      <w:r w:rsidR="00021563">
        <w:t xml:space="preserve">, </w:t>
      </w:r>
      <w:r w:rsidR="00EB0D76">
        <w:t>баланс</w:t>
      </w:r>
      <w:r w:rsidR="009E60E4">
        <w:t xml:space="preserve"> </w:t>
      </w:r>
      <w:r w:rsidR="00EB0D76">
        <w:t>склад</w:t>
      </w:r>
      <w:r w:rsidR="00174654">
        <w:t>а</w:t>
      </w:r>
      <w:r w:rsidR="006075F6">
        <w:t xml:space="preserve">, </w:t>
      </w:r>
      <w:r w:rsidR="006075F6">
        <w:t xml:space="preserve">указанного </w:t>
      </w:r>
      <w:r w:rsidR="00BB19FE">
        <w:t>для</w:t>
      </w:r>
      <w:r w:rsidR="006075F6">
        <w:t xml:space="preserve"> рейс</w:t>
      </w:r>
      <w:r w:rsidR="00BB19FE">
        <w:t>а</w:t>
      </w:r>
      <w:r w:rsidR="006075F6">
        <w:t xml:space="preserve">, </w:t>
      </w:r>
      <w:r w:rsidR="009E60E4">
        <w:t>измен</w:t>
      </w:r>
      <w:r w:rsidR="009E60E4">
        <w:t xml:space="preserve">яется </w:t>
      </w:r>
      <w:r w:rsidR="009E60E4">
        <w:t>соответствующ</w:t>
      </w:r>
      <w:r w:rsidR="009E60E4">
        <w:t>им образом</w:t>
      </w:r>
      <w:r w:rsidR="00907E39">
        <w:t>:</w:t>
      </w:r>
    </w:p>
    <w:p w14:paraId="2EE0C12D" w14:textId="3C7F0097" w:rsidR="00FB7E12" w:rsidRDefault="00F65F28" w:rsidP="008950ED">
      <w:pPr>
        <w:pStyle w:val="a2"/>
      </w:pPr>
      <w:r>
        <w:t>при создании рейса</w:t>
      </w:r>
      <w:r>
        <w:t xml:space="preserve"> </w:t>
      </w:r>
      <w:r w:rsidR="009F4813">
        <w:t>баланс</w:t>
      </w:r>
      <w:r w:rsidR="009F4813">
        <w:t xml:space="preserve"> </w:t>
      </w:r>
      <w:r w:rsidR="002E5C0D">
        <w:t xml:space="preserve">в </w:t>
      </w:r>
      <w:bookmarkStart w:id="29" w:name="OLE_LINK19"/>
      <w:r w:rsidR="00993C6E">
        <w:t xml:space="preserve">его </w:t>
      </w:r>
      <w:bookmarkEnd w:id="29"/>
      <w:r>
        <w:t>пункт</w:t>
      </w:r>
      <w:r w:rsidR="002E5C0D">
        <w:t>е</w:t>
      </w:r>
      <w:r>
        <w:t xml:space="preserve"> погрузки</w:t>
      </w:r>
      <w:r w:rsidR="000B4F51">
        <w:t xml:space="preserve"> </w:t>
      </w:r>
      <w:r w:rsidR="002E5C0D">
        <w:t>уменьшается</w:t>
      </w:r>
      <w:r w:rsidR="0099491A">
        <w:t xml:space="preserve"> на объем рейс</w:t>
      </w:r>
      <w:r w:rsidR="00EE7B74">
        <w:t>а</w:t>
      </w:r>
      <w:r w:rsidR="002E5C0D">
        <w:t xml:space="preserve">, а в </w:t>
      </w:r>
      <w:r w:rsidR="00B42B64">
        <w:t>пункт</w:t>
      </w:r>
      <w:r w:rsidR="002E5C0D">
        <w:t>е</w:t>
      </w:r>
      <w:r w:rsidR="00B42B64">
        <w:t xml:space="preserve"> </w:t>
      </w:r>
      <w:r w:rsidR="00B42B64">
        <w:t>разгрузки</w:t>
      </w:r>
      <w:r w:rsidR="002E5C0D">
        <w:t xml:space="preserve"> – </w:t>
      </w:r>
      <w:r w:rsidR="002E5C0D">
        <w:t>увеличивается</w:t>
      </w:r>
      <w:r w:rsidR="00D0181E">
        <w:t>;</w:t>
      </w:r>
    </w:p>
    <w:p w14:paraId="3AFC239A" w14:textId="027D103C" w:rsidR="00D0181E" w:rsidRDefault="000B4F51" w:rsidP="00723972">
      <w:pPr>
        <w:pStyle w:val="a2"/>
      </w:pPr>
      <w:r>
        <w:t xml:space="preserve">при </w:t>
      </w:r>
      <w:r>
        <w:t xml:space="preserve">удалении </w:t>
      </w:r>
      <w:r>
        <w:t xml:space="preserve">рейса баланс </w:t>
      </w:r>
      <w:r w:rsidR="002E5C0D">
        <w:t xml:space="preserve">в </w:t>
      </w:r>
      <w:r w:rsidR="00993C6E">
        <w:t xml:space="preserve">его </w:t>
      </w:r>
      <w:r>
        <w:t>пункт</w:t>
      </w:r>
      <w:r w:rsidR="002E5C0D">
        <w:t>е</w:t>
      </w:r>
      <w:r>
        <w:t xml:space="preserve"> погрузки </w:t>
      </w:r>
      <w:r w:rsidR="002E5C0D">
        <w:t>увеличивается</w:t>
      </w:r>
      <w:r w:rsidR="0099491A">
        <w:t xml:space="preserve"> </w:t>
      </w:r>
      <w:r w:rsidR="0099491A">
        <w:t xml:space="preserve">на объем </w:t>
      </w:r>
      <w:r w:rsidR="00EE7B74">
        <w:t>рейса</w:t>
      </w:r>
      <w:r w:rsidR="002E5C0D">
        <w:t xml:space="preserve">, а в </w:t>
      </w:r>
      <w:r>
        <w:t>пункт</w:t>
      </w:r>
      <w:r w:rsidR="002E5C0D">
        <w:t>е</w:t>
      </w:r>
      <w:r>
        <w:t xml:space="preserve"> разгрузки</w:t>
      </w:r>
      <w:r w:rsidR="002E5C0D">
        <w:t xml:space="preserve"> – </w:t>
      </w:r>
      <w:r w:rsidR="00B97140">
        <w:t>уменьшается</w:t>
      </w:r>
      <w:r>
        <w:t>;</w:t>
      </w:r>
    </w:p>
    <w:p w14:paraId="66954DF1" w14:textId="623A97DF" w:rsidR="007917A4" w:rsidRDefault="00204B0E" w:rsidP="00723972">
      <w:pPr>
        <w:pStyle w:val="a2"/>
      </w:pPr>
      <w:r>
        <w:t xml:space="preserve">при </w:t>
      </w:r>
      <w:r w:rsidR="006B5DAB">
        <w:t xml:space="preserve">увеличении </w:t>
      </w:r>
      <w:r w:rsidR="00D24A41">
        <w:t xml:space="preserve">объема </w:t>
      </w:r>
      <w:r w:rsidR="006B5DAB">
        <w:t xml:space="preserve">груза </w:t>
      </w:r>
      <w:r w:rsidR="00207561">
        <w:t xml:space="preserve">для </w:t>
      </w:r>
      <w:r w:rsidR="001A7F93">
        <w:t xml:space="preserve">рейса </w:t>
      </w:r>
      <w:r w:rsidR="00903B8D">
        <w:t>баланс</w:t>
      </w:r>
      <w:r w:rsidR="00207561">
        <w:t xml:space="preserve"> в </w:t>
      </w:r>
      <w:r w:rsidR="00993C6E">
        <w:t xml:space="preserve">его </w:t>
      </w:r>
      <w:r w:rsidR="006B5DAB">
        <w:t>пункте погрузки</w:t>
      </w:r>
      <w:r w:rsidR="009B68DA">
        <w:t xml:space="preserve"> </w:t>
      </w:r>
      <w:r w:rsidR="009B68DA">
        <w:t>уменьшается</w:t>
      </w:r>
      <w:r w:rsidR="00AF52C9">
        <w:t xml:space="preserve"> </w:t>
      </w:r>
      <w:r w:rsidR="00AF52C9">
        <w:t xml:space="preserve">на объем </w:t>
      </w:r>
      <w:r w:rsidR="00EE7B74">
        <w:t>рейса</w:t>
      </w:r>
      <w:r w:rsidR="009B68DA">
        <w:t>, а в пункте разгрузки – увеличивается;</w:t>
      </w:r>
    </w:p>
    <w:p w14:paraId="29843143" w14:textId="3BE970B4" w:rsidR="009B68DA" w:rsidRPr="00C04B1F" w:rsidRDefault="00B3402A" w:rsidP="00723972">
      <w:pPr>
        <w:pStyle w:val="a2"/>
      </w:pPr>
      <w:r>
        <w:t xml:space="preserve">при </w:t>
      </w:r>
      <w:r>
        <w:t xml:space="preserve">уменьшении </w:t>
      </w:r>
      <w:r>
        <w:t xml:space="preserve">объема груза для рейса баланс в </w:t>
      </w:r>
      <w:r w:rsidR="00B026E4">
        <w:t xml:space="preserve">его </w:t>
      </w:r>
      <w:r>
        <w:t xml:space="preserve">пункте погрузки </w:t>
      </w:r>
      <w:r w:rsidR="00167877">
        <w:t>увеличивается</w:t>
      </w:r>
      <w:r w:rsidR="00AF52C9">
        <w:t xml:space="preserve"> </w:t>
      </w:r>
      <w:r w:rsidR="00AF52C9">
        <w:t xml:space="preserve">на объем </w:t>
      </w:r>
      <w:r w:rsidR="00EE7B74">
        <w:t>рейса</w:t>
      </w:r>
      <w:r>
        <w:t xml:space="preserve">, а в пункте разгрузки – </w:t>
      </w:r>
      <w:r w:rsidR="00167877">
        <w:t>уменьшается.</w:t>
      </w:r>
    </w:p>
    <w:p w14:paraId="561E6BD0" w14:textId="3014820C" w:rsidR="00757400" w:rsidRDefault="005F787A" w:rsidP="00757400">
      <w:pPr>
        <w:pStyle w:val="a4"/>
      </w:pPr>
      <w:r>
        <w:t xml:space="preserve">Типы событий, </w:t>
      </w:r>
      <w:r w:rsidR="002938EE">
        <w:t xml:space="preserve">отображаемых </w:t>
      </w:r>
      <w:r>
        <w:t>в таблиц</w:t>
      </w:r>
      <w:r w:rsidR="002938EE">
        <w:t>е</w:t>
      </w:r>
      <w:r>
        <w:t xml:space="preserve"> </w:t>
      </w:r>
      <w:r w:rsidRPr="00CC1BE5">
        <w:t>событий склада</w:t>
      </w:r>
      <w:r>
        <w:t xml:space="preserve">, вместе с их цветовыми обозначениями, </w:t>
      </w:r>
      <w:r w:rsidR="00655F53">
        <w:t>указаны</w:t>
      </w:r>
      <w:r>
        <w:t xml:space="preserve"> в следующей таблице.</w:t>
      </w:r>
    </w:p>
    <w:p w14:paraId="10154C52" w14:textId="1838E8CA" w:rsidR="00D13A5A" w:rsidRPr="00430F7F" w:rsidRDefault="00D13A5A" w:rsidP="00D13A5A">
      <w:pPr>
        <w:pStyle w:val="af4"/>
      </w:pPr>
      <w:bookmarkStart w:id="30" w:name="_Ref173430247"/>
      <w:r>
        <w:t xml:space="preserve">Таблица </w:t>
      </w:r>
      <w:r w:rsidR="002E5210">
        <w:fldChar w:fldCharType="begin"/>
      </w:r>
      <w:r w:rsidR="002E5210">
        <w:instrText xml:space="preserve"> STYLEREF 1 \s </w:instrText>
      </w:r>
      <w:r w:rsidR="002E5210">
        <w:fldChar w:fldCharType="separate"/>
      </w:r>
      <w:r w:rsidR="007614AE">
        <w:rPr>
          <w:noProof/>
        </w:rPr>
        <w:t>4</w:t>
      </w:r>
      <w:r w:rsidR="002E5210">
        <w:rPr>
          <w:noProof/>
        </w:rPr>
        <w:fldChar w:fldCharType="end"/>
      </w:r>
      <w:r>
        <w:t>.</w:t>
      </w:r>
      <w:r w:rsidR="002E5210">
        <w:fldChar w:fldCharType="begin"/>
      </w:r>
      <w:r w:rsidR="002E5210">
        <w:instrText xml:space="preserve"> SEQ Таблица \* ARABIC \s 1 </w:instrText>
      </w:r>
      <w:r w:rsidR="002E5210">
        <w:fldChar w:fldCharType="separate"/>
      </w:r>
      <w:r w:rsidR="007614AE">
        <w:rPr>
          <w:noProof/>
        </w:rPr>
        <w:t>1</w:t>
      </w:r>
      <w:r w:rsidR="002E5210">
        <w:rPr>
          <w:noProof/>
        </w:rPr>
        <w:fldChar w:fldCharType="end"/>
      </w:r>
      <w:bookmarkEnd w:id="30"/>
      <w:r>
        <w:t xml:space="preserve"> – </w:t>
      </w:r>
      <w:r w:rsidR="002C0801">
        <w:t>Типы событий склада</w:t>
      </w:r>
      <w:r w:rsidR="00126DB9">
        <w:t xml:space="preserve"> и их цветовое обозначение</w:t>
      </w:r>
    </w:p>
    <w:tbl>
      <w:tblPr>
        <w:tblStyle w:val="ac"/>
        <w:tblW w:w="9939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689"/>
        <w:gridCol w:w="7250"/>
      </w:tblGrid>
      <w:tr w:rsidR="00D13A5A" w:rsidRPr="00272F8F" w14:paraId="2F8530CE" w14:textId="77777777" w:rsidTr="000C0DDC">
        <w:trPr>
          <w:cantSplit/>
          <w:trHeight w:val="283"/>
          <w:tblHeader/>
        </w:trPr>
        <w:tc>
          <w:tcPr>
            <w:tcW w:w="2689" w:type="dxa"/>
            <w:vAlign w:val="center"/>
          </w:tcPr>
          <w:p w14:paraId="1C1DAB66" w14:textId="74B60E24" w:rsidR="00D13A5A" w:rsidRPr="00272F8F" w:rsidRDefault="005744DD" w:rsidP="005B6B0F">
            <w:pPr>
              <w:pStyle w:val="a4"/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 события</w:t>
            </w:r>
          </w:p>
        </w:tc>
        <w:tc>
          <w:tcPr>
            <w:tcW w:w="7250" w:type="dxa"/>
            <w:vAlign w:val="center"/>
          </w:tcPr>
          <w:p w14:paraId="39453814" w14:textId="40790704" w:rsidR="00D13A5A" w:rsidRPr="00272F8F" w:rsidRDefault="007B3939" w:rsidP="005B6B0F">
            <w:pPr>
              <w:pStyle w:val="a4"/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Ц</w:t>
            </w:r>
            <w:r w:rsidR="00B05097">
              <w:rPr>
                <w:b/>
                <w:bCs/>
              </w:rPr>
              <w:t>ветовое обозначение</w:t>
            </w:r>
          </w:p>
        </w:tc>
      </w:tr>
      <w:tr w:rsidR="00D13A5A" w:rsidRPr="00DC0D08" w14:paraId="669DD3A5" w14:textId="77777777" w:rsidTr="000C0DDC">
        <w:trPr>
          <w:cantSplit/>
          <w:trHeight w:val="283"/>
        </w:trPr>
        <w:tc>
          <w:tcPr>
            <w:tcW w:w="2689" w:type="dxa"/>
          </w:tcPr>
          <w:p w14:paraId="02340852" w14:textId="2E81CB41" w:rsidR="00D13A5A" w:rsidRPr="005020C9" w:rsidRDefault="004374C9" w:rsidP="005020C9">
            <w:pPr>
              <w:pStyle w:val="af5"/>
            </w:pPr>
            <w:r w:rsidRPr="004374C9">
              <w:t>Рейс</w:t>
            </w:r>
            <w:r w:rsidR="00B05097">
              <w:t xml:space="preserve"> самосвала</w:t>
            </w:r>
          </w:p>
        </w:tc>
        <w:tc>
          <w:tcPr>
            <w:tcW w:w="7250" w:type="dxa"/>
          </w:tcPr>
          <w:p w14:paraId="60621788" w14:textId="7E32041C" w:rsidR="00A66BAB" w:rsidRDefault="00A66BAB" w:rsidP="00A66BAB">
            <w:pPr>
              <w:pStyle w:val="af5"/>
            </w:pPr>
            <w:r>
              <w:t xml:space="preserve">Если объем рейса самосвала больше нуля, </w:t>
            </w:r>
            <w:r w:rsidR="00DC2E85">
              <w:t xml:space="preserve">то </w:t>
            </w:r>
            <w:r>
              <w:t>строка выделяется белым цветом</w:t>
            </w:r>
            <w:r w:rsidR="00DC2E85">
              <w:t>:</w:t>
            </w:r>
          </w:p>
          <w:p w14:paraId="25CFE1B9" w14:textId="1133EBC6" w:rsidR="00A66BAB" w:rsidRDefault="00F9120A" w:rsidP="00A66BAB">
            <w:pPr>
              <w:pStyle w:val="af5"/>
            </w:pPr>
            <w:r>
              <w:rPr>
                <w:noProof/>
              </w:rPr>
              <w:drawing>
                <wp:inline distT="0" distB="0" distL="0" distR="0" wp14:anchorId="0FE8CBAC" wp14:editId="2CAB655B">
                  <wp:extent cx="4500000" cy="132714"/>
                  <wp:effectExtent l="0" t="0" r="0" b="1270"/>
                  <wp:docPr id="141" name="Рисунок 1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0000" cy="1327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B84E3A" w14:textId="2EEFD65B" w:rsidR="00D13A5A" w:rsidRPr="00A133EE" w:rsidRDefault="00A66BAB" w:rsidP="00A66BAB">
            <w:pPr>
              <w:pStyle w:val="af5"/>
            </w:pPr>
            <w:r>
              <w:t>В противном случае строка выделяется серым цветом</w:t>
            </w:r>
            <w:r w:rsidR="00FC0130">
              <w:t>.</w:t>
            </w:r>
          </w:p>
        </w:tc>
      </w:tr>
      <w:tr w:rsidR="00A133EE" w:rsidRPr="00DC0D08" w14:paraId="70907DEF" w14:textId="77777777" w:rsidTr="000C0DDC">
        <w:trPr>
          <w:cantSplit/>
          <w:trHeight w:val="283"/>
        </w:trPr>
        <w:tc>
          <w:tcPr>
            <w:tcW w:w="2689" w:type="dxa"/>
          </w:tcPr>
          <w:p w14:paraId="635A36BB" w14:textId="697D17CD" w:rsidR="00A133EE" w:rsidRPr="005020C9" w:rsidRDefault="00FC40A6" w:rsidP="005020C9">
            <w:pPr>
              <w:pStyle w:val="af5"/>
            </w:pPr>
            <w:r w:rsidRPr="00FC40A6">
              <w:t>Рейс</w:t>
            </w:r>
            <w:r>
              <w:t xml:space="preserve"> локомотива</w:t>
            </w:r>
          </w:p>
        </w:tc>
        <w:tc>
          <w:tcPr>
            <w:tcW w:w="7250" w:type="dxa"/>
          </w:tcPr>
          <w:p w14:paraId="01DB7C5A" w14:textId="77777777" w:rsidR="00A133EE" w:rsidRDefault="007A7D10" w:rsidP="001D47AB">
            <w:pPr>
              <w:pStyle w:val="af5"/>
            </w:pPr>
            <w:r>
              <w:t>С</w:t>
            </w:r>
            <w:r w:rsidRPr="007A7D10">
              <w:t>трока выделяется голубым цветом</w:t>
            </w:r>
            <w:r>
              <w:t>:</w:t>
            </w:r>
          </w:p>
          <w:p w14:paraId="16F282CC" w14:textId="27C95703" w:rsidR="007A7D10" w:rsidRPr="001D47AB" w:rsidRDefault="008B4DDC" w:rsidP="001D47AB">
            <w:pPr>
              <w:pStyle w:val="af5"/>
            </w:pPr>
            <w:r>
              <w:rPr>
                <w:noProof/>
              </w:rPr>
              <w:drawing>
                <wp:inline distT="0" distB="0" distL="0" distR="0" wp14:anchorId="721BD08C" wp14:editId="1E981255">
                  <wp:extent cx="4500000" cy="133058"/>
                  <wp:effectExtent l="0" t="0" r="0" b="635"/>
                  <wp:docPr id="142" name="Рисунок 1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0000" cy="1330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01493" w:rsidRPr="00DC0D08" w14:paraId="4C22F3DD" w14:textId="77777777" w:rsidTr="000C0DDC">
        <w:trPr>
          <w:cantSplit/>
          <w:trHeight w:val="283"/>
        </w:trPr>
        <w:tc>
          <w:tcPr>
            <w:tcW w:w="2689" w:type="dxa"/>
          </w:tcPr>
          <w:p w14:paraId="4715404C" w14:textId="12941527" w:rsidR="00101493" w:rsidRPr="005020C9" w:rsidRDefault="00065719" w:rsidP="005020C9">
            <w:pPr>
              <w:pStyle w:val="af5"/>
            </w:pPr>
            <w:r w:rsidRPr="00065719">
              <w:t>Открытие склада</w:t>
            </w:r>
          </w:p>
        </w:tc>
        <w:tc>
          <w:tcPr>
            <w:tcW w:w="7250" w:type="dxa"/>
          </w:tcPr>
          <w:p w14:paraId="1FF1E3F4" w14:textId="77777777" w:rsidR="00101493" w:rsidRDefault="00065719" w:rsidP="001D47AB">
            <w:pPr>
              <w:pStyle w:val="af5"/>
            </w:pPr>
            <w:r>
              <w:t>С</w:t>
            </w:r>
            <w:r w:rsidRPr="00065719">
              <w:t>трока выделяется зеленым цветом</w:t>
            </w:r>
            <w:r w:rsidR="00E045FC">
              <w:t>:</w:t>
            </w:r>
          </w:p>
          <w:p w14:paraId="15507EF3" w14:textId="4FA233E6" w:rsidR="00E045FC" w:rsidRPr="001D47AB" w:rsidRDefault="000C0B0F" w:rsidP="001D47AB">
            <w:pPr>
              <w:pStyle w:val="af5"/>
            </w:pPr>
            <w:r>
              <w:rPr>
                <w:noProof/>
              </w:rPr>
              <w:drawing>
                <wp:inline distT="0" distB="0" distL="0" distR="0" wp14:anchorId="1CADE249" wp14:editId="677AC42C">
                  <wp:extent cx="4500000" cy="138733"/>
                  <wp:effectExtent l="0" t="0" r="0" b="0"/>
                  <wp:docPr id="143" name="Рисунок 1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0000" cy="1387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01493" w:rsidRPr="00DC0D08" w14:paraId="0A22A19C" w14:textId="77777777" w:rsidTr="000C0DDC">
        <w:trPr>
          <w:cantSplit/>
          <w:trHeight w:val="283"/>
        </w:trPr>
        <w:tc>
          <w:tcPr>
            <w:tcW w:w="2689" w:type="dxa"/>
          </w:tcPr>
          <w:p w14:paraId="3E2CE675" w14:textId="2A16F39C" w:rsidR="00101493" w:rsidRPr="005020C9" w:rsidRDefault="00A333E7" w:rsidP="005020C9">
            <w:pPr>
              <w:pStyle w:val="af5"/>
            </w:pPr>
            <w:r w:rsidRPr="00A333E7">
              <w:t>Закрытие склада</w:t>
            </w:r>
          </w:p>
        </w:tc>
        <w:tc>
          <w:tcPr>
            <w:tcW w:w="7250" w:type="dxa"/>
          </w:tcPr>
          <w:p w14:paraId="5E74670A" w14:textId="564E0090" w:rsidR="00A333E7" w:rsidRDefault="00A333E7" w:rsidP="00A333E7">
            <w:pPr>
              <w:pStyle w:val="af5"/>
            </w:pPr>
            <w:r>
              <w:t>С</w:t>
            </w:r>
            <w:r w:rsidRPr="00065719">
              <w:t xml:space="preserve">трока выделяется </w:t>
            </w:r>
            <w:r w:rsidR="008A3160">
              <w:t>желтым</w:t>
            </w:r>
            <w:r w:rsidRPr="00065719">
              <w:t xml:space="preserve"> цветом</w:t>
            </w:r>
            <w:r>
              <w:t>:</w:t>
            </w:r>
          </w:p>
          <w:p w14:paraId="5B91F9A2" w14:textId="2185029A" w:rsidR="00101493" w:rsidRPr="001D47AB" w:rsidRDefault="0071792F" w:rsidP="001D47AB">
            <w:pPr>
              <w:pStyle w:val="af5"/>
            </w:pPr>
            <w:r>
              <w:rPr>
                <w:noProof/>
              </w:rPr>
              <w:drawing>
                <wp:inline distT="0" distB="0" distL="0" distR="0" wp14:anchorId="06C1A28B" wp14:editId="5568E1D1">
                  <wp:extent cx="4500000" cy="128013"/>
                  <wp:effectExtent l="0" t="0" r="0" b="5715"/>
                  <wp:docPr id="147" name="Рисунок 1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0000" cy="1280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01493" w:rsidRPr="00DC0D08" w14:paraId="1870706A" w14:textId="77777777" w:rsidTr="000C0DDC">
        <w:trPr>
          <w:cantSplit/>
          <w:trHeight w:val="283"/>
        </w:trPr>
        <w:tc>
          <w:tcPr>
            <w:tcW w:w="2689" w:type="dxa"/>
          </w:tcPr>
          <w:p w14:paraId="1E12CD51" w14:textId="308A4B08" w:rsidR="00101493" w:rsidRPr="005020C9" w:rsidRDefault="00C12BE9" w:rsidP="005020C9">
            <w:pPr>
              <w:pStyle w:val="af5"/>
            </w:pPr>
            <w:r w:rsidRPr="00C12BE9">
              <w:t>Маркзамер</w:t>
            </w:r>
          </w:p>
        </w:tc>
        <w:tc>
          <w:tcPr>
            <w:tcW w:w="7250" w:type="dxa"/>
          </w:tcPr>
          <w:p w14:paraId="1B34C3D8" w14:textId="77777777" w:rsidR="00101493" w:rsidRDefault="00C12BE9" w:rsidP="001D47AB">
            <w:pPr>
              <w:pStyle w:val="af5"/>
            </w:pPr>
            <w:r>
              <w:t>С</w:t>
            </w:r>
            <w:r w:rsidRPr="00C12BE9">
              <w:t>трока выделяется оранжевым цветом</w:t>
            </w:r>
            <w:r>
              <w:t>:</w:t>
            </w:r>
          </w:p>
          <w:p w14:paraId="525B6CF9" w14:textId="24A10E7A" w:rsidR="00C12BE9" w:rsidRPr="001D47AB" w:rsidRDefault="0065590C" w:rsidP="001D47AB">
            <w:pPr>
              <w:pStyle w:val="af5"/>
            </w:pPr>
            <w:r>
              <w:rPr>
                <w:noProof/>
              </w:rPr>
              <w:drawing>
                <wp:inline distT="0" distB="0" distL="0" distR="0" wp14:anchorId="51B5328A" wp14:editId="2EF59BC9">
                  <wp:extent cx="4500000" cy="140625"/>
                  <wp:effectExtent l="0" t="0" r="0" b="0"/>
                  <wp:docPr id="148" name="Рисунок 1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0000" cy="14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01493" w:rsidRPr="00DC0D08" w14:paraId="15650425" w14:textId="77777777" w:rsidTr="000C0DDC">
        <w:trPr>
          <w:cantSplit/>
          <w:trHeight w:val="283"/>
        </w:trPr>
        <w:tc>
          <w:tcPr>
            <w:tcW w:w="2689" w:type="dxa"/>
          </w:tcPr>
          <w:p w14:paraId="10774E2F" w14:textId="322C3B89" w:rsidR="00101493" w:rsidRPr="005020C9" w:rsidRDefault="00E862B2" w:rsidP="005020C9">
            <w:pPr>
              <w:pStyle w:val="af5"/>
            </w:pPr>
            <w:r w:rsidRPr="00E862B2">
              <w:t>Въезд экскаватора</w:t>
            </w:r>
            <w:r w:rsidR="00CD4542">
              <w:t xml:space="preserve"> на склад</w:t>
            </w:r>
          </w:p>
        </w:tc>
        <w:tc>
          <w:tcPr>
            <w:tcW w:w="7250" w:type="dxa"/>
          </w:tcPr>
          <w:p w14:paraId="2DDBE667" w14:textId="77777777" w:rsidR="00101493" w:rsidRDefault="00631ACD" w:rsidP="001D47AB">
            <w:pPr>
              <w:pStyle w:val="af5"/>
            </w:pPr>
            <w:r>
              <w:t>С</w:t>
            </w:r>
            <w:r w:rsidRPr="00631ACD">
              <w:t>трока выделяется бирюзовым цветом</w:t>
            </w:r>
            <w:r>
              <w:t>:</w:t>
            </w:r>
          </w:p>
          <w:p w14:paraId="4BFF1F6A" w14:textId="075D0217" w:rsidR="0043218C" w:rsidRPr="001D47AB" w:rsidRDefault="00405E9A" w:rsidP="001D47AB">
            <w:pPr>
              <w:pStyle w:val="af5"/>
            </w:pPr>
            <w:r>
              <w:rPr>
                <w:noProof/>
              </w:rPr>
              <w:drawing>
                <wp:inline distT="0" distB="0" distL="0" distR="0" wp14:anchorId="1625DD83" wp14:editId="3235A743">
                  <wp:extent cx="4500000" cy="133058"/>
                  <wp:effectExtent l="0" t="0" r="0" b="635"/>
                  <wp:docPr id="149" name="Рисунок 1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0000" cy="1330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01493" w:rsidRPr="00DC0D08" w14:paraId="19DEF704" w14:textId="77777777" w:rsidTr="000C0DDC">
        <w:trPr>
          <w:cantSplit/>
          <w:trHeight w:val="283"/>
        </w:trPr>
        <w:tc>
          <w:tcPr>
            <w:tcW w:w="2689" w:type="dxa"/>
          </w:tcPr>
          <w:p w14:paraId="3AEE3CD8" w14:textId="13EB5523" w:rsidR="00101493" w:rsidRPr="005020C9" w:rsidRDefault="00A82E9D" w:rsidP="005020C9">
            <w:pPr>
              <w:pStyle w:val="af5"/>
            </w:pPr>
            <w:r w:rsidRPr="00A82E9D">
              <w:t>Выезд экскаватора</w:t>
            </w:r>
            <w:r>
              <w:t xml:space="preserve"> со склада</w:t>
            </w:r>
          </w:p>
        </w:tc>
        <w:tc>
          <w:tcPr>
            <w:tcW w:w="7250" w:type="dxa"/>
          </w:tcPr>
          <w:p w14:paraId="2EE1421B" w14:textId="7C7C4F3A" w:rsidR="00E22178" w:rsidRDefault="00E22178" w:rsidP="00E22178">
            <w:pPr>
              <w:pStyle w:val="af5"/>
            </w:pPr>
            <w:r>
              <w:t>С</w:t>
            </w:r>
            <w:r w:rsidRPr="00631ACD">
              <w:t xml:space="preserve">трока выделяется </w:t>
            </w:r>
            <w:r>
              <w:t>светло-</w:t>
            </w:r>
            <w:r w:rsidRPr="00631ACD">
              <w:t>бирюзовым цветом</w:t>
            </w:r>
            <w:r>
              <w:t>:</w:t>
            </w:r>
          </w:p>
          <w:p w14:paraId="60A0F4DF" w14:textId="313C4CE0" w:rsidR="00101493" w:rsidRPr="001D47AB" w:rsidRDefault="007B5D41" w:rsidP="001D47AB">
            <w:pPr>
              <w:pStyle w:val="af5"/>
            </w:pPr>
            <w:r>
              <w:rPr>
                <w:noProof/>
              </w:rPr>
              <w:drawing>
                <wp:inline distT="0" distB="0" distL="0" distR="0" wp14:anchorId="715DF202" wp14:editId="38E74F0F">
                  <wp:extent cx="4500000" cy="133058"/>
                  <wp:effectExtent l="0" t="0" r="0" b="635"/>
                  <wp:docPr id="150" name="Рисунок 1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0000" cy="1330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F199C7" w14:textId="77777777" w:rsidR="003F7816" w:rsidRDefault="003F7816" w:rsidP="0042524B">
      <w:pPr>
        <w:pStyle w:val="a4"/>
      </w:pPr>
    </w:p>
    <w:p w14:paraId="66D8DAA1" w14:textId="2FCBFE90" w:rsidR="0042524B" w:rsidRDefault="0042524B" w:rsidP="0042524B">
      <w:pPr>
        <w:pStyle w:val="a4"/>
      </w:pPr>
      <w:r>
        <w:t>Дополнительно выделение цветом</w:t>
      </w:r>
      <w:r w:rsidR="00B744C0">
        <w:t xml:space="preserve"> в таблице событий склада применяется в следующих случаях</w:t>
      </w:r>
      <w:r>
        <w:t>:</w:t>
      </w:r>
    </w:p>
    <w:p w14:paraId="78323028" w14:textId="550ACE06" w:rsidR="0042524B" w:rsidRPr="001F19AC" w:rsidRDefault="007418AF" w:rsidP="0042524B">
      <w:pPr>
        <w:pStyle w:val="a2"/>
      </w:pPr>
      <w:r>
        <w:t>к</w:t>
      </w:r>
      <w:r w:rsidR="00F442D5" w:rsidRPr="00F442D5">
        <w:t xml:space="preserve">огда пользователь щелкает </w:t>
      </w:r>
      <w:r w:rsidR="00F442D5">
        <w:t>запись в таблице, в</w:t>
      </w:r>
      <w:r w:rsidR="0042524B" w:rsidRPr="001F19AC">
        <w:t xml:space="preserve">ыбранная запись </w:t>
      </w:r>
      <w:r w:rsidR="00772994">
        <w:t>выделяется</w:t>
      </w:r>
      <w:r w:rsidR="0042524B" w:rsidRPr="001F19AC">
        <w:t xml:space="preserve"> зеленым цветом</w:t>
      </w:r>
      <w:r w:rsidR="0042524B">
        <w:t xml:space="preserve">: </w:t>
      </w:r>
      <w:r w:rsidR="0042524B" w:rsidRPr="00746A62">
        <w:rPr>
          <w:noProof/>
        </w:rPr>
        <w:drawing>
          <wp:inline distT="0" distB="0" distL="0" distR="0" wp14:anchorId="00A0885B" wp14:editId="299BAE47">
            <wp:extent cx="1149880" cy="108000"/>
            <wp:effectExtent l="0" t="0" r="0" b="6350"/>
            <wp:docPr id="163" name="Рисунок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14988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2524B" w:rsidRPr="001F19AC">
        <w:t>;</w:t>
      </w:r>
    </w:p>
    <w:p w14:paraId="386E758E" w14:textId="20C659B2" w:rsidR="0042524B" w:rsidRPr="001F19AC" w:rsidRDefault="007418AF" w:rsidP="0042524B">
      <w:pPr>
        <w:pStyle w:val="a2"/>
      </w:pPr>
      <w:r>
        <w:t>к</w:t>
      </w:r>
      <w:r w:rsidR="00A314AE">
        <w:t xml:space="preserve">огда пользователь щелкает точку на </w:t>
      </w:r>
      <w:r w:rsidR="0042524B" w:rsidRPr="001F19AC">
        <w:t>график</w:t>
      </w:r>
      <w:r w:rsidR="00A314AE">
        <w:t>е</w:t>
      </w:r>
      <w:r w:rsidR="00772994">
        <w:t xml:space="preserve"> в режиме </w:t>
      </w:r>
      <w:r w:rsidR="00772994" w:rsidRPr="00772994">
        <w:rPr>
          <w:b/>
          <w:bCs/>
        </w:rPr>
        <w:t>Г</w:t>
      </w:r>
      <w:r w:rsidR="00772994">
        <w:rPr>
          <w:b/>
          <w:bCs/>
        </w:rPr>
        <w:t>р</w:t>
      </w:r>
      <w:r w:rsidR="00772994" w:rsidRPr="00772994">
        <w:rPr>
          <w:b/>
          <w:bCs/>
        </w:rPr>
        <w:t>афик</w:t>
      </w:r>
      <w:r w:rsidR="0042524B" w:rsidRPr="001F19AC">
        <w:t xml:space="preserve">, </w:t>
      </w:r>
      <w:r w:rsidR="00A314AE">
        <w:t xml:space="preserve">в таблице </w:t>
      </w:r>
      <w:r w:rsidR="00BE54D2">
        <w:t xml:space="preserve">выполняется переход к </w:t>
      </w:r>
      <w:r w:rsidR="0042524B" w:rsidRPr="001F19AC">
        <w:t>соответствующ</w:t>
      </w:r>
      <w:r w:rsidR="00BE54D2">
        <w:t>ей</w:t>
      </w:r>
      <w:r w:rsidR="0042524B" w:rsidRPr="001F19AC">
        <w:t xml:space="preserve"> запис</w:t>
      </w:r>
      <w:r w:rsidR="00BE54D2">
        <w:t>и</w:t>
      </w:r>
      <w:r w:rsidR="00A314AE">
        <w:t xml:space="preserve">, </w:t>
      </w:r>
      <w:r w:rsidR="00BE54D2">
        <w:t xml:space="preserve">а сама запись выделяется </w:t>
      </w:r>
      <w:r w:rsidR="0042524B" w:rsidRPr="001F19AC">
        <w:t>синим цветом</w:t>
      </w:r>
      <w:r w:rsidR="0042524B">
        <w:t>:</w:t>
      </w:r>
      <w:r w:rsidR="0042524B" w:rsidRPr="001F19AC">
        <w:t xml:space="preserve"> </w:t>
      </w:r>
      <w:r w:rsidR="0042524B" w:rsidRPr="0002665E">
        <w:rPr>
          <w:noProof/>
        </w:rPr>
        <w:drawing>
          <wp:inline distT="0" distB="0" distL="0" distR="0" wp14:anchorId="54799B81" wp14:editId="584F94AB">
            <wp:extent cx="1317599" cy="108000"/>
            <wp:effectExtent l="0" t="0" r="0" b="6350"/>
            <wp:docPr id="164" name="Рисунок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317599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C7137">
        <w:t xml:space="preserve"> </w:t>
      </w:r>
      <w:r w:rsidR="00601BFC">
        <w:t>.</w:t>
      </w:r>
    </w:p>
    <w:p w14:paraId="4D16A12E" w14:textId="22C67492" w:rsidR="0042524B" w:rsidRDefault="00C81CF9" w:rsidP="00A53CAE">
      <w:pPr>
        <w:pStyle w:val="a4"/>
      </w:pPr>
      <w:r>
        <w:t xml:space="preserve">Для фильтрации записей </w:t>
      </w:r>
      <w:r w:rsidR="00426034">
        <w:t xml:space="preserve">о </w:t>
      </w:r>
      <w:r w:rsidR="00A53CAE">
        <w:t>въезд</w:t>
      </w:r>
      <w:r w:rsidR="00426034">
        <w:t>е</w:t>
      </w:r>
      <w:r w:rsidR="00A53CAE">
        <w:t xml:space="preserve"> и выезд</w:t>
      </w:r>
      <w:r w:rsidR="00426034">
        <w:t>е</w:t>
      </w:r>
      <w:r w:rsidR="00A53CAE">
        <w:t xml:space="preserve"> экскаваторов можно использовать ф</w:t>
      </w:r>
      <w:r w:rsidR="00F64C5D">
        <w:t xml:space="preserve">лажок </w:t>
      </w:r>
      <w:r w:rsidR="00837DB9" w:rsidRPr="00F64C5D">
        <w:rPr>
          <w:b/>
          <w:bCs/>
        </w:rPr>
        <w:t>Скрыть въезды/выезды</w:t>
      </w:r>
      <w:r w:rsidR="00A53CAE">
        <w:t xml:space="preserve">. </w:t>
      </w:r>
      <w:r w:rsidR="00D625E6">
        <w:t xml:space="preserve">Когда этот </w:t>
      </w:r>
      <w:r w:rsidR="003873A3">
        <w:t xml:space="preserve">флажок установлен, </w:t>
      </w:r>
      <w:r w:rsidR="003873A3" w:rsidRPr="003873A3">
        <w:t>события въезда</w:t>
      </w:r>
      <w:r w:rsidR="00426034">
        <w:t>/</w:t>
      </w:r>
      <w:r w:rsidR="003873A3" w:rsidRPr="003873A3">
        <w:t xml:space="preserve">выезда </w:t>
      </w:r>
      <w:r w:rsidR="006346B8">
        <w:t xml:space="preserve">экскаваторов </w:t>
      </w:r>
      <w:r w:rsidR="003873A3">
        <w:t xml:space="preserve">в таблице </w:t>
      </w:r>
      <w:r w:rsidR="00AE5FCE">
        <w:t>не отображаются</w:t>
      </w:r>
      <w:r w:rsidR="001C55D8">
        <w:t>.</w:t>
      </w:r>
    </w:p>
    <w:p w14:paraId="3CB02082" w14:textId="12E20F82" w:rsidR="00757400" w:rsidRPr="001F19AC" w:rsidRDefault="007437C5" w:rsidP="00757400">
      <w:pPr>
        <w:pStyle w:val="a4"/>
      </w:pPr>
      <w:r>
        <w:t xml:space="preserve">Чтобы просмотреть </w:t>
      </w:r>
      <w:r w:rsidR="00757400" w:rsidRPr="001F19AC">
        <w:t>дополнительн</w:t>
      </w:r>
      <w:r>
        <w:t>ую</w:t>
      </w:r>
      <w:r w:rsidR="00757400" w:rsidRPr="001F19AC">
        <w:t xml:space="preserve"> информаци</w:t>
      </w:r>
      <w:r>
        <w:t>ю</w:t>
      </w:r>
      <w:r w:rsidR="00757400" w:rsidRPr="001F19AC">
        <w:t xml:space="preserve"> о рейсе </w:t>
      </w:r>
      <w:r>
        <w:t xml:space="preserve">самосвала, щелкните </w:t>
      </w:r>
      <w:r w:rsidR="00D832AD">
        <w:t>нужную</w:t>
      </w:r>
      <w:r w:rsidR="00757400" w:rsidRPr="001F19AC">
        <w:t xml:space="preserve"> запись в </w:t>
      </w:r>
      <w:r w:rsidR="00700CCE">
        <w:t xml:space="preserve">таблице </w:t>
      </w:r>
      <w:r w:rsidR="00A864D3" w:rsidRPr="00A864D3">
        <w:t>событий склада</w:t>
      </w:r>
      <w:r w:rsidR="00757400">
        <w:t xml:space="preserve">. </w:t>
      </w:r>
      <w:r w:rsidR="00B921F1">
        <w:t>При этом в</w:t>
      </w:r>
      <w:r w:rsidR="004F6A70">
        <w:t xml:space="preserve"> режиме </w:t>
      </w:r>
      <w:r w:rsidR="00757400" w:rsidRPr="0002665E">
        <w:rPr>
          <w:b/>
          <w:bCs/>
        </w:rPr>
        <w:t>Карта</w:t>
      </w:r>
      <w:r w:rsidR="00757400" w:rsidRPr="001F19AC">
        <w:t xml:space="preserve"> </w:t>
      </w:r>
      <w:r w:rsidR="004F6A70">
        <w:t xml:space="preserve">отображается </w:t>
      </w:r>
      <w:r w:rsidR="00757400">
        <w:t>знач</w:t>
      </w:r>
      <w:r w:rsidR="004F6A70">
        <w:t xml:space="preserve">ок </w:t>
      </w:r>
      <w:r w:rsidR="00757400" w:rsidRPr="0002665E">
        <w:rPr>
          <w:noProof/>
        </w:rPr>
        <w:drawing>
          <wp:inline distT="0" distB="0" distL="0" distR="0" wp14:anchorId="3DF6A9A2" wp14:editId="3AD6847E">
            <wp:extent cx="148800" cy="144000"/>
            <wp:effectExtent l="0" t="0" r="3810" b="8890"/>
            <wp:docPr id="167" name="Рисунок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48800" cy="1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6A70">
        <w:t>, обозначающий м</w:t>
      </w:r>
      <w:r w:rsidR="004F6A70" w:rsidRPr="004F6A70">
        <w:t>естоположение и курс движения самосвала перед разгрузкой</w:t>
      </w:r>
      <w:r w:rsidR="00757400" w:rsidRPr="001F19AC">
        <w:t>.</w:t>
      </w:r>
    </w:p>
    <w:p w14:paraId="0499B719" w14:textId="370F06E9" w:rsidR="000440FB" w:rsidRDefault="00505034" w:rsidP="00505034">
      <w:pPr>
        <w:pStyle w:val="2"/>
      </w:pPr>
      <w:bookmarkStart w:id="31" w:name="_Toc207364947"/>
      <w:r>
        <w:lastRenderedPageBreak/>
        <w:t>Маркзамеры</w:t>
      </w:r>
      <w:bookmarkEnd w:id="31"/>
    </w:p>
    <w:p w14:paraId="5688E332" w14:textId="1DF7AD57" w:rsidR="009B7214" w:rsidRDefault="007B3FD9" w:rsidP="009B7214">
      <w:pPr>
        <w:pStyle w:val="a4"/>
      </w:pPr>
      <w:r>
        <w:t xml:space="preserve">Маркзамеры </w:t>
      </w:r>
      <w:r w:rsidR="00AA7690">
        <w:t xml:space="preserve">в форме </w:t>
      </w:r>
      <w:r w:rsidR="00AA7690" w:rsidRPr="00AA7690">
        <w:rPr>
          <w:b/>
          <w:bCs/>
        </w:rPr>
        <w:t>Качество на складах</w:t>
      </w:r>
      <w:r w:rsidR="00AA7690">
        <w:t xml:space="preserve"> </w:t>
      </w:r>
      <w:r>
        <w:t xml:space="preserve">можно </w:t>
      </w:r>
      <w:r w:rsidR="007459DE">
        <w:t xml:space="preserve">создать </w:t>
      </w:r>
      <w:r w:rsidR="00764EF8">
        <w:t xml:space="preserve">вручную </w:t>
      </w:r>
      <w:r w:rsidR="009D3B75">
        <w:t>двумя способами:</w:t>
      </w:r>
    </w:p>
    <w:p w14:paraId="23CF3CE9" w14:textId="3399A43D" w:rsidR="009D3B75" w:rsidRDefault="00291F85" w:rsidP="00773DFF">
      <w:pPr>
        <w:pStyle w:val="a2"/>
      </w:pPr>
      <w:r>
        <w:t>с помощью окна маркзамера для выбранного склада;</w:t>
      </w:r>
    </w:p>
    <w:p w14:paraId="283E8809" w14:textId="13A3797C" w:rsidR="00291F85" w:rsidRDefault="00291F85" w:rsidP="00773DFF">
      <w:pPr>
        <w:pStyle w:val="a2"/>
      </w:pPr>
      <w:r>
        <w:t>с помощью оперативной таблицы.</w:t>
      </w:r>
    </w:p>
    <w:p w14:paraId="017837AF" w14:textId="025DF520" w:rsidR="009B2D2F" w:rsidRPr="00006F13" w:rsidRDefault="002039D9" w:rsidP="002039D9">
      <w:pPr>
        <w:pStyle w:val="a4"/>
        <w:rPr>
          <w:b/>
          <w:bCs/>
        </w:rPr>
      </w:pPr>
      <w:r w:rsidRPr="00006F13">
        <w:rPr>
          <w:b/>
          <w:bCs/>
        </w:rPr>
        <w:t>ВНИМАНИЕ!</w:t>
      </w:r>
      <w:r w:rsidRPr="0089243E">
        <w:t xml:space="preserve"> </w:t>
      </w:r>
      <w:r w:rsidR="003A4D77">
        <w:t>Е</w:t>
      </w:r>
      <w:r w:rsidR="003A4D77" w:rsidRPr="003A4D77">
        <w:t xml:space="preserve">сли </w:t>
      </w:r>
      <w:r w:rsidR="00EC2414">
        <w:t xml:space="preserve">для склада </w:t>
      </w:r>
      <w:r w:rsidR="003A4D77" w:rsidRPr="003A4D77">
        <w:t>изменить форму фактической зоны, алгоритм формирования блочной модели, высоту, горизонт, верхнюю бровку или угол уклона</w:t>
      </w:r>
      <w:r w:rsidR="003A4D77">
        <w:t xml:space="preserve">, </w:t>
      </w:r>
      <w:r w:rsidR="007E7B20">
        <w:t>С</w:t>
      </w:r>
      <w:r w:rsidR="003A4D77">
        <w:t xml:space="preserve">истема </w:t>
      </w:r>
      <w:r w:rsidR="00BA6CA2">
        <w:t>создает для этого склада</w:t>
      </w:r>
      <w:r w:rsidR="00D03180">
        <w:t xml:space="preserve"> </w:t>
      </w:r>
      <w:r w:rsidR="00D03180" w:rsidRPr="00BA6CA2">
        <w:t>автоматически</w:t>
      </w:r>
      <w:r w:rsidR="00D03180">
        <w:t xml:space="preserve">й </w:t>
      </w:r>
      <w:r w:rsidR="00D03180" w:rsidRPr="00BA6CA2">
        <w:t>маркзамер</w:t>
      </w:r>
      <w:r w:rsidR="007E7B20">
        <w:t>.</w:t>
      </w:r>
      <w:r w:rsidR="000627B5">
        <w:t xml:space="preserve"> Он позволяет учесть изменившуюся конфигурацию склада.</w:t>
      </w:r>
    </w:p>
    <w:p w14:paraId="0BB30A28" w14:textId="79BB077A" w:rsidR="00061612" w:rsidRDefault="007459DE" w:rsidP="00440C58">
      <w:pPr>
        <w:pStyle w:val="3"/>
      </w:pPr>
      <w:bookmarkStart w:id="32" w:name="_Toc207364948"/>
      <w:r>
        <w:t xml:space="preserve">Создание </w:t>
      </w:r>
      <w:r w:rsidR="00804C30">
        <w:t xml:space="preserve">маркзамера </w:t>
      </w:r>
      <w:r w:rsidR="006E1403">
        <w:t>для выбранного склада</w:t>
      </w:r>
      <w:bookmarkEnd w:id="32"/>
    </w:p>
    <w:p w14:paraId="4EFB1EBA" w14:textId="6901B057" w:rsidR="008A0109" w:rsidRPr="001F19AC" w:rsidRDefault="000546AA" w:rsidP="008A0109">
      <w:pPr>
        <w:pStyle w:val="a4"/>
        <w:keepNext/>
      </w:pPr>
      <w:r>
        <w:t xml:space="preserve">Для складов </w:t>
      </w:r>
      <w:r w:rsidR="000767CE">
        <w:t>с 2</w:t>
      </w:r>
      <w:r w:rsidR="000767CE" w:rsidRPr="00B73C65">
        <w:t>D</w:t>
      </w:r>
      <w:r w:rsidR="000767CE">
        <w:t xml:space="preserve"> блочной моделью создаваемый маркзамер применяется сразу ко всему складу. </w:t>
      </w:r>
      <w:r w:rsidR="00B73C65">
        <w:t>Для склад</w:t>
      </w:r>
      <w:r w:rsidR="009408A9">
        <w:t>ов</w:t>
      </w:r>
      <w:r w:rsidR="00B73C65">
        <w:t xml:space="preserve"> с 3</w:t>
      </w:r>
      <w:r w:rsidR="00B73C65" w:rsidRPr="00B73C65">
        <w:t>D</w:t>
      </w:r>
      <w:r w:rsidR="00170010">
        <w:t xml:space="preserve"> </w:t>
      </w:r>
      <w:r w:rsidR="00B73C65">
        <w:t xml:space="preserve">блочной моделью можно </w:t>
      </w:r>
      <w:r w:rsidR="00AE0FFF">
        <w:t>выделить</w:t>
      </w:r>
      <w:r>
        <w:t xml:space="preserve"> </w:t>
      </w:r>
      <w:r w:rsidR="00B73C65">
        <w:t>область</w:t>
      </w:r>
      <w:r w:rsidR="00710293">
        <w:t xml:space="preserve">, к которой применяется </w:t>
      </w:r>
      <w:r w:rsidR="007C1FBF">
        <w:t>создаваем</w:t>
      </w:r>
      <w:r w:rsidR="00710293">
        <w:t xml:space="preserve">ый </w:t>
      </w:r>
      <w:r w:rsidR="00B73C65" w:rsidRPr="001F19AC">
        <w:t>маркзамер</w:t>
      </w:r>
      <w:r w:rsidR="007C1FBF">
        <w:t>.</w:t>
      </w:r>
    </w:p>
    <w:p w14:paraId="47158A63" w14:textId="2AAD5C7F" w:rsidR="008A0109" w:rsidRPr="001F19AC" w:rsidRDefault="008A0109" w:rsidP="008A0109">
      <w:pPr>
        <w:pStyle w:val="a4"/>
      </w:pPr>
      <w:r>
        <w:t>Чтобы</w:t>
      </w:r>
      <w:r w:rsidRPr="001F19AC">
        <w:t xml:space="preserve"> </w:t>
      </w:r>
      <w:bookmarkStart w:id="33" w:name="OLE_LINK7"/>
      <w:r w:rsidR="00F340ED">
        <w:t xml:space="preserve">настроить </w:t>
      </w:r>
      <w:r w:rsidRPr="001F19AC">
        <w:t>област</w:t>
      </w:r>
      <w:r>
        <w:t>ь</w:t>
      </w:r>
      <w:r w:rsidRPr="001F19AC">
        <w:t xml:space="preserve"> маркзамера</w:t>
      </w:r>
      <w:bookmarkEnd w:id="33"/>
      <w:r w:rsidRPr="00AA022B">
        <w:t>:</w:t>
      </w:r>
    </w:p>
    <w:p w14:paraId="206ACEE2" w14:textId="0BBC11F8" w:rsidR="008A0109" w:rsidRPr="001F19AC" w:rsidRDefault="008A0109" w:rsidP="00DF17CC">
      <w:pPr>
        <w:pStyle w:val="a0"/>
        <w:numPr>
          <w:ilvl w:val="0"/>
          <w:numId w:val="14"/>
        </w:numPr>
      </w:pPr>
      <w:r w:rsidRPr="001F19AC">
        <w:t xml:space="preserve">Нажмите кнопку </w:t>
      </w:r>
      <w:r w:rsidRPr="005F12ED">
        <w:rPr>
          <w:b/>
          <w:bCs/>
        </w:rPr>
        <w:t>Выделить область маркзамера</w:t>
      </w:r>
      <w:r w:rsidRPr="001F19AC">
        <w:t xml:space="preserve"> </w:t>
      </w:r>
      <w:r w:rsidR="00181136">
        <w:rPr>
          <w:noProof/>
        </w:rPr>
        <w:drawing>
          <wp:inline distT="0" distB="0" distL="0" distR="0" wp14:anchorId="08D85FE9" wp14:editId="19955297">
            <wp:extent cx="236571" cy="216000"/>
            <wp:effectExtent l="0" t="0" r="0" b="0"/>
            <wp:docPr id="123" name="Рисунок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36571" cy="2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81188">
        <w:t xml:space="preserve"> </w:t>
      </w:r>
      <w:r w:rsidR="00A85692">
        <w:t>на панели управления</w:t>
      </w:r>
      <w:r w:rsidR="00824F8C">
        <w:t>.</w:t>
      </w:r>
    </w:p>
    <w:p w14:paraId="3C8F828D" w14:textId="46407895" w:rsidR="008A0109" w:rsidRDefault="001775E3" w:rsidP="008A0109">
      <w:pPr>
        <w:pStyle w:val="a0"/>
      </w:pPr>
      <w:r>
        <w:t xml:space="preserve">Щелкая карту, </w:t>
      </w:r>
      <w:r w:rsidR="001A5F84">
        <w:t xml:space="preserve">последовательно </w:t>
      </w:r>
      <w:r w:rsidR="007A4D8D">
        <w:t>н</w:t>
      </w:r>
      <w:r w:rsidR="008A0109" w:rsidRPr="001F19AC">
        <w:t>анесите несколько точек по границе необходимой области.</w:t>
      </w:r>
      <w:r w:rsidR="00FA2543">
        <w:t xml:space="preserve"> </w:t>
      </w:r>
      <w:bookmarkStart w:id="34" w:name="OLE_LINK13"/>
      <w:r w:rsidR="00FA2543">
        <w:t xml:space="preserve">Активная в данный момент точка обозначена </w:t>
      </w:r>
      <w:r w:rsidR="00FA2543" w:rsidRPr="00FA2543">
        <w:t>серым кругом</w:t>
      </w:r>
      <w:bookmarkEnd w:id="34"/>
      <w:r w:rsidR="00FA2543">
        <w:t>.</w:t>
      </w:r>
    </w:p>
    <w:p w14:paraId="00D2E364" w14:textId="4A2CF715" w:rsidR="008E0C94" w:rsidRDefault="00F806A7" w:rsidP="00B05A4A">
      <w:pPr>
        <w:pStyle w:val="af1"/>
        <w:rPr>
          <w:lang w:val="en-US"/>
        </w:rPr>
      </w:pPr>
      <w:r>
        <w:rPr>
          <w:noProof/>
        </w:rPr>
        <w:drawing>
          <wp:inline distT="0" distB="0" distL="0" distR="0" wp14:anchorId="796EB55D" wp14:editId="131DF62C">
            <wp:extent cx="2216098" cy="1260000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216098" cy="12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FC256" w14:textId="00249B47" w:rsidR="00CE5A3B" w:rsidRPr="00CE5A3B" w:rsidRDefault="00BB06D6" w:rsidP="00B645E5">
      <w:pPr>
        <w:pStyle w:val="af3"/>
        <w:rPr>
          <w:lang w:val="en-US"/>
        </w:rPr>
      </w:pPr>
      <w:r>
        <w:t xml:space="preserve">Рисунок </w:t>
      </w:r>
      <w:r w:rsidR="002E5210">
        <w:fldChar w:fldCharType="begin"/>
      </w:r>
      <w:r w:rsidR="002E5210">
        <w:instrText xml:space="preserve"> STYLEREF 1 \s </w:instrText>
      </w:r>
      <w:r w:rsidR="002E5210">
        <w:fldChar w:fldCharType="separate"/>
      </w:r>
      <w:r w:rsidR="007614AE">
        <w:rPr>
          <w:noProof/>
        </w:rPr>
        <w:t>4</w:t>
      </w:r>
      <w:r w:rsidR="002E5210">
        <w:rPr>
          <w:noProof/>
        </w:rPr>
        <w:fldChar w:fldCharType="end"/>
      </w:r>
      <w:r>
        <w:t>.</w:t>
      </w:r>
      <w:r w:rsidR="002E5210">
        <w:fldChar w:fldCharType="begin"/>
      </w:r>
      <w:r w:rsidR="002E5210">
        <w:instrText xml:space="preserve"> SEQ Рисунок \* ARABIC \s 1 </w:instrText>
      </w:r>
      <w:r w:rsidR="002E5210">
        <w:fldChar w:fldCharType="separate"/>
      </w:r>
      <w:r w:rsidR="007614AE">
        <w:rPr>
          <w:noProof/>
        </w:rPr>
        <w:t>21</w:t>
      </w:r>
      <w:r w:rsidR="002E5210">
        <w:rPr>
          <w:noProof/>
        </w:rPr>
        <w:fldChar w:fldCharType="end"/>
      </w:r>
      <w:r>
        <w:t xml:space="preserve"> – Построение </w:t>
      </w:r>
      <w:r w:rsidR="000966ED">
        <w:t>области маркзамера</w:t>
      </w:r>
    </w:p>
    <w:p w14:paraId="5BF26A8E" w14:textId="4298217F" w:rsidR="006C2B12" w:rsidRDefault="00B61484" w:rsidP="008A0109">
      <w:pPr>
        <w:pStyle w:val="a0"/>
      </w:pPr>
      <w:r>
        <w:t xml:space="preserve">Чтобы завершить </w:t>
      </w:r>
      <w:r w:rsidR="008A0109" w:rsidRPr="001F19AC">
        <w:t>нанесени</w:t>
      </w:r>
      <w:r>
        <w:t>е</w:t>
      </w:r>
      <w:r w:rsidR="008A0109" w:rsidRPr="001F19AC">
        <w:t xml:space="preserve"> границ</w:t>
      </w:r>
      <w:r w:rsidR="00A76F14">
        <w:t>ы</w:t>
      </w:r>
      <w:r w:rsidR="008A0109" w:rsidRPr="001F19AC">
        <w:t xml:space="preserve"> области</w:t>
      </w:r>
      <w:r>
        <w:t xml:space="preserve">, </w:t>
      </w:r>
      <w:r w:rsidR="009A2634">
        <w:t>выполните в последней точке двойной щелчок</w:t>
      </w:r>
      <w:r w:rsidR="00251BC6">
        <w:t xml:space="preserve"> мышью</w:t>
      </w:r>
      <w:r w:rsidR="008A0109" w:rsidRPr="001F19AC">
        <w:t>.</w:t>
      </w:r>
    </w:p>
    <w:p w14:paraId="00560CB8" w14:textId="445C8EC3" w:rsidR="008A0109" w:rsidRPr="001F19AC" w:rsidRDefault="008A0109" w:rsidP="00D31DB2">
      <w:pPr>
        <w:pStyle w:val="a0"/>
        <w:numPr>
          <w:ilvl w:val="0"/>
          <w:numId w:val="0"/>
        </w:numPr>
        <w:ind w:left="624"/>
      </w:pPr>
      <w:r w:rsidRPr="001F19AC">
        <w:t xml:space="preserve">Если более 30% площади ячейки </w:t>
      </w:r>
      <w:r w:rsidR="0043335B">
        <w:t xml:space="preserve">попадает </w:t>
      </w:r>
      <w:r w:rsidRPr="001F19AC">
        <w:t xml:space="preserve">в </w:t>
      </w:r>
      <w:r w:rsidR="00C206A8">
        <w:t>нарисованную</w:t>
      </w:r>
      <w:r w:rsidR="00A912D5">
        <w:t xml:space="preserve"> </w:t>
      </w:r>
      <w:r w:rsidRPr="001F19AC">
        <w:t>област</w:t>
      </w:r>
      <w:r w:rsidR="0043335B">
        <w:t>ь</w:t>
      </w:r>
      <w:r w:rsidRPr="001F19AC">
        <w:t xml:space="preserve">, то </w:t>
      </w:r>
      <w:r w:rsidR="00455135">
        <w:t xml:space="preserve">эта </w:t>
      </w:r>
      <w:r w:rsidRPr="001F19AC">
        <w:t>ячейка будет включена в область маркзамера и будет обозначена желтым цветом.</w:t>
      </w:r>
      <w:r>
        <w:t xml:space="preserve"> </w:t>
      </w:r>
      <w:r w:rsidRPr="001F19AC">
        <w:t>Ячейки</w:t>
      </w:r>
      <w:r>
        <w:t>,</w:t>
      </w:r>
      <w:r w:rsidRPr="001F19AC">
        <w:t xml:space="preserve"> не вошедшие в область маркзамера</w:t>
      </w:r>
      <w:r>
        <w:t>,</w:t>
      </w:r>
      <w:r w:rsidRPr="001F19AC">
        <w:t xml:space="preserve"> будут обозначены серым цветом.</w:t>
      </w:r>
    </w:p>
    <w:p w14:paraId="0032AA7E" w14:textId="57D1AE53" w:rsidR="008A0109" w:rsidRDefault="00902992" w:rsidP="008A0109">
      <w:pPr>
        <w:pStyle w:val="af1"/>
      </w:pPr>
      <w:r>
        <w:rPr>
          <w:noProof/>
        </w:rPr>
        <w:drawing>
          <wp:inline distT="0" distB="0" distL="0" distR="0" wp14:anchorId="4BD2E51A" wp14:editId="6EBA7233">
            <wp:extent cx="2100000" cy="1260000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100000" cy="12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84D89" w14:textId="08F173FD" w:rsidR="00D959BB" w:rsidRPr="00CE5A3B" w:rsidRDefault="00D959BB" w:rsidP="00D959BB">
      <w:pPr>
        <w:pStyle w:val="af3"/>
        <w:rPr>
          <w:lang w:val="en-US"/>
        </w:rPr>
      </w:pPr>
      <w:bookmarkStart w:id="35" w:name="OLE_LINK12"/>
      <w:r>
        <w:t xml:space="preserve">Рисунок </w:t>
      </w:r>
      <w:r w:rsidR="002E5210">
        <w:fldChar w:fldCharType="begin"/>
      </w:r>
      <w:r w:rsidR="002E5210">
        <w:instrText xml:space="preserve"> STYLEREF 1 \s </w:instrText>
      </w:r>
      <w:r w:rsidR="002E5210">
        <w:fldChar w:fldCharType="separate"/>
      </w:r>
      <w:r w:rsidR="007614AE">
        <w:rPr>
          <w:noProof/>
        </w:rPr>
        <w:t>4</w:t>
      </w:r>
      <w:r w:rsidR="002E5210">
        <w:rPr>
          <w:noProof/>
        </w:rPr>
        <w:fldChar w:fldCharType="end"/>
      </w:r>
      <w:r>
        <w:t>.</w:t>
      </w:r>
      <w:r w:rsidR="002E5210">
        <w:fldChar w:fldCharType="begin"/>
      </w:r>
      <w:r w:rsidR="002E5210">
        <w:instrText xml:space="preserve"> SEQ Рисунок \* ARABIC \s 1 </w:instrText>
      </w:r>
      <w:r w:rsidR="002E5210">
        <w:fldChar w:fldCharType="separate"/>
      </w:r>
      <w:r w:rsidR="007614AE">
        <w:rPr>
          <w:noProof/>
        </w:rPr>
        <w:t>22</w:t>
      </w:r>
      <w:r w:rsidR="002E5210">
        <w:rPr>
          <w:noProof/>
        </w:rPr>
        <w:fldChar w:fldCharType="end"/>
      </w:r>
      <w:r>
        <w:t xml:space="preserve"> – </w:t>
      </w:r>
      <w:r w:rsidR="00C371C0">
        <w:t xml:space="preserve">Выделенная область </w:t>
      </w:r>
      <w:r>
        <w:t>маркзамера</w:t>
      </w:r>
    </w:p>
    <w:bookmarkEnd w:id="35"/>
    <w:p w14:paraId="32C3475E" w14:textId="0AF27030" w:rsidR="008A0109" w:rsidRPr="001F19AC" w:rsidRDefault="00A912D5" w:rsidP="008A0109">
      <w:pPr>
        <w:pStyle w:val="a4"/>
      </w:pPr>
      <w:r>
        <w:t xml:space="preserve">Если необходимо </w:t>
      </w:r>
      <w:r w:rsidR="008A0109" w:rsidRPr="001F19AC">
        <w:t xml:space="preserve">увеличить </w:t>
      </w:r>
      <w:r w:rsidR="00B06235">
        <w:t xml:space="preserve">уже </w:t>
      </w:r>
      <w:r w:rsidR="0049027F">
        <w:t>выделенную</w:t>
      </w:r>
      <w:r w:rsidR="00B06235">
        <w:t xml:space="preserve"> </w:t>
      </w:r>
      <w:r w:rsidR="008A0109" w:rsidRPr="001F19AC">
        <w:t xml:space="preserve">область маркзамера </w:t>
      </w:r>
      <w:r w:rsidR="00F70340">
        <w:t xml:space="preserve">или добавить еще одну область, </w:t>
      </w:r>
      <w:r w:rsidR="008A0109" w:rsidRPr="001F19AC">
        <w:t xml:space="preserve">повторно воспользуйтесь </w:t>
      </w:r>
      <w:r w:rsidR="00E10E6B">
        <w:t xml:space="preserve">описанной выше </w:t>
      </w:r>
      <w:r w:rsidR="008A0109" w:rsidRPr="001F19AC">
        <w:t xml:space="preserve">кнопкой </w:t>
      </w:r>
      <w:r w:rsidR="008A0109" w:rsidRPr="005F12ED">
        <w:rPr>
          <w:b/>
          <w:bCs/>
        </w:rPr>
        <w:t>Выделить область маркзамера</w:t>
      </w:r>
      <w:r w:rsidR="00E04993" w:rsidRPr="00E04993">
        <w:t xml:space="preserve"> </w:t>
      </w:r>
      <w:r w:rsidR="00E04993">
        <w:rPr>
          <w:noProof/>
        </w:rPr>
        <w:drawing>
          <wp:inline distT="0" distB="0" distL="0" distR="0" wp14:anchorId="4C5CC59C" wp14:editId="1E15D029">
            <wp:extent cx="236571" cy="21600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36571" cy="2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A0109" w:rsidRPr="001F19AC">
        <w:t>.</w:t>
      </w:r>
    </w:p>
    <w:p w14:paraId="0895ADB7" w14:textId="7EFF7BFD" w:rsidR="008A0109" w:rsidRPr="001F19AC" w:rsidRDefault="008E1F6C" w:rsidP="008A0109">
      <w:pPr>
        <w:pStyle w:val="a4"/>
      </w:pPr>
      <w:r>
        <w:t xml:space="preserve">Чтобы </w:t>
      </w:r>
      <w:r w:rsidR="008A0109" w:rsidRPr="001F19AC">
        <w:t>исключ</w:t>
      </w:r>
      <w:r>
        <w:t>ить</w:t>
      </w:r>
      <w:r w:rsidR="008A0109" w:rsidRPr="001F19AC">
        <w:t xml:space="preserve"> </w:t>
      </w:r>
      <w:r w:rsidR="00E1170C">
        <w:t>част</w:t>
      </w:r>
      <w:r>
        <w:t>ь</w:t>
      </w:r>
      <w:r w:rsidR="00E1170C">
        <w:t xml:space="preserve"> </w:t>
      </w:r>
      <w:r w:rsidR="000A7DBE">
        <w:t xml:space="preserve">уже </w:t>
      </w:r>
      <w:r w:rsidR="0049027F">
        <w:t xml:space="preserve">выделенной </w:t>
      </w:r>
      <w:r w:rsidR="008A0109" w:rsidRPr="001F19AC">
        <w:t>области маркзамера:</w:t>
      </w:r>
    </w:p>
    <w:p w14:paraId="71360BB9" w14:textId="4F865F8B" w:rsidR="008A0109" w:rsidRPr="001F19AC" w:rsidRDefault="008A0109" w:rsidP="00DF17CC">
      <w:pPr>
        <w:pStyle w:val="a0"/>
        <w:numPr>
          <w:ilvl w:val="0"/>
          <w:numId w:val="15"/>
        </w:numPr>
      </w:pPr>
      <w:r w:rsidRPr="001F19AC">
        <w:t xml:space="preserve">Нажмите кнопку </w:t>
      </w:r>
      <w:r w:rsidRPr="00175A27">
        <w:rPr>
          <w:b/>
          <w:bCs/>
        </w:rPr>
        <w:t>Убрать область маркзамера</w:t>
      </w:r>
      <w:r>
        <w:t xml:space="preserve"> </w:t>
      </w:r>
      <w:r w:rsidR="00787E6D">
        <w:rPr>
          <w:noProof/>
        </w:rPr>
        <w:drawing>
          <wp:inline distT="0" distB="0" distL="0" distR="0" wp14:anchorId="710C2592" wp14:editId="444172DB">
            <wp:extent cx="241714" cy="216000"/>
            <wp:effectExtent l="0" t="0" r="6350" b="0"/>
            <wp:docPr id="124" name="Рисунок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41714" cy="2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1679">
        <w:t>.</w:t>
      </w:r>
    </w:p>
    <w:p w14:paraId="416CB048" w14:textId="22F55150" w:rsidR="008A0109" w:rsidRDefault="00251327" w:rsidP="008A0109">
      <w:pPr>
        <w:pStyle w:val="a0"/>
      </w:pPr>
      <w:r>
        <w:t xml:space="preserve">Щелкая карту, </w:t>
      </w:r>
      <w:r w:rsidR="001A5F84">
        <w:t xml:space="preserve">последовательно </w:t>
      </w:r>
      <w:r w:rsidR="00556878">
        <w:t>н</w:t>
      </w:r>
      <w:r w:rsidR="008A0109" w:rsidRPr="001F19AC">
        <w:t xml:space="preserve">анесите несколько точек по границе </w:t>
      </w:r>
      <w:r w:rsidR="00141705">
        <w:t>исключаемой</w:t>
      </w:r>
      <w:r w:rsidR="008A0109" w:rsidRPr="001F19AC">
        <w:t xml:space="preserve"> области.</w:t>
      </w:r>
      <w:r w:rsidR="008A0109">
        <w:t xml:space="preserve"> </w:t>
      </w:r>
      <w:r w:rsidR="00D2194E">
        <w:t xml:space="preserve">Активная в данный момент точка обозначена </w:t>
      </w:r>
      <w:r w:rsidR="00D2194E" w:rsidRPr="00FA2543">
        <w:t>серым кругом</w:t>
      </w:r>
      <w:r w:rsidR="008A0109" w:rsidRPr="001F19AC">
        <w:t>.</w:t>
      </w:r>
    </w:p>
    <w:p w14:paraId="55896A0B" w14:textId="77777777" w:rsidR="00E60909" w:rsidRDefault="008A0109" w:rsidP="008A0109">
      <w:pPr>
        <w:pStyle w:val="a0"/>
      </w:pPr>
      <w:r w:rsidRPr="001F19AC">
        <w:t>Для завершения нанесения границ</w:t>
      </w:r>
      <w:r w:rsidR="006C689E">
        <w:t>ы</w:t>
      </w:r>
      <w:r w:rsidRPr="001F19AC">
        <w:t xml:space="preserve"> области </w:t>
      </w:r>
      <w:r w:rsidR="003C01B2">
        <w:t xml:space="preserve">выполните в последней </w:t>
      </w:r>
      <w:r w:rsidR="00C841E6">
        <w:t xml:space="preserve">задаваемой </w:t>
      </w:r>
      <w:r w:rsidR="003C01B2">
        <w:t>точке двойной щелчок</w:t>
      </w:r>
      <w:r w:rsidR="00DD0D52">
        <w:t xml:space="preserve"> мышью</w:t>
      </w:r>
      <w:r w:rsidRPr="001F19AC">
        <w:t>.</w:t>
      </w:r>
    </w:p>
    <w:p w14:paraId="5EDA4AFC" w14:textId="428ACAEA" w:rsidR="008A0109" w:rsidRDefault="008A0109" w:rsidP="00E60909">
      <w:pPr>
        <w:pStyle w:val="a0"/>
        <w:numPr>
          <w:ilvl w:val="0"/>
          <w:numId w:val="0"/>
        </w:numPr>
        <w:ind w:left="624"/>
      </w:pPr>
      <w:r w:rsidRPr="001F19AC">
        <w:lastRenderedPageBreak/>
        <w:t xml:space="preserve">Если более 30% площади ячейки находится в </w:t>
      </w:r>
      <w:r w:rsidR="00E049A2">
        <w:t>нарисованн</w:t>
      </w:r>
      <w:r w:rsidR="00E049A2">
        <w:t>ой</w:t>
      </w:r>
      <w:r w:rsidR="00E049A2" w:rsidRPr="001F19AC">
        <w:t xml:space="preserve"> </w:t>
      </w:r>
      <w:r w:rsidRPr="001F19AC">
        <w:t>области, то соответствующая ячейка будет исключена из области маркзамера и будет обозначена серым цветом.</w:t>
      </w:r>
    </w:p>
    <w:p w14:paraId="777B7E7C" w14:textId="6D5C7A47" w:rsidR="008A0109" w:rsidRDefault="00831F07" w:rsidP="008A0109">
      <w:pPr>
        <w:pStyle w:val="af1"/>
      </w:pPr>
      <w:r>
        <w:rPr>
          <w:noProof/>
        </w:rPr>
        <w:drawing>
          <wp:inline distT="0" distB="0" distL="0" distR="0" wp14:anchorId="4ABE02A5" wp14:editId="71A7F848">
            <wp:extent cx="1722857" cy="1260000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722857" cy="12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2B262" w14:textId="7F25B023" w:rsidR="004D70F1" w:rsidRPr="00CE5A3B" w:rsidRDefault="004D70F1" w:rsidP="004D70F1">
      <w:pPr>
        <w:pStyle w:val="af3"/>
        <w:rPr>
          <w:lang w:val="en-US"/>
        </w:rPr>
      </w:pPr>
      <w:r>
        <w:t xml:space="preserve">Рисунок </w:t>
      </w:r>
      <w:r w:rsidR="002E5210">
        <w:fldChar w:fldCharType="begin"/>
      </w:r>
      <w:r w:rsidR="002E5210">
        <w:instrText xml:space="preserve"> STYLEREF 1 \s </w:instrText>
      </w:r>
      <w:r w:rsidR="002E5210">
        <w:fldChar w:fldCharType="separate"/>
      </w:r>
      <w:r w:rsidR="007614AE">
        <w:rPr>
          <w:noProof/>
        </w:rPr>
        <w:t>4</w:t>
      </w:r>
      <w:r w:rsidR="002E5210">
        <w:rPr>
          <w:noProof/>
        </w:rPr>
        <w:fldChar w:fldCharType="end"/>
      </w:r>
      <w:r>
        <w:t>.</w:t>
      </w:r>
      <w:r w:rsidR="002E5210">
        <w:fldChar w:fldCharType="begin"/>
      </w:r>
      <w:r w:rsidR="002E5210">
        <w:instrText xml:space="preserve"> SEQ Рисунок \* ARABIC \s 1 </w:instrText>
      </w:r>
      <w:r w:rsidR="002E5210">
        <w:fldChar w:fldCharType="separate"/>
      </w:r>
      <w:r w:rsidR="007614AE">
        <w:rPr>
          <w:noProof/>
        </w:rPr>
        <w:t>23</w:t>
      </w:r>
      <w:r w:rsidR="002E5210">
        <w:rPr>
          <w:noProof/>
        </w:rPr>
        <w:fldChar w:fldCharType="end"/>
      </w:r>
      <w:r>
        <w:t xml:space="preserve"> – </w:t>
      </w:r>
      <w:r w:rsidR="00D97650">
        <w:t>Фрагмент, и</w:t>
      </w:r>
      <w:r w:rsidR="00606618">
        <w:t>сключен</w:t>
      </w:r>
      <w:r w:rsidR="00D97650">
        <w:t>ный</w:t>
      </w:r>
      <w:r w:rsidR="00606618">
        <w:t xml:space="preserve"> из </w:t>
      </w:r>
      <w:r>
        <w:t>област</w:t>
      </w:r>
      <w:r w:rsidR="00606618">
        <w:t>и</w:t>
      </w:r>
      <w:r>
        <w:t xml:space="preserve"> маркзамера</w:t>
      </w:r>
    </w:p>
    <w:p w14:paraId="57B06331" w14:textId="2D612FF3" w:rsidR="008A0109" w:rsidRDefault="00206006" w:rsidP="008A0109">
      <w:pPr>
        <w:pStyle w:val="a4"/>
      </w:pPr>
      <w:r>
        <w:t xml:space="preserve">Чтобы </w:t>
      </w:r>
      <w:r w:rsidR="00004D00">
        <w:t xml:space="preserve">снять </w:t>
      </w:r>
      <w:r w:rsidR="008A0109" w:rsidRPr="001F19AC">
        <w:t>выделени</w:t>
      </w:r>
      <w:r>
        <w:t xml:space="preserve">е со всех </w:t>
      </w:r>
      <w:r w:rsidR="008A0109" w:rsidRPr="001F19AC">
        <w:t>яче</w:t>
      </w:r>
      <w:r>
        <w:t>ек,</w:t>
      </w:r>
      <w:r w:rsidR="008A0109" w:rsidRPr="001F19AC">
        <w:t xml:space="preserve"> нажмите кнопку </w:t>
      </w:r>
      <w:r w:rsidR="008A0109" w:rsidRPr="006770E5">
        <w:rPr>
          <w:b/>
          <w:bCs/>
        </w:rPr>
        <w:t>Очистить выделение</w:t>
      </w:r>
      <w:r w:rsidR="008A0109">
        <w:t xml:space="preserve"> </w:t>
      </w:r>
      <w:r w:rsidR="00460B70">
        <w:rPr>
          <w:noProof/>
        </w:rPr>
        <w:drawing>
          <wp:inline distT="0" distB="0" distL="0" distR="0" wp14:anchorId="047952ED" wp14:editId="7080E186">
            <wp:extent cx="236571" cy="216000"/>
            <wp:effectExtent l="0" t="0" r="0" b="0"/>
            <wp:docPr id="126" name="Рисунок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36571" cy="2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A0109" w:rsidRPr="001F19AC">
        <w:t>.</w:t>
      </w:r>
    </w:p>
    <w:p w14:paraId="65105D2D" w14:textId="47F7D543" w:rsidR="001F200E" w:rsidRDefault="001F200E" w:rsidP="008A0109">
      <w:pPr>
        <w:pStyle w:val="a4"/>
      </w:pPr>
      <w:r w:rsidRPr="00B54F45">
        <w:rPr>
          <w:b/>
          <w:bCs/>
        </w:rPr>
        <w:t>Примечание.</w:t>
      </w:r>
      <w:r>
        <w:t xml:space="preserve"> </w:t>
      </w:r>
      <w:r w:rsidR="00BE195E">
        <w:t xml:space="preserve">Чтобы </w:t>
      </w:r>
      <w:r w:rsidR="004D3BF1">
        <w:t xml:space="preserve">применить маркзамер ко всему </w:t>
      </w:r>
      <w:r w:rsidRPr="001F200E">
        <w:t>склад</w:t>
      </w:r>
      <w:r w:rsidR="004D3BF1">
        <w:t>у</w:t>
      </w:r>
      <w:r w:rsidR="00254544">
        <w:t>,</w:t>
      </w:r>
      <w:r w:rsidRPr="001F200E">
        <w:t xml:space="preserve"> либо выделите все ячейки склада, либо </w:t>
      </w:r>
      <w:r w:rsidR="00D918E8">
        <w:t>снимите выделени</w:t>
      </w:r>
      <w:r w:rsidR="00CC7362">
        <w:t>е</w:t>
      </w:r>
      <w:r w:rsidR="00D918E8">
        <w:t xml:space="preserve"> со всех </w:t>
      </w:r>
      <w:r w:rsidR="00060F60">
        <w:t xml:space="preserve">его </w:t>
      </w:r>
      <w:r w:rsidR="00B679CE">
        <w:t>яче</w:t>
      </w:r>
      <w:r w:rsidR="00D918E8">
        <w:t>е</w:t>
      </w:r>
      <w:r w:rsidR="00B679CE">
        <w:t>к</w:t>
      </w:r>
      <w:r w:rsidR="00595558">
        <w:t>.</w:t>
      </w:r>
    </w:p>
    <w:p w14:paraId="1B7E7106" w14:textId="3658EEC9" w:rsidR="00832955" w:rsidRDefault="0041582C" w:rsidP="008A0109">
      <w:pPr>
        <w:pStyle w:val="a4"/>
      </w:pPr>
      <w:r>
        <w:t xml:space="preserve">Чтобы открыть окно создания </w:t>
      </w:r>
      <w:r w:rsidR="00682017" w:rsidRPr="001F19AC">
        <w:t>маркзамер</w:t>
      </w:r>
      <w:r>
        <w:t>а</w:t>
      </w:r>
      <w:r w:rsidR="003E569C">
        <w:t xml:space="preserve"> для выбранного склада</w:t>
      </w:r>
      <w:r>
        <w:t xml:space="preserve">, </w:t>
      </w:r>
      <w:r w:rsidR="00282015">
        <w:t>наж</w:t>
      </w:r>
      <w:r>
        <w:t>мите</w:t>
      </w:r>
      <w:r w:rsidR="00282015">
        <w:t xml:space="preserve"> </w:t>
      </w:r>
      <w:r w:rsidR="00282015" w:rsidRPr="00282015">
        <w:t xml:space="preserve">кнопку </w:t>
      </w:r>
      <w:r w:rsidR="00282015" w:rsidRPr="00282015">
        <w:rPr>
          <w:b/>
          <w:bCs/>
        </w:rPr>
        <w:t>Маркзамер</w:t>
      </w:r>
      <w:r w:rsidR="008C7886" w:rsidRPr="008C7886">
        <w:t xml:space="preserve"> в </w:t>
      </w:r>
      <w:r w:rsidR="008C7886">
        <w:t xml:space="preserve">верхней </w:t>
      </w:r>
      <w:r w:rsidR="003908C2">
        <w:t>части формы</w:t>
      </w:r>
      <w:r w:rsidR="00682017" w:rsidRPr="001F19AC">
        <w:t>.</w:t>
      </w:r>
      <w:r w:rsidR="00214FDD">
        <w:t xml:space="preserve"> Это о</w:t>
      </w:r>
      <w:r w:rsidR="008A0109" w:rsidRPr="001F19AC">
        <w:t xml:space="preserve">кно </w:t>
      </w:r>
      <w:r w:rsidR="00832955">
        <w:t>содержит следующ</w:t>
      </w:r>
      <w:r w:rsidR="009B08C1">
        <w:t>ие</w:t>
      </w:r>
      <w:r w:rsidR="0059270B">
        <w:t xml:space="preserve"> сведения</w:t>
      </w:r>
      <w:r w:rsidR="00832955">
        <w:t>:</w:t>
      </w:r>
    </w:p>
    <w:p w14:paraId="1A52CA0C" w14:textId="065D2C0A" w:rsidR="008A0513" w:rsidRDefault="00D93CA4" w:rsidP="00DF17CC">
      <w:pPr>
        <w:pStyle w:val="a0"/>
        <w:numPr>
          <w:ilvl w:val="0"/>
          <w:numId w:val="30"/>
        </w:numPr>
      </w:pPr>
      <w:r>
        <w:t>П</w:t>
      </w:r>
      <w:r w:rsidR="008A0109" w:rsidRPr="001F19AC">
        <w:t xml:space="preserve">оле </w:t>
      </w:r>
      <w:r w:rsidR="008A0109" w:rsidRPr="00065C40">
        <w:rPr>
          <w:b/>
          <w:bCs/>
        </w:rPr>
        <w:t>Дата</w:t>
      </w:r>
      <w:r w:rsidR="0047764E">
        <w:t xml:space="preserve"> – позволяет указать тот </w:t>
      </w:r>
      <w:r w:rsidR="0060747A">
        <w:t xml:space="preserve">момент времени, </w:t>
      </w:r>
      <w:r w:rsidR="008A0109" w:rsidRPr="001F19AC">
        <w:t xml:space="preserve">на </w:t>
      </w:r>
      <w:r w:rsidR="0060747A">
        <w:t xml:space="preserve">который </w:t>
      </w:r>
      <w:r w:rsidR="008A0109" w:rsidRPr="001F19AC">
        <w:t>производит</w:t>
      </w:r>
      <w:r w:rsidR="0060747A">
        <w:t>ся</w:t>
      </w:r>
      <w:r w:rsidR="008A0109" w:rsidRPr="001F19AC">
        <w:t xml:space="preserve"> маркзамер.</w:t>
      </w:r>
    </w:p>
    <w:p w14:paraId="5588A33C" w14:textId="3F77A3D6" w:rsidR="008A0109" w:rsidRPr="001F19AC" w:rsidRDefault="003B406F" w:rsidP="00DF17CC">
      <w:pPr>
        <w:pStyle w:val="a0"/>
        <w:numPr>
          <w:ilvl w:val="0"/>
          <w:numId w:val="30"/>
        </w:numPr>
      </w:pPr>
      <w:r>
        <w:t xml:space="preserve">Область </w:t>
      </w:r>
      <w:r w:rsidRPr="003B406F">
        <w:t>и</w:t>
      </w:r>
      <w:r w:rsidR="008A0109" w:rsidRPr="003B406F">
        <w:t>нформаци</w:t>
      </w:r>
      <w:r w:rsidRPr="003B406F">
        <w:t>и</w:t>
      </w:r>
      <w:r w:rsidR="008A0109" w:rsidRPr="003B406F">
        <w:t xml:space="preserve"> о грузе</w:t>
      </w:r>
      <w:r w:rsidR="008A0109" w:rsidRPr="001F19AC">
        <w:t xml:space="preserve"> </w:t>
      </w:r>
      <w:r w:rsidR="00AB7170">
        <w:t xml:space="preserve">– </w:t>
      </w:r>
      <w:r w:rsidR="008A0109" w:rsidRPr="001F19AC">
        <w:t xml:space="preserve">предоставляет как фактические, так и принятые к учету данные о грузе в области маркзамера на </w:t>
      </w:r>
      <w:r w:rsidR="00343098">
        <w:t>момент времени</w:t>
      </w:r>
      <w:r w:rsidR="008A0109" w:rsidRPr="001F19AC">
        <w:t>, указанн</w:t>
      </w:r>
      <w:r w:rsidR="00343098">
        <w:t>ый</w:t>
      </w:r>
      <w:r w:rsidR="008A0109" w:rsidRPr="001F19AC">
        <w:t xml:space="preserve"> в поле </w:t>
      </w:r>
      <w:r w:rsidR="008A0109" w:rsidRPr="00065C40">
        <w:rPr>
          <w:b/>
          <w:bCs/>
        </w:rPr>
        <w:t>Дата</w:t>
      </w:r>
      <w:r w:rsidR="008A0109" w:rsidRPr="001F19AC">
        <w:t xml:space="preserve">. </w:t>
      </w:r>
      <w:r w:rsidR="00343098">
        <w:t xml:space="preserve">Эта область </w:t>
      </w:r>
      <w:r w:rsidR="00F65EFB">
        <w:t xml:space="preserve">содержит </w:t>
      </w:r>
      <w:r w:rsidR="00343098">
        <w:t>след</w:t>
      </w:r>
      <w:r w:rsidR="00B3030D">
        <w:t>у</w:t>
      </w:r>
      <w:r w:rsidR="00343098">
        <w:t>ющ</w:t>
      </w:r>
      <w:r w:rsidR="00923B13">
        <w:t>ее</w:t>
      </w:r>
      <w:r w:rsidR="008A0109" w:rsidRPr="001F19AC">
        <w:t>:</w:t>
      </w:r>
    </w:p>
    <w:p w14:paraId="75EB0B43" w14:textId="36082DAF" w:rsidR="008A0109" w:rsidRPr="001F19AC" w:rsidRDefault="000E11F9" w:rsidP="00DF17CC">
      <w:pPr>
        <w:pStyle w:val="a1"/>
        <w:numPr>
          <w:ilvl w:val="0"/>
          <w:numId w:val="31"/>
        </w:numPr>
      </w:pPr>
      <w:r>
        <w:t xml:space="preserve">Строка </w:t>
      </w:r>
      <w:r w:rsidR="008A0109" w:rsidRPr="00B11B70">
        <w:rPr>
          <w:b/>
          <w:bCs/>
        </w:rPr>
        <w:t>Объ</w:t>
      </w:r>
      <w:r w:rsidR="003C1941" w:rsidRPr="00B11B70">
        <w:rPr>
          <w:b/>
          <w:bCs/>
        </w:rPr>
        <w:t>ё</w:t>
      </w:r>
      <w:r w:rsidR="008A0109" w:rsidRPr="00B11B70">
        <w:rPr>
          <w:b/>
          <w:bCs/>
        </w:rPr>
        <w:t>м</w:t>
      </w:r>
      <w:r w:rsidR="008A0109" w:rsidRPr="001F19AC">
        <w:t xml:space="preserve"> </w:t>
      </w:r>
      <w:r w:rsidR="008A0109" w:rsidRPr="00B93306">
        <w:t>–</w:t>
      </w:r>
      <w:r w:rsidR="008A0109" w:rsidRPr="001F19AC">
        <w:t xml:space="preserve"> </w:t>
      </w:r>
      <w:r w:rsidR="00735CBC">
        <w:t>о</w:t>
      </w:r>
      <w:r w:rsidR="008A0109" w:rsidRPr="001F19AC">
        <w:t>бъем груза в выбранной области склада</w:t>
      </w:r>
      <w:r w:rsidR="00261EED">
        <w:t>.</w:t>
      </w:r>
    </w:p>
    <w:p w14:paraId="551BFAB5" w14:textId="42424549" w:rsidR="008A0109" w:rsidRDefault="00462A17" w:rsidP="00F05556">
      <w:pPr>
        <w:pStyle w:val="a1"/>
      </w:pPr>
      <w:r>
        <w:t>Группа</w:t>
      </w:r>
      <w:r w:rsidR="003974D4">
        <w:t xml:space="preserve"> </w:t>
      </w:r>
      <w:r w:rsidR="002E51FF">
        <w:t xml:space="preserve">строк </w:t>
      </w:r>
      <w:r w:rsidR="0099077D">
        <w:t xml:space="preserve">с </w:t>
      </w:r>
      <w:r w:rsidR="008A0109" w:rsidRPr="001F19AC">
        <w:t>информаци</w:t>
      </w:r>
      <w:r w:rsidR="0007314D">
        <w:t>ей</w:t>
      </w:r>
      <w:r w:rsidR="008A0109" w:rsidRPr="001F19AC">
        <w:t xml:space="preserve"> </w:t>
      </w:r>
      <w:r w:rsidR="00F16E3E">
        <w:t xml:space="preserve">о значении </w:t>
      </w:r>
      <w:r w:rsidR="009F00DB">
        <w:t xml:space="preserve">каждой из </w:t>
      </w:r>
      <w:r w:rsidR="008A0109" w:rsidRPr="001F19AC">
        <w:t>качественн</w:t>
      </w:r>
      <w:r w:rsidR="001225CA">
        <w:t>ых</w:t>
      </w:r>
      <w:r w:rsidR="008A0109" w:rsidRPr="001F19AC">
        <w:t xml:space="preserve"> характеристик груза</w:t>
      </w:r>
      <w:r w:rsidR="00902CD0">
        <w:t>.</w:t>
      </w:r>
    </w:p>
    <w:p w14:paraId="6C0F6108" w14:textId="21ECC5DC" w:rsidR="00804C3A" w:rsidRDefault="00804C3A" w:rsidP="00CC3FC6">
      <w:pPr>
        <w:pStyle w:val="a0"/>
        <w:numPr>
          <w:ilvl w:val="0"/>
          <w:numId w:val="0"/>
        </w:numPr>
        <w:ind w:left="1021"/>
      </w:pPr>
      <w:r w:rsidRPr="005963A3">
        <w:rPr>
          <w:b/>
          <w:bCs/>
        </w:rPr>
        <w:t>Примечание.</w:t>
      </w:r>
      <w:r>
        <w:t xml:space="preserve"> </w:t>
      </w:r>
      <w:r w:rsidR="00070E51">
        <w:t xml:space="preserve">Для редактирования доступны только поля в столбце </w:t>
      </w:r>
      <w:r w:rsidR="008A50DF" w:rsidRPr="00496D7A">
        <w:rPr>
          <w:b/>
          <w:bCs/>
        </w:rPr>
        <w:t>К учёту</w:t>
      </w:r>
      <w:r w:rsidR="008A50DF">
        <w:t xml:space="preserve">. </w:t>
      </w:r>
      <w:r w:rsidRPr="005963A3">
        <w:t xml:space="preserve">Данные в столбце </w:t>
      </w:r>
      <w:r w:rsidRPr="005963A3">
        <w:rPr>
          <w:b/>
          <w:bCs/>
        </w:rPr>
        <w:t>По факту</w:t>
      </w:r>
      <w:r w:rsidRPr="005963A3">
        <w:t xml:space="preserve"> </w:t>
      </w:r>
      <w:r w:rsidR="00CA7B45">
        <w:t xml:space="preserve">Система рассчитывает </w:t>
      </w:r>
      <w:r w:rsidRPr="005963A3">
        <w:t>автоматически</w:t>
      </w:r>
      <w:r w:rsidR="002B11BD">
        <w:t xml:space="preserve"> на заданную дату</w:t>
      </w:r>
      <w:r w:rsidRPr="005963A3">
        <w:t>.</w:t>
      </w:r>
    </w:p>
    <w:p w14:paraId="59DC2484" w14:textId="2A7B74CD" w:rsidR="00C05594" w:rsidRDefault="00A637CD" w:rsidP="00902CD0">
      <w:pPr>
        <w:pStyle w:val="a0"/>
      </w:pPr>
      <w:r>
        <w:t>С</w:t>
      </w:r>
      <w:r w:rsidR="00B0686E">
        <w:t>ведени</w:t>
      </w:r>
      <w:r>
        <w:t>я</w:t>
      </w:r>
      <w:r w:rsidR="00B0686E">
        <w:t xml:space="preserve"> </w:t>
      </w:r>
      <w:r w:rsidR="0027636D">
        <w:t xml:space="preserve">о емкости и объеме </w:t>
      </w:r>
      <w:r w:rsidR="00C05594">
        <w:t xml:space="preserve">для </w:t>
      </w:r>
      <w:r w:rsidR="0027636D">
        <w:t xml:space="preserve">всего склада </w:t>
      </w:r>
      <w:r w:rsidR="00C05594">
        <w:t xml:space="preserve">либо </w:t>
      </w:r>
      <w:r w:rsidR="00374812">
        <w:t xml:space="preserve">только </w:t>
      </w:r>
      <w:r w:rsidR="00280DC9">
        <w:t xml:space="preserve">для </w:t>
      </w:r>
      <w:r w:rsidR="00C05594">
        <w:t>области маркзамера</w:t>
      </w:r>
      <w:r w:rsidR="00F520E5">
        <w:t xml:space="preserve">, если она </w:t>
      </w:r>
      <w:r w:rsidR="00AA6038">
        <w:t>выделена</w:t>
      </w:r>
      <w:r w:rsidR="00393145">
        <w:t xml:space="preserve">. </w:t>
      </w:r>
      <w:r w:rsidR="00596969">
        <w:t xml:space="preserve">Представлены </w:t>
      </w:r>
      <w:r w:rsidR="00393145">
        <w:t xml:space="preserve">следующие </w:t>
      </w:r>
      <w:r w:rsidR="00180B64">
        <w:t>параметры</w:t>
      </w:r>
      <w:r w:rsidR="00393145" w:rsidRPr="001F19AC">
        <w:t>:</w:t>
      </w:r>
    </w:p>
    <w:p w14:paraId="5B0EABD3" w14:textId="29208C2E" w:rsidR="006920CB" w:rsidRDefault="00960820" w:rsidP="00DF17CC">
      <w:pPr>
        <w:pStyle w:val="a1"/>
        <w:numPr>
          <w:ilvl w:val="0"/>
          <w:numId w:val="33"/>
        </w:numPr>
      </w:pPr>
      <w:r w:rsidRPr="00C77E66">
        <w:rPr>
          <w:b/>
          <w:bCs/>
        </w:rPr>
        <w:t>Выбрано</w:t>
      </w:r>
      <w:r w:rsidR="006920CB">
        <w:t xml:space="preserve"> </w:t>
      </w:r>
      <w:r w:rsidR="00ED6BEA">
        <w:t>–</w:t>
      </w:r>
      <w:r w:rsidR="0002707A">
        <w:t xml:space="preserve"> </w:t>
      </w:r>
      <w:r w:rsidR="00EA6293">
        <w:t>показывает</w:t>
      </w:r>
      <w:r w:rsidR="006D5599">
        <w:t xml:space="preserve"> </w:t>
      </w:r>
      <w:r w:rsidR="00826D9F">
        <w:t>число ячеек, включенных в область маркзамера</w:t>
      </w:r>
      <w:r w:rsidR="00C31416">
        <w:t>, а также их долю от общего числа ячеек склада в процентах</w:t>
      </w:r>
      <w:r w:rsidR="00241878">
        <w:t>.</w:t>
      </w:r>
      <w:r w:rsidR="00EA6293">
        <w:t xml:space="preserve"> </w:t>
      </w:r>
      <w:r w:rsidR="00241878">
        <w:t>Этот п</w:t>
      </w:r>
      <w:r w:rsidR="000A06A6">
        <w:t>араметр о</w:t>
      </w:r>
      <w:r w:rsidR="00BD7606">
        <w:t xml:space="preserve">тображается, только если для склада </w:t>
      </w:r>
      <w:r w:rsidR="00AA6038">
        <w:t>выделена</w:t>
      </w:r>
      <w:r w:rsidR="00CF3DB0">
        <w:t xml:space="preserve"> </w:t>
      </w:r>
      <w:r w:rsidR="00BD7606">
        <w:t>область маркзамера.</w:t>
      </w:r>
    </w:p>
    <w:p w14:paraId="6A8A967B" w14:textId="77777777" w:rsidR="00F643B0" w:rsidRDefault="00891E90" w:rsidP="00DF17CC">
      <w:pPr>
        <w:pStyle w:val="a1"/>
        <w:numPr>
          <w:ilvl w:val="0"/>
          <w:numId w:val="33"/>
        </w:numPr>
      </w:pPr>
      <w:r w:rsidRPr="00C77E66">
        <w:rPr>
          <w:b/>
          <w:bCs/>
        </w:rPr>
        <w:t>Емкость факт.</w:t>
      </w:r>
      <w:r>
        <w:t xml:space="preserve"> </w:t>
      </w:r>
      <w:r w:rsidR="00ED6BEA">
        <w:t>–</w:t>
      </w:r>
      <w:r w:rsidR="00F07446">
        <w:t xml:space="preserve"> фактическая емкость склада</w:t>
      </w:r>
      <w:r w:rsidR="00F643B0">
        <w:t>:</w:t>
      </w:r>
    </w:p>
    <w:p w14:paraId="4AD04832" w14:textId="603CDD24" w:rsidR="006920CB" w:rsidRDefault="001514E9" w:rsidP="00371207">
      <w:pPr>
        <w:pStyle w:val="a2"/>
        <w:ind w:left="1434" w:hanging="357"/>
      </w:pPr>
      <w:r>
        <w:t>для склада с 2</w:t>
      </w:r>
      <w:r w:rsidRPr="001514E9">
        <w:t>D</w:t>
      </w:r>
      <w:r>
        <w:rPr>
          <w:lang w:val="en-US"/>
        </w:rPr>
        <w:t xml:space="preserve"> </w:t>
      </w:r>
      <w:r>
        <w:t xml:space="preserve">блочной моделью </w:t>
      </w:r>
      <w:r w:rsidR="00266FD1">
        <w:t xml:space="preserve">– </w:t>
      </w:r>
      <w:r>
        <w:t xml:space="preserve">это </w:t>
      </w:r>
      <w:r w:rsidRPr="001514E9">
        <w:t>емкость склада по паспорту</w:t>
      </w:r>
      <w:r>
        <w:t xml:space="preserve">, заданная в плагине </w:t>
      </w:r>
      <w:r w:rsidR="00AA5CBE" w:rsidRPr="00AA5CBE">
        <w:rPr>
          <w:b/>
          <w:bCs/>
        </w:rPr>
        <w:t>Зоны разгрузки</w:t>
      </w:r>
      <w:r w:rsidR="00266FD1">
        <w:t>;</w:t>
      </w:r>
    </w:p>
    <w:p w14:paraId="308642FE" w14:textId="2F1EC00B" w:rsidR="00266FD1" w:rsidRDefault="00523126" w:rsidP="00371207">
      <w:pPr>
        <w:pStyle w:val="a2"/>
        <w:ind w:left="1434" w:hanging="357"/>
      </w:pPr>
      <w:r>
        <w:t>для склада с 3</w:t>
      </w:r>
      <w:r w:rsidRPr="001514E9">
        <w:t>D</w:t>
      </w:r>
      <w:r>
        <w:rPr>
          <w:lang w:val="en-US"/>
        </w:rPr>
        <w:t xml:space="preserve"> </w:t>
      </w:r>
      <w:r>
        <w:t>блочной моделью</w:t>
      </w:r>
      <w:r w:rsidR="00991A70">
        <w:t xml:space="preserve"> – это </w:t>
      </w:r>
      <w:r w:rsidR="00063F67">
        <w:t>емкость</w:t>
      </w:r>
      <w:r w:rsidR="00F90746">
        <w:t xml:space="preserve">, рассчитанная </w:t>
      </w:r>
      <w:r w:rsidR="00F90746" w:rsidRPr="00F90746">
        <w:t>алгоритмом 3D блочной модели</w:t>
      </w:r>
      <w:r w:rsidR="00973FF8">
        <w:t xml:space="preserve"> для ячеек </w:t>
      </w:r>
      <w:r w:rsidR="00FF3838">
        <w:t>все</w:t>
      </w:r>
      <w:r w:rsidR="00323359">
        <w:t>го</w:t>
      </w:r>
      <w:r w:rsidR="00FF3838">
        <w:t xml:space="preserve"> </w:t>
      </w:r>
      <w:r w:rsidR="00973FF8">
        <w:t>склад</w:t>
      </w:r>
      <w:r w:rsidR="00323359">
        <w:t>а</w:t>
      </w:r>
      <w:r w:rsidR="00973FF8">
        <w:t xml:space="preserve"> либо </w:t>
      </w:r>
      <w:r w:rsidR="00FF3838">
        <w:t xml:space="preserve">только </w:t>
      </w:r>
      <w:r w:rsidR="00973FF8">
        <w:t>области маркзамера</w:t>
      </w:r>
      <w:r w:rsidR="00FF3838">
        <w:t xml:space="preserve">, если она </w:t>
      </w:r>
      <w:r w:rsidR="00AF5C7B">
        <w:t>выделена</w:t>
      </w:r>
      <w:r w:rsidR="00973FF8">
        <w:t>.</w:t>
      </w:r>
    </w:p>
    <w:p w14:paraId="328F82C7" w14:textId="586BEAA1" w:rsidR="00902CD0" w:rsidRDefault="00891E90" w:rsidP="00DF17CC">
      <w:pPr>
        <w:pStyle w:val="a1"/>
        <w:numPr>
          <w:ilvl w:val="0"/>
          <w:numId w:val="33"/>
        </w:numPr>
      </w:pPr>
      <w:r w:rsidRPr="00C77E66">
        <w:rPr>
          <w:b/>
          <w:bCs/>
        </w:rPr>
        <w:t>Объем</w:t>
      </w:r>
      <w:r w:rsidR="001E70B5" w:rsidRPr="00C77E66">
        <w:rPr>
          <w:lang w:val="en-US"/>
        </w:rPr>
        <w:t xml:space="preserve"> </w:t>
      </w:r>
      <w:r w:rsidR="00ED6BEA">
        <w:t>–</w:t>
      </w:r>
      <w:r w:rsidR="00ED6BEA" w:rsidRPr="00C77E66">
        <w:rPr>
          <w:lang w:val="en-US"/>
        </w:rPr>
        <w:t xml:space="preserve"> </w:t>
      </w:r>
      <w:r w:rsidR="00DD3794" w:rsidRPr="00DD3794">
        <w:rPr>
          <w:lang w:val="en-US"/>
        </w:rPr>
        <w:t xml:space="preserve">фактический баланс </w:t>
      </w:r>
      <w:r w:rsidR="00D43D94">
        <w:t xml:space="preserve">на </w:t>
      </w:r>
      <w:r w:rsidR="00E35A91">
        <w:t>т</w:t>
      </w:r>
      <w:r w:rsidR="00D43D94">
        <w:t xml:space="preserve">екущий момент </w:t>
      </w:r>
      <w:r w:rsidR="00523339">
        <w:t xml:space="preserve">для всего </w:t>
      </w:r>
      <w:r w:rsidR="00F2134C">
        <w:t>склад</w:t>
      </w:r>
      <w:r w:rsidR="00523339">
        <w:t>а</w:t>
      </w:r>
      <w:r w:rsidR="00F2134C">
        <w:t xml:space="preserve"> либо только </w:t>
      </w:r>
      <w:r w:rsidR="00523339">
        <w:t xml:space="preserve">для </w:t>
      </w:r>
      <w:r w:rsidR="00F2134C">
        <w:t xml:space="preserve">области маркзамера, если она </w:t>
      </w:r>
      <w:r w:rsidR="00AF5C7B">
        <w:t>выделена</w:t>
      </w:r>
      <w:r w:rsidR="00443687">
        <w:t>.</w:t>
      </w:r>
    </w:p>
    <w:p w14:paraId="3A40D3A8" w14:textId="5AF056C5" w:rsidR="00F16B5A" w:rsidRDefault="00FE76E8" w:rsidP="006D6637">
      <w:pPr>
        <w:pStyle w:val="a4"/>
      </w:pPr>
      <w:r w:rsidRPr="00DC2346">
        <w:rPr>
          <w:b/>
          <w:bCs/>
        </w:rPr>
        <w:t>Примечание.</w:t>
      </w:r>
      <w:r>
        <w:t xml:space="preserve"> </w:t>
      </w:r>
      <w:r w:rsidRPr="00FE76E8">
        <w:t>При открытии окна маркзамера значения</w:t>
      </w:r>
      <w:r w:rsidR="002F4501">
        <w:t xml:space="preserve"> </w:t>
      </w:r>
      <w:r w:rsidRPr="00FE76E8">
        <w:t xml:space="preserve">в столбце </w:t>
      </w:r>
      <w:r w:rsidRPr="00FE76E8">
        <w:rPr>
          <w:b/>
          <w:bCs/>
        </w:rPr>
        <w:t>К учету</w:t>
      </w:r>
      <w:r w:rsidRPr="00FE76E8">
        <w:t xml:space="preserve"> равны значениям</w:t>
      </w:r>
      <w:r w:rsidR="002F4501">
        <w:t xml:space="preserve"> </w:t>
      </w:r>
      <w:r w:rsidRPr="00FE76E8">
        <w:t xml:space="preserve">в столбце </w:t>
      </w:r>
      <w:r w:rsidRPr="00FE76E8">
        <w:rPr>
          <w:b/>
          <w:bCs/>
        </w:rPr>
        <w:t>По факту</w:t>
      </w:r>
      <w:r w:rsidRPr="00FE76E8">
        <w:t xml:space="preserve"> и соответствуют </w:t>
      </w:r>
      <w:r w:rsidR="00C314CF">
        <w:t xml:space="preserve">данным </w:t>
      </w:r>
      <w:r w:rsidRPr="00FE76E8">
        <w:t>о грузе на текущий момент времени</w:t>
      </w:r>
      <w:r w:rsidR="00FB4E95">
        <w:t>.</w:t>
      </w:r>
    </w:p>
    <w:p w14:paraId="6725A387" w14:textId="4BB5057F" w:rsidR="008A0109" w:rsidRDefault="00B81ADE" w:rsidP="008A0109">
      <w:pPr>
        <w:pStyle w:val="af1"/>
      </w:pPr>
      <w:r>
        <w:rPr>
          <w:noProof/>
        </w:rPr>
        <w:lastRenderedPageBreak/>
        <w:drawing>
          <wp:inline distT="0" distB="0" distL="0" distR="0" wp14:anchorId="7AA0C973" wp14:editId="43FF839D">
            <wp:extent cx="2520000" cy="4401871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4401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F650F" w14:textId="6B36ECA5" w:rsidR="008A0109" w:rsidRPr="006770E5" w:rsidRDefault="008A0109" w:rsidP="008A0109">
      <w:pPr>
        <w:pStyle w:val="af3"/>
      </w:pPr>
      <w:bookmarkStart w:id="36" w:name="_Ref179980219"/>
      <w:r>
        <w:t xml:space="preserve">Рисунок </w:t>
      </w:r>
      <w:r w:rsidR="002E5210">
        <w:fldChar w:fldCharType="begin"/>
      </w:r>
      <w:r w:rsidR="002E5210">
        <w:instrText xml:space="preserve"> STYLEREF 1 \s </w:instrText>
      </w:r>
      <w:r w:rsidR="002E5210">
        <w:fldChar w:fldCharType="separate"/>
      </w:r>
      <w:r w:rsidR="007614AE">
        <w:rPr>
          <w:noProof/>
        </w:rPr>
        <w:t>4</w:t>
      </w:r>
      <w:r w:rsidR="002E5210">
        <w:rPr>
          <w:noProof/>
        </w:rPr>
        <w:fldChar w:fldCharType="end"/>
      </w:r>
      <w:r>
        <w:t>.</w:t>
      </w:r>
      <w:r w:rsidR="002E5210">
        <w:fldChar w:fldCharType="begin"/>
      </w:r>
      <w:r w:rsidR="002E5210">
        <w:instrText xml:space="preserve"> SEQ Рисунок \* ARABIC \s 1 </w:instrText>
      </w:r>
      <w:r w:rsidR="002E5210">
        <w:fldChar w:fldCharType="separate"/>
      </w:r>
      <w:r w:rsidR="007614AE">
        <w:rPr>
          <w:noProof/>
        </w:rPr>
        <w:t>24</w:t>
      </w:r>
      <w:r w:rsidR="002E5210">
        <w:rPr>
          <w:noProof/>
        </w:rPr>
        <w:fldChar w:fldCharType="end"/>
      </w:r>
      <w:bookmarkEnd w:id="36"/>
      <w:r>
        <w:t xml:space="preserve"> – Окно маркзамера</w:t>
      </w:r>
      <w:r w:rsidR="00486890">
        <w:t xml:space="preserve"> для выбранного склада</w:t>
      </w:r>
    </w:p>
    <w:p w14:paraId="7682B9D0" w14:textId="15083E67" w:rsidR="001A0A02" w:rsidRDefault="001A0A02" w:rsidP="008A0109">
      <w:pPr>
        <w:pStyle w:val="a4"/>
      </w:pPr>
      <w:r w:rsidRPr="001A0A02">
        <w:rPr>
          <w:b/>
          <w:bCs/>
        </w:rPr>
        <w:t>Примечание.</w:t>
      </w:r>
      <w:r>
        <w:t xml:space="preserve"> </w:t>
      </w:r>
      <w:r w:rsidR="001610A1">
        <w:t>Значение о</w:t>
      </w:r>
      <w:r w:rsidR="007F768C">
        <w:t>бъем</w:t>
      </w:r>
      <w:r w:rsidR="001610A1">
        <w:t xml:space="preserve">а, введенное в столбце </w:t>
      </w:r>
      <w:r w:rsidR="001610A1" w:rsidRPr="001610A1">
        <w:rPr>
          <w:b/>
          <w:bCs/>
        </w:rPr>
        <w:t>К учету</w:t>
      </w:r>
      <w:r w:rsidR="001610A1">
        <w:t xml:space="preserve">, не должно превышать </w:t>
      </w:r>
      <w:r w:rsidR="007F768C">
        <w:t>емкость выделенной области маркзамера</w:t>
      </w:r>
      <w:r w:rsidR="0022731F">
        <w:t xml:space="preserve">. В противном случае </w:t>
      </w:r>
      <w:r w:rsidR="007F768C">
        <w:t xml:space="preserve">отображается </w:t>
      </w:r>
      <w:r>
        <w:t xml:space="preserve">сообщение </w:t>
      </w:r>
      <w:r w:rsidRPr="001A0A02">
        <w:rPr>
          <w:b/>
          <w:bCs/>
        </w:rPr>
        <w:t>Введенное значение объема превышает объем вместимости выделенной области</w:t>
      </w:r>
      <w:r w:rsidRPr="001A0A02">
        <w:t>.</w:t>
      </w:r>
    </w:p>
    <w:p w14:paraId="71A3DC2F" w14:textId="1994A4CB" w:rsidR="008A0109" w:rsidRPr="001F19AC" w:rsidRDefault="008A0109" w:rsidP="008A0109">
      <w:pPr>
        <w:pStyle w:val="a4"/>
      </w:pPr>
      <w:r>
        <w:t xml:space="preserve">Чтобы </w:t>
      </w:r>
      <w:r w:rsidR="00673E5F">
        <w:t xml:space="preserve">настроить и </w:t>
      </w:r>
      <w:r>
        <w:t>создать</w:t>
      </w:r>
      <w:r w:rsidRPr="001F19AC">
        <w:t xml:space="preserve"> маркзамер:</w:t>
      </w:r>
    </w:p>
    <w:p w14:paraId="3642FDCC" w14:textId="48D8F47C" w:rsidR="008A0109" w:rsidRPr="001F19AC" w:rsidRDefault="008A0109" w:rsidP="00DF17CC">
      <w:pPr>
        <w:pStyle w:val="a0"/>
        <w:numPr>
          <w:ilvl w:val="0"/>
          <w:numId w:val="16"/>
        </w:numPr>
      </w:pPr>
      <w:r w:rsidRPr="001F19AC">
        <w:t xml:space="preserve">Нажмите кнопку </w:t>
      </w:r>
      <w:r w:rsidRPr="008902B4">
        <w:rPr>
          <w:b/>
          <w:bCs/>
        </w:rPr>
        <w:t>Изменить</w:t>
      </w:r>
      <w:r w:rsidR="0007077F">
        <w:t>.</w:t>
      </w:r>
    </w:p>
    <w:p w14:paraId="430F455D" w14:textId="50F5AAB5" w:rsidR="008A0109" w:rsidRPr="001F19AC" w:rsidRDefault="008A0109" w:rsidP="008A0109">
      <w:pPr>
        <w:pStyle w:val="a0"/>
      </w:pPr>
      <w:r>
        <w:t>В</w:t>
      </w:r>
      <w:r w:rsidRPr="001F19AC">
        <w:t xml:space="preserve"> появившемся окне </w:t>
      </w:r>
      <w:r w:rsidRPr="00AE6C0D">
        <w:rPr>
          <w:b/>
          <w:bCs/>
        </w:rPr>
        <w:t>Дата маркзамера</w:t>
      </w:r>
      <w:r w:rsidRPr="001F19AC">
        <w:t xml:space="preserve"> </w:t>
      </w:r>
      <w:r w:rsidR="00796553" w:rsidRPr="00796553">
        <w:t>введите дату и время вручную или выберите день, воспользовавшись календарем</w:t>
      </w:r>
      <w:r w:rsidR="005A2DA0">
        <w:t>.</w:t>
      </w:r>
    </w:p>
    <w:p w14:paraId="3BE4DAD9" w14:textId="091CA445" w:rsidR="008A0109" w:rsidRPr="001F19AC" w:rsidRDefault="008A0109" w:rsidP="008A0109">
      <w:pPr>
        <w:pStyle w:val="a0"/>
      </w:pPr>
      <w:r w:rsidRPr="001F19AC">
        <w:t xml:space="preserve">Нажмите кнопку </w:t>
      </w:r>
      <w:r w:rsidRPr="00A34D59">
        <w:rPr>
          <w:b/>
          <w:bCs/>
        </w:rPr>
        <w:t>Пересчитать</w:t>
      </w:r>
      <w:r w:rsidRPr="001F19AC">
        <w:t xml:space="preserve"> для пересчета фактических данных </w:t>
      </w:r>
      <w:r w:rsidR="00A26FD7">
        <w:t xml:space="preserve">в области </w:t>
      </w:r>
      <w:r w:rsidR="00A26FD7" w:rsidRPr="00A26FD7">
        <w:t>и</w:t>
      </w:r>
      <w:r w:rsidRPr="00A26FD7">
        <w:t>нформаци</w:t>
      </w:r>
      <w:r w:rsidR="00A26FD7" w:rsidRPr="00A26FD7">
        <w:t>и</w:t>
      </w:r>
      <w:r w:rsidRPr="00A26FD7">
        <w:t xml:space="preserve"> о грузе</w:t>
      </w:r>
      <w:r w:rsidRPr="001F19AC">
        <w:t xml:space="preserve"> на обновленную дату.</w:t>
      </w:r>
    </w:p>
    <w:p w14:paraId="55AC9D68" w14:textId="745D77AC" w:rsidR="008A0109" w:rsidRDefault="00BB2AB5" w:rsidP="008A0109">
      <w:pPr>
        <w:pStyle w:val="a0"/>
      </w:pPr>
      <w:r>
        <w:t>О</w:t>
      </w:r>
      <w:r w:rsidR="008A0109" w:rsidRPr="001F19AC">
        <w:t xml:space="preserve">тредактируйте данные в </w:t>
      </w:r>
      <w:r w:rsidR="003344C9">
        <w:t xml:space="preserve">столбце </w:t>
      </w:r>
      <w:r w:rsidR="008A0109" w:rsidRPr="00266C65">
        <w:rPr>
          <w:b/>
          <w:bCs/>
        </w:rPr>
        <w:t>К учёту</w:t>
      </w:r>
      <w:r w:rsidR="008A0109" w:rsidRPr="001F19AC">
        <w:t xml:space="preserve">. Для этого </w:t>
      </w:r>
      <w:r w:rsidR="00F7097B">
        <w:t xml:space="preserve">введите </w:t>
      </w:r>
      <w:r w:rsidR="008A0109" w:rsidRPr="001F19AC">
        <w:t xml:space="preserve">данные вручную </w:t>
      </w:r>
      <w:r w:rsidR="00670E3F" w:rsidRPr="001F19AC">
        <w:t xml:space="preserve">в соответствующих полях </w:t>
      </w:r>
      <w:r w:rsidR="00670E3F">
        <w:t xml:space="preserve">этого столбца </w:t>
      </w:r>
      <w:r w:rsidR="008A0109" w:rsidRPr="001F19AC">
        <w:t>или воспользуйтесь кнопками</w:t>
      </w:r>
      <w:r w:rsidR="00276699">
        <w:t xml:space="preserve"> увеличения/уменьшения</w:t>
      </w:r>
      <w:r w:rsidR="00FD56A4">
        <w:t xml:space="preserve"> </w:t>
      </w:r>
      <w:r w:rsidR="00FD56A4">
        <w:rPr>
          <w:noProof/>
        </w:rPr>
        <w:drawing>
          <wp:inline distT="0" distB="0" distL="0" distR="0" wp14:anchorId="2DFF23F2" wp14:editId="322FC663">
            <wp:extent cx="842401" cy="2160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842401" cy="2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2DC9">
        <w:t>, отображаемыми в поле при наведении на него курсора мыши</w:t>
      </w:r>
      <w:r w:rsidR="00276699">
        <w:t>.</w:t>
      </w:r>
    </w:p>
    <w:p w14:paraId="5203B16E" w14:textId="16DA84CB" w:rsidR="008A0109" w:rsidRDefault="008A0109" w:rsidP="008A0109">
      <w:pPr>
        <w:pStyle w:val="a0"/>
      </w:pPr>
      <w:r w:rsidRPr="001F19AC">
        <w:t xml:space="preserve">Нажмите кнопку </w:t>
      </w:r>
      <w:r w:rsidRPr="00266C65">
        <w:rPr>
          <w:b/>
          <w:bCs/>
        </w:rPr>
        <w:t>Сохранить</w:t>
      </w:r>
      <w:r>
        <w:t>.</w:t>
      </w:r>
      <w:r w:rsidRPr="001F19AC">
        <w:t xml:space="preserve"> </w:t>
      </w:r>
      <w:r>
        <w:t>П</w:t>
      </w:r>
      <w:r w:rsidRPr="001F19AC">
        <w:t xml:space="preserve">осле применения маркзамера запись о </w:t>
      </w:r>
      <w:r w:rsidR="00A82C9B">
        <w:t xml:space="preserve">нем появится </w:t>
      </w:r>
      <w:r w:rsidRPr="001F19AC">
        <w:t xml:space="preserve">в </w:t>
      </w:r>
      <w:r w:rsidR="000D0AA1">
        <w:t xml:space="preserve">таблице </w:t>
      </w:r>
      <w:r w:rsidR="00A864D3" w:rsidRPr="00A864D3">
        <w:t>событий склада</w:t>
      </w:r>
      <w:r w:rsidRPr="001F19AC">
        <w:t>.</w:t>
      </w:r>
    </w:p>
    <w:p w14:paraId="5E51F7AF" w14:textId="2744D124" w:rsidR="00504471" w:rsidRPr="001F19AC" w:rsidRDefault="00504471" w:rsidP="00504471">
      <w:pPr>
        <w:pStyle w:val="a4"/>
      </w:pPr>
      <w:r>
        <w:t xml:space="preserve">При необходимости </w:t>
      </w:r>
      <w:r w:rsidR="00A638A1">
        <w:t xml:space="preserve">в этом окне </w:t>
      </w:r>
      <w:r>
        <w:t xml:space="preserve">можно скопировать значение отдельного параметра из столбца </w:t>
      </w:r>
      <w:r w:rsidRPr="00266C65">
        <w:rPr>
          <w:b/>
          <w:bCs/>
        </w:rPr>
        <w:t>По факту</w:t>
      </w:r>
      <w:r w:rsidRPr="00D6511C">
        <w:t xml:space="preserve"> в </w:t>
      </w:r>
      <w:r>
        <w:t xml:space="preserve">столбец </w:t>
      </w:r>
      <w:r w:rsidRPr="00D6511C">
        <w:rPr>
          <w:b/>
          <w:bCs/>
        </w:rPr>
        <w:t>К уч</w:t>
      </w:r>
      <w:r>
        <w:rPr>
          <w:b/>
          <w:bCs/>
        </w:rPr>
        <w:t>ё</w:t>
      </w:r>
      <w:r w:rsidRPr="00D6511C">
        <w:rPr>
          <w:b/>
          <w:bCs/>
        </w:rPr>
        <w:t>ту</w:t>
      </w:r>
      <w:r w:rsidRPr="001F19AC">
        <w:t>, наж</w:t>
      </w:r>
      <w:r>
        <w:t>ав</w:t>
      </w:r>
      <w:r w:rsidRPr="001F19AC">
        <w:t xml:space="preserve"> </w:t>
      </w:r>
      <w:r>
        <w:t xml:space="preserve">кнопку </w:t>
      </w:r>
      <w:r>
        <w:rPr>
          <w:noProof/>
        </w:rPr>
        <w:drawing>
          <wp:inline distT="0" distB="0" distL="0" distR="0" wp14:anchorId="0997E8DE" wp14:editId="23CD3C88">
            <wp:extent cx="170527" cy="180000"/>
            <wp:effectExtent l="0" t="0" r="1270" b="0"/>
            <wp:docPr id="127" name="Рисунок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70527" cy="1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рядом с этим параметром. Либо можно скопировать значения сразу всех параметров, нажав кнопку </w:t>
      </w:r>
      <w:r>
        <w:rPr>
          <w:noProof/>
        </w:rPr>
        <w:drawing>
          <wp:inline distT="0" distB="0" distL="0" distR="0" wp14:anchorId="1397E382" wp14:editId="44FFAB3F">
            <wp:extent cx="202500" cy="180000"/>
            <wp:effectExtent l="0" t="0" r="7620" b="0"/>
            <wp:docPr id="129" name="Рисунок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02500" cy="1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сверху. Кроме того, можно </w:t>
      </w:r>
      <w:r w:rsidRPr="001F19AC">
        <w:t xml:space="preserve">обнулить </w:t>
      </w:r>
      <w:r>
        <w:t xml:space="preserve">все значения в столбце </w:t>
      </w:r>
      <w:r w:rsidRPr="00D6511C">
        <w:rPr>
          <w:b/>
          <w:bCs/>
        </w:rPr>
        <w:t>К уч</w:t>
      </w:r>
      <w:r>
        <w:rPr>
          <w:b/>
          <w:bCs/>
        </w:rPr>
        <w:t>ё</w:t>
      </w:r>
      <w:r w:rsidRPr="00D6511C">
        <w:rPr>
          <w:b/>
          <w:bCs/>
        </w:rPr>
        <w:t>ту</w:t>
      </w:r>
      <w:r>
        <w:t xml:space="preserve">, нажав кнопку </w:t>
      </w:r>
      <w:r w:rsidRPr="00F94901">
        <w:rPr>
          <w:b/>
          <w:bCs/>
        </w:rPr>
        <w:t>Обнулить склад</w:t>
      </w:r>
      <w:r w:rsidRPr="006519FC">
        <w:t xml:space="preserve"> </w:t>
      </w:r>
      <w:r>
        <w:rPr>
          <w:noProof/>
        </w:rPr>
        <w:drawing>
          <wp:inline distT="0" distB="0" distL="0" distR="0" wp14:anchorId="1F59727F" wp14:editId="458A271C">
            <wp:extent cx="270000" cy="1800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70000" cy="1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19FC">
        <w:t>.</w:t>
      </w:r>
    </w:p>
    <w:p w14:paraId="582514F2" w14:textId="77777777" w:rsidR="00523653" w:rsidRDefault="00523653" w:rsidP="00504471">
      <w:pPr>
        <w:pStyle w:val="a4"/>
      </w:pPr>
    </w:p>
    <w:p w14:paraId="5B0397CF" w14:textId="2B3E60B5" w:rsidR="00061612" w:rsidRDefault="00EB3CA3" w:rsidP="00440C58">
      <w:pPr>
        <w:pStyle w:val="3"/>
      </w:pPr>
      <w:bookmarkStart w:id="37" w:name="_Toc207364949"/>
      <w:r>
        <w:lastRenderedPageBreak/>
        <w:t>О</w:t>
      </w:r>
      <w:r w:rsidR="00061612" w:rsidRPr="00275B48">
        <w:t>перативн</w:t>
      </w:r>
      <w:r>
        <w:t>ая</w:t>
      </w:r>
      <w:r w:rsidR="00061612" w:rsidRPr="00275B48">
        <w:t xml:space="preserve"> таблиц</w:t>
      </w:r>
      <w:r>
        <w:t>а</w:t>
      </w:r>
      <w:bookmarkEnd w:id="37"/>
    </w:p>
    <w:p w14:paraId="2C33451F" w14:textId="39C83C33" w:rsidR="00AC67BA" w:rsidRDefault="00AC67BA" w:rsidP="00AC67BA">
      <w:pPr>
        <w:pStyle w:val="a4"/>
      </w:pPr>
      <w:r w:rsidRPr="00B36C05">
        <w:t>Оперативная таблица</w:t>
      </w:r>
      <w:r w:rsidRPr="001F19AC">
        <w:t xml:space="preserve"> используется для быстрого </w:t>
      </w:r>
      <w:r w:rsidR="000056CD">
        <w:t xml:space="preserve">просмотра состояния всех </w:t>
      </w:r>
      <w:r w:rsidR="00612592">
        <w:t xml:space="preserve">складов и </w:t>
      </w:r>
      <w:r w:rsidR="00C8313C">
        <w:t xml:space="preserve">ввода </w:t>
      </w:r>
      <w:r w:rsidRPr="001F19AC">
        <w:t>маркзамер</w:t>
      </w:r>
      <w:r w:rsidR="00612592">
        <w:t>ов</w:t>
      </w:r>
      <w:r w:rsidR="00283C55">
        <w:t xml:space="preserve"> по отдельным складам</w:t>
      </w:r>
      <w:r w:rsidRPr="001F19AC">
        <w:t>.</w:t>
      </w:r>
      <w:r w:rsidR="00C3088B">
        <w:t xml:space="preserve"> Нажмите </w:t>
      </w:r>
      <w:r w:rsidR="00475049" w:rsidRPr="001F19AC">
        <w:t xml:space="preserve">кнопку </w:t>
      </w:r>
      <w:r w:rsidR="00475049" w:rsidRPr="00266C65">
        <w:rPr>
          <w:b/>
          <w:bCs/>
        </w:rPr>
        <w:t>Оперативная таблица</w:t>
      </w:r>
      <w:r w:rsidR="003D0733" w:rsidRPr="00186B6F">
        <w:t xml:space="preserve"> в форме</w:t>
      </w:r>
      <w:r w:rsidR="00C3088B" w:rsidRPr="00C3088B">
        <w:t xml:space="preserve">, </w:t>
      </w:r>
      <w:r w:rsidR="00C3088B">
        <w:t xml:space="preserve">чтобы открыть </w:t>
      </w:r>
      <w:r w:rsidR="00C3088B" w:rsidRPr="001F19AC">
        <w:t xml:space="preserve">окно </w:t>
      </w:r>
      <w:r w:rsidR="00C3088B" w:rsidRPr="00266C65">
        <w:rPr>
          <w:b/>
          <w:bCs/>
        </w:rPr>
        <w:t>Оперативная таблица складов</w:t>
      </w:r>
      <w:r w:rsidRPr="001F19AC">
        <w:t>.</w:t>
      </w:r>
    </w:p>
    <w:p w14:paraId="1D57FFDC" w14:textId="1750DCC3" w:rsidR="00337556" w:rsidRDefault="00863736" w:rsidP="00337556">
      <w:pPr>
        <w:pStyle w:val="af1"/>
      </w:pPr>
      <w:r>
        <w:rPr>
          <w:noProof/>
        </w:rPr>
        <w:drawing>
          <wp:inline distT="0" distB="0" distL="0" distR="0" wp14:anchorId="1431D64C" wp14:editId="1757B3FD">
            <wp:extent cx="6299835" cy="3107690"/>
            <wp:effectExtent l="0" t="0" r="5715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DA181" w14:textId="045D6761" w:rsidR="00AC67BA" w:rsidRPr="00B16169" w:rsidRDefault="00AC67BA" w:rsidP="00AC67BA">
      <w:pPr>
        <w:pStyle w:val="af3"/>
        <w:rPr>
          <w:lang w:val="en-US"/>
        </w:rPr>
      </w:pPr>
      <w:bookmarkStart w:id="38" w:name="_Ref179982879"/>
      <w:r>
        <w:t xml:space="preserve">Рисунок </w:t>
      </w:r>
      <w:r w:rsidR="002E5210">
        <w:fldChar w:fldCharType="begin"/>
      </w:r>
      <w:r w:rsidR="002E5210">
        <w:instrText xml:space="preserve"> STYLEREF 1 \s </w:instrText>
      </w:r>
      <w:r w:rsidR="002E5210">
        <w:fldChar w:fldCharType="separate"/>
      </w:r>
      <w:r w:rsidR="007614AE">
        <w:rPr>
          <w:noProof/>
        </w:rPr>
        <w:t>4</w:t>
      </w:r>
      <w:r w:rsidR="002E5210">
        <w:rPr>
          <w:noProof/>
        </w:rPr>
        <w:fldChar w:fldCharType="end"/>
      </w:r>
      <w:r>
        <w:t>.</w:t>
      </w:r>
      <w:r w:rsidR="002E5210">
        <w:fldChar w:fldCharType="begin"/>
      </w:r>
      <w:r w:rsidR="002E5210">
        <w:instrText xml:space="preserve"> SEQ Рисунок \* ARABIC \s 1 </w:instrText>
      </w:r>
      <w:r w:rsidR="002E5210">
        <w:fldChar w:fldCharType="separate"/>
      </w:r>
      <w:r w:rsidR="007614AE">
        <w:rPr>
          <w:noProof/>
        </w:rPr>
        <w:t>25</w:t>
      </w:r>
      <w:r w:rsidR="002E5210">
        <w:rPr>
          <w:noProof/>
        </w:rPr>
        <w:fldChar w:fldCharType="end"/>
      </w:r>
      <w:bookmarkEnd w:id="38"/>
      <w:r>
        <w:t xml:space="preserve"> – Окно Оперативная таблица складов</w:t>
      </w:r>
    </w:p>
    <w:p w14:paraId="48EA9EEF" w14:textId="13B5D627" w:rsidR="00997E67" w:rsidRDefault="00997E67" w:rsidP="00AC67BA">
      <w:pPr>
        <w:pStyle w:val="a4"/>
      </w:pPr>
      <w:r w:rsidRPr="00627032">
        <w:rPr>
          <w:b/>
          <w:bCs/>
        </w:rPr>
        <w:t>Примечание.</w:t>
      </w:r>
      <w:r>
        <w:t xml:space="preserve"> Область маркзамера, </w:t>
      </w:r>
      <w:r w:rsidR="004A7792">
        <w:t>выделенная</w:t>
      </w:r>
      <w:r w:rsidR="00652E7A">
        <w:t xml:space="preserve"> </w:t>
      </w:r>
      <w:r>
        <w:t>с помощью кнопки</w:t>
      </w:r>
      <w:r w:rsidR="00627032">
        <w:t xml:space="preserve"> </w:t>
      </w:r>
      <w:r w:rsidR="00627032" w:rsidRPr="005F12ED">
        <w:rPr>
          <w:b/>
          <w:bCs/>
        </w:rPr>
        <w:t>Выделить область маркзамера</w:t>
      </w:r>
      <w:r w:rsidR="00627032" w:rsidRPr="001F19AC">
        <w:t xml:space="preserve"> </w:t>
      </w:r>
      <w:r w:rsidR="00627032">
        <w:rPr>
          <w:noProof/>
        </w:rPr>
        <w:drawing>
          <wp:inline distT="0" distB="0" distL="0" distR="0" wp14:anchorId="3099C995" wp14:editId="16D71899">
            <wp:extent cx="236571" cy="21600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36571" cy="2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27032">
        <w:t>,</w:t>
      </w:r>
      <w:r w:rsidR="00921E1C">
        <w:t xml:space="preserve"> в оперативной таблице не учитывается.</w:t>
      </w:r>
    </w:p>
    <w:p w14:paraId="41998198" w14:textId="1C484209" w:rsidR="00AC67BA" w:rsidRPr="001F19AC" w:rsidRDefault="00AC67BA" w:rsidP="00AC67BA">
      <w:pPr>
        <w:pStyle w:val="a4"/>
      </w:pPr>
      <w:r w:rsidRPr="001F19AC">
        <w:t>Основн</w:t>
      </w:r>
      <w:r w:rsidR="00241E2D">
        <w:t>ую</w:t>
      </w:r>
      <w:r w:rsidRPr="001F19AC">
        <w:t xml:space="preserve"> </w:t>
      </w:r>
      <w:r w:rsidR="00DC21A5">
        <w:t xml:space="preserve">часть </w:t>
      </w:r>
      <w:r w:rsidRPr="001F19AC">
        <w:t xml:space="preserve">окна </w:t>
      </w:r>
      <w:r w:rsidR="00241E2D">
        <w:t xml:space="preserve">занимает </w:t>
      </w:r>
      <w:r w:rsidRPr="001F19AC">
        <w:t>таблиц</w:t>
      </w:r>
      <w:r w:rsidR="00241E2D">
        <w:t>а</w:t>
      </w:r>
      <w:r w:rsidR="00973AD5">
        <w:t xml:space="preserve"> со списком складов</w:t>
      </w:r>
      <w:r w:rsidRPr="001F19AC">
        <w:t xml:space="preserve">, </w:t>
      </w:r>
      <w:r w:rsidR="00AD0AB3">
        <w:t xml:space="preserve">которая </w:t>
      </w:r>
      <w:r w:rsidRPr="001F19AC">
        <w:t>содерж</w:t>
      </w:r>
      <w:r w:rsidR="00AD0AB3">
        <w:t xml:space="preserve">ит </w:t>
      </w:r>
      <w:r w:rsidRPr="001F19AC">
        <w:t>следующ</w:t>
      </w:r>
      <w:r w:rsidR="0060405E">
        <w:t>ее</w:t>
      </w:r>
      <w:r w:rsidRPr="001F19AC">
        <w:t>:</w:t>
      </w:r>
    </w:p>
    <w:p w14:paraId="390D72BF" w14:textId="0B9FAE5F" w:rsidR="00AC67BA" w:rsidRPr="001F19AC" w:rsidRDefault="00132190" w:rsidP="00DF17CC">
      <w:pPr>
        <w:pStyle w:val="a0"/>
        <w:numPr>
          <w:ilvl w:val="0"/>
          <w:numId w:val="34"/>
        </w:numPr>
      </w:pPr>
      <w:r>
        <w:t>С</w:t>
      </w:r>
      <w:r w:rsidR="00523C9E" w:rsidRPr="00523C9E">
        <w:t>толбец</w:t>
      </w:r>
      <w:r w:rsidR="00523C9E" w:rsidRPr="00C30ED9">
        <w:rPr>
          <w:b/>
          <w:bCs/>
        </w:rPr>
        <w:t xml:space="preserve"> </w:t>
      </w:r>
      <w:r w:rsidR="00AC67BA" w:rsidRPr="00C30ED9">
        <w:rPr>
          <w:b/>
          <w:bCs/>
        </w:rPr>
        <w:t>Дата</w:t>
      </w:r>
      <w:r w:rsidR="00AC67BA" w:rsidRPr="001F19AC">
        <w:t xml:space="preserve"> </w:t>
      </w:r>
      <w:r w:rsidR="00AC67BA">
        <w:t>–</w:t>
      </w:r>
      <w:r w:rsidR="00AC67BA" w:rsidRPr="001F19AC">
        <w:t xml:space="preserve"> </w:t>
      </w:r>
      <w:r w:rsidR="003021BC">
        <w:t xml:space="preserve">позволяет задать </w:t>
      </w:r>
      <w:r w:rsidR="00C75462">
        <w:t>д</w:t>
      </w:r>
      <w:r w:rsidR="00AC67BA" w:rsidRPr="001F19AC">
        <w:t>ат</w:t>
      </w:r>
      <w:r w:rsidR="003021BC">
        <w:t>у</w:t>
      </w:r>
      <w:r w:rsidR="00AC67BA" w:rsidRPr="001F19AC">
        <w:t xml:space="preserve"> и время </w:t>
      </w:r>
      <w:r w:rsidR="00C07622">
        <w:t xml:space="preserve">создаваемого </w:t>
      </w:r>
      <w:r w:rsidR="00AC67BA" w:rsidRPr="001F19AC">
        <w:t>маркзамера</w:t>
      </w:r>
      <w:r w:rsidR="003021BC">
        <w:t>.</w:t>
      </w:r>
      <w:r w:rsidR="008A0A70">
        <w:t xml:space="preserve"> </w:t>
      </w:r>
      <w:r w:rsidR="003021BC">
        <w:t xml:space="preserve">Дату </w:t>
      </w:r>
      <w:r w:rsidR="008A0A70">
        <w:t xml:space="preserve">можно ввести </w:t>
      </w:r>
      <w:r w:rsidR="008A0A70" w:rsidRPr="008A0A70">
        <w:t xml:space="preserve">вручную или </w:t>
      </w:r>
      <w:r w:rsidR="008A0A70">
        <w:t xml:space="preserve">выбрать </w:t>
      </w:r>
      <w:r w:rsidR="008A0A70" w:rsidRPr="008A0A70">
        <w:t>день, воспользовавшись календарем</w:t>
      </w:r>
      <w:r w:rsidR="002E583C">
        <w:t>.</w:t>
      </w:r>
    </w:p>
    <w:p w14:paraId="53F7CAA6" w14:textId="5BF4B005" w:rsidR="00AC67BA" w:rsidRPr="001F19AC" w:rsidRDefault="00132190" w:rsidP="00CE71DC">
      <w:pPr>
        <w:pStyle w:val="a0"/>
      </w:pPr>
      <w:r>
        <w:t>С</w:t>
      </w:r>
      <w:r w:rsidR="00523C9E" w:rsidRPr="00523C9E">
        <w:t>толбец</w:t>
      </w:r>
      <w:r w:rsidR="00523C9E">
        <w:rPr>
          <w:b/>
          <w:bCs/>
        </w:rPr>
        <w:t xml:space="preserve"> </w:t>
      </w:r>
      <w:r w:rsidR="00AC67BA" w:rsidRPr="00BE1C0F">
        <w:rPr>
          <w:b/>
          <w:bCs/>
        </w:rPr>
        <w:t>Место работы</w:t>
      </w:r>
      <w:r w:rsidR="00AC67BA" w:rsidRPr="001F19AC">
        <w:t xml:space="preserve"> </w:t>
      </w:r>
      <w:r w:rsidR="00AC67BA">
        <w:t>–</w:t>
      </w:r>
      <w:r w:rsidR="00AC67BA" w:rsidRPr="001F19AC">
        <w:t xml:space="preserve"> </w:t>
      </w:r>
      <w:r w:rsidR="00400E77">
        <w:t xml:space="preserve">содержит </w:t>
      </w:r>
      <w:r w:rsidR="00775158">
        <w:t>н</w:t>
      </w:r>
      <w:r w:rsidR="00AC67BA" w:rsidRPr="001F19AC">
        <w:t>аименование места работы</w:t>
      </w:r>
      <w:r w:rsidR="00787FD3">
        <w:t>.</w:t>
      </w:r>
    </w:p>
    <w:p w14:paraId="64262429" w14:textId="157356A1" w:rsidR="00AC67BA" w:rsidRPr="001F19AC" w:rsidRDefault="00132190" w:rsidP="00CE71DC">
      <w:pPr>
        <w:pStyle w:val="a0"/>
      </w:pPr>
      <w:r>
        <w:t>С</w:t>
      </w:r>
      <w:r w:rsidR="00523C9E" w:rsidRPr="00523C9E">
        <w:t>толбец</w:t>
      </w:r>
      <w:r w:rsidR="00523C9E">
        <w:rPr>
          <w:b/>
          <w:bCs/>
        </w:rPr>
        <w:t xml:space="preserve"> </w:t>
      </w:r>
      <w:r w:rsidR="00AC67BA" w:rsidRPr="00BE1C0F">
        <w:rPr>
          <w:b/>
          <w:bCs/>
        </w:rPr>
        <w:t>Склад</w:t>
      </w:r>
      <w:r w:rsidR="00AC67BA" w:rsidRPr="001F19AC">
        <w:t xml:space="preserve"> </w:t>
      </w:r>
      <w:r w:rsidR="00AC67BA">
        <w:t>–</w:t>
      </w:r>
      <w:r w:rsidR="00AC67BA" w:rsidRPr="001F19AC">
        <w:t xml:space="preserve"> </w:t>
      </w:r>
      <w:r w:rsidR="00400E77">
        <w:t xml:space="preserve">содержит </w:t>
      </w:r>
      <w:r w:rsidR="00775158">
        <w:t>н</w:t>
      </w:r>
      <w:r w:rsidR="00AC67BA" w:rsidRPr="001F19AC">
        <w:t>аименование</w:t>
      </w:r>
      <w:r w:rsidR="00015667">
        <w:t xml:space="preserve"> и состояние</w:t>
      </w:r>
      <w:r w:rsidR="00AC67BA" w:rsidRPr="001F19AC">
        <w:t xml:space="preserve"> склада</w:t>
      </w:r>
      <w:r w:rsidR="0013372D">
        <w:t>.</w:t>
      </w:r>
    </w:p>
    <w:p w14:paraId="26461B47" w14:textId="61AC3E9A" w:rsidR="00AC67BA" w:rsidRDefault="00132190" w:rsidP="00CE71DC">
      <w:pPr>
        <w:pStyle w:val="a0"/>
      </w:pPr>
      <w:r>
        <w:t>С</w:t>
      </w:r>
      <w:r w:rsidR="00523C9E" w:rsidRPr="00523C9E">
        <w:t>толбец</w:t>
      </w:r>
      <w:r w:rsidR="00523C9E">
        <w:rPr>
          <w:b/>
          <w:bCs/>
        </w:rPr>
        <w:t xml:space="preserve"> </w:t>
      </w:r>
      <w:r w:rsidR="007E538E" w:rsidRPr="007E538E">
        <w:rPr>
          <w:b/>
          <w:bCs/>
        </w:rPr>
        <w:t>Ёмкость, паспорт</w:t>
      </w:r>
      <w:r w:rsidR="00AC67BA" w:rsidRPr="001F19AC">
        <w:t xml:space="preserve"> </w:t>
      </w:r>
      <w:r w:rsidR="00AC67BA">
        <w:t>–</w:t>
      </w:r>
      <w:r w:rsidR="00AC67BA" w:rsidRPr="001F19AC">
        <w:t xml:space="preserve"> </w:t>
      </w:r>
      <w:r w:rsidR="00CF7279">
        <w:t xml:space="preserve">содержит </w:t>
      </w:r>
      <w:r w:rsidR="001A2457">
        <w:t>н</w:t>
      </w:r>
      <w:r w:rsidR="00AC67BA" w:rsidRPr="001F19AC">
        <w:t xml:space="preserve">аименование текущего вида груза, </w:t>
      </w:r>
      <w:r w:rsidR="009E628E" w:rsidRPr="009E628E">
        <w:t>емкость склада по паспорту</w:t>
      </w:r>
      <w:r w:rsidR="00F94425">
        <w:t xml:space="preserve">, заданную в плагине </w:t>
      </w:r>
      <w:r w:rsidR="00F94425" w:rsidRPr="00F94425">
        <w:rPr>
          <w:b/>
          <w:bCs/>
        </w:rPr>
        <w:t>Зоны разгрузки</w:t>
      </w:r>
      <w:r w:rsidR="00F94425">
        <w:t xml:space="preserve">, </w:t>
      </w:r>
      <w:r w:rsidR="00AC67BA" w:rsidRPr="001F19AC">
        <w:t>и процент заполнения склада</w:t>
      </w:r>
      <w:r w:rsidR="0055768F">
        <w:t>.</w:t>
      </w:r>
    </w:p>
    <w:p w14:paraId="6E7A5BFD" w14:textId="77777777" w:rsidR="00373515" w:rsidRDefault="00132190" w:rsidP="00CE71DC">
      <w:pPr>
        <w:pStyle w:val="a0"/>
      </w:pPr>
      <w:r>
        <w:t>С</w:t>
      </w:r>
      <w:r w:rsidR="00527A1E" w:rsidRPr="00527A1E">
        <w:t xml:space="preserve">толбец </w:t>
      </w:r>
      <w:r w:rsidR="00527A1E" w:rsidRPr="00527A1E">
        <w:rPr>
          <w:b/>
          <w:bCs/>
        </w:rPr>
        <w:t>Ёмкость, факт</w:t>
      </w:r>
      <w:r w:rsidR="00527A1E">
        <w:t xml:space="preserve"> </w:t>
      </w:r>
      <w:r w:rsidR="00527A1E" w:rsidRPr="00527A1E">
        <w:t xml:space="preserve">– </w:t>
      </w:r>
      <w:r w:rsidR="00485E08">
        <w:t>содержит н</w:t>
      </w:r>
      <w:r w:rsidR="00485E08" w:rsidRPr="001F19AC">
        <w:t xml:space="preserve">аименование текущего вида груза, </w:t>
      </w:r>
      <w:r w:rsidR="00BF7FFD">
        <w:t xml:space="preserve">фактическую </w:t>
      </w:r>
      <w:r w:rsidR="00485E08" w:rsidRPr="009E628E">
        <w:t>емкость склада</w:t>
      </w:r>
      <w:r w:rsidR="00485E08">
        <w:t xml:space="preserve"> </w:t>
      </w:r>
      <w:r w:rsidR="00485E08" w:rsidRPr="001F19AC">
        <w:t>и процент заполнения склада</w:t>
      </w:r>
      <w:r w:rsidR="00373515">
        <w:t>:</w:t>
      </w:r>
    </w:p>
    <w:p w14:paraId="139873EC" w14:textId="297870FA" w:rsidR="007E538E" w:rsidRDefault="000264B6" w:rsidP="00DF17CC">
      <w:pPr>
        <w:pStyle w:val="a1"/>
        <w:numPr>
          <w:ilvl w:val="0"/>
          <w:numId w:val="35"/>
        </w:numPr>
      </w:pPr>
      <w:r>
        <w:t xml:space="preserve">Для склада с </w:t>
      </w:r>
      <w:r>
        <w:rPr>
          <w:lang w:val="en-US"/>
        </w:rPr>
        <w:t xml:space="preserve">2D </w:t>
      </w:r>
      <w:r>
        <w:t xml:space="preserve">блочной моделью фактическая </w:t>
      </w:r>
      <w:r w:rsidRPr="009E628E">
        <w:t>емкость</w:t>
      </w:r>
      <w:r>
        <w:t xml:space="preserve"> равна</w:t>
      </w:r>
      <w:r w:rsidR="00B403C7">
        <w:t xml:space="preserve"> емкости по паспорту.</w:t>
      </w:r>
    </w:p>
    <w:p w14:paraId="0C930037" w14:textId="0DB81551" w:rsidR="00B403C7" w:rsidRPr="001F19AC" w:rsidRDefault="00B403C7" w:rsidP="00DF17CC">
      <w:pPr>
        <w:pStyle w:val="a1"/>
        <w:numPr>
          <w:ilvl w:val="0"/>
          <w:numId w:val="35"/>
        </w:numPr>
      </w:pPr>
      <w:r>
        <w:t>Для склада с 3</w:t>
      </w:r>
      <w:r>
        <w:rPr>
          <w:lang w:val="en-US"/>
        </w:rPr>
        <w:t xml:space="preserve">D </w:t>
      </w:r>
      <w:r>
        <w:t xml:space="preserve">блочной моделью фактическая </w:t>
      </w:r>
      <w:r w:rsidRPr="009E628E">
        <w:t>емкость</w:t>
      </w:r>
      <w:r>
        <w:t xml:space="preserve"> </w:t>
      </w:r>
      <w:r w:rsidR="00ED5BF8">
        <w:t xml:space="preserve">рассчитывается </w:t>
      </w:r>
      <w:r w:rsidR="00ED5BF8" w:rsidRPr="00ED5BF8">
        <w:t>алгоритмом формирования 3D блочной модели</w:t>
      </w:r>
      <w:r w:rsidR="00E625E5">
        <w:t xml:space="preserve"> </w:t>
      </w:r>
      <w:r w:rsidR="00E625E5" w:rsidRPr="00E625E5">
        <w:t xml:space="preserve">с учетом заданной </w:t>
      </w:r>
      <w:r w:rsidR="00E54873">
        <w:t xml:space="preserve">конфигурации </w:t>
      </w:r>
      <w:r w:rsidR="00E625E5" w:rsidRPr="00E625E5">
        <w:t>склада</w:t>
      </w:r>
      <w:r w:rsidR="008361A2">
        <w:t>.</w:t>
      </w:r>
    </w:p>
    <w:p w14:paraId="6A913939" w14:textId="74E5D603" w:rsidR="00AC67BA" w:rsidRPr="001F19AC" w:rsidRDefault="00132190" w:rsidP="00CE71DC">
      <w:pPr>
        <w:pStyle w:val="a0"/>
      </w:pPr>
      <w:r>
        <w:t>С</w:t>
      </w:r>
      <w:r w:rsidR="00523C9E" w:rsidRPr="00523C9E">
        <w:t>толбец</w:t>
      </w:r>
      <w:r w:rsidR="00523C9E">
        <w:rPr>
          <w:b/>
          <w:bCs/>
        </w:rPr>
        <w:t xml:space="preserve"> </w:t>
      </w:r>
      <w:r w:rsidR="00AC67BA" w:rsidRPr="00BE1C0F">
        <w:rPr>
          <w:b/>
          <w:bCs/>
        </w:rPr>
        <w:t>Остаток</w:t>
      </w:r>
      <w:r w:rsidR="00AC67BA" w:rsidRPr="001F19AC">
        <w:t xml:space="preserve"> </w:t>
      </w:r>
      <w:r w:rsidR="00AC67BA">
        <w:t>–</w:t>
      </w:r>
      <w:r w:rsidR="00AC67BA" w:rsidRPr="001F19AC">
        <w:t xml:space="preserve"> </w:t>
      </w:r>
      <w:r w:rsidR="002935A6">
        <w:t>содержит текущий баланс склада</w:t>
      </w:r>
      <w:r w:rsidR="00ED25EB">
        <w:t xml:space="preserve">, а также свободную емкость по паспорту, представляющую собой разность </w:t>
      </w:r>
      <w:r w:rsidR="00890A44">
        <w:t xml:space="preserve">емкости по паспорту и </w:t>
      </w:r>
      <w:r w:rsidR="0041581B">
        <w:t>текущего баланса склада</w:t>
      </w:r>
      <w:r w:rsidR="00CE59A4">
        <w:t>.</w:t>
      </w:r>
    </w:p>
    <w:p w14:paraId="604D3604" w14:textId="46D13541" w:rsidR="00AC67BA" w:rsidRPr="001F19AC" w:rsidRDefault="00132190" w:rsidP="00CE71DC">
      <w:pPr>
        <w:pStyle w:val="a0"/>
      </w:pPr>
      <w:r>
        <w:t>Г</w:t>
      </w:r>
      <w:r w:rsidR="00AC67BA" w:rsidRPr="001F19AC">
        <w:t xml:space="preserve">руппа </w:t>
      </w:r>
      <w:r w:rsidR="005A3B5C">
        <w:t>столбцов</w:t>
      </w:r>
      <w:r w:rsidR="009F00DB">
        <w:t xml:space="preserve">, содержащих информацию </w:t>
      </w:r>
      <w:r w:rsidR="00AC67BA" w:rsidRPr="001F19AC">
        <w:t xml:space="preserve">о процентном </w:t>
      </w:r>
      <w:r w:rsidR="002E2D1D">
        <w:t xml:space="preserve">значении </w:t>
      </w:r>
      <w:r w:rsidR="002E2D1D" w:rsidRPr="001F19AC">
        <w:t>каждой из качественных характеристик</w:t>
      </w:r>
      <w:r w:rsidR="002E2D1D">
        <w:t xml:space="preserve"> для </w:t>
      </w:r>
      <w:r w:rsidR="00AC67BA" w:rsidRPr="001F19AC">
        <w:t>груз</w:t>
      </w:r>
      <w:r w:rsidR="002E2D1D">
        <w:t>а</w:t>
      </w:r>
      <w:r w:rsidR="00AC67BA" w:rsidRPr="001F19AC">
        <w:t xml:space="preserve"> на складе</w:t>
      </w:r>
      <w:r w:rsidR="005D731B">
        <w:t>.</w:t>
      </w:r>
    </w:p>
    <w:p w14:paraId="0D1E3064" w14:textId="34C90F4B" w:rsidR="00AC67BA" w:rsidRDefault="00132190" w:rsidP="00CE71DC">
      <w:pPr>
        <w:pStyle w:val="a0"/>
      </w:pPr>
      <w:r>
        <w:t>К</w:t>
      </w:r>
      <w:r w:rsidR="00AC67BA" w:rsidRPr="001F19AC">
        <w:t xml:space="preserve">нопка </w:t>
      </w:r>
      <w:r w:rsidR="00AC67BA" w:rsidRPr="00BE1C0F">
        <w:rPr>
          <w:b/>
          <w:bCs/>
        </w:rPr>
        <w:t>Применить</w:t>
      </w:r>
      <w:r w:rsidR="00AC67BA" w:rsidRPr="001F19AC">
        <w:t xml:space="preserve"> </w:t>
      </w:r>
      <w:r w:rsidR="00097E8E">
        <w:t xml:space="preserve">– позволяет </w:t>
      </w:r>
      <w:r w:rsidR="00AC67BA" w:rsidRPr="001F19AC">
        <w:t>созда</w:t>
      </w:r>
      <w:r w:rsidR="00097E8E">
        <w:t>ть</w:t>
      </w:r>
      <w:r w:rsidR="00AC67BA" w:rsidRPr="001F19AC">
        <w:t xml:space="preserve"> маркзамер с указанными данными</w:t>
      </w:r>
      <w:r w:rsidR="005D731B">
        <w:t>.</w:t>
      </w:r>
    </w:p>
    <w:p w14:paraId="5A33263F" w14:textId="361BAA70" w:rsidR="00AC67BA" w:rsidRPr="001F19AC" w:rsidRDefault="00132190" w:rsidP="00CE71DC">
      <w:pPr>
        <w:pStyle w:val="a0"/>
      </w:pPr>
      <w:r>
        <w:t>К</w:t>
      </w:r>
      <w:r w:rsidR="00AC67BA" w:rsidRPr="001F19AC">
        <w:t xml:space="preserve">нопка </w:t>
      </w:r>
      <w:r w:rsidR="00AC67BA" w:rsidRPr="00BE1C0F">
        <w:rPr>
          <w:b/>
          <w:bCs/>
        </w:rPr>
        <w:t>Обнулить</w:t>
      </w:r>
      <w:r w:rsidR="00AC67BA" w:rsidRPr="001F19AC">
        <w:t xml:space="preserve"> </w:t>
      </w:r>
      <w:r w:rsidR="00F46EAF">
        <w:t xml:space="preserve">– позволяет </w:t>
      </w:r>
      <w:r w:rsidR="00AC67BA" w:rsidRPr="001F19AC">
        <w:t>обнул</w:t>
      </w:r>
      <w:r w:rsidR="00F46EAF">
        <w:t>ить</w:t>
      </w:r>
      <w:r w:rsidR="00AC67BA" w:rsidRPr="001F19AC">
        <w:t xml:space="preserve"> </w:t>
      </w:r>
      <w:r w:rsidR="00B46F5B">
        <w:t xml:space="preserve">значения </w:t>
      </w:r>
      <w:r w:rsidR="007631DD">
        <w:t xml:space="preserve">полей </w:t>
      </w:r>
      <w:r w:rsidR="007E7CAD">
        <w:t>в строке</w:t>
      </w:r>
      <w:r w:rsidR="00AC67BA" w:rsidRPr="001F19AC">
        <w:t>.</w:t>
      </w:r>
    </w:p>
    <w:p w14:paraId="0472BC24" w14:textId="0B3E687B" w:rsidR="00AC67BA" w:rsidRPr="001F19AC" w:rsidRDefault="00AC67BA" w:rsidP="00C348A7">
      <w:pPr>
        <w:pStyle w:val="a4"/>
      </w:pPr>
      <w:r w:rsidRPr="001F19AC">
        <w:t xml:space="preserve">По умолчанию в </w:t>
      </w:r>
      <w:r w:rsidR="00923D9F">
        <w:t xml:space="preserve">таблице </w:t>
      </w:r>
      <w:r w:rsidRPr="001F19AC">
        <w:t>отображаются все склады предприятия</w:t>
      </w:r>
      <w:r w:rsidR="00573E48">
        <w:t>.</w:t>
      </w:r>
      <w:r w:rsidRPr="001F19AC">
        <w:t xml:space="preserve"> </w:t>
      </w:r>
      <w:r w:rsidR="00573E48">
        <w:t>О</w:t>
      </w:r>
      <w:r w:rsidRPr="001F19AC">
        <w:t xml:space="preserve">днако </w:t>
      </w:r>
      <w:r w:rsidR="00421B39">
        <w:t xml:space="preserve">их </w:t>
      </w:r>
      <w:r w:rsidR="0067778E">
        <w:t xml:space="preserve">можно </w:t>
      </w:r>
      <w:r w:rsidR="00E76CE3">
        <w:t xml:space="preserve">отфильтровать </w:t>
      </w:r>
      <w:r w:rsidR="00D20083">
        <w:t xml:space="preserve">по </w:t>
      </w:r>
      <w:r w:rsidRPr="001F19AC">
        <w:t>мест</w:t>
      </w:r>
      <w:r w:rsidR="00D20083">
        <w:t>у</w:t>
      </w:r>
      <w:r w:rsidRPr="001F19AC">
        <w:t xml:space="preserve"> работы</w:t>
      </w:r>
      <w:r w:rsidR="00D20083">
        <w:t>, за которым они закреплены</w:t>
      </w:r>
      <w:r w:rsidR="00602708">
        <w:t>.</w:t>
      </w:r>
      <w:r w:rsidRPr="001F19AC">
        <w:t xml:space="preserve"> </w:t>
      </w:r>
      <w:r w:rsidR="00602708">
        <w:t>Д</w:t>
      </w:r>
      <w:r w:rsidRPr="001F19AC">
        <w:t>ля этого</w:t>
      </w:r>
      <w:r w:rsidR="00C348A7">
        <w:t xml:space="preserve"> щ</w:t>
      </w:r>
      <w:r w:rsidR="00B16455">
        <w:t xml:space="preserve">елкните </w:t>
      </w:r>
      <w:r w:rsidR="003155BF">
        <w:t xml:space="preserve">поле </w:t>
      </w:r>
      <w:r w:rsidRPr="00BE1C0F">
        <w:rPr>
          <w:b/>
          <w:bCs/>
        </w:rPr>
        <w:t>Место работы</w:t>
      </w:r>
      <w:r w:rsidR="00C348A7">
        <w:t xml:space="preserve"> и выберите требуем</w:t>
      </w:r>
      <w:r w:rsidR="00584697">
        <w:t>ое значение</w:t>
      </w:r>
      <w:r w:rsidR="003155BF">
        <w:t xml:space="preserve"> в </w:t>
      </w:r>
      <w:r w:rsidR="003155BF" w:rsidRPr="001F19AC">
        <w:t>раскрывающ</w:t>
      </w:r>
      <w:r w:rsidR="003155BF">
        <w:t>емся</w:t>
      </w:r>
      <w:r w:rsidR="003155BF" w:rsidRPr="001F19AC">
        <w:t xml:space="preserve"> спис</w:t>
      </w:r>
      <w:r w:rsidR="003155BF">
        <w:t>ке</w:t>
      </w:r>
      <w:r w:rsidRPr="001F19AC">
        <w:t>.</w:t>
      </w:r>
    </w:p>
    <w:p w14:paraId="40A8617B" w14:textId="745CD7F7" w:rsidR="00AC67BA" w:rsidRDefault="001925C3" w:rsidP="00050418">
      <w:pPr>
        <w:pStyle w:val="af1"/>
      </w:pPr>
      <w:r>
        <w:rPr>
          <w:noProof/>
        </w:rPr>
        <w:lastRenderedPageBreak/>
        <w:drawing>
          <wp:inline distT="0" distB="0" distL="0" distR="0" wp14:anchorId="28D627C7" wp14:editId="2C0012CB">
            <wp:extent cx="6299835" cy="2958465"/>
            <wp:effectExtent l="0" t="0" r="5715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09290" w14:textId="113AB9E8" w:rsidR="00AC67BA" w:rsidRPr="001F19AC" w:rsidRDefault="00AC67BA" w:rsidP="00AC67BA">
      <w:pPr>
        <w:pStyle w:val="af3"/>
      </w:pPr>
      <w:bookmarkStart w:id="39" w:name="_Ref179983023"/>
      <w:r>
        <w:t xml:space="preserve">Рисунок </w:t>
      </w:r>
      <w:r w:rsidR="002E5210">
        <w:fldChar w:fldCharType="begin"/>
      </w:r>
      <w:r w:rsidR="002E5210">
        <w:instrText xml:space="preserve"> STYLEREF 1 \s </w:instrText>
      </w:r>
      <w:r w:rsidR="002E5210">
        <w:fldChar w:fldCharType="separate"/>
      </w:r>
      <w:r w:rsidR="007614AE">
        <w:rPr>
          <w:noProof/>
        </w:rPr>
        <w:t>4</w:t>
      </w:r>
      <w:r w:rsidR="002E5210">
        <w:rPr>
          <w:noProof/>
        </w:rPr>
        <w:fldChar w:fldCharType="end"/>
      </w:r>
      <w:r>
        <w:t>.</w:t>
      </w:r>
      <w:r w:rsidR="002E5210">
        <w:fldChar w:fldCharType="begin"/>
      </w:r>
      <w:r w:rsidR="002E5210">
        <w:instrText xml:space="preserve"> SEQ Рисунок \* ARABIC \s 1 </w:instrText>
      </w:r>
      <w:r w:rsidR="002E5210">
        <w:fldChar w:fldCharType="separate"/>
      </w:r>
      <w:r w:rsidR="007614AE">
        <w:rPr>
          <w:noProof/>
        </w:rPr>
        <w:t>26</w:t>
      </w:r>
      <w:r w:rsidR="002E5210">
        <w:rPr>
          <w:noProof/>
        </w:rPr>
        <w:fldChar w:fldCharType="end"/>
      </w:r>
      <w:bookmarkEnd w:id="39"/>
      <w:r>
        <w:t xml:space="preserve"> – Фильтрация складов по месту работы</w:t>
      </w:r>
    </w:p>
    <w:p w14:paraId="0EF360DA" w14:textId="7D4FC181" w:rsidR="00AC67BA" w:rsidRPr="001F19AC" w:rsidRDefault="007960B4" w:rsidP="00AC67BA">
      <w:pPr>
        <w:pStyle w:val="a4"/>
      </w:pPr>
      <w:r>
        <w:t xml:space="preserve">Чтобы быстро </w:t>
      </w:r>
      <w:r w:rsidR="00AC67BA" w:rsidRPr="001F19AC">
        <w:t>зада</w:t>
      </w:r>
      <w:r>
        <w:t>ть</w:t>
      </w:r>
      <w:r w:rsidR="00AC67BA" w:rsidRPr="001F19AC">
        <w:t xml:space="preserve"> одинаков</w:t>
      </w:r>
      <w:r>
        <w:t>ую</w:t>
      </w:r>
      <w:r w:rsidR="00AC67BA" w:rsidRPr="001F19AC">
        <w:t xml:space="preserve"> дат</w:t>
      </w:r>
      <w:r>
        <w:t>у</w:t>
      </w:r>
      <w:r w:rsidR="00AC67BA" w:rsidRPr="001F19AC">
        <w:t xml:space="preserve"> </w:t>
      </w:r>
      <w:r w:rsidR="002F6183">
        <w:t xml:space="preserve">маркзамера </w:t>
      </w:r>
      <w:r w:rsidR="00BA3A4A">
        <w:t xml:space="preserve">для </w:t>
      </w:r>
      <w:r w:rsidR="00AC67BA" w:rsidRPr="001F19AC">
        <w:t>все</w:t>
      </w:r>
      <w:r w:rsidR="00BA3A4A">
        <w:t>х</w:t>
      </w:r>
      <w:r w:rsidR="00AC67BA" w:rsidRPr="001F19AC">
        <w:t xml:space="preserve"> склад</w:t>
      </w:r>
      <w:r w:rsidR="00BA3A4A">
        <w:t>ов</w:t>
      </w:r>
      <w:r w:rsidR="00AC67BA" w:rsidRPr="001F19AC">
        <w:t>:</w:t>
      </w:r>
    </w:p>
    <w:p w14:paraId="29D74A10" w14:textId="56151CBD" w:rsidR="00AC67BA" w:rsidRDefault="007D7366" w:rsidP="00DF17CC">
      <w:pPr>
        <w:pStyle w:val="a0"/>
        <w:numPr>
          <w:ilvl w:val="0"/>
          <w:numId w:val="17"/>
        </w:numPr>
      </w:pPr>
      <w:r>
        <w:t>В</w:t>
      </w:r>
      <w:r w:rsidR="00AC67BA" w:rsidRPr="001F19AC">
        <w:t xml:space="preserve"> поле </w:t>
      </w:r>
      <w:r w:rsidR="00DC50CA">
        <w:t xml:space="preserve">даты </w:t>
      </w:r>
      <w:r w:rsidR="00AC67BA" w:rsidRPr="001F19AC">
        <w:t xml:space="preserve">над таблицей </w:t>
      </w:r>
      <w:r>
        <w:t>в</w:t>
      </w:r>
      <w:r w:rsidRPr="001F19AC">
        <w:t xml:space="preserve">ведите </w:t>
      </w:r>
      <w:r w:rsidR="00AC67BA" w:rsidRPr="001F19AC">
        <w:t>дату и время вручную или выберите день</w:t>
      </w:r>
      <w:r>
        <w:t xml:space="preserve">, </w:t>
      </w:r>
      <w:r w:rsidR="00AC67BA" w:rsidRPr="001F19AC">
        <w:t>воспользовавшись календарем</w:t>
      </w:r>
      <w:r>
        <w:t>.</w:t>
      </w:r>
    </w:p>
    <w:p w14:paraId="43410A80" w14:textId="2CBD72E0" w:rsidR="00AC67BA" w:rsidRPr="006F22AA" w:rsidRDefault="00B1041A" w:rsidP="00AC67BA">
      <w:pPr>
        <w:pStyle w:val="af1"/>
      </w:pPr>
      <w:r>
        <w:rPr>
          <w:noProof/>
        </w:rPr>
        <w:drawing>
          <wp:inline distT="0" distB="0" distL="0" distR="0" wp14:anchorId="7AECB897" wp14:editId="057FCE7B">
            <wp:extent cx="3708000" cy="440654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708000" cy="440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C9D4D" w14:textId="77777777" w:rsidR="00AC67BA" w:rsidRPr="001F19AC" w:rsidRDefault="00AC67BA" w:rsidP="00AC67BA">
      <w:pPr>
        <w:pStyle w:val="a0"/>
      </w:pPr>
      <w:r>
        <w:t>Нажмите кнопку</w:t>
      </w:r>
      <w:r w:rsidRPr="001F19AC">
        <w:t xml:space="preserve"> </w:t>
      </w:r>
      <w:r w:rsidRPr="00BE1C0F">
        <w:rPr>
          <w:b/>
          <w:bCs/>
        </w:rPr>
        <w:t>Установить для всех</w:t>
      </w:r>
      <w:r w:rsidRPr="001F19AC">
        <w:t>.</w:t>
      </w:r>
    </w:p>
    <w:p w14:paraId="7D6B73C7" w14:textId="35FDB679" w:rsidR="00AC67BA" w:rsidRDefault="007D6284" w:rsidP="00AC67BA">
      <w:pPr>
        <w:pStyle w:val="a4"/>
      </w:pPr>
      <w:r>
        <w:t xml:space="preserve">Чтобы создать </w:t>
      </w:r>
      <w:r w:rsidR="00AC67BA" w:rsidRPr="001F19AC">
        <w:t>маркзамер</w:t>
      </w:r>
      <w:r>
        <w:t xml:space="preserve"> для </w:t>
      </w:r>
      <w:r w:rsidR="009D3A21">
        <w:t>склада</w:t>
      </w:r>
      <w:r>
        <w:t>,</w:t>
      </w:r>
      <w:r w:rsidR="00AC67BA" w:rsidRPr="001F19AC">
        <w:t xml:space="preserve"> </w:t>
      </w:r>
      <w:r w:rsidR="005D2E53">
        <w:t xml:space="preserve">в строке таблицы, относящейся к этому </w:t>
      </w:r>
      <w:r w:rsidR="005D2E53" w:rsidRPr="001F19AC">
        <w:t>склад</w:t>
      </w:r>
      <w:r w:rsidR="005D2E53">
        <w:t xml:space="preserve">у, </w:t>
      </w:r>
      <w:r w:rsidR="00A3205D">
        <w:t xml:space="preserve">заполните </w:t>
      </w:r>
      <w:r w:rsidR="00A3205D" w:rsidRPr="001F19AC">
        <w:t>необходим</w:t>
      </w:r>
      <w:r w:rsidR="00A3205D">
        <w:t xml:space="preserve">ые поля </w:t>
      </w:r>
      <w:r w:rsidR="00AC67BA" w:rsidRPr="001F19AC">
        <w:t xml:space="preserve">и </w:t>
      </w:r>
      <w:r w:rsidR="00D06B09">
        <w:t xml:space="preserve">нажмите кнопку </w:t>
      </w:r>
      <w:r w:rsidR="00AC67BA" w:rsidRPr="00BE1C0F">
        <w:rPr>
          <w:b/>
          <w:bCs/>
        </w:rPr>
        <w:t>Применить</w:t>
      </w:r>
      <w:r w:rsidR="00AC67BA">
        <w:t xml:space="preserve">. </w:t>
      </w:r>
      <w:r w:rsidR="00ED2543">
        <w:t>З</w:t>
      </w:r>
      <w:r w:rsidR="00AC67BA" w:rsidRPr="001F19AC">
        <w:t xml:space="preserve">апись о </w:t>
      </w:r>
      <w:r w:rsidR="00F46B50">
        <w:t>с</w:t>
      </w:r>
      <w:r w:rsidR="00F46B50" w:rsidRPr="001F19AC">
        <w:t>оответствующ</w:t>
      </w:r>
      <w:r w:rsidR="00F46B50">
        <w:t xml:space="preserve">ем </w:t>
      </w:r>
      <w:r w:rsidR="00AC67BA" w:rsidRPr="001F19AC">
        <w:t>маркзамере</w:t>
      </w:r>
      <w:r w:rsidR="00ED2543">
        <w:t xml:space="preserve"> появится в</w:t>
      </w:r>
      <w:r w:rsidR="00ED2543" w:rsidRPr="001F19AC">
        <w:t xml:space="preserve"> </w:t>
      </w:r>
      <w:r w:rsidR="00ED2543">
        <w:t xml:space="preserve">таблице </w:t>
      </w:r>
      <w:r w:rsidR="00ED2543" w:rsidRPr="009A02EC">
        <w:t>событий склада</w:t>
      </w:r>
      <w:r w:rsidR="00AC67BA" w:rsidRPr="001F19AC">
        <w:t>.</w:t>
      </w:r>
    </w:p>
    <w:p w14:paraId="614E020B" w14:textId="665934E3" w:rsidR="00A87F70" w:rsidRPr="00A87F70" w:rsidRDefault="00A87F70" w:rsidP="00AC67BA">
      <w:pPr>
        <w:pStyle w:val="a4"/>
      </w:pPr>
      <w:r w:rsidRPr="00A87F70">
        <w:rPr>
          <w:b/>
          <w:bCs/>
        </w:rPr>
        <w:t>Примечание.</w:t>
      </w:r>
      <w:r w:rsidRPr="00A87F70">
        <w:t xml:space="preserve"> </w:t>
      </w:r>
      <w:r>
        <w:t xml:space="preserve">После нажатия кнопки </w:t>
      </w:r>
      <w:r w:rsidRPr="00BE1C0F">
        <w:rPr>
          <w:b/>
          <w:bCs/>
        </w:rPr>
        <w:t>Применить</w:t>
      </w:r>
      <w:r w:rsidRPr="00A87F70">
        <w:t xml:space="preserve"> ввод новых значений </w:t>
      </w:r>
      <w:r>
        <w:t xml:space="preserve">для соответствующего склада </w:t>
      </w:r>
      <w:r w:rsidRPr="00A87F70">
        <w:t>блокируется</w:t>
      </w:r>
      <w:r>
        <w:t xml:space="preserve"> до тех пор</w:t>
      </w:r>
      <w:r w:rsidRPr="00A87F70">
        <w:t>, пока не закончится пересчет баланса склада</w:t>
      </w:r>
      <w:r>
        <w:t xml:space="preserve"> </w:t>
      </w:r>
      <w:r w:rsidRPr="00A87F70">
        <w:t>по данным введенного маркзамера</w:t>
      </w:r>
      <w:r>
        <w:t>.</w:t>
      </w:r>
    </w:p>
    <w:p w14:paraId="1EB16D88" w14:textId="4B7A08FC" w:rsidR="000D2972" w:rsidRDefault="000D2972" w:rsidP="00823F59">
      <w:pPr>
        <w:pStyle w:val="3"/>
      </w:pPr>
      <w:bookmarkStart w:id="40" w:name="_Toc207364950"/>
      <w:r>
        <w:t>Удаление маркзамера</w:t>
      </w:r>
      <w:bookmarkEnd w:id="40"/>
    </w:p>
    <w:p w14:paraId="18118F68" w14:textId="35BC5265" w:rsidR="00202FED" w:rsidRDefault="00202FED" w:rsidP="00314232">
      <w:pPr>
        <w:pStyle w:val="a4"/>
      </w:pPr>
      <w:r>
        <w:t>Чтобы удалить маркзамер, удалит</w:t>
      </w:r>
      <w:r w:rsidR="00751F8E">
        <w:t>е</w:t>
      </w:r>
      <w:r>
        <w:t xml:space="preserve"> запись о нем из таблицы </w:t>
      </w:r>
      <w:r w:rsidR="00F90AE2">
        <w:t>событий склада</w:t>
      </w:r>
      <w:r w:rsidR="001C3404">
        <w:t>.</w:t>
      </w:r>
      <w:r w:rsidR="00F90AE2">
        <w:t xml:space="preserve"> </w:t>
      </w:r>
      <w:r w:rsidR="001C3404">
        <w:t xml:space="preserve">Для этого нажмите кнопку </w:t>
      </w:r>
      <w:r w:rsidR="00F90AE2">
        <w:t xml:space="preserve">удаления </w:t>
      </w:r>
      <w:r w:rsidR="00F90AE2">
        <w:rPr>
          <w:noProof/>
        </w:rPr>
        <w:drawing>
          <wp:inline distT="0" distB="0" distL="0" distR="0" wp14:anchorId="35F6EF4C" wp14:editId="5D46F4E0">
            <wp:extent cx="157090" cy="144000"/>
            <wp:effectExtent l="0" t="0" r="0" b="8890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57090" cy="1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0AE2" w:rsidRPr="00E1249D">
        <w:t xml:space="preserve"> </w:t>
      </w:r>
      <w:r w:rsidR="00E66280">
        <w:t>справ</w:t>
      </w:r>
      <w:r w:rsidR="003925E5">
        <w:t>а</w:t>
      </w:r>
      <w:r w:rsidR="00E66280">
        <w:t xml:space="preserve"> </w:t>
      </w:r>
      <w:r w:rsidR="003925E5">
        <w:t xml:space="preserve">от </w:t>
      </w:r>
      <w:r w:rsidR="00F90AE2">
        <w:t>запис</w:t>
      </w:r>
      <w:r w:rsidR="00E66280">
        <w:t>и</w:t>
      </w:r>
      <w:r w:rsidR="00F90AE2">
        <w:t xml:space="preserve"> маркзамера</w:t>
      </w:r>
      <w:r w:rsidR="001C3404">
        <w:t>, а в</w:t>
      </w:r>
      <w:r w:rsidR="001C3404" w:rsidRPr="001F19AC">
        <w:t xml:space="preserve"> появившемся окне подтверждения нажмите </w:t>
      </w:r>
      <w:bookmarkStart w:id="41" w:name="OLE_LINK5"/>
      <w:r w:rsidR="001C3404" w:rsidRPr="001F19AC">
        <w:t>кнопку</w:t>
      </w:r>
      <w:bookmarkEnd w:id="41"/>
      <w:r w:rsidR="001C3404" w:rsidRPr="001F19AC">
        <w:t xml:space="preserve"> </w:t>
      </w:r>
      <w:r w:rsidR="001C3404">
        <w:rPr>
          <w:b/>
          <w:bCs/>
          <w:lang w:val="en-US"/>
        </w:rPr>
        <w:t>OK</w:t>
      </w:r>
      <w:r w:rsidR="00E66280">
        <w:t>.</w:t>
      </w:r>
    </w:p>
    <w:p w14:paraId="47E1C167" w14:textId="24F07C66" w:rsidR="00894697" w:rsidRDefault="003A5B99" w:rsidP="004F394A">
      <w:pPr>
        <w:pStyle w:val="af1"/>
      </w:pPr>
      <w:r>
        <w:rPr>
          <w:noProof/>
        </w:rPr>
        <w:drawing>
          <wp:inline distT="0" distB="0" distL="0" distR="0" wp14:anchorId="38E120BC" wp14:editId="2A91CF6B">
            <wp:extent cx="6299835" cy="678180"/>
            <wp:effectExtent l="0" t="0" r="5715" b="762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67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575B1" w14:textId="711E2EA9" w:rsidR="00894697" w:rsidRPr="001F19AC" w:rsidRDefault="00894697" w:rsidP="00894697">
      <w:pPr>
        <w:pStyle w:val="af3"/>
      </w:pPr>
      <w:r>
        <w:t xml:space="preserve">Рисунок </w:t>
      </w:r>
      <w:r w:rsidR="002E5210">
        <w:fldChar w:fldCharType="begin"/>
      </w:r>
      <w:r w:rsidR="002E5210">
        <w:instrText xml:space="preserve"> STYLEREF 1 \s </w:instrText>
      </w:r>
      <w:r w:rsidR="002E5210">
        <w:fldChar w:fldCharType="separate"/>
      </w:r>
      <w:r w:rsidR="007614AE">
        <w:rPr>
          <w:noProof/>
        </w:rPr>
        <w:t>4</w:t>
      </w:r>
      <w:r w:rsidR="002E5210">
        <w:rPr>
          <w:noProof/>
        </w:rPr>
        <w:fldChar w:fldCharType="end"/>
      </w:r>
      <w:r>
        <w:t>.</w:t>
      </w:r>
      <w:r w:rsidR="002E5210">
        <w:fldChar w:fldCharType="begin"/>
      </w:r>
      <w:r w:rsidR="002E5210">
        <w:instrText xml:space="preserve"> SEQ Рисунок \* ARABIC \s 1 </w:instrText>
      </w:r>
      <w:r w:rsidR="002E5210">
        <w:fldChar w:fldCharType="separate"/>
      </w:r>
      <w:r w:rsidR="007614AE">
        <w:rPr>
          <w:noProof/>
        </w:rPr>
        <w:t>27</w:t>
      </w:r>
      <w:r w:rsidR="002E5210">
        <w:rPr>
          <w:noProof/>
        </w:rPr>
        <w:fldChar w:fldCharType="end"/>
      </w:r>
      <w:r>
        <w:t xml:space="preserve"> – Кнопка удаления маркзамера</w:t>
      </w:r>
    </w:p>
    <w:p w14:paraId="5DE8F0AB" w14:textId="4C829B74" w:rsidR="00AC5229" w:rsidRDefault="00A679A7" w:rsidP="00365A06">
      <w:pPr>
        <w:pStyle w:val="1"/>
      </w:pPr>
      <w:bookmarkStart w:id="42" w:name="_Toc207364951"/>
      <w:r>
        <w:lastRenderedPageBreak/>
        <w:t xml:space="preserve">Форма </w:t>
      </w:r>
      <w:r w:rsidR="00A42E67">
        <w:t>3</w:t>
      </w:r>
      <w:r w:rsidR="00A42E67">
        <w:rPr>
          <w:lang w:val="en-US"/>
        </w:rPr>
        <w:t xml:space="preserve">D </w:t>
      </w:r>
      <w:r w:rsidR="00A42E67">
        <w:t>в</w:t>
      </w:r>
      <w:r w:rsidRPr="00A679A7">
        <w:t xml:space="preserve">изуализация </w:t>
      </w:r>
      <w:r w:rsidR="00A42E67">
        <w:t>перегрузочных пунктов</w:t>
      </w:r>
      <w:bookmarkEnd w:id="42"/>
    </w:p>
    <w:p w14:paraId="4592D8A8" w14:textId="3C7D53C5" w:rsidR="003851BA" w:rsidRDefault="003851BA" w:rsidP="003851BA">
      <w:pPr>
        <w:pStyle w:val="a4"/>
      </w:pPr>
      <w:r w:rsidRPr="00F819C9">
        <w:t xml:space="preserve">Форма </w:t>
      </w:r>
      <w:r w:rsidR="008412AE" w:rsidRPr="008412AE">
        <w:rPr>
          <w:b/>
          <w:bCs/>
        </w:rPr>
        <w:t>3D визуализация перегрузочных пунктов</w:t>
      </w:r>
      <w:r w:rsidRPr="00F819C9">
        <w:t xml:space="preserve"> </w:t>
      </w:r>
      <w:r w:rsidR="00C91655">
        <w:t xml:space="preserve">содержит </w:t>
      </w:r>
      <w:r w:rsidR="00404883">
        <w:t xml:space="preserve">визуальное </w:t>
      </w:r>
      <w:r w:rsidR="00C91655">
        <w:t xml:space="preserve">представление </w:t>
      </w:r>
      <w:r w:rsidR="00336A08">
        <w:rPr>
          <w:lang w:val="en-US"/>
        </w:rPr>
        <w:t xml:space="preserve">3D </w:t>
      </w:r>
      <w:r w:rsidR="00336A08">
        <w:t>блочной модел</w:t>
      </w:r>
      <w:r w:rsidR="00336947">
        <w:t>и склада. Эт</w:t>
      </w:r>
      <w:r w:rsidR="002F0864">
        <w:t xml:space="preserve">а форма </w:t>
      </w:r>
      <w:r w:rsidR="00EC22B0">
        <w:t>предоставляет</w:t>
      </w:r>
      <w:r w:rsidR="0093524C">
        <w:t xml:space="preserve"> </w:t>
      </w:r>
      <w:r w:rsidR="00336947">
        <w:t xml:space="preserve">сведения о распределении </w:t>
      </w:r>
      <w:r w:rsidR="001575E7">
        <w:t xml:space="preserve">объема и качественных характеристик </w:t>
      </w:r>
      <w:r w:rsidR="00904917">
        <w:t>горной массы</w:t>
      </w:r>
      <w:r w:rsidR="00336947">
        <w:t xml:space="preserve"> на склад</w:t>
      </w:r>
      <w:r w:rsidR="00A56247">
        <w:t>е</w:t>
      </w:r>
      <w:r w:rsidR="00D86157">
        <w:t>. Кроме того, он</w:t>
      </w:r>
      <w:r w:rsidR="001E63D7">
        <w:t>а</w:t>
      </w:r>
      <w:r w:rsidR="00D86157">
        <w:t xml:space="preserve"> </w:t>
      </w:r>
      <w:r w:rsidR="00791124">
        <w:t xml:space="preserve">позволяет отслеживать процесс формирования </w:t>
      </w:r>
      <w:r w:rsidR="00057166">
        <w:t>склада во времени</w:t>
      </w:r>
      <w:r w:rsidR="00771DFD">
        <w:t xml:space="preserve"> </w:t>
      </w:r>
      <w:r w:rsidR="00771DFD" w:rsidRPr="00C91655">
        <w:t>с учетом</w:t>
      </w:r>
      <w:r w:rsidR="00771DFD">
        <w:t xml:space="preserve"> разгрузок</w:t>
      </w:r>
      <w:r w:rsidR="008A0C2C">
        <w:t xml:space="preserve">, черпаний </w:t>
      </w:r>
      <w:r w:rsidR="00771DFD">
        <w:t>и сопутствующ</w:t>
      </w:r>
      <w:r w:rsidR="00354B28">
        <w:t xml:space="preserve">их </w:t>
      </w:r>
      <w:r w:rsidR="00771DFD" w:rsidRPr="00C91655">
        <w:t>осыпани</w:t>
      </w:r>
      <w:r w:rsidR="00354B28">
        <w:t>й</w:t>
      </w:r>
      <w:r w:rsidR="00336A08">
        <w:t>.</w:t>
      </w:r>
    </w:p>
    <w:p w14:paraId="2D8E7C66" w14:textId="77777777" w:rsidR="003851BA" w:rsidRDefault="003851BA" w:rsidP="003851BA">
      <w:pPr>
        <w:pStyle w:val="a4"/>
      </w:pPr>
      <w:r>
        <w:t>Для перехода к форме выполните одно из следующих действий:</w:t>
      </w:r>
    </w:p>
    <w:p w14:paraId="4E4726F3" w14:textId="628AA0FE" w:rsidR="003851BA" w:rsidRDefault="003851BA" w:rsidP="003851BA">
      <w:pPr>
        <w:pStyle w:val="a2"/>
      </w:pPr>
      <w:r>
        <w:t xml:space="preserve">выберите в строке меню пункт </w:t>
      </w:r>
      <w:r w:rsidR="00FF33F0">
        <w:rPr>
          <w:b/>
          <w:bCs/>
        </w:rPr>
        <w:t>Графики</w:t>
      </w:r>
      <w:r>
        <w:t xml:space="preserve"> </w:t>
      </w:r>
      <w:r>
        <w:rPr>
          <w:lang w:val="en-US"/>
        </w:rPr>
        <w:t>&gt;</w:t>
      </w:r>
      <w:r>
        <w:t xml:space="preserve"> </w:t>
      </w:r>
      <w:r w:rsidR="00FF33F0" w:rsidRPr="00FF33F0">
        <w:rPr>
          <w:b/>
          <w:bCs/>
        </w:rPr>
        <w:t>3D визуализация перегрузочных пунктов</w:t>
      </w:r>
      <w:r w:rsidR="003A142A">
        <w:t>;</w:t>
      </w:r>
    </w:p>
    <w:p w14:paraId="1AAE2693" w14:textId="4FAEB6D5" w:rsidR="003851BA" w:rsidRDefault="003851BA" w:rsidP="003851BA">
      <w:pPr>
        <w:pStyle w:val="a2"/>
      </w:pPr>
      <w:r>
        <w:t xml:space="preserve">введите в строке поиска техническое наименование формы </w:t>
      </w:r>
      <w:r w:rsidR="008723C1" w:rsidRPr="008723C1">
        <w:rPr>
          <w:b/>
          <w:bCs/>
        </w:rPr>
        <w:t>unload_grid_3d_view</w:t>
      </w:r>
      <w:r>
        <w:t xml:space="preserve"> и выберите форму в результатах поиска.</w:t>
      </w:r>
    </w:p>
    <w:p w14:paraId="5E7D3131" w14:textId="380F45B7" w:rsidR="0032769C" w:rsidRDefault="00DD05DD" w:rsidP="00DD05DD">
      <w:pPr>
        <w:pStyle w:val="a4"/>
      </w:pPr>
      <w:r>
        <w:t xml:space="preserve">При открытии формы </w:t>
      </w:r>
      <w:r w:rsidR="00686D7F">
        <w:t xml:space="preserve">в левой ее части </w:t>
      </w:r>
      <w:r>
        <w:t xml:space="preserve">отображается панель </w:t>
      </w:r>
      <w:r w:rsidRPr="00E502C6">
        <w:rPr>
          <w:b/>
          <w:bCs/>
        </w:rPr>
        <w:t>Параметры</w:t>
      </w:r>
      <w:r>
        <w:t xml:space="preserve">. На ней </w:t>
      </w:r>
      <w:r w:rsidR="00477C1C">
        <w:t xml:space="preserve">укажите </w:t>
      </w:r>
      <w:r w:rsidR="006876A8">
        <w:t>значения в следующих полях</w:t>
      </w:r>
      <w:r w:rsidR="0032769C">
        <w:t>:</w:t>
      </w:r>
    </w:p>
    <w:p w14:paraId="46ED426C" w14:textId="0FD99DBF" w:rsidR="00DD05DD" w:rsidRDefault="00E0720E" w:rsidP="00692F3A">
      <w:pPr>
        <w:pStyle w:val="a0"/>
        <w:numPr>
          <w:ilvl w:val="0"/>
          <w:numId w:val="44"/>
        </w:numPr>
      </w:pPr>
      <w:r w:rsidRPr="00E0720E">
        <w:rPr>
          <w:b/>
          <w:bCs/>
        </w:rPr>
        <w:t>П</w:t>
      </w:r>
      <w:r w:rsidR="00DD05DD" w:rsidRPr="00E0720E">
        <w:rPr>
          <w:b/>
          <w:bCs/>
        </w:rPr>
        <w:t>редприятие</w:t>
      </w:r>
      <w:r>
        <w:t xml:space="preserve"> – предприятие,</w:t>
      </w:r>
      <w:r w:rsidR="00DD05DD">
        <w:t xml:space="preserve"> для которого требуется загрузить данные.</w:t>
      </w:r>
    </w:p>
    <w:p w14:paraId="2A856ADA" w14:textId="47EDFB50" w:rsidR="00E0720E" w:rsidRDefault="0039606F" w:rsidP="00692F3A">
      <w:pPr>
        <w:pStyle w:val="a0"/>
        <w:numPr>
          <w:ilvl w:val="0"/>
          <w:numId w:val="44"/>
        </w:numPr>
      </w:pPr>
      <w:r>
        <w:rPr>
          <w:b/>
          <w:bCs/>
        </w:rPr>
        <w:t>Дата начала</w:t>
      </w:r>
      <w:r w:rsidR="008A4DEE">
        <w:t xml:space="preserve"> и </w:t>
      </w:r>
      <w:r>
        <w:rPr>
          <w:b/>
          <w:bCs/>
        </w:rPr>
        <w:t>Дата окончания</w:t>
      </w:r>
      <w:r w:rsidRPr="0039606F">
        <w:t xml:space="preserve"> –</w:t>
      </w:r>
      <w:r w:rsidR="006E0BAD">
        <w:t xml:space="preserve"> временной </w:t>
      </w:r>
      <w:r w:rsidR="00D602F1">
        <w:t>интервал</w:t>
      </w:r>
      <w:r w:rsidR="006E0BAD">
        <w:t>, за который требуется загрузить данные.</w:t>
      </w:r>
    </w:p>
    <w:p w14:paraId="5BDE36D2" w14:textId="05DA59AA" w:rsidR="00DA0E2D" w:rsidRDefault="006B6581" w:rsidP="00692F3A">
      <w:pPr>
        <w:pStyle w:val="a0"/>
        <w:numPr>
          <w:ilvl w:val="0"/>
          <w:numId w:val="44"/>
        </w:numPr>
      </w:pPr>
      <w:r>
        <w:rPr>
          <w:b/>
          <w:bCs/>
        </w:rPr>
        <w:t>Пункт разгрузки</w:t>
      </w:r>
      <w:r w:rsidRPr="006B6581">
        <w:t xml:space="preserve"> – </w:t>
      </w:r>
      <w:r>
        <w:t>склад</w:t>
      </w:r>
      <w:r w:rsidR="005502EE">
        <w:t xml:space="preserve"> с </w:t>
      </w:r>
      <w:r w:rsidR="005502EE">
        <w:rPr>
          <w:lang w:val="en-US"/>
        </w:rPr>
        <w:t>3D</w:t>
      </w:r>
      <w:r w:rsidR="005B178C">
        <w:t xml:space="preserve">-алгоритмом формирования </w:t>
      </w:r>
      <w:r w:rsidR="005502EE">
        <w:t>блочн</w:t>
      </w:r>
      <w:r w:rsidR="005502EE">
        <w:t>ой модел</w:t>
      </w:r>
      <w:r w:rsidR="005B178C">
        <w:t>и</w:t>
      </w:r>
      <w:r>
        <w:t>, для которого требуется загрузить данные.</w:t>
      </w:r>
    </w:p>
    <w:p w14:paraId="2D999415" w14:textId="50B77B43" w:rsidR="006B2360" w:rsidRDefault="00382564" w:rsidP="009B61CD">
      <w:pPr>
        <w:pStyle w:val="a4"/>
      </w:pPr>
      <w:r>
        <w:t xml:space="preserve">После выбора необходимых </w:t>
      </w:r>
      <w:r w:rsidR="00337A41">
        <w:t xml:space="preserve">параметров нажмите кнопку </w:t>
      </w:r>
      <w:r w:rsidR="00337A41" w:rsidRPr="00337A41">
        <w:rPr>
          <w:b/>
          <w:bCs/>
        </w:rPr>
        <w:t>Обновить</w:t>
      </w:r>
      <w:r w:rsidR="00337A41">
        <w:t>.</w:t>
      </w:r>
    </w:p>
    <w:p w14:paraId="4A875E25" w14:textId="65025140" w:rsidR="00DD05DD" w:rsidRDefault="00DD05DD" w:rsidP="00DD05DD">
      <w:pPr>
        <w:pStyle w:val="a4"/>
      </w:pPr>
      <w:r w:rsidRPr="004B09F0">
        <w:rPr>
          <w:b/>
          <w:bCs/>
        </w:rPr>
        <w:t>Примечание.</w:t>
      </w:r>
      <w:r>
        <w:t xml:space="preserve"> Панель </w:t>
      </w:r>
      <w:r w:rsidRPr="005B3C32">
        <w:rPr>
          <w:b/>
          <w:bCs/>
        </w:rPr>
        <w:t>Параметры</w:t>
      </w:r>
      <w:r>
        <w:t xml:space="preserve"> можно скрыть, нажав кнопку </w:t>
      </w:r>
      <w:r>
        <w:rPr>
          <w:noProof/>
        </w:rPr>
        <w:drawing>
          <wp:inline distT="0" distB="0" distL="0" distR="0" wp14:anchorId="5E50666A" wp14:editId="4D75DAD5">
            <wp:extent cx="146685" cy="181610"/>
            <wp:effectExtent l="0" t="0" r="5715" b="889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85" cy="181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, и снова отобразить, нажав кнопку </w:t>
      </w:r>
      <w:r>
        <w:rPr>
          <w:noProof/>
        </w:rPr>
        <w:drawing>
          <wp:inline distT="0" distB="0" distL="0" distR="0" wp14:anchorId="3D58ED8D" wp14:editId="179E21B4">
            <wp:extent cx="158115" cy="181610"/>
            <wp:effectExtent l="0" t="0" r="0" b="889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" cy="181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.</w:t>
      </w:r>
    </w:p>
    <w:p w14:paraId="1020EFD9" w14:textId="4C2D0A02" w:rsidR="0039196C" w:rsidRDefault="00B25BCB" w:rsidP="0039196C">
      <w:pPr>
        <w:pStyle w:val="af1"/>
      </w:pPr>
      <w:r>
        <w:rPr>
          <w:noProof/>
        </w:rPr>
        <w:drawing>
          <wp:inline distT="0" distB="0" distL="0" distR="0" wp14:anchorId="76E5D72C" wp14:editId="01FDA3E6">
            <wp:extent cx="6299835" cy="2755900"/>
            <wp:effectExtent l="0" t="0" r="5715" b="635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E1340" w14:textId="6FBAFD2F" w:rsidR="0039196C" w:rsidRPr="001F19AC" w:rsidRDefault="0039196C" w:rsidP="0039196C">
      <w:pPr>
        <w:pStyle w:val="af3"/>
      </w:pPr>
      <w:r>
        <w:t xml:space="preserve">Рисунок </w:t>
      </w:r>
      <w:r w:rsidR="002E5210">
        <w:fldChar w:fldCharType="begin"/>
      </w:r>
      <w:r w:rsidR="002E5210">
        <w:instrText xml:space="preserve"> STYLEREF 1 \s </w:instrText>
      </w:r>
      <w:r w:rsidR="002E5210">
        <w:fldChar w:fldCharType="separate"/>
      </w:r>
      <w:r w:rsidR="007614AE">
        <w:rPr>
          <w:noProof/>
        </w:rPr>
        <w:t>5</w:t>
      </w:r>
      <w:r w:rsidR="002E5210">
        <w:rPr>
          <w:noProof/>
        </w:rPr>
        <w:fldChar w:fldCharType="end"/>
      </w:r>
      <w:r>
        <w:t>.</w:t>
      </w:r>
      <w:r w:rsidR="002E5210">
        <w:fldChar w:fldCharType="begin"/>
      </w:r>
      <w:r w:rsidR="002E5210">
        <w:instrText xml:space="preserve"> SEQ Рисунок \* ARABIC \s 1 </w:instrText>
      </w:r>
      <w:r w:rsidR="002E5210">
        <w:fldChar w:fldCharType="separate"/>
      </w:r>
      <w:r w:rsidR="007614AE">
        <w:rPr>
          <w:noProof/>
        </w:rPr>
        <w:t>1</w:t>
      </w:r>
      <w:r w:rsidR="002E5210">
        <w:rPr>
          <w:noProof/>
        </w:rPr>
        <w:fldChar w:fldCharType="end"/>
      </w:r>
      <w:r>
        <w:t xml:space="preserve"> – </w:t>
      </w:r>
      <w:r w:rsidR="00973B1B" w:rsidRPr="00973B1B">
        <w:t xml:space="preserve">Выбор </w:t>
      </w:r>
      <w:r w:rsidR="00973B1B">
        <w:t xml:space="preserve">параметров </w:t>
      </w:r>
      <w:r w:rsidR="00973B1B" w:rsidRPr="00973B1B">
        <w:t>для загрузки данных</w:t>
      </w:r>
    </w:p>
    <w:p w14:paraId="3B7E7665" w14:textId="3EDBD4BB" w:rsidR="0057121B" w:rsidRDefault="00AD696B" w:rsidP="004B6031">
      <w:pPr>
        <w:pStyle w:val="a4"/>
      </w:pPr>
      <w:r>
        <w:t xml:space="preserve">Система </w:t>
      </w:r>
      <w:r w:rsidR="00DD642F">
        <w:t xml:space="preserve">отображает </w:t>
      </w:r>
      <w:r>
        <w:t xml:space="preserve">визуальное представление </w:t>
      </w:r>
      <w:r w:rsidRPr="00993747">
        <w:rPr>
          <w:lang w:val="en-US"/>
        </w:rPr>
        <w:t xml:space="preserve">3D </w:t>
      </w:r>
      <w:r>
        <w:t xml:space="preserve">блочной модели </w:t>
      </w:r>
      <w:r w:rsidR="008F25D8">
        <w:t xml:space="preserve">указанного </w:t>
      </w:r>
      <w:r>
        <w:t>склада</w:t>
      </w:r>
      <w:r w:rsidR="005D78A1">
        <w:t>.</w:t>
      </w:r>
    </w:p>
    <w:p w14:paraId="5AF0426E" w14:textId="49097AB3" w:rsidR="00684B7E" w:rsidRDefault="00CD52B7" w:rsidP="00A55D6B">
      <w:pPr>
        <w:pStyle w:val="2"/>
      </w:pPr>
      <w:bookmarkStart w:id="43" w:name="_Toc207364952"/>
      <w:r>
        <w:t>Визуальное п</w:t>
      </w:r>
      <w:r w:rsidR="00853217" w:rsidRPr="00853217">
        <w:t>редставление</w:t>
      </w:r>
      <w:bookmarkEnd w:id="43"/>
    </w:p>
    <w:p w14:paraId="41952E14" w14:textId="6D0B598E" w:rsidR="00972637" w:rsidRDefault="00097187" w:rsidP="003851BA">
      <w:pPr>
        <w:pStyle w:val="a4"/>
      </w:pPr>
      <w:r>
        <w:t>Визуальное п</w:t>
      </w:r>
      <w:r w:rsidR="0096535E" w:rsidRPr="0096535E">
        <w:t>редставление 3D блочной модели</w:t>
      </w:r>
      <w:r w:rsidR="0096535E">
        <w:t xml:space="preserve"> склада</w:t>
      </w:r>
      <w:r w:rsidR="00133AD4">
        <w:t xml:space="preserve"> </w:t>
      </w:r>
      <w:r w:rsidR="00B23603">
        <w:t xml:space="preserve">представляет собой </w:t>
      </w:r>
      <w:r w:rsidR="002234DB">
        <w:t>трехмерную сетку</w:t>
      </w:r>
      <w:r w:rsidR="00EC053C">
        <w:t>. Сама 3</w:t>
      </w:r>
      <w:r w:rsidR="00EC053C">
        <w:rPr>
          <w:lang w:val="en-US"/>
        </w:rPr>
        <w:t xml:space="preserve">D </w:t>
      </w:r>
      <w:r w:rsidR="00EC053C">
        <w:t xml:space="preserve">блочная модель </w:t>
      </w:r>
      <w:r w:rsidR="00553C47">
        <w:t xml:space="preserve">формируется в пределах </w:t>
      </w:r>
      <w:r w:rsidR="00EC053C" w:rsidRPr="00EC053C">
        <w:t>фактическ</w:t>
      </w:r>
      <w:r w:rsidR="00EC053C">
        <w:t>ой</w:t>
      </w:r>
      <w:r w:rsidR="00EC053C" w:rsidRPr="00EC053C">
        <w:t xml:space="preserve"> зон</w:t>
      </w:r>
      <w:r w:rsidR="00EC053C">
        <w:t>ы</w:t>
      </w:r>
      <w:r w:rsidR="00EC053C" w:rsidRPr="00EC053C">
        <w:t xml:space="preserve"> склада</w:t>
      </w:r>
      <w:r w:rsidR="00EC053C">
        <w:t xml:space="preserve">, </w:t>
      </w:r>
      <w:r w:rsidR="000231D0">
        <w:t xml:space="preserve">которая </w:t>
      </w:r>
      <w:r w:rsidR="00EC053C">
        <w:t>обозначен</w:t>
      </w:r>
      <w:r w:rsidR="000231D0">
        <w:t>а</w:t>
      </w:r>
      <w:r w:rsidR="00553C47">
        <w:t xml:space="preserve"> на визуальном представлении двухмерной сеткой б</w:t>
      </w:r>
      <w:r w:rsidR="00553C47" w:rsidRPr="00553C47">
        <w:t>ирюзов</w:t>
      </w:r>
      <w:r w:rsidR="00553C47">
        <w:t xml:space="preserve">ого цвета. </w:t>
      </w:r>
      <w:r w:rsidR="005B715F">
        <w:t>Я</w:t>
      </w:r>
      <w:r w:rsidR="002234DB">
        <w:t>чейк</w:t>
      </w:r>
      <w:r w:rsidR="005B715F">
        <w:t xml:space="preserve">и трехмерной сетки имеют </w:t>
      </w:r>
      <w:r w:rsidR="00FF6FFE">
        <w:t>размер</w:t>
      </w:r>
      <w:r w:rsidR="005B715F">
        <w:t xml:space="preserve"> </w:t>
      </w:r>
      <w:r w:rsidR="00FF6FFE" w:rsidRPr="00FF6FFE">
        <w:t>2,5 на 2,5 на 1,5 м</w:t>
      </w:r>
      <w:r w:rsidR="00435130">
        <w:t xml:space="preserve"> и объем</w:t>
      </w:r>
      <w:r w:rsidR="005B715F">
        <w:t xml:space="preserve"> </w:t>
      </w:r>
      <w:r w:rsidR="00FE79F9">
        <w:t>приблизительно</w:t>
      </w:r>
      <w:r w:rsidR="005B715F">
        <w:t xml:space="preserve"> </w:t>
      </w:r>
      <w:r w:rsidR="00435130" w:rsidRPr="00435130">
        <w:t>9,3</w:t>
      </w:r>
      <w:r w:rsidR="00053FB6">
        <w:t>8</w:t>
      </w:r>
      <w:r w:rsidR="00435130">
        <w:t> </w:t>
      </w:r>
      <w:r w:rsidR="00435130" w:rsidRPr="00435130">
        <w:t>м</w:t>
      </w:r>
      <w:r w:rsidR="00435130">
        <w:t>3</w:t>
      </w:r>
      <w:r w:rsidR="00E52B01">
        <w:t>.</w:t>
      </w:r>
    </w:p>
    <w:p w14:paraId="0F27AAD3" w14:textId="2B440C1D" w:rsidR="005E5741" w:rsidRDefault="005E5741" w:rsidP="003851BA">
      <w:pPr>
        <w:pStyle w:val="a4"/>
      </w:pPr>
      <w:r>
        <w:t>Каждая из ячеек представляет собой индикатор, предоставляющий информацию об объеме и качественных характеристиках горной массы</w:t>
      </w:r>
      <w:r w:rsidR="00CD1ED2">
        <w:t>, находящейся в соответствующей ячейке</w:t>
      </w:r>
      <w:r>
        <w:t>:</w:t>
      </w:r>
    </w:p>
    <w:p w14:paraId="484D3794" w14:textId="185B52DE" w:rsidR="0028666D" w:rsidRDefault="007D6362" w:rsidP="004A512B">
      <w:pPr>
        <w:pStyle w:val="a2"/>
      </w:pPr>
      <w:r>
        <w:t xml:space="preserve">частичная или полная </w:t>
      </w:r>
      <w:r w:rsidR="00777258">
        <w:t>заливк</w:t>
      </w:r>
      <w:r>
        <w:t>а</w:t>
      </w:r>
      <w:r w:rsidR="00777258">
        <w:t xml:space="preserve"> ячейки цветом </w:t>
      </w:r>
      <w:r w:rsidR="006B2F3B">
        <w:t xml:space="preserve">обозначает </w:t>
      </w:r>
      <w:r w:rsidR="005817DF">
        <w:t>заполненност</w:t>
      </w:r>
      <w:r w:rsidR="006B2F3B">
        <w:t>ь</w:t>
      </w:r>
      <w:r w:rsidR="005817DF">
        <w:t xml:space="preserve"> ячейки по объему</w:t>
      </w:r>
      <w:r w:rsidR="00243A77">
        <w:t xml:space="preserve"> </w:t>
      </w:r>
      <w:r w:rsidR="00243A77" w:rsidRPr="00243A77">
        <w:t>горной массы</w:t>
      </w:r>
      <w:r w:rsidR="00157FE4">
        <w:t>;</w:t>
      </w:r>
    </w:p>
    <w:p w14:paraId="5D37862C" w14:textId="47D45EC6" w:rsidR="007933A5" w:rsidRDefault="007933A5" w:rsidP="007933A5">
      <w:pPr>
        <w:pStyle w:val="a2"/>
      </w:pPr>
      <w:r>
        <w:t>цвет заливки ячейки указывает на значение качественной характеристики, выбранной в окне фильтров, для горной массы в этой ячейке;</w:t>
      </w:r>
    </w:p>
    <w:p w14:paraId="5AF25F4E" w14:textId="0FC5914B" w:rsidR="00CE0178" w:rsidRDefault="00CE0178" w:rsidP="0014389C">
      <w:pPr>
        <w:pStyle w:val="a4"/>
      </w:pPr>
      <w:r w:rsidRPr="00CE0178">
        <w:rPr>
          <w:b/>
          <w:bCs/>
        </w:rPr>
        <w:lastRenderedPageBreak/>
        <w:t>Примечание.</w:t>
      </w:r>
      <w:r>
        <w:t xml:space="preserve"> Ячейки с нулевым объемом горной массы на визуальном представлении не отображаются.</w:t>
      </w:r>
      <w:r w:rsidR="004043B1">
        <w:t xml:space="preserve"> </w:t>
      </w:r>
      <w:r w:rsidR="004043B1" w:rsidRPr="004043B1">
        <w:t xml:space="preserve">Если </w:t>
      </w:r>
      <w:r w:rsidR="00D2627C">
        <w:t xml:space="preserve">вся </w:t>
      </w:r>
      <w:r w:rsidR="004043B1" w:rsidRPr="004043B1">
        <w:t xml:space="preserve">блочная модель склада пуста, то </w:t>
      </w:r>
      <w:r w:rsidR="00D2627C">
        <w:t xml:space="preserve">на визуальном представлении </w:t>
      </w:r>
      <w:r w:rsidR="004043B1" w:rsidRPr="004043B1">
        <w:t>отображается только ее контур</w:t>
      </w:r>
      <w:r w:rsidR="006D50D0">
        <w:t>.</w:t>
      </w:r>
    </w:p>
    <w:p w14:paraId="2AF08F57" w14:textId="17CE6C14" w:rsidR="0014389C" w:rsidRDefault="00BA496E" w:rsidP="0014389C">
      <w:pPr>
        <w:pStyle w:val="a4"/>
      </w:pPr>
      <w:r>
        <w:t xml:space="preserve">Верхняя бровка склада на визуальном представлении </w:t>
      </w:r>
      <w:r w:rsidR="00825CF2">
        <w:t xml:space="preserve">обозначена </w:t>
      </w:r>
      <w:r>
        <w:t>зеленой линией.</w:t>
      </w:r>
    </w:p>
    <w:p w14:paraId="533786EC" w14:textId="534FDAEF" w:rsidR="003B344C" w:rsidRDefault="00945FB8" w:rsidP="003B344C">
      <w:pPr>
        <w:pStyle w:val="af1"/>
      </w:pPr>
      <w:r>
        <w:rPr>
          <w:noProof/>
        </w:rPr>
        <w:drawing>
          <wp:inline distT="0" distB="0" distL="0" distR="0" wp14:anchorId="398EDBFD" wp14:editId="2DF8D368">
            <wp:extent cx="5448604" cy="3600000"/>
            <wp:effectExtent l="0" t="0" r="0" b="63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448604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FE0C8" w14:textId="222744EC" w:rsidR="003B344C" w:rsidRPr="001F19AC" w:rsidRDefault="003B344C" w:rsidP="003B344C">
      <w:pPr>
        <w:pStyle w:val="af3"/>
      </w:pPr>
      <w:r>
        <w:t xml:space="preserve">Рисунок </w:t>
      </w:r>
      <w:r w:rsidR="002E5210">
        <w:fldChar w:fldCharType="begin"/>
      </w:r>
      <w:r w:rsidR="002E5210">
        <w:instrText xml:space="preserve"> STYLEREF 1 \s </w:instrText>
      </w:r>
      <w:r w:rsidR="002E5210">
        <w:fldChar w:fldCharType="separate"/>
      </w:r>
      <w:r w:rsidR="007614AE">
        <w:rPr>
          <w:noProof/>
        </w:rPr>
        <w:t>5</w:t>
      </w:r>
      <w:r w:rsidR="002E5210">
        <w:rPr>
          <w:noProof/>
        </w:rPr>
        <w:fldChar w:fldCharType="end"/>
      </w:r>
      <w:r>
        <w:t>.</w:t>
      </w:r>
      <w:r w:rsidR="002E5210">
        <w:fldChar w:fldCharType="begin"/>
      </w:r>
      <w:r w:rsidR="002E5210">
        <w:instrText xml:space="preserve"> SEQ Рисунок \* ARABIC \s 1 </w:instrText>
      </w:r>
      <w:r w:rsidR="002E5210">
        <w:fldChar w:fldCharType="separate"/>
      </w:r>
      <w:r w:rsidR="007614AE">
        <w:rPr>
          <w:noProof/>
        </w:rPr>
        <w:t>2</w:t>
      </w:r>
      <w:r w:rsidR="002E5210">
        <w:rPr>
          <w:noProof/>
        </w:rPr>
        <w:fldChar w:fldCharType="end"/>
      </w:r>
      <w:r>
        <w:t xml:space="preserve"> – </w:t>
      </w:r>
      <w:r w:rsidR="00127C33">
        <w:t>В</w:t>
      </w:r>
      <w:r w:rsidR="00E8564F">
        <w:t>изуально</w:t>
      </w:r>
      <w:r w:rsidR="00127C33">
        <w:t>е</w:t>
      </w:r>
      <w:r w:rsidR="00E8564F">
        <w:t xml:space="preserve"> представлени</w:t>
      </w:r>
      <w:r w:rsidR="00127C33">
        <w:t>е 3D блочной модели склада</w:t>
      </w:r>
    </w:p>
    <w:p w14:paraId="44A926CA" w14:textId="2E04D6C1" w:rsidR="00B202EF" w:rsidRDefault="00B202EF" w:rsidP="00B202EF">
      <w:pPr>
        <w:pStyle w:val="a4"/>
      </w:pPr>
      <w:r>
        <w:t xml:space="preserve">На визуальном представлении также </w:t>
      </w:r>
      <w:r w:rsidR="00884818">
        <w:t>обозначен</w:t>
      </w:r>
      <w:r>
        <w:t xml:space="preserve"> конус естественного откоса – </w:t>
      </w:r>
      <w:r w:rsidR="00825CF2">
        <w:t xml:space="preserve">это </w:t>
      </w:r>
      <w:r>
        <w:t>пустая конусообразная область под ячейками, расположенная у бровки склада. К</w:t>
      </w:r>
      <w:r w:rsidRPr="00A54B23">
        <w:t>онус естественного откоса</w:t>
      </w:r>
      <w:r>
        <w:t xml:space="preserve"> определяется высотой и углом уклона, указанными </w:t>
      </w:r>
      <w:r w:rsidR="007544BB">
        <w:t xml:space="preserve">для склада </w:t>
      </w:r>
      <w:r>
        <w:t>в п</w:t>
      </w:r>
      <w:r w:rsidRPr="00085403">
        <w:t>лагин</w:t>
      </w:r>
      <w:r>
        <w:t>е</w:t>
      </w:r>
      <w:r w:rsidRPr="00085403">
        <w:t xml:space="preserve"> </w:t>
      </w:r>
      <w:r w:rsidRPr="00085403">
        <w:rPr>
          <w:b/>
          <w:bCs/>
        </w:rPr>
        <w:t>Зоны разгрузки</w:t>
      </w:r>
      <w:r>
        <w:t>. Он образован твердыми коренными породами, поэтому при разгрузках и черпаниях горная масса в него не попадает.</w:t>
      </w:r>
    </w:p>
    <w:p w14:paraId="2841ED00" w14:textId="77777777" w:rsidR="00B202EF" w:rsidRDefault="00B202EF" w:rsidP="00B202EF">
      <w:pPr>
        <w:pStyle w:val="af1"/>
      </w:pPr>
      <w:r>
        <w:rPr>
          <w:noProof/>
        </w:rPr>
        <w:drawing>
          <wp:inline distT="0" distB="0" distL="0" distR="0" wp14:anchorId="6D6EA5F4" wp14:editId="153BFC2F">
            <wp:extent cx="5292892" cy="3240000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92892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DD5C5" w14:textId="143ACEBF" w:rsidR="00B202EF" w:rsidRPr="001F19AC" w:rsidRDefault="00B202EF" w:rsidP="00B202EF">
      <w:pPr>
        <w:pStyle w:val="af3"/>
      </w:pPr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 w:rsidR="007614AE">
        <w:rPr>
          <w:noProof/>
        </w:rPr>
        <w:t>5</w:t>
      </w:r>
      <w:r>
        <w:rPr>
          <w:noProof/>
        </w:rP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7614AE">
        <w:rPr>
          <w:noProof/>
        </w:rPr>
        <w:t>3</w:t>
      </w:r>
      <w:r>
        <w:rPr>
          <w:noProof/>
        </w:rPr>
        <w:fldChar w:fldCharType="end"/>
      </w:r>
      <w:r>
        <w:t xml:space="preserve"> – Конус естественного откоса</w:t>
      </w:r>
    </w:p>
    <w:p w14:paraId="34502063" w14:textId="2001F811" w:rsidR="002837FE" w:rsidRDefault="00A06748" w:rsidP="003851BA">
      <w:pPr>
        <w:pStyle w:val="a4"/>
      </w:pPr>
      <w:r>
        <w:t xml:space="preserve">Перемещаться по </w:t>
      </w:r>
      <w:r w:rsidR="00597AFE">
        <w:t xml:space="preserve">визуальному </w:t>
      </w:r>
      <w:r>
        <w:t xml:space="preserve">представлению можно </w:t>
      </w:r>
      <w:r w:rsidR="000F09EC">
        <w:t>следующим образом</w:t>
      </w:r>
      <w:r>
        <w:t>:</w:t>
      </w:r>
    </w:p>
    <w:p w14:paraId="583A63F3" w14:textId="286D70B7" w:rsidR="00A06748" w:rsidRDefault="00FF21A8" w:rsidP="00A46A4A">
      <w:pPr>
        <w:pStyle w:val="a2"/>
      </w:pPr>
      <w:r>
        <w:t xml:space="preserve">чтобы переместить изображение </w:t>
      </w:r>
      <w:r w:rsidR="000F09EC">
        <w:t xml:space="preserve">вперед, назад </w:t>
      </w:r>
      <w:r w:rsidR="002B016C">
        <w:t xml:space="preserve">или </w:t>
      </w:r>
      <w:r w:rsidR="000F09EC">
        <w:t>в сторон</w:t>
      </w:r>
      <w:r w:rsidR="002B016C">
        <w:t>у</w:t>
      </w:r>
      <w:r>
        <w:t xml:space="preserve">, используйте </w:t>
      </w:r>
      <w:r w:rsidR="000F09EC">
        <w:t xml:space="preserve">клавиши со стрелками на клавиатуре или перемещайте мышь </w:t>
      </w:r>
      <w:r w:rsidR="00CB0F13">
        <w:t xml:space="preserve">с </w:t>
      </w:r>
      <w:r w:rsidR="000F09EC">
        <w:t>зажатой правой кнопк</w:t>
      </w:r>
      <w:r w:rsidR="00CB0F13">
        <w:t>ой</w:t>
      </w:r>
      <w:r w:rsidR="00C33C9D">
        <w:t>;</w:t>
      </w:r>
    </w:p>
    <w:p w14:paraId="6E2FD439" w14:textId="2511BDFD" w:rsidR="00C33C9D" w:rsidRDefault="00FF21A8" w:rsidP="00A46A4A">
      <w:pPr>
        <w:pStyle w:val="a2"/>
      </w:pPr>
      <w:r>
        <w:lastRenderedPageBreak/>
        <w:t xml:space="preserve">чтобы повернуть изображение, </w:t>
      </w:r>
      <w:r w:rsidR="002B720B">
        <w:t xml:space="preserve">перемещайте мышь </w:t>
      </w:r>
      <w:r w:rsidR="00CB0F13">
        <w:t xml:space="preserve">с </w:t>
      </w:r>
      <w:r w:rsidR="002B720B">
        <w:t>зажатой левой кнопк</w:t>
      </w:r>
      <w:r w:rsidR="00CB0F13">
        <w:t>ой;</w:t>
      </w:r>
    </w:p>
    <w:p w14:paraId="5EC5757D" w14:textId="45B1504D" w:rsidR="00CB0F13" w:rsidRPr="00A46A4A" w:rsidRDefault="00453ACA" w:rsidP="00A46A4A">
      <w:pPr>
        <w:pStyle w:val="a2"/>
      </w:pPr>
      <w:r>
        <w:t>чтобы приблизить или отдалить изображение, используйте колесико прокрутки</w:t>
      </w:r>
      <w:r w:rsidR="00B049C3">
        <w:t xml:space="preserve"> мыши</w:t>
      </w:r>
      <w:r>
        <w:t>.</w:t>
      </w:r>
    </w:p>
    <w:p w14:paraId="67A385E6" w14:textId="297274DF" w:rsidR="00130656" w:rsidRPr="008840ED" w:rsidRDefault="00D44CAE" w:rsidP="00E20BE1">
      <w:pPr>
        <w:pStyle w:val="a4"/>
        <w:rPr>
          <w:lang w:val="en-US"/>
        </w:rPr>
      </w:pPr>
      <w:r>
        <w:t>При наведении курсора мыши на ячейку она выделяется более светлым тоном</w:t>
      </w:r>
      <w:r w:rsidR="00C773DD">
        <w:t>.</w:t>
      </w:r>
      <w:r>
        <w:rPr>
          <w:lang w:val="en-US"/>
        </w:rPr>
        <w:t xml:space="preserve"> </w:t>
      </w:r>
      <w:r w:rsidR="00461808" w:rsidRPr="00461808">
        <w:t>Если щелкнуть ячейку</w:t>
      </w:r>
      <w:r w:rsidR="00892E01">
        <w:t xml:space="preserve">, </w:t>
      </w:r>
      <w:r w:rsidR="002B5A2C">
        <w:t xml:space="preserve">ее контур выделяется синим цветом, </w:t>
      </w:r>
      <w:r w:rsidR="00892E01">
        <w:t xml:space="preserve">а в правой части окна отображается панель </w:t>
      </w:r>
      <w:r w:rsidR="00D813A9" w:rsidRPr="00D813A9">
        <w:rPr>
          <w:b/>
          <w:bCs/>
        </w:rPr>
        <w:t>Квадрат сетки</w:t>
      </w:r>
      <w:r w:rsidR="00D813A9">
        <w:t xml:space="preserve">. </w:t>
      </w:r>
      <w:r w:rsidR="00A17AF3">
        <w:t xml:space="preserve">Эта панель содержит </w:t>
      </w:r>
      <w:r w:rsidR="00461808" w:rsidRPr="00461808">
        <w:t>информаци</w:t>
      </w:r>
      <w:r w:rsidR="00A17AF3">
        <w:t>ю</w:t>
      </w:r>
      <w:r w:rsidR="00461808" w:rsidRPr="00461808">
        <w:t xml:space="preserve"> </w:t>
      </w:r>
      <w:r w:rsidR="00A17AF3">
        <w:t xml:space="preserve">как </w:t>
      </w:r>
      <w:r w:rsidR="00461808" w:rsidRPr="00461808">
        <w:t xml:space="preserve">о </w:t>
      </w:r>
      <w:r w:rsidR="00461808">
        <w:t xml:space="preserve">самой </w:t>
      </w:r>
      <w:r w:rsidR="00890E89">
        <w:t xml:space="preserve">выбранной </w:t>
      </w:r>
      <w:r w:rsidR="00461808">
        <w:t>ячейке</w:t>
      </w:r>
      <w:r w:rsidR="00A17AF3">
        <w:t xml:space="preserve">, так и </w:t>
      </w:r>
      <w:r w:rsidR="00461808">
        <w:t xml:space="preserve">о </w:t>
      </w:r>
      <w:r w:rsidR="00597E42">
        <w:t>расположенной</w:t>
      </w:r>
      <w:r w:rsidR="00461808" w:rsidRPr="00461808">
        <w:t xml:space="preserve"> в </w:t>
      </w:r>
      <w:r w:rsidR="00461808">
        <w:t xml:space="preserve">ней </w:t>
      </w:r>
      <w:r w:rsidR="00597E42">
        <w:t>горной массе</w:t>
      </w:r>
      <w:r w:rsidR="00130656">
        <w:t>:</w:t>
      </w:r>
    </w:p>
    <w:p w14:paraId="512DBFA7" w14:textId="266FBD1B" w:rsidR="00CA52EB" w:rsidRDefault="00646E5D" w:rsidP="00646E5D">
      <w:pPr>
        <w:pStyle w:val="a2"/>
      </w:pPr>
      <w:r w:rsidRPr="00966A3F">
        <w:rPr>
          <w:b/>
          <w:bCs/>
        </w:rPr>
        <w:t>Блок №</w:t>
      </w:r>
      <w:r>
        <w:t xml:space="preserve"> – </w:t>
      </w:r>
      <w:r w:rsidR="00DB15CF">
        <w:t>идентификатор ячейки;</w:t>
      </w:r>
    </w:p>
    <w:p w14:paraId="529145B9" w14:textId="627E10C5" w:rsidR="00646E5D" w:rsidRDefault="00D05611" w:rsidP="00646E5D">
      <w:pPr>
        <w:pStyle w:val="a2"/>
      </w:pPr>
      <w:r w:rsidRPr="00966A3F">
        <w:rPr>
          <w:b/>
          <w:bCs/>
        </w:rPr>
        <w:t>Время</w:t>
      </w:r>
      <w:r w:rsidR="00666A56">
        <w:t xml:space="preserve"> – </w:t>
      </w:r>
      <w:r w:rsidR="0026397F">
        <w:t xml:space="preserve">дата и </w:t>
      </w:r>
      <w:r w:rsidR="00DB15CF">
        <w:t xml:space="preserve">время </w:t>
      </w:r>
      <w:r w:rsidR="00DB15CF" w:rsidRPr="00DB15CF">
        <w:t xml:space="preserve">последнего взаимодействия с </w:t>
      </w:r>
      <w:r w:rsidR="00DB15CF">
        <w:t>ячейкой</w:t>
      </w:r>
      <w:r w:rsidR="002346AC">
        <w:t xml:space="preserve">, например </w:t>
      </w:r>
      <w:r w:rsidR="00DB15CF" w:rsidRPr="00DB15CF">
        <w:t>черпани</w:t>
      </w:r>
      <w:r w:rsidR="00DB15CF">
        <w:t>я</w:t>
      </w:r>
      <w:r w:rsidR="00DB15CF" w:rsidRPr="00DB15CF">
        <w:t xml:space="preserve"> или осыпани</w:t>
      </w:r>
      <w:r w:rsidR="00DB15CF">
        <w:t>я</w:t>
      </w:r>
      <w:r w:rsidR="00FD0DD4">
        <w:t>;</w:t>
      </w:r>
    </w:p>
    <w:p w14:paraId="37333F42" w14:textId="6E559AF3" w:rsidR="00D05611" w:rsidRDefault="00D05611" w:rsidP="00646E5D">
      <w:pPr>
        <w:pStyle w:val="a2"/>
      </w:pPr>
      <w:r w:rsidRPr="00966A3F">
        <w:rPr>
          <w:b/>
          <w:bCs/>
        </w:rPr>
        <w:t>Координаты</w:t>
      </w:r>
      <w:r w:rsidR="00666A56">
        <w:t xml:space="preserve"> – </w:t>
      </w:r>
      <w:r w:rsidR="009E26F0">
        <w:t>широта, долгота и высота</w:t>
      </w:r>
      <w:r w:rsidR="00EB70CE">
        <w:t xml:space="preserve"> ячейки</w:t>
      </w:r>
      <w:r w:rsidR="00566644">
        <w:t xml:space="preserve"> в локальных координатах</w:t>
      </w:r>
      <w:r w:rsidR="0064784F">
        <w:t>, используемы</w:t>
      </w:r>
      <w:r w:rsidR="00566644">
        <w:t>х</w:t>
      </w:r>
      <w:r w:rsidR="0064784F">
        <w:t xml:space="preserve"> на предприятии</w:t>
      </w:r>
      <w:r w:rsidR="00AE1A43">
        <w:t>;</w:t>
      </w:r>
    </w:p>
    <w:p w14:paraId="5CE13637" w14:textId="2A056F2D" w:rsidR="00D05611" w:rsidRDefault="00D05611" w:rsidP="00646E5D">
      <w:pPr>
        <w:pStyle w:val="a2"/>
      </w:pPr>
      <w:r w:rsidRPr="00966A3F">
        <w:rPr>
          <w:b/>
          <w:bCs/>
        </w:rPr>
        <w:t>Высота</w:t>
      </w:r>
      <w:r w:rsidR="00666A56">
        <w:t xml:space="preserve"> – </w:t>
      </w:r>
      <w:r w:rsidR="00A9569F">
        <w:t xml:space="preserve">высота ячейки </w:t>
      </w:r>
      <w:r w:rsidR="000175B5">
        <w:t xml:space="preserve">в метрах </w:t>
      </w:r>
      <w:r w:rsidR="00A9569F">
        <w:t>(фиксированное значение);</w:t>
      </w:r>
    </w:p>
    <w:p w14:paraId="0D0C7772" w14:textId="3C14F1DF" w:rsidR="00D05611" w:rsidRDefault="00D05611" w:rsidP="00646E5D">
      <w:pPr>
        <w:pStyle w:val="a2"/>
      </w:pPr>
      <w:r w:rsidRPr="00966A3F">
        <w:rPr>
          <w:b/>
          <w:bCs/>
        </w:rPr>
        <w:t>Объем</w:t>
      </w:r>
      <w:r w:rsidR="00666A56">
        <w:t xml:space="preserve"> – </w:t>
      </w:r>
      <w:r w:rsidR="00A9569F">
        <w:t xml:space="preserve">объем ячейки </w:t>
      </w:r>
      <w:r w:rsidR="000175B5">
        <w:t xml:space="preserve">в кубических метрах </w:t>
      </w:r>
      <w:r w:rsidR="00A9569F">
        <w:t>(фиксированное значение);</w:t>
      </w:r>
    </w:p>
    <w:p w14:paraId="7557F4A8" w14:textId="7F844EA7" w:rsidR="0076356B" w:rsidRDefault="00666A56" w:rsidP="00646E5D">
      <w:pPr>
        <w:pStyle w:val="a2"/>
      </w:pPr>
      <w:r w:rsidRPr="00966A3F">
        <w:rPr>
          <w:b/>
          <w:bCs/>
        </w:rPr>
        <w:t>Качество</w:t>
      </w:r>
      <w:r>
        <w:t xml:space="preserve"> –</w:t>
      </w:r>
      <w:r w:rsidR="00035A4D">
        <w:t xml:space="preserve"> </w:t>
      </w:r>
      <w:r w:rsidR="00BC5F4D">
        <w:t xml:space="preserve">значения </w:t>
      </w:r>
      <w:r w:rsidR="00266702">
        <w:t>качественн</w:t>
      </w:r>
      <w:r w:rsidR="00BC5F4D">
        <w:t>ых</w:t>
      </w:r>
      <w:r w:rsidR="00266702">
        <w:t xml:space="preserve"> характеристик</w:t>
      </w:r>
      <w:r w:rsidR="009F4279">
        <w:t xml:space="preserve"> для</w:t>
      </w:r>
      <w:r w:rsidR="008215BC">
        <w:t xml:space="preserve"> груза в ячейке</w:t>
      </w:r>
      <w:r w:rsidR="00266702">
        <w:t>.</w:t>
      </w:r>
    </w:p>
    <w:p w14:paraId="5897CACD" w14:textId="54375D48" w:rsidR="00E00337" w:rsidRDefault="006778DB" w:rsidP="00574AB9">
      <w:pPr>
        <w:pStyle w:val="af1"/>
      </w:pPr>
      <w:r>
        <w:rPr>
          <w:noProof/>
        </w:rPr>
        <w:drawing>
          <wp:inline distT="0" distB="0" distL="0" distR="0" wp14:anchorId="6B027CF4" wp14:editId="7771580F">
            <wp:extent cx="2154845" cy="2160000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154845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00279" w14:textId="02EB753A" w:rsidR="00AE1F2D" w:rsidRPr="001F19AC" w:rsidRDefault="00AE1F2D" w:rsidP="00AE1F2D">
      <w:pPr>
        <w:pStyle w:val="af3"/>
      </w:pPr>
      <w:r>
        <w:t xml:space="preserve">Рисунок </w:t>
      </w:r>
      <w:r w:rsidR="002E5210">
        <w:fldChar w:fldCharType="begin"/>
      </w:r>
      <w:r w:rsidR="002E5210">
        <w:instrText xml:space="preserve"> STYLEREF 1 \s </w:instrText>
      </w:r>
      <w:r w:rsidR="002E5210">
        <w:fldChar w:fldCharType="separate"/>
      </w:r>
      <w:r w:rsidR="007614AE">
        <w:rPr>
          <w:noProof/>
        </w:rPr>
        <w:t>5</w:t>
      </w:r>
      <w:r w:rsidR="002E5210">
        <w:rPr>
          <w:noProof/>
        </w:rPr>
        <w:fldChar w:fldCharType="end"/>
      </w:r>
      <w:r>
        <w:t>.</w:t>
      </w:r>
      <w:r w:rsidR="002E5210">
        <w:fldChar w:fldCharType="begin"/>
      </w:r>
      <w:r w:rsidR="002E5210">
        <w:instrText xml:space="preserve"> SEQ Рисунок \* ARABIC \s 1 </w:instrText>
      </w:r>
      <w:r w:rsidR="002E5210">
        <w:fldChar w:fldCharType="separate"/>
      </w:r>
      <w:r w:rsidR="007614AE">
        <w:rPr>
          <w:noProof/>
        </w:rPr>
        <w:t>4</w:t>
      </w:r>
      <w:r w:rsidR="002E5210">
        <w:rPr>
          <w:noProof/>
        </w:rPr>
        <w:fldChar w:fldCharType="end"/>
      </w:r>
      <w:r>
        <w:t xml:space="preserve"> – </w:t>
      </w:r>
      <w:r w:rsidR="00A85D8A">
        <w:t>П</w:t>
      </w:r>
      <w:r w:rsidR="00A85D8A" w:rsidRPr="00A85D8A">
        <w:t>анель Квадрат сетки</w:t>
      </w:r>
    </w:p>
    <w:p w14:paraId="614C0CC7" w14:textId="2B36DFC0" w:rsidR="00BC0435" w:rsidRDefault="009325CE" w:rsidP="00904C24">
      <w:pPr>
        <w:pStyle w:val="a4"/>
      </w:pPr>
      <w:r>
        <w:t>На в</w:t>
      </w:r>
      <w:r w:rsidR="00EE55FA">
        <w:t>изуальн</w:t>
      </w:r>
      <w:r>
        <w:t>ом</w:t>
      </w:r>
      <w:r w:rsidR="00EE55FA">
        <w:t xml:space="preserve"> </w:t>
      </w:r>
      <w:r w:rsidR="006064A3">
        <w:t>представлени</w:t>
      </w:r>
      <w:r>
        <w:t>и</w:t>
      </w:r>
      <w:r w:rsidR="006064A3">
        <w:t xml:space="preserve"> </w:t>
      </w:r>
      <w:r w:rsidR="00B769C2">
        <w:t>3</w:t>
      </w:r>
      <w:r w:rsidR="00B769C2">
        <w:rPr>
          <w:lang w:val="en-US"/>
        </w:rPr>
        <w:t xml:space="preserve">D </w:t>
      </w:r>
      <w:r w:rsidR="00B769C2">
        <w:t xml:space="preserve">блочной модели </w:t>
      </w:r>
      <w:r w:rsidR="003A2136">
        <w:t xml:space="preserve">склада </w:t>
      </w:r>
      <w:r>
        <w:t xml:space="preserve">обозначены </w:t>
      </w:r>
      <w:r w:rsidR="00A371DD">
        <w:t>точк</w:t>
      </w:r>
      <w:r>
        <w:t>и</w:t>
      </w:r>
      <w:r w:rsidR="00A371DD">
        <w:t xml:space="preserve"> </w:t>
      </w:r>
      <w:r w:rsidR="00976E02">
        <w:t>разгрузки</w:t>
      </w:r>
      <w:r w:rsidR="003366D4">
        <w:t xml:space="preserve"> самосвалов</w:t>
      </w:r>
      <w:r w:rsidR="00F81737">
        <w:t xml:space="preserve"> </w:t>
      </w:r>
      <w:r w:rsidR="00A371DD">
        <w:t xml:space="preserve">(зеленые кружки) </w:t>
      </w:r>
      <w:r w:rsidR="00976E02">
        <w:t>и точк</w:t>
      </w:r>
      <w:r w:rsidR="009C476D">
        <w:t>и</w:t>
      </w:r>
      <w:r w:rsidR="00976E02">
        <w:t xml:space="preserve"> черпания</w:t>
      </w:r>
      <w:r w:rsidR="003366D4">
        <w:t xml:space="preserve"> </w:t>
      </w:r>
      <w:r w:rsidR="006D7708">
        <w:t>экскаваторов</w:t>
      </w:r>
      <w:r w:rsidR="003366D4">
        <w:t xml:space="preserve"> </w:t>
      </w:r>
      <w:r w:rsidR="00F81737">
        <w:t>(синие кружки)</w:t>
      </w:r>
      <w:r w:rsidR="00F75B84">
        <w:t>.</w:t>
      </w:r>
      <w:r w:rsidR="00CF083D">
        <w:t xml:space="preserve"> Эти точки отображаются за </w:t>
      </w:r>
      <w:r w:rsidR="00B61141">
        <w:t>интервал времени</w:t>
      </w:r>
      <w:r w:rsidR="00421195">
        <w:t xml:space="preserve">, </w:t>
      </w:r>
      <w:r w:rsidR="00CF083D">
        <w:t xml:space="preserve">заданный </w:t>
      </w:r>
      <w:r w:rsidR="00B33263">
        <w:t xml:space="preserve">с помощью </w:t>
      </w:r>
      <w:r w:rsidR="00EA6A26">
        <w:t xml:space="preserve">ползунка </w:t>
      </w:r>
      <w:r w:rsidR="00656868" w:rsidRPr="00656868">
        <w:rPr>
          <w:b/>
          <w:bCs/>
        </w:rPr>
        <w:t>Время</w:t>
      </w:r>
      <w:r w:rsidR="00656868">
        <w:t xml:space="preserve"> на панели управления формы</w:t>
      </w:r>
      <w:r w:rsidR="00600A23">
        <w:t>. Перемещая ползунок, можно установить произвольн</w:t>
      </w:r>
      <w:r w:rsidR="002F0F1A">
        <w:t xml:space="preserve">ое время </w:t>
      </w:r>
      <w:r w:rsidR="00600A23">
        <w:t>в следующих пределах:</w:t>
      </w:r>
    </w:p>
    <w:p w14:paraId="234E2499" w14:textId="0D0D71AF" w:rsidR="001D1250" w:rsidRDefault="001D1250" w:rsidP="007C678E">
      <w:pPr>
        <w:pStyle w:val="a2"/>
      </w:pPr>
      <w:r>
        <w:t xml:space="preserve">крайнее левое положение </w:t>
      </w:r>
      <w:r w:rsidR="00EA6A26">
        <w:t xml:space="preserve">ползунка </w:t>
      </w:r>
      <w:r>
        <w:t xml:space="preserve">соответствует </w:t>
      </w:r>
      <w:r w:rsidR="00572FA7">
        <w:t>значению, указанном</w:t>
      </w:r>
      <w:r w:rsidR="00661221">
        <w:t>у</w:t>
      </w:r>
      <w:r w:rsidR="00572FA7">
        <w:t xml:space="preserve"> в поле </w:t>
      </w:r>
      <w:r w:rsidR="00572FA7" w:rsidRPr="00572FA7">
        <w:rPr>
          <w:b/>
          <w:bCs/>
        </w:rPr>
        <w:t>Дата начала</w:t>
      </w:r>
      <w:r w:rsidR="00572FA7">
        <w:t xml:space="preserve"> на панели </w:t>
      </w:r>
      <w:r w:rsidR="00572FA7" w:rsidRPr="00572FA7">
        <w:rPr>
          <w:b/>
          <w:bCs/>
        </w:rPr>
        <w:t>Параметры</w:t>
      </w:r>
      <w:r w:rsidR="00572FA7">
        <w:t xml:space="preserve"> </w:t>
      </w:r>
      <w:r w:rsidR="00997AE6">
        <w:t>при загрузке данных для формы</w:t>
      </w:r>
      <w:r w:rsidR="00661221">
        <w:t>;</w:t>
      </w:r>
    </w:p>
    <w:p w14:paraId="03025010" w14:textId="78EDBF59" w:rsidR="00875A64" w:rsidRDefault="00875A64" w:rsidP="007C678E">
      <w:pPr>
        <w:pStyle w:val="a2"/>
      </w:pPr>
      <w:r>
        <w:t xml:space="preserve">крайнее </w:t>
      </w:r>
      <w:r>
        <w:t xml:space="preserve">правое </w:t>
      </w:r>
      <w:r>
        <w:t xml:space="preserve">положение </w:t>
      </w:r>
      <w:r w:rsidR="00EA6A26">
        <w:t xml:space="preserve">ползунка </w:t>
      </w:r>
      <w:r>
        <w:t xml:space="preserve">соответствует значению, указанному в поле </w:t>
      </w:r>
      <w:r w:rsidRPr="00572FA7">
        <w:rPr>
          <w:b/>
          <w:bCs/>
        </w:rPr>
        <w:t xml:space="preserve">Дата </w:t>
      </w:r>
      <w:r w:rsidR="0027386C">
        <w:rPr>
          <w:b/>
          <w:bCs/>
        </w:rPr>
        <w:t xml:space="preserve">окончания </w:t>
      </w:r>
      <w:r>
        <w:t xml:space="preserve">на панели </w:t>
      </w:r>
      <w:r w:rsidRPr="00572FA7">
        <w:rPr>
          <w:b/>
          <w:bCs/>
        </w:rPr>
        <w:t>Параметры</w:t>
      </w:r>
      <w:r>
        <w:t xml:space="preserve"> при загрузке данных для формы</w:t>
      </w:r>
      <w:r w:rsidR="00600A23">
        <w:t>.</w:t>
      </w:r>
    </w:p>
    <w:p w14:paraId="760F4297" w14:textId="1FFD28B3" w:rsidR="000B4CD8" w:rsidRDefault="0085584E" w:rsidP="00675CDD">
      <w:pPr>
        <w:pStyle w:val="a4"/>
      </w:pPr>
      <w:r>
        <w:t xml:space="preserve">Точки </w:t>
      </w:r>
      <w:r w:rsidR="00BD2291">
        <w:t xml:space="preserve">разгрузки и черпания </w:t>
      </w:r>
      <w:r>
        <w:t xml:space="preserve">на визуальном представлении отображаются за </w:t>
      </w:r>
      <w:r w:rsidR="000D6362">
        <w:t xml:space="preserve">следующий </w:t>
      </w:r>
      <w:r>
        <w:t>интервал</w:t>
      </w:r>
      <w:r w:rsidR="000D6362">
        <w:t>:</w:t>
      </w:r>
      <w:r>
        <w:t xml:space="preserve"> от </w:t>
      </w:r>
      <w:r w:rsidR="004D617B">
        <w:t>значения</w:t>
      </w:r>
      <w:r>
        <w:t xml:space="preserve"> в поле </w:t>
      </w:r>
      <w:r w:rsidRPr="0085584E">
        <w:rPr>
          <w:b/>
          <w:bCs/>
        </w:rPr>
        <w:t>Дата начала</w:t>
      </w:r>
      <w:r>
        <w:t xml:space="preserve"> до </w:t>
      </w:r>
      <w:r w:rsidR="004D617B">
        <w:t xml:space="preserve">произвольного </w:t>
      </w:r>
      <w:r>
        <w:t xml:space="preserve">значения, </w:t>
      </w:r>
      <w:r w:rsidR="00C636C0">
        <w:t>заданного ползунком.</w:t>
      </w:r>
    </w:p>
    <w:p w14:paraId="7B79E832" w14:textId="642BB265" w:rsidR="007C678E" w:rsidRDefault="008A1CDA" w:rsidP="00904C24">
      <w:pPr>
        <w:pStyle w:val="a4"/>
      </w:pPr>
      <w:r>
        <w:t>Т</w:t>
      </w:r>
      <w:r w:rsidR="007C678E">
        <w:t>очк</w:t>
      </w:r>
      <w:r>
        <w:t>и</w:t>
      </w:r>
      <w:r w:rsidR="007C678E">
        <w:t xml:space="preserve"> разгрузки и черпания</w:t>
      </w:r>
      <w:r>
        <w:t xml:space="preserve">, относящиеся к выбранному </w:t>
      </w:r>
      <w:r w:rsidR="00E1099A">
        <w:t xml:space="preserve">временному </w:t>
      </w:r>
      <w:r>
        <w:t xml:space="preserve">интервалу, </w:t>
      </w:r>
      <w:r w:rsidR="007C678E">
        <w:t xml:space="preserve">также </w:t>
      </w:r>
      <w:r w:rsidR="004B04DB">
        <w:t xml:space="preserve">можно выбрать </w:t>
      </w:r>
      <w:r w:rsidR="007C678E">
        <w:t>в раскрывающ</w:t>
      </w:r>
      <w:r w:rsidR="002135F2">
        <w:t>ихся</w:t>
      </w:r>
      <w:r w:rsidR="007C678E">
        <w:t xml:space="preserve"> списк</w:t>
      </w:r>
      <w:r w:rsidR="002135F2">
        <w:t>ах</w:t>
      </w:r>
      <w:r w:rsidR="007C678E">
        <w:t xml:space="preserve"> </w:t>
      </w:r>
      <w:r w:rsidR="007A2A70" w:rsidRPr="00E1120F">
        <w:rPr>
          <w:b/>
          <w:bCs/>
        </w:rPr>
        <w:t>Разгрузки</w:t>
      </w:r>
      <w:r w:rsidR="007A2A70">
        <w:t xml:space="preserve"> </w:t>
      </w:r>
      <w:r w:rsidR="007C678E">
        <w:t xml:space="preserve">и </w:t>
      </w:r>
      <w:r w:rsidR="007A2A70" w:rsidRPr="00E1120F">
        <w:rPr>
          <w:b/>
          <w:bCs/>
        </w:rPr>
        <w:t>Черпания</w:t>
      </w:r>
      <w:r w:rsidR="00153CB3" w:rsidRPr="00153CB3">
        <w:t xml:space="preserve"> </w:t>
      </w:r>
      <w:r w:rsidR="00153CB3">
        <w:t>соответственно</w:t>
      </w:r>
      <w:r w:rsidR="007C678E">
        <w:t>.</w:t>
      </w:r>
    </w:p>
    <w:p w14:paraId="11141AF3" w14:textId="77777777" w:rsidR="005068CA" w:rsidRDefault="005068CA" w:rsidP="005068CA">
      <w:pPr>
        <w:pStyle w:val="2"/>
      </w:pPr>
      <w:bookmarkStart w:id="44" w:name="_Toc207364953"/>
      <w:r w:rsidRPr="009362AF">
        <w:t>Точки и полигоны разгрузки</w:t>
      </w:r>
      <w:bookmarkEnd w:id="44"/>
    </w:p>
    <w:p w14:paraId="3662A0DE" w14:textId="01EE0D40" w:rsidR="001119FF" w:rsidRDefault="001119FF" w:rsidP="001119FF">
      <w:pPr>
        <w:pStyle w:val="a4"/>
      </w:pPr>
      <w:r w:rsidRPr="00CC0AFC">
        <w:t xml:space="preserve">При наведении курсора мыши на </w:t>
      </w:r>
      <w:r>
        <w:t xml:space="preserve">точку разгрузки </w:t>
      </w:r>
      <w:r w:rsidR="006F22ED">
        <w:t>самосвала</w:t>
      </w:r>
      <w:r w:rsidR="00902120">
        <w:t xml:space="preserve"> (</w:t>
      </w:r>
      <w:r w:rsidR="00C574FE">
        <w:t>зеленый кружок</w:t>
      </w:r>
      <w:r w:rsidR="00902120">
        <w:t>)</w:t>
      </w:r>
      <w:r w:rsidR="006F22ED">
        <w:t xml:space="preserve"> </w:t>
      </w:r>
      <w:r w:rsidRPr="00CC0AFC">
        <w:t xml:space="preserve">она выделяется более светлым тоном. Если щелкнуть </w:t>
      </w:r>
      <w:r>
        <w:t xml:space="preserve">точку разгрузки, на ней появляется перпендикулярно расположенный синий кружок, а в правой части окна отображается панель </w:t>
      </w:r>
      <w:r w:rsidRPr="00495292">
        <w:rPr>
          <w:b/>
          <w:bCs/>
        </w:rPr>
        <w:t>Рейс</w:t>
      </w:r>
      <w:r>
        <w:t>.</w:t>
      </w:r>
    </w:p>
    <w:p w14:paraId="00C22DC8" w14:textId="77777777" w:rsidR="001119FF" w:rsidRDefault="001119FF" w:rsidP="001119FF">
      <w:pPr>
        <w:pStyle w:val="a4"/>
      </w:pPr>
      <w:r>
        <w:t xml:space="preserve">Для точки разгрузки самосвала панель </w:t>
      </w:r>
      <w:r w:rsidRPr="0028715D">
        <w:rPr>
          <w:b/>
          <w:bCs/>
        </w:rPr>
        <w:t>Рейс</w:t>
      </w:r>
      <w:r>
        <w:t xml:space="preserve"> содержит следующую информацию:</w:t>
      </w:r>
    </w:p>
    <w:p w14:paraId="34630FEC" w14:textId="77777777" w:rsidR="001119FF" w:rsidRDefault="001119FF" w:rsidP="001119FF">
      <w:pPr>
        <w:pStyle w:val="a2"/>
      </w:pPr>
      <w:r w:rsidRPr="00417ABF">
        <w:rPr>
          <w:b/>
          <w:bCs/>
        </w:rPr>
        <w:t>Рейс №</w:t>
      </w:r>
      <w:r>
        <w:t xml:space="preserve"> – идентификатор рейса;</w:t>
      </w:r>
    </w:p>
    <w:p w14:paraId="5766A867" w14:textId="77777777" w:rsidR="001119FF" w:rsidRDefault="001119FF" w:rsidP="001119FF">
      <w:pPr>
        <w:pStyle w:val="a2"/>
      </w:pPr>
      <w:r w:rsidRPr="00417ABF">
        <w:rPr>
          <w:b/>
          <w:bCs/>
        </w:rPr>
        <w:t>Номер самосвала</w:t>
      </w:r>
      <w:r>
        <w:t xml:space="preserve"> – номер самосвала;</w:t>
      </w:r>
    </w:p>
    <w:p w14:paraId="18574A54" w14:textId="77777777" w:rsidR="001119FF" w:rsidRDefault="001119FF" w:rsidP="001119FF">
      <w:pPr>
        <w:pStyle w:val="a2"/>
      </w:pPr>
      <w:r w:rsidRPr="00417ABF">
        <w:rPr>
          <w:b/>
          <w:bCs/>
        </w:rPr>
        <w:t>Модель самосвала</w:t>
      </w:r>
      <w:r>
        <w:t xml:space="preserve"> – модель самосвала;</w:t>
      </w:r>
    </w:p>
    <w:p w14:paraId="67CB3EA5" w14:textId="77777777" w:rsidR="001119FF" w:rsidRDefault="001119FF" w:rsidP="001119FF">
      <w:pPr>
        <w:pStyle w:val="a2"/>
      </w:pPr>
      <w:r w:rsidRPr="00417ABF">
        <w:rPr>
          <w:b/>
          <w:bCs/>
        </w:rPr>
        <w:t>Время разгрузки</w:t>
      </w:r>
      <w:r>
        <w:t xml:space="preserve"> – дата и время окончания разгрузки;</w:t>
      </w:r>
    </w:p>
    <w:p w14:paraId="7B2F40BD" w14:textId="77777777" w:rsidR="001119FF" w:rsidRDefault="001119FF" w:rsidP="001119FF">
      <w:pPr>
        <w:pStyle w:val="a2"/>
      </w:pPr>
      <w:r w:rsidRPr="00417ABF">
        <w:rPr>
          <w:b/>
          <w:bCs/>
        </w:rPr>
        <w:lastRenderedPageBreak/>
        <w:t>Объем в самосвале</w:t>
      </w:r>
      <w:r>
        <w:t xml:space="preserve"> – объем груза в самосвале;</w:t>
      </w:r>
    </w:p>
    <w:p w14:paraId="5ED39C14" w14:textId="77777777" w:rsidR="001119FF" w:rsidRDefault="001119FF" w:rsidP="001119FF">
      <w:pPr>
        <w:pStyle w:val="a2"/>
      </w:pPr>
      <w:r w:rsidRPr="00417ABF">
        <w:rPr>
          <w:b/>
          <w:bCs/>
        </w:rPr>
        <w:t>Азимут высыпания</w:t>
      </w:r>
      <w:r>
        <w:t xml:space="preserve"> – а</w:t>
      </w:r>
      <w:r w:rsidRPr="00D60BCC">
        <w:t>зимут высыпания</w:t>
      </w:r>
      <w:r>
        <w:t xml:space="preserve"> при разгрузке самосвала;</w:t>
      </w:r>
    </w:p>
    <w:p w14:paraId="77178A32" w14:textId="77777777" w:rsidR="001119FF" w:rsidRDefault="001119FF" w:rsidP="001119FF">
      <w:pPr>
        <w:pStyle w:val="a2"/>
      </w:pPr>
      <w:r w:rsidRPr="00417ABF">
        <w:rPr>
          <w:b/>
          <w:bCs/>
        </w:rPr>
        <w:t>Широта, долгота</w:t>
      </w:r>
      <w:r>
        <w:t xml:space="preserve"> – широта и долгота</w:t>
      </w:r>
      <w:r w:rsidRPr="00E740EB">
        <w:t xml:space="preserve"> </w:t>
      </w:r>
      <w:r>
        <w:t>точки разгрузки в локальных координатах, используемых на предприятии;</w:t>
      </w:r>
    </w:p>
    <w:p w14:paraId="5D1DA5AF" w14:textId="77777777" w:rsidR="001119FF" w:rsidRDefault="001119FF" w:rsidP="001119FF">
      <w:pPr>
        <w:pStyle w:val="a2"/>
      </w:pPr>
      <w:r w:rsidRPr="00417ABF">
        <w:rPr>
          <w:b/>
          <w:bCs/>
        </w:rPr>
        <w:t>Высота</w:t>
      </w:r>
      <w:r>
        <w:t xml:space="preserve"> – высота </w:t>
      </w:r>
      <w:r w:rsidRPr="000D7A16">
        <w:t>точки разгрузки в локальных координатах, используемых на предприятии</w:t>
      </w:r>
      <w:r>
        <w:t>;</w:t>
      </w:r>
    </w:p>
    <w:p w14:paraId="556A1EC9" w14:textId="77777777" w:rsidR="001119FF" w:rsidRDefault="001119FF" w:rsidP="001119FF">
      <w:pPr>
        <w:pStyle w:val="a2"/>
      </w:pPr>
      <w:r w:rsidRPr="00417ABF">
        <w:rPr>
          <w:b/>
          <w:bCs/>
        </w:rPr>
        <w:t>Качество</w:t>
      </w:r>
      <w:r>
        <w:t xml:space="preserve"> – </w:t>
      </w:r>
      <w:r w:rsidRPr="002A14EA">
        <w:t>значения качественных характеристик для</w:t>
      </w:r>
      <w:r>
        <w:t xml:space="preserve"> груза в самосвале.</w:t>
      </w:r>
    </w:p>
    <w:p w14:paraId="4F211BA2" w14:textId="3E58AFCB" w:rsidR="00C660F1" w:rsidRDefault="00734618" w:rsidP="00C660F1">
      <w:pPr>
        <w:pStyle w:val="af1"/>
      </w:pPr>
      <w:r>
        <w:rPr>
          <w:noProof/>
        </w:rPr>
        <w:drawing>
          <wp:inline distT="0" distB="0" distL="0" distR="0" wp14:anchorId="6B5CE59F" wp14:editId="7FA3A236">
            <wp:extent cx="1806545" cy="2160000"/>
            <wp:effectExtent l="0" t="0" r="381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1806545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DE414" w14:textId="68AFACE9" w:rsidR="00C660F1" w:rsidRPr="001F19AC" w:rsidRDefault="00C660F1" w:rsidP="00C660F1">
      <w:pPr>
        <w:pStyle w:val="af3"/>
      </w:pPr>
      <w:r>
        <w:t xml:space="preserve">Рисунок </w:t>
      </w:r>
      <w:r w:rsidR="002E5210">
        <w:fldChar w:fldCharType="begin"/>
      </w:r>
      <w:r w:rsidR="002E5210">
        <w:instrText xml:space="preserve"> STYLEREF 1 \s </w:instrText>
      </w:r>
      <w:r w:rsidR="002E5210">
        <w:fldChar w:fldCharType="separate"/>
      </w:r>
      <w:r w:rsidR="007614AE">
        <w:rPr>
          <w:noProof/>
        </w:rPr>
        <w:t>5</w:t>
      </w:r>
      <w:r w:rsidR="002E5210">
        <w:rPr>
          <w:noProof/>
        </w:rPr>
        <w:fldChar w:fldCharType="end"/>
      </w:r>
      <w:r>
        <w:t>.</w:t>
      </w:r>
      <w:r w:rsidR="002E5210">
        <w:fldChar w:fldCharType="begin"/>
      </w:r>
      <w:r w:rsidR="002E5210">
        <w:instrText xml:space="preserve"> SEQ Рисунок \</w:instrText>
      </w:r>
      <w:r w:rsidR="002E5210">
        <w:instrText xml:space="preserve">* ARABIC \s 1 </w:instrText>
      </w:r>
      <w:r w:rsidR="002E5210">
        <w:fldChar w:fldCharType="separate"/>
      </w:r>
      <w:r w:rsidR="007614AE">
        <w:rPr>
          <w:noProof/>
        </w:rPr>
        <w:t>5</w:t>
      </w:r>
      <w:r w:rsidR="002E5210">
        <w:rPr>
          <w:noProof/>
        </w:rPr>
        <w:fldChar w:fldCharType="end"/>
      </w:r>
      <w:r>
        <w:t xml:space="preserve"> – Панель Рейс для </w:t>
      </w:r>
      <w:r w:rsidR="008B5D76">
        <w:t xml:space="preserve">выбранной </w:t>
      </w:r>
      <w:r>
        <w:t>точки разгрузки</w:t>
      </w:r>
    </w:p>
    <w:p w14:paraId="4552E1BB" w14:textId="7E4C87C4" w:rsidR="003E7759" w:rsidRDefault="000637AA" w:rsidP="005068CA">
      <w:pPr>
        <w:pStyle w:val="a4"/>
      </w:pPr>
      <w:r>
        <w:t>К</w:t>
      </w:r>
      <w:r w:rsidR="0074088D">
        <w:t>р</w:t>
      </w:r>
      <w:r>
        <w:t xml:space="preserve">оме того, при выборе точки разгрузки </w:t>
      </w:r>
      <w:r w:rsidR="003251D3">
        <w:t xml:space="preserve">на уровне высоты склада </w:t>
      </w:r>
      <w:r w:rsidR="001E0043">
        <w:t xml:space="preserve">отображается </w:t>
      </w:r>
      <w:r>
        <w:t xml:space="preserve">проекция этой точки на </w:t>
      </w:r>
      <w:r w:rsidR="00B8241E">
        <w:t xml:space="preserve">линию </w:t>
      </w:r>
      <w:r>
        <w:t>бровк</w:t>
      </w:r>
      <w:r w:rsidR="00B8241E">
        <w:t>и</w:t>
      </w:r>
      <w:r>
        <w:t xml:space="preserve"> склада (красный кружо</w:t>
      </w:r>
      <w:r w:rsidR="004C0389">
        <w:t>к</w:t>
      </w:r>
      <w:r w:rsidR="00654324">
        <w:t xml:space="preserve"> на бровке</w:t>
      </w:r>
      <w:r>
        <w:t>)</w:t>
      </w:r>
      <w:r w:rsidR="00E24FA2">
        <w:t>.</w:t>
      </w:r>
      <w:r w:rsidR="00407D9A">
        <w:t xml:space="preserve"> </w:t>
      </w:r>
      <w:r w:rsidR="00A30A20">
        <w:t xml:space="preserve">От </w:t>
      </w:r>
      <w:r w:rsidR="00E24FA2">
        <w:t xml:space="preserve">этой точки-проекции </w:t>
      </w:r>
      <w:r w:rsidR="00A30A20">
        <w:t xml:space="preserve">по нормали к </w:t>
      </w:r>
      <w:r w:rsidR="00BD5980">
        <w:t xml:space="preserve">бровке </w:t>
      </w:r>
      <w:r w:rsidR="00407D9A">
        <w:t>строится полигон разгрузки</w:t>
      </w:r>
      <w:r w:rsidR="004E0858">
        <w:t xml:space="preserve"> (</w:t>
      </w:r>
      <w:r w:rsidR="004E0858" w:rsidRPr="004E0858">
        <w:t>полупрозрачн</w:t>
      </w:r>
      <w:r w:rsidR="004E0858">
        <w:t>ая</w:t>
      </w:r>
      <w:r w:rsidR="004E0858" w:rsidRPr="004E0858">
        <w:t xml:space="preserve"> красн</w:t>
      </w:r>
      <w:r w:rsidR="004E0858">
        <w:t>ая область)</w:t>
      </w:r>
      <w:r w:rsidR="00F27A9E">
        <w:t>.</w:t>
      </w:r>
      <w:r w:rsidR="003C10D7">
        <w:t xml:space="preserve"> </w:t>
      </w:r>
      <w:r w:rsidR="00040420">
        <w:t xml:space="preserve">Его </w:t>
      </w:r>
      <w:r w:rsidR="00271E4B">
        <w:t xml:space="preserve">ширина </w:t>
      </w:r>
      <w:r w:rsidR="007E6E1B">
        <w:t xml:space="preserve">равна </w:t>
      </w:r>
      <w:r w:rsidR="00E06E2B">
        <w:t xml:space="preserve">ширине самосвала, заданной в </w:t>
      </w:r>
      <w:r w:rsidR="003C10D7">
        <w:t>справочник</w:t>
      </w:r>
      <w:r w:rsidR="00E06E2B">
        <w:t>е</w:t>
      </w:r>
      <w:r w:rsidR="003C10D7">
        <w:t xml:space="preserve"> </w:t>
      </w:r>
      <w:r w:rsidR="003C10D7" w:rsidRPr="003C10D7">
        <w:rPr>
          <w:b/>
          <w:bCs/>
        </w:rPr>
        <w:t>Модели самосвалов</w:t>
      </w:r>
      <w:r w:rsidR="003C10D7">
        <w:t xml:space="preserve"> (</w:t>
      </w:r>
      <w:r w:rsidR="003C10D7" w:rsidRPr="003C10D7">
        <w:rPr>
          <w:b/>
          <w:bCs/>
        </w:rPr>
        <w:t>truck_models</w:t>
      </w:r>
      <w:r w:rsidR="003C10D7">
        <w:t>)</w:t>
      </w:r>
      <w:r w:rsidR="00271E4B">
        <w:t xml:space="preserve">, а длина ограничена </w:t>
      </w:r>
      <w:r w:rsidR="00E62AAE">
        <w:t>фактической областью склада</w:t>
      </w:r>
      <w:r w:rsidR="009A0419">
        <w:t>.</w:t>
      </w:r>
    </w:p>
    <w:p w14:paraId="0D9C6D53" w14:textId="149FBD48" w:rsidR="00125257" w:rsidRDefault="003E7759" w:rsidP="005068CA">
      <w:pPr>
        <w:pStyle w:val="a4"/>
      </w:pPr>
      <w:bookmarkStart w:id="45" w:name="OLE_LINK11"/>
      <w:r>
        <w:t xml:space="preserve">При разгрузке </w:t>
      </w:r>
      <w:r w:rsidR="00151605">
        <w:t>объем груза из самосвала переносится в</w:t>
      </w:r>
      <w:r w:rsidR="00FE68A4">
        <w:t xml:space="preserve"> я</w:t>
      </w:r>
      <w:r w:rsidR="00F27A9E">
        <w:t>чейки</w:t>
      </w:r>
      <w:bookmarkEnd w:id="45"/>
      <w:r w:rsidR="00654324">
        <w:t xml:space="preserve">, </w:t>
      </w:r>
      <w:r w:rsidR="00244DA6">
        <w:t xml:space="preserve">которые </w:t>
      </w:r>
      <w:r w:rsidR="005513E5">
        <w:t>попадают</w:t>
      </w:r>
      <w:r w:rsidR="008F7F19">
        <w:t xml:space="preserve"> </w:t>
      </w:r>
      <w:r w:rsidR="00D004FA">
        <w:t>в полигон разгрузки</w:t>
      </w:r>
      <w:r w:rsidR="003707A7">
        <w:t xml:space="preserve">. При этом </w:t>
      </w:r>
      <w:r w:rsidR="0061644F">
        <w:t xml:space="preserve">Система </w:t>
      </w:r>
      <w:r w:rsidR="003707A7">
        <w:t xml:space="preserve">учитывает </w:t>
      </w:r>
      <w:r w:rsidR="000765E1">
        <w:t>уг</w:t>
      </w:r>
      <w:r w:rsidR="003707A7">
        <w:t>ол</w:t>
      </w:r>
      <w:r w:rsidR="000765E1">
        <w:t xml:space="preserve"> </w:t>
      </w:r>
      <w:r w:rsidR="00261138">
        <w:t xml:space="preserve">уклона </w:t>
      </w:r>
      <w:r w:rsidR="00244DA6">
        <w:t>склада</w:t>
      </w:r>
      <w:r w:rsidR="009136FC">
        <w:t xml:space="preserve">, указанный </w:t>
      </w:r>
      <w:r w:rsidR="00244DA6">
        <w:t xml:space="preserve">в плагине </w:t>
      </w:r>
      <w:r w:rsidR="00244DA6">
        <w:rPr>
          <w:b/>
          <w:bCs/>
        </w:rPr>
        <w:t>Зоны разгрузки</w:t>
      </w:r>
      <w:r w:rsidR="00244DA6">
        <w:t xml:space="preserve"> (</w:t>
      </w:r>
      <w:r w:rsidR="00244DA6">
        <w:rPr>
          <w:b/>
          <w:bCs/>
        </w:rPr>
        <w:t>pit_unload_zones_edit_plugin</w:t>
      </w:r>
      <w:r w:rsidR="00244DA6">
        <w:t>)</w:t>
      </w:r>
      <w:r w:rsidR="00196146">
        <w:t>.</w:t>
      </w:r>
    </w:p>
    <w:p w14:paraId="7CDE0065" w14:textId="3ECBF629" w:rsidR="00FE00F0" w:rsidRDefault="00ED7613" w:rsidP="00FE00F0">
      <w:pPr>
        <w:pStyle w:val="af1"/>
      </w:pPr>
      <w:r>
        <w:rPr>
          <w:noProof/>
        </w:rPr>
        <w:drawing>
          <wp:inline distT="0" distB="0" distL="0" distR="0" wp14:anchorId="31AF55C4" wp14:editId="486E0851">
            <wp:extent cx="6299835" cy="2348230"/>
            <wp:effectExtent l="0" t="0" r="571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34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21076" w14:textId="05381A82" w:rsidR="00FE00F0" w:rsidRPr="001F19AC" w:rsidRDefault="00FE00F0" w:rsidP="00FE00F0">
      <w:pPr>
        <w:pStyle w:val="af3"/>
      </w:pPr>
      <w:r>
        <w:t xml:space="preserve">Рисунок </w:t>
      </w:r>
      <w:r w:rsidR="002E5210">
        <w:fldChar w:fldCharType="begin"/>
      </w:r>
      <w:r w:rsidR="002E5210">
        <w:instrText xml:space="preserve"> STYLEREF 1 \s </w:instrText>
      </w:r>
      <w:r w:rsidR="002E5210">
        <w:fldChar w:fldCharType="separate"/>
      </w:r>
      <w:r w:rsidR="007614AE">
        <w:rPr>
          <w:noProof/>
        </w:rPr>
        <w:t>5</w:t>
      </w:r>
      <w:r w:rsidR="002E5210">
        <w:rPr>
          <w:noProof/>
        </w:rPr>
        <w:fldChar w:fldCharType="end"/>
      </w:r>
      <w:r>
        <w:t>.</w:t>
      </w:r>
      <w:r w:rsidR="002E5210">
        <w:fldChar w:fldCharType="begin"/>
      </w:r>
      <w:r w:rsidR="002E5210">
        <w:instrText xml:space="preserve"> SEQ Рисунок \* ARABIC \s 1 </w:instrText>
      </w:r>
      <w:r w:rsidR="002E5210">
        <w:fldChar w:fldCharType="separate"/>
      </w:r>
      <w:r w:rsidR="007614AE">
        <w:rPr>
          <w:noProof/>
        </w:rPr>
        <w:t>6</w:t>
      </w:r>
      <w:r w:rsidR="002E5210">
        <w:rPr>
          <w:noProof/>
        </w:rPr>
        <w:fldChar w:fldCharType="end"/>
      </w:r>
      <w:r>
        <w:t xml:space="preserve"> –</w:t>
      </w:r>
      <w:r w:rsidR="0011000E">
        <w:t xml:space="preserve"> </w:t>
      </w:r>
      <w:r w:rsidR="001C69A9">
        <w:t>П</w:t>
      </w:r>
      <w:r w:rsidR="003F66BE">
        <w:t>олигон разгрузки</w:t>
      </w:r>
      <w:r>
        <w:t xml:space="preserve"> </w:t>
      </w:r>
      <w:r w:rsidR="001C69A9">
        <w:t>и проекция точки разгрузки на бровку</w:t>
      </w:r>
    </w:p>
    <w:p w14:paraId="371CE29D" w14:textId="1CCDA9AD" w:rsidR="00795A32" w:rsidRDefault="002C4D17" w:rsidP="005068CA">
      <w:pPr>
        <w:pStyle w:val="a4"/>
      </w:pPr>
      <w:r>
        <w:t>Очередность заполнения ячеек, попавших в полигон разгрузки</w:t>
      </w:r>
      <w:r w:rsidR="00C929C6">
        <w:t>,</w:t>
      </w:r>
      <w:r>
        <w:t xml:space="preserve"> определяется по </w:t>
      </w:r>
      <w:r w:rsidR="00297206">
        <w:t xml:space="preserve">расстоянию до них от </w:t>
      </w:r>
      <w:r>
        <w:t>референсной точк</w:t>
      </w:r>
      <w:r w:rsidR="00297206">
        <w:t>и</w:t>
      </w:r>
      <w:r w:rsidR="000A745C">
        <w:t>.</w:t>
      </w:r>
      <w:r w:rsidR="00383395">
        <w:t xml:space="preserve"> Чем меньше </w:t>
      </w:r>
      <w:r w:rsidR="007036B0">
        <w:t xml:space="preserve">это </w:t>
      </w:r>
      <w:r w:rsidR="00383395">
        <w:t>расстояние, тем выше приоритет ячейки</w:t>
      </w:r>
      <w:r w:rsidR="000A745C">
        <w:t xml:space="preserve"> </w:t>
      </w:r>
      <w:r w:rsidR="00B54014">
        <w:t>при з</w:t>
      </w:r>
      <w:r w:rsidR="00A942BA">
        <w:t>а</w:t>
      </w:r>
      <w:r w:rsidR="00B54014">
        <w:t>полнении.</w:t>
      </w:r>
      <w:r w:rsidR="0032268B">
        <w:t xml:space="preserve"> Такая схема позволяет учесть процесс осыпания </w:t>
      </w:r>
      <w:r w:rsidR="00121368">
        <w:t>при разгрузке</w:t>
      </w:r>
      <w:r w:rsidR="0032268B">
        <w:t>.</w:t>
      </w:r>
    </w:p>
    <w:p w14:paraId="51CED212" w14:textId="4D61AC54" w:rsidR="00291B0A" w:rsidRPr="002C4D17" w:rsidRDefault="00297206" w:rsidP="005068CA">
      <w:pPr>
        <w:pStyle w:val="a4"/>
      </w:pPr>
      <w:r>
        <w:t>Р</w:t>
      </w:r>
      <w:r w:rsidR="000A745C">
        <w:t xml:space="preserve">еференсная точка </w:t>
      </w:r>
      <w:r w:rsidR="005C6293">
        <w:t xml:space="preserve">представляет собой проекцию </w:t>
      </w:r>
      <w:r w:rsidR="006B5754">
        <w:t xml:space="preserve">вниз на двойную высоту склада </w:t>
      </w:r>
      <w:r w:rsidR="00547DE8">
        <w:t xml:space="preserve">от </w:t>
      </w:r>
      <w:r w:rsidR="008A6426">
        <w:t>проекции</w:t>
      </w:r>
      <w:r w:rsidR="008A6426">
        <w:t xml:space="preserve"> </w:t>
      </w:r>
      <w:r w:rsidR="005C6293">
        <w:t>точки</w:t>
      </w:r>
      <w:r w:rsidR="008A6426">
        <w:t xml:space="preserve"> разгрузки </w:t>
      </w:r>
      <w:r w:rsidR="00F2620A">
        <w:t>на бровку склада</w:t>
      </w:r>
      <w:r w:rsidR="00547DE8">
        <w:t>.</w:t>
      </w:r>
    </w:p>
    <w:p w14:paraId="6E295D86" w14:textId="6BDA7BDE" w:rsidR="002B7D6C" w:rsidRDefault="00E12E6D" w:rsidP="002B7D6C">
      <w:pPr>
        <w:pStyle w:val="af1"/>
      </w:pPr>
      <w:r>
        <w:rPr>
          <w:noProof/>
        </w:rPr>
        <w:lastRenderedPageBreak/>
        <w:drawing>
          <wp:inline distT="0" distB="0" distL="0" distR="0" wp14:anchorId="37CEEAB6" wp14:editId="3F9B4E30">
            <wp:extent cx="2958733" cy="2880000"/>
            <wp:effectExtent l="0" t="0" r="0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958733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5D916" w14:textId="06CCE019" w:rsidR="002B7D6C" w:rsidRPr="001F19AC" w:rsidRDefault="002B7D6C" w:rsidP="002B7D6C">
      <w:pPr>
        <w:pStyle w:val="af3"/>
      </w:pPr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 w:rsidR="007614AE">
        <w:rPr>
          <w:noProof/>
        </w:rPr>
        <w:t>5</w:t>
      </w:r>
      <w:r>
        <w:rPr>
          <w:noProof/>
        </w:rP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7614AE">
        <w:rPr>
          <w:noProof/>
        </w:rPr>
        <w:t>7</w:t>
      </w:r>
      <w:r>
        <w:rPr>
          <w:noProof/>
        </w:rPr>
        <w:fldChar w:fldCharType="end"/>
      </w:r>
      <w:r>
        <w:t xml:space="preserve"> – </w:t>
      </w:r>
      <w:r>
        <w:t>Референсная точка</w:t>
      </w:r>
      <w:r w:rsidR="00D87882">
        <w:t>-проекция</w:t>
      </w:r>
    </w:p>
    <w:p w14:paraId="461CFBDE" w14:textId="065DEA8A" w:rsidR="007F2F21" w:rsidRDefault="00DF469F" w:rsidP="005068CA">
      <w:pPr>
        <w:pStyle w:val="a4"/>
      </w:pPr>
      <w:r>
        <w:t>К</w:t>
      </w:r>
      <w:r w:rsidR="007F2F21">
        <w:t xml:space="preserve">ачественные характеристики груза из самосвала </w:t>
      </w:r>
      <w:r w:rsidR="00823F5B">
        <w:t xml:space="preserve">учитываются только для </w:t>
      </w:r>
      <w:r w:rsidR="0044284C">
        <w:t>н</w:t>
      </w:r>
      <w:r w:rsidR="00FB679F">
        <w:t>а</w:t>
      </w:r>
      <w:r w:rsidR="009D12C0">
        <w:t>полняемы</w:t>
      </w:r>
      <w:r w:rsidR="00823F5B">
        <w:t>х</w:t>
      </w:r>
      <w:r w:rsidR="009D12C0">
        <w:t xml:space="preserve"> яче</w:t>
      </w:r>
      <w:r w:rsidR="00823F5B">
        <w:t>е</w:t>
      </w:r>
      <w:r w:rsidR="009D12C0">
        <w:t>к</w:t>
      </w:r>
      <w:r w:rsidR="00F0455D">
        <w:t xml:space="preserve">. </w:t>
      </w:r>
      <w:r w:rsidR="00FB679F">
        <w:t xml:space="preserve">При </w:t>
      </w:r>
      <w:r w:rsidR="00347AFF">
        <w:t>на</w:t>
      </w:r>
      <w:r w:rsidR="00FB679F">
        <w:t xml:space="preserve">полнении пустой ячейки </w:t>
      </w:r>
      <w:r w:rsidR="00FD0E71">
        <w:t xml:space="preserve">качественные </w:t>
      </w:r>
      <w:r w:rsidR="00F47F97">
        <w:t>характеристики</w:t>
      </w:r>
      <w:r w:rsidR="00FD0E71">
        <w:t xml:space="preserve"> </w:t>
      </w:r>
      <w:r w:rsidR="005F0FF6">
        <w:t>горной массы</w:t>
      </w:r>
      <w:r w:rsidR="00FD0E71">
        <w:t xml:space="preserve"> в ней </w:t>
      </w:r>
      <w:r w:rsidR="00A82FAC">
        <w:t>буду</w:t>
      </w:r>
      <w:r w:rsidR="00A06195">
        <w:t xml:space="preserve"> соответствовать характеристикам груза </w:t>
      </w:r>
      <w:r w:rsidR="00073E55">
        <w:t xml:space="preserve">из </w:t>
      </w:r>
      <w:r w:rsidR="00A06195">
        <w:t>самосвал</w:t>
      </w:r>
      <w:r w:rsidR="00505253">
        <w:t>а</w:t>
      </w:r>
      <w:r w:rsidR="00BE6105">
        <w:t xml:space="preserve">. </w:t>
      </w:r>
      <w:r w:rsidR="00441E41">
        <w:t xml:space="preserve">При </w:t>
      </w:r>
      <w:r w:rsidR="00A83BF3">
        <w:t>на</w:t>
      </w:r>
      <w:r w:rsidR="00BE6105">
        <w:t xml:space="preserve">полнении </w:t>
      </w:r>
      <w:r w:rsidR="00441E41">
        <w:t xml:space="preserve">частично заполненной ячейки </w:t>
      </w:r>
      <w:r w:rsidR="00FD4AE7">
        <w:t>качественные характеристики в ней усредняются</w:t>
      </w:r>
      <w:r w:rsidR="00834920">
        <w:t xml:space="preserve"> с учетом характеристик груза из самосвала</w:t>
      </w:r>
      <w:r w:rsidR="00BE6105">
        <w:t>.</w:t>
      </w:r>
    </w:p>
    <w:p w14:paraId="6A2477EE" w14:textId="3B640CC0" w:rsidR="007039CD" w:rsidRDefault="007039CD" w:rsidP="00DF0CC6">
      <w:pPr>
        <w:pStyle w:val="2"/>
      </w:pPr>
      <w:bookmarkStart w:id="46" w:name="_Toc207364954"/>
      <w:r w:rsidRPr="009362AF">
        <w:t>Точки и полигоны черпания</w:t>
      </w:r>
      <w:r w:rsidR="00563A74">
        <w:t>, осыпание</w:t>
      </w:r>
      <w:bookmarkEnd w:id="46"/>
    </w:p>
    <w:p w14:paraId="7B534420" w14:textId="721C5D0D" w:rsidR="001119FF" w:rsidRDefault="001119FF" w:rsidP="001119FF">
      <w:pPr>
        <w:pStyle w:val="a4"/>
      </w:pPr>
      <w:r w:rsidRPr="00CC0AFC">
        <w:t xml:space="preserve">При наведении курсора мыши на </w:t>
      </w:r>
      <w:r>
        <w:t xml:space="preserve">точку черпания </w:t>
      </w:r>
      <w:r w:rsidR="005F2259">
        <w:t>экскаватора</w:t>
      </w:r>
      <w:r w:rsidR="00CB4738">
        <w:t xml:space="preserve"> </w:t>
      </w:r>
      <w:r w:rsidR="00CB4738" w:rsidRPr="00CB4738">
        <w:t>(</w:t>
      </w:r>
      <w:r w:rsidR="00CB4738">
        <w:t>синий</w:t>
      </w:r>
      <w:r w:rsidR="00CB4738" w:rsidRPr="00CB4738">
        <w:t xml:space="preserve"> кружок)</w:t>
      </w:r>
      <w:r w:rsidR="005F2259">
        <w:t xml:space="preserve"> </w:t>
      </w:r>
      <w:r w:rsidRPr="00CC0AFC">
        <w:t xml:space="preserve">она выделяется более светлым тоном. Если щелкнуть </w:t>
      </w:r>
      <w:r>
        <w:t xml:space="preserve">точку черпания, на ней появляется перпендикулярно расположенный синий кружок, а в правой части окна отображается панель </w:t>
      </w:r>
      <w:r w:rsidRPr="00495292">
        <w:rPr>
          <w:b/>
          <w:bCs/>
        </w:rPr>
        <w:t>Рейс</w:t>
      </w:r>
      <w:r>
        <w:t>.</w:t>
      </w:r>
    </w:p>
    <w:p w14:paraId="645977A7" w14:textId="77777777" w:rsidR="001119FF" w:rsidRDefault="001119FF" w:rsidP="001119FF">
      <w:pPr>
        <w:pStyle w:val="a4"/>
      </w:pPr>
      <w:r>
        <w:t xml:space="preserve">Для точки черпания экскаватора панель </w:t>
      </w:r>
      <w:r w:rsidRPr="0028715D">
        <w:rPr>
          <w:b/>
          <w:bCs/>
        </w:rPr>
        <w:t>Рейс</w:t>
      </w:r>
      <w:r>
        <w:t xml:space="preserve"> содержит следующую информацию:</w:t>
      </w:r>
    </w:p>
    <w:p w14:paraId="57502998" w14:textId="77777777" w:rsidR="001119FF" w:rsidRDefault="001119FF" w:rsidP="001119FF">
      <w:pPr>
        <w:pStyle w:val="a2"/>
      </w:pPr>
      <w:r w:rsidRPr="00417ABF">
        <w:rPr>
          <w:b/>
          <w:bCs/>
        </w:rPr>
        <w:t>№ цикла</w:t>
      </w:r>
      <w:r>
        <w:t xml:space="preserve"> – идентификатор цикла;</w:t>
      </w:r>
    </w:p>
    <w:p w14:paraId="39588396" w14:textId="77777777" w:rsidR="001119FF" w:rsidRDefault="001119FF" w:rsidP="001119FF">
      <w:pPr>
        <w:pStyle w:val="a2"/>
      </w:pPr>
      <w:r w:rsidRPr="00417ABF">
        <w:rPr>
          <w:b/>
          <w:bCs/>
        </w:rPr>
        <w:t>№ экскаватора</w:t>
      </w:r>
      <w:r>
        <w:t xml:space="preserve"> – номер экскаватора;</w:t>
      </w:r>
    </w:p>
    <w:p w14:paraId="13BCE364" w14:textId="77777777" w:rsidR="001119FF" w:rsidRDefault="001119FF" w:rsidP="001119FF">
      <w:pPr>
        <w:pStyle w:val="a2"/>
      </w:pPr>
      <w:r w:rsidRPr="00417ABF">
        <w:rPr>
          <w:b/>
          <w:bCs/>
        </w:rPr>
        <w:t>Широта, долгота</w:t>
      </w:r>
      <w:r>
        <w:t xml:space="preserve"> – широта и долгота</w:t>
      </w:r>
      <w:r w:rsidRPr="00E740EB">
        <w:t xml:space="preserve"> </w:t>
      </w:r>
      <w:r>
        <w:t>точки черпания в локальных координатах, используемых на предприятии;</w:t>
      </w:r>
    </w:p>
    <w:p w14:paraId="506C3B42" w14:textId="77777777" w:rsidR="001119FF" w:rsidRDefault="001119FF" w:rsidP="001119FF">
      <w:pPr>
        <w:pStyle w:val="a2"/>
      </w:pPr>
      <w:r w:rsidRPr="00417ABF">
        <w:rPr>
          <w:b/>
          <w:bCs/>
        </w:rPr>
        <w:t>Высота</w:t>
      </w:r>
      <w:r>
        <w:t xml:space="preserve"> – высота </w:t>
      </w:r>
      <w:r w:rsidRPr="003117DF">
        <w:t>точки черпания в локальных координатах, используемых на предприятии</w:t>
      </w:r>
      <w:r>
        <w:t>;</w:t>
      </w:r>
    </w:p>
    <w:p w14:paraId="632A3B33" w14:textId="77777777" w:rsidR="001119FF" w:rsidRDefault="001119FF" w:rsidP="001119FF">
      <w:pPr>
        <w:pStyle w:val="a2"/>
      </w:pPr>
      <w:r w:rsidRPr="00EF362C">
        <w:rPr>
          <w:b/>
          <w:bCs/>
        </w:rPr>
        <w:t>Время события</w:t>
      </w:r>
      <w:r>
        <w:t xml:space="preserve"> – дата и время события;</w:t>
      </w:r>
    </w:p>
    <w:p w14:paraId="662E06C4" w14:textId="77777777" w:rsidR="001119FF" w:rsidRDefault="001119FF" w:rsidP="001119FF">
      <w:pPr>
        <w:pStyle w:val="a2"/>
      </w:pPr>
      <w:r w:rsidRPr="00417ABF">
        <w:rPr>
          <w:b/>
          <w:bCs/>
        </w:rPr>
        <w:t>Качество</w:t>
      </w:r>
      <w:r>
        <w:t xml:space="preserve"> – </w:t>
      </w:r>
      <w:r w:rsidRPr="002A14EA">
        <w:t>значения качественных характеристик для</w:t>
      </w:r>
      <w:r>
        <w:t xml:space="preserve"> груза в ковше экскаватора.</w:t>
      </w:r>
    </w:p>
    <w:p w14:paraId="53EE59BD" w14:textId="0F4E81BC" w:rsidR="005413DE" w:rsidRDefault="000903FB" w:rsidP="005413DE">
      <w:pPr>
        <w:pStyle w:val="af1"/>
      </w:pPr>
      <w:r>
        <w:rPr>
          <w:noProof/>
        </w:rPr>
        <w:drawing>
          <wp:inline distT="0" distB="0" distL="0" distR="0" wp14:anchorId="51D3CB62" wp14:editId="4E8DB5B3">
            <wp:extent cx="2426400" cy="2160000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4264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598A6" w14:textId="49F7F487" w:rsidR="005413DE" w:rsidRPr="001F19AC" w:rsidRDefault="005413DE" w:rsidP="005413DE">
      <w:pPr>
        <w:pStyle w:val="af3"/>
      </w:pPr>
      <w:r>
        <w:t xml:space="preserve">Рисунок </w:t>
      </w:r>
      <w:r w:rsidR="002E5210">
        <w:fldChar w:fldCharType="begin"/>
      </w:r>
      <w:r w:rsidR="002E5210">
        <w:instrText xml:space="preserve"> STYLEREF 1 \s </w:instrText>
      </w:r>
      <w:r w:rsidR="002E5210">
        <w:fldChar w:fldCharType="separate"/>
      </w:r>
      <w:r w:rsidR="007614AE">
        <w:rPr>
          <w:noProof/>
        </w:rPr>
        <w:t>5</w:t>
      </w:r>
      <w:r w:rsidR="002E5210">
        <w:rPr>
          <w:noProof/>
        </w:rPr>
        <w:fldChar w:fldCharType="end"/>
      </w:r>
      <w:r>
        <w:t>.</w:t>
      </w:r>
      <w:r w:rsidR="002E5210">
        <w:fldChar w:fldCharType="begin"/>
      </w:r>
      <w:r w:rsidR="002E5210">
        <w:instrText xml:space="preserve"> SEQ Рисунок \* ARABIC \s 1 </w:instrText>
      </w:r>
      <w:r w:rsidR="002E5210">
        <w:fldChar w:fldCharType="separate"/>
      </w:r>
      <w:r w:rsidR="007614AE">
        <w:rPr>
          <w:noProof/>
        </w:rPr>
        <w:t>8</w:t>
      </w:r>
      <w:r w:rsidR="002E5210">
        <w:rPr>
          <w:noProof/>
        </w:rPr>
        <w:fldChar w:fldCharType="end"/>
      </w:r>
      <w:r>
        <w:t xml:space="preserve"> – Панель Рейс для </w:t>
      </w:r>
      <w:r w:rsidR="008B5D76">
        <w:t xml:space="preserve">выбранной </w:t>
      </w:r>
      <w:r>
        <w:t>точки черпания</w:t>
      </w:r>
    </w:p>
    <w:p w14:paraId="40FABCD6" w14:textId="4C51DEA0" w:rsidR="00567BF7" w:rsidRDefault="00592C4A" w:rsidP="000440FB">
      <w:pPr>
        <w:pStyle w:val="a4"/>
      </w:pPr>
      <w:r w:rsidRPr="00592C4A">
        <w:t xml:space="preserve">Кроме того, при выборе точки </w:t>
      </w:r>
      <w:r w:rsidR="006B70C6">
        <w:t xml:space="preserve">черпания </w:t>
      </w:r>
      <w:r w:rsidR="00F36195">
        <w:t xml:space="preserve">на уровне высоты склада </w:t>
      </w:r>
      <w:r w:rsidR="00940E85">
        <w:t>отобража</w:t>
      </w:r>
      <w:r w:rsidR="00E67746">
        <w:t>ю</w:t>
      </w:r>
      <w:r w:rsidR="00940E85">
        <w:t>тся</w:t>
      </w:r>
      <w:r w:rsidR="00BE2295">
        <w:t xml:space="preserve"> следующие элементы</w:t>
      </w:r>
      <w:r w:rsidR="00E67746">
        <w:t>:</w:t>
      </w:r>
      <w:r w:rsidR="00940E85">
        <w:t xml:space="preserve"> </w:t>
      </w:r>
    </w:p>
    <w:p w14:paraId="7CC107DF" w14:textId="17D93A6D" w:rsidR="004859C0" w:rsidRDefault="00907099" w:rsidP="002073D5">
      <w:pPr>
        <w:pStyle w:val="a0"/>
        <w:numPr>
          <w:ilvl w:val="0"/>
          <w:numId w:val="48"/>
        </w:numPr>
      </w:pPr>
      <w:bookmarkStart w:id="47" w:name="OLE_LINK20"/>
      <w:r>
        <w:lastRenderedPageBreak/>
        <w:t>П</w:t>
      </w:r>
      <w:r w:rsidR="00592C4A" w:rsidRPr="00592C4A">
        <w:t>роекц</w:t>
      </w:r>
      <w:bookmarkEnd w:id="47"/>
      <w:r w:rsidR="00592C4A" w:rsidRPr="00592C4A">
        <w:t>ия</w:t>
      </w:r>
      <w:r w:rsidR="00D86388">
        <w:t xml:space="preserve"> точки черпания</w:t>
      </w:r>
      <w:r w:rsidR="002D7587">
        <w:t xml:space="preserve"> на высоту склада</w:t>
      </w:r>
      <w:r w:rsidR="00D86388">
        <w:t xml:space="preserve"> </w:t>
      </w:r>
      <w:r w:rsidR="00A5136F">
        <w:t xml:space="preserve">– </w:t>
      </w:r>
      <w:r w:rsidR="00F36195">
        <w:t>красный кружок над точкой черпания</w:t>
      </w:r>
      <w:r>
        <w:t>.</w:t>
      </w:r>
    </w:p>
    <w:p w14:paraId="03A32784" w14:textId="4928E254" w:rsidR="002073D5" w:rsidRDefault="002073D5" w:rsidP="00D424C1">
      <w:pPr>
        <w:pStyle w:val="a0"/>
      </w:pPr>
      <w:r w:rsidRPr="002073D5">
        <w:t xml:space="preserve">Точка положения экскаватора – красный кружок, </w:t>
      </w:r>
      <w:r w:rsidR="00044269">
        <w:t>отстоящ</w:t>
      </w:r>
      <w:r w:rsidR="00D526C6">
        <w:t>ий</w:t>
      </w:r>
      <w:r w:rsidR="00044269">
        <w:t xml:space="preserve"> </w:t>
      </w:r>
      <w:r w:rsidR="00200172">
        <w:t xml:space="preserve">от </w:t>
      </w:r>
      <w:r w:rsidRPr="002073D5">
        <w:t>точки черпания</w:t>
      </w:r>
      <w:r w:rsidR="00044269">
        <w:t xml:space="preserve"> в направлении</w:t>
      </w:r>
      <w:r w:rsidR="009656FB">
        <w:t xml:space="preserve">, </w:t>
      </w:r>
      <w:r w:rsidR="00044269">
        <w:t>противоположном азимуту черпания</w:t>
      </w:r>
      <w:r w:rsidR="009656FB">
        <w:t>.</w:t>
      </w:r>
    </w:p>
    <w:p w14:paraId="22798008" w14:textId="6882C629" w:rsidR="004859C0" w:rsidRDefault="00907099" w:rsidP="00D424C1">
      <w:pPr>
        <w:pStyle w:val="a0"/>
      </w:pPr>
      <w:r>
        <w:t>П</w:t>
      </w:r>
      <w:r w:rsidR="006957A3" w:rsidRPr="006957A3">
        <w:t>олигон черпания</w:t>
      </w:r>
      <w:r w:rsidR="006957A3">
        <w:t xml:space="preserve"> экскаватора</w:t>
      </w:r>
      <w:r w:rsidR="00563D19">
        <w:t xml:space="preserve"> –</w:t>
      </w:r>
      <w:r w:rsidR="00854B1A">
        <w:t xml:space="preserve"> </w:t>
      </w:r>
      <w:r w:rsidR="001D04DD">
        <w:t xml:space="preserve">непрозрачная </w:t>
      </w:r>
      <w:r w:rsidR="00A459D8">
        <w:t>область красного цвета</w:t>
      </w:r>
      <w:r>
        <w:t>.</w:t>
      </w:r>
    </w:p>
    <w:p w14:paraId="2F94EBB7" w14:textId="229921E8" w:rsidR="006957A3" w:rsidRDefault="00907099" w:rsidP="00D424C1">
      <w:pPr>
        <w:pStyle w:val="a0"/>
      </w:pPr>
      <w:r>
        <w:t>П</w:t>
      </w:r>
      <w:r w:rsidR="006957A3" w:rsidRPr="006957A3">
        <w:t xml:space="preserve">олигон </w:t>
      </w:r>
      <w:r w:rsidR="004D2834">
        <w:t>осыпания</w:t>
      </w:r>
      <w:r w:rsidR="00563D19">
        <w:t xml:space="preserve"> – </w:t>
      </w:r>
      <w:r w:rsidR="000D3D37">
        <w:t>полупрозрачная область красного цвета, включающая в себя полигон черпания</w:t>
      </w:r>
      <w:r w:rsidR="00961BF0">
        <w:t>.</w:t>
      </w:r>
    </w:p>
    <w:p w14:paraId="4C90D432" w14:textId="21DF0AC9" w:rsidR="002428B7" w:rsidRDefault="00E0200B" w:rsidP="002428B7">
      <w:pPr>
        <w:pStyle w:val="af1"/>
      </w:pPr>
      <w:r>
        <w:rPr>
          <w:noProof/>
        </w:rPr>
        <w:drawing>
          <wp:inline distT="0" distB="0" distL="0" distR="0" wp14:anchorId="04AD76F9" wp14:editId="087121EC">
            <wp:extent cx="3009213" cy="2880000"/>
            <wp:effectExtent l="0" t="0" r="127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009213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96332" w14:textId="500CDE40" w:rsidR="002428B7" w:rsidRPr="001F19AC" w:rsidRDefault="002428B7" w:rsidP="002428B7">
      <w:pPr>
        <w:pStyle w:val="af3"/>
      </w:pPr>
      <w:r>
        <w:t xml:space="preserve">Рисунок </w:t>
      </w:r>
      <w:r w:rsidR="002E5210">
        <w:fldChar w:fldCharType="begin"/>
      </w:r>
      <w:r w:rsidR="002E5210">
        <w:instrText xml:space="preserve"> STYLEREF 1 \s </w:instrText>
      </w:r>
      <w:r w:rsidR="002E5210">
        <w:fldChar w:fldCharType="separate"/>
      </w:r>
      <w:r w:rsidR="007614AE">
        <w:rPr>
          <w:noProof/>
        </w:rPr>
        <w:t>5</w:t>
      </w:r>
      <w:r w:rsidR="002E5210">
        <w:rPr>
          <w:noProof/>
        </w:rPr>
        <w:fldChar w:fldCharType="end"/>
      </w:r>
      <w:r>
        <w:t>.</w:t>
      </w:r>
      <w:r w:rsidR="002E5210">
        <w:fldChar w:fldCharType="begin"/>
      </w:r>
      <w:r w:rsidR="002E5210">
        <w:instrText xml:space="preserve"> SEQ Рисунок \* ARABIC \s 1 </w:instrText>
      </w:r>
      <w:r w:rsidR="002E5210">
        <w:fldChar w:fldCharType="separate"/>
      </w:r>
      <w:r w:rsidR="007614AE">
        <w:rPr>
          <w:noProof/>
        </w:rPr>
        <w:t>9</w:t>
      </w:r>
      <w:r w:rsidR="002E5210">
        <w:rPr>
          <w:noProof/>
        </w:rPr>
        <w:fldChar w:fldCharType="end"/>
      </w:r>
      <w:r>
        <w:t xml:space="preserve"> – </w:t>
      </w:r>
      <w:r w:rsidR="005A6B24">
        <w:t>Элементы</w:t>
      </w:r>
      <w:r w:rsidR="00660005">
        <w:t xml:space="preserve">, отображаемые </w:t>
      </w:r>
      <w:r w:rsidR="00E57B62">
        <w:t xml:space="preserve">для выбранной </w:t>
      </w:r>
      <w:r w:rsidR="005A6B24">
        <w:t>точки черпания</w:t>
      </w:r>
    </w:p>
    <w:p w14:paraId="00DA5B54" w14:textId="74A23DE4" w:rsidR="005413DE" w:rsidRDefault="0029088B" w:rsidP="006D5E89">
      <w:r>
        <w:t>При выборе точки черпания я</w:t>
      </w:r>
      <w:r w:rsidR="00D04329">
        <w:t>чейки, попадающие в полигон черпания</w:t>
      </w:r>
      <w:r w:rsidR="00C53B24">
        <w:t xml:space="preserve"> и учитываемые </w:t>
      </w:r>
      <w:r w:rsidR="00C231A6">
        <w:t>для соответствующего черпания</w:t>
      </w:r>
      <w:r w:rsidR="00C53B24">
        <w:t xml:space="preserve">, </w:t>
      </w:r>
      <w:bookmarkStart w:id="48" w:name="OLE_LINK18"/>
      <w:r w:rsidR="00C53B24">
        <w:t xml:space="preserve">выделяются </w:t>
      </w:r>
      <w:bookmarkEnd w:id="48"/>
      <w:r w:rsidR="00C53B24">
        <w:t>красным цветом</w:t>
      </w:r>
      <w:r w:rsidR="00AD5376">
        <w:t>.</w:t>
      </w:r>
      <w:r w:rsidR="00DD6E0B">
        <w:t xml:space="preserve"> </w:t>
      </w:r>
      <w:r w:rsidR="00BE2D80">
        <w:t xml:space="preserve">Значения их </w:t>
      </w:r>
      <w:r w:rsidR="00DD6E0B">
        <w:t>качественн</w:t>
      </w:r>
      <w:r w:rsidR="00BE2D80">
        <w:t>ых</w:t>
      </w:r>
      <w:r w:rsidR="00DD6E0B">
        <w:t xml:space="preserve"> характеристик</w:t>
      </w:r>
      <w:r w:rsidR="0061185C">
        <w:t xml:space="preserve"> усредняются, а </w:t>
      </w:r>
      <w:r w:rsidR="009A7BEB">
        <w:t xml:space="preserve">результаты </w:t>
      </w:r>
      <w:r w:rsidR="000E5401">
        <w:t xml:space="preserve">выводятся </w:t>
      </w:r>
      <w:r w:rsidR="009C4D8F">
        <w:t>для точки черпания</w:t>
      </w:r>
      <w:r w:rsidR="00A56C0F">
        <w:t xml:space="preserve"> в </w:t>
      </w:r>
      <w:r w:rsidR="00692B2E">
        <w:t xml:space="preserve">группе показателей </w:t>
      </w:r>
      <w:r w:rsidR="00A56C0F" w:rsidRPr="00A56C0F">
        <w:rPr>
          <w:b/>
          <w:bCs/>
        </w:rPr>
        <w:t>Качество</w:t>
      </w:r>
      <w:r w:rsidR="0021598E">
        <w:t>.</w:t>
      </w:r>
      <w:r w:rsidR="00AD5376">
        <w:t xml:space="preserve"> </w:t>
      </w:r>
      <w:r w:rsidR="00777776">
        <w:t>П</w:t>
      </w:r>
      <w:r w:rsidR="00552AFD">
        <w:t>олигон черпания</w:t>
      </w:r>
      <w:r w:rsidR="00777776">
        <w:t xml:space="preserve"> </w:t>
      </w:r>
      <w:r w:rsidR="00DF09D7">
        <w:t>строится следующим образом</w:t>
      </w:r>
      <w:r w:rsidR="00013AA1">
        <w:t>:</w:t>
      </w:r>
    </w:p>
    <w:p w14:paraId="265978C0" w14:textId="7D921E78" w:rsidR="00654BA1" w:rsidRDefault="00240B6E" w:rsidP="001F2AEC">
      <w:pPr>
        <w:pStyle w:val="a2"/>
      </w:pPr>
      <w:r>
        <w:t>от точки положения экскаватора откладыва</w:t>
      </w:r>
      <w:r w:rsidR="00E32CD1">
        <w:t>ю</w:t>
      </w:r>
      <w:r>
        <w:t xml:space="preserve">тся </w:t>
      </w:r>
      <w:r w:rsidR="00E32CD1">
        <w:t xml:space="preserve">его </w:t>
      </w:r>
      <w:r w:rsidR="00FD6DF3">
        <w:t>минимальный и максимальный радиусы черпания</w:t>
      </w:r>
      <w:r w:rsidR="00E32CD1">
        <w:t>;</w:t>
      </w:r>
    </w:p>
    <w:p w14:paraId="69A7ED7C" w14:textId="6B1960F4" w:rsidR="00E32CD1" w:rsidRDefault="0013401A" w:rsidP="001F2AEC">
      <w:pPr>
        <w:pStyle w:val="a2"/>
      </w:pPr>
      <w:r w:rsidRPr="0013401A">
        <w:t xml:space="preserve">в обе стороны </w:t>
      </w:r>
      <w:r w:rsidR="00EC493F">
        <w:t xml:space="preserve">от азимута черпания экскаватора </w:t>
      </w:r>
      <w:r>
        <w:t xml:space="preserve">откладывается </w:t>
      </w:r>
      <w:r w:rsidRPr="0013401A">
        <w:t>по половине ширины ковша</w:t>
      </w:r>
      <w:r w:rsidR="00C95CCA">
        <w:t>.</w:t>
      </w:r>
    </w:p>
    <w:p w14:paraId="282D6D99" w14:textId="1006EE9F" w:rsidR="008D2A23" w:rsidRDefault="006D06C6" w:rsidP="006D06C6">
      <w:pPr>
        <w:pStyle w:val="a4"/>
      </w:pPr>
      <w:r w:rsidRPr="006D06C6">
        <w:rPr>
          <w:b/>
          <w:bCs/>
        </w:rPr>
        <w:t>Примечание.</w:t>
      </w:r>
      <w:r w:rsidRPr="006D06C6">
        <w:t xml:space="preserve"> </w:t>
      </w:r>
      <w:r w:rsidR="007D3909">
        <w:t xml:space="preserve">Для построения полигона </w:t>
      </w:r>
      <w:r w:rsidR="00E82C42">
        <w:t xml:space="preserve">черпания </w:t>
      </w:r>
      <w:r w:rsidR="0084605A">
        <w:t>Система использует м</w:t>
      </w:r>
      <w:r w:rsidR="00CF0FFB">
        <w:t>инимальный и максимальный радиусы черпания и ширин</w:t>
      </w:r>
      <w:r w:rsidR="0084605A">
        <w:t>у</w:t>
      </w:r>
      <w:r w:rsidR="00CF0FFB">
        <w:t xml:space="preserve"> ковша</w:t>
      </w:r>
      <w:r w:rsidR="0084605A">
        <w:t xml:space="preserve">, указанные для </w:t>
      </w:r>
      <w:r w:rsidR="0084605A" w:rsidRPr="0084605A">
        <w:t xml:space="preserve">экскаватора </w:t>
      </w:r>
      <w:r w:rsidR="0084605A">
        <w:t xml:space="preserve">в </w:t>
      </w:r>
      <w:r w:rsidR="00CF0FFB">
        <w:t xml:space="preserve">форме </w:t>
      </w:r>
      <w:r w:rsidR="00DB4E9F" w:rsidRPr="00DB4E9F">
        <w:rPr>
          <w:b/>
          <w:bCs/>
        </w:rPr>
        <w:t>Модели экскаваторов</w:t>
      </w:r>
      <w:r w:rsidR="00DB4E9F">
        <w:t xml:space="preserve"> (</w:t>
      </w:r>
      <w:r w:rsidR="00B9148A" w:rsidRPr="00B9148A">
        <w:rPr>
          <w:b/>
          <w:bCs/>
        </w:rPr>
        <w:t>shov_models</w:t>
      </w:r>
      <w:r w:rsidR="00DB4E9F">
        <w:t>).</w:t>
      </w:r>
    </w:p>
    <w:p w14:paraId="2575D59C" w14:textId="2854EFA2" w:rsidR="002B396F" w:rsidRDefault="002A2C8C" w:rsidP="002A2C8C">
      <w:pPr>
        <w:pStyle w:val="a4"/>
      </w:pPr>
      <w:r>
        <w:t xml:space="preserve">При формировании </w:t>
      </w:r>
      <w:r w:rsidRPr="00B75354">
        <w:t>3D блочной модели</w:t>
      </w:r>
      <w:r>
        <w:t xml:space="preserve"> склада необходимо учитывать осыпание горной массы. При осыпании </w:t>
      </w:r>
      <w:r w:rsidR="00E83EE0">
        <w:t xml:space="preserve">объем горной массы </w:t>
      </w:r>
      <w:r w:rsidR="00E83EE0" w:rsidRPr="00E83EE0">
        <w:t xml:space="preserve">из верхних ячеек </w:t>
      </w:r>
      <w:r w:rsidR="00E83EE0">
        <w:t>пропорциональн</w:t>
      </w:r>
      <w:r w:rsidR="00F04D99">
        <w:t>ым образом</w:t>
      </w:r>
      <w:r w:rsidR="00E83EE0">
        <w:t xml:space="preserve"> переносится </w:t>
      </w:r>
      <w:r w:rsidR="00E83EE0" w:rsidRPr="00E83EE0">
        <w:t>в нижн</w:t>
      </w:r>
      <w:r w:rsidR="00F5118D">
        <w:t>ие</w:t>
      </w:r>
      <w:r w:rsidR="00E83EE0" w:rsidRPr="00E83EE0">
        <w:t xml:space="preserve">, </w:t>
      </w:r>
      <w:r w:rsidR="00F81A9F">
        <w:t xml:space="preserve">откуда </w:t>
      </w:r>
      <w:r w:rsidR="00E83EE0" w:rsidRPr="00E83EE0">
        <w:t>совершает черпани</w:t>
      </w:r>
      <w:r w:rsidR="004D225D">
        <w:t>е</w:t>
      </w:r>
      <w:r w:rsidR="00E83EE0" w:rsidRPr="00E83EE0">
        <w:t xml:space="preserve"> экскаватор</w:t>
      </w:r>
      <w:r w:rsidR="004B7EE5">
        <w:t xml:space="preserve">. </w:t>
      </w:r>
      <w:r w:rsidR="00001D37">
        <w:t xml:space="preserve">Перенос </w:t>
      </w:r>
      <w:r w:rsidR="00DE6A0F">
        <w:t xml:space="preserve">объема </w:t>
      </w:r>
      <w:r w:rsidR="004B5B66">
        <w:t xml:space="preserve">из верхних ячеек в нижнюю </w:t>
      </w:r>
      <w:r w:rsidR="00001D37">
        <w:t xml:space="preserve">осуществляется по нормали к верхней бровке склада. </w:t>
      </w:r>
      <w:r w:rsidR="005B3570">
        <w:t>К</w:t>
      </w:r>
      <w:r>
        <w:t>ачественны</w:t>
      </w:r>
      <w:r w:rsidR="005B3570">
        <w:t>е</w:t>
      </w:r>
      <w:r>
        <w:t xml:space="preserve"> характеристики </w:t>
      </w:r>
      <w:r w:rsidR="005B3570">
        <w:t xml:space="preserve">при </w:t>
      </w:r>
      <w:r w:rsidR="00CF7568">
        <w:t>тако</w:t>
      </w:r>
      <w:r w:rsidR="00172F8B">
        <w:t>м</w:t>
      </w:r>
      <w:r w:rsidR="00CF7568">
        <w:t xml:space="preserve"> переносе </w:t>
      </w:r>
      <w:r w:rsidR="001D2FEC">
        <w:t>получаются средневзвешенными</w:t>
      </w:r>
      <w:r>
        <w:t>.</w:t>
      </w:r>
    </w:p>
    <w:p w14:paraId="62F2670C" w14:textId="623370E9" w:rsidR="00CF19B2" w:rsidRDefault="003D37C5" w:rsidP="002A2C8C">
      <w:pPr>
        <w:pStyle w:val="a4"/>
      </w:pPr>
      <w:r>
        <w:t xml:space="preserve">Полигон осыпания </w:t>
      </w:r>
      <w:r w:rsidRPr="00F76AB8">
        <w:t>строится</w:t>
      </w:r>
      <w:r>
        <w:t xml:space="preserve"> от полигона черпания по нормали к верхней бровке склада</w:t>
      </w:r>
      <w:r w:rsidR="00AF3147">
        <w:t xml:space="preserve">, а </w:t>
      </w:r>
      <w:r w:rsidR="00F433DC">
        <w:t xml:space="preserve">по ширине </w:t>
      </w:r>
      <w:r>
        <w:t>ограничен крайними точками полигона черпания</w:t>
      </w:r>
      <w:r w:rsidR="00F433DC">
        <w:t>.</w:t>
      </w:r>
    </w:p>
    <w:p w14:paraId="20C0E5A4" w14:textId="3EF4C511" w:rsidR="00CF19B2" w:rsidRDefault="00BB6508" w:rsidP="002A2C8C">
      <w:pPr>
        <w:pStyle w:val="a4"/>
      </w:pPr>
      <w:r>
        <w:t xml:space="preserve">Если выбрана </w:t>
      </w:r>
      <w:r w:rsidR="006B7B2C" w:rsidRPr="00DE0A95">
        <w:t>точк</w:t>
      </w:r>
      <w:r>
        <w:t>а</w:t>
      </w:r>
      <w:r w:rsidR="006B7B2C" w:rsidRPr="00DE0A95">
        <w:t xml:space="preserve"> черпания</w:t>
      </w:r>
      <w:r>
        <w:t xml:space="preserve">, </w:t>
      </w:r>
      <w:r w:rsidR="006B7B2C" w:rsidRPr="00DE0A95">
        <w:t xml:space="preserve">ячейки, которые в процессе черпания подверглись воздействию алгоритма осыпания, </w:t>
      </w:r>
      <w:r w:rsidR="006B7B2C">
        <w:t xml:space="preserve">выделяются </w:t>
      </w:r>
      <w:r w:rsidR="006B7B2C" w:rsidRPr="00DE0A95">
        <w:t>серым</w:t>
      </w:r>
      <w:r w:rsidR="006B7B2C">
        <w:t xml:space="preserve"> цветом</w:t>
      </w:r>
      <w:r w:rsidR="006B7B2C" w:rsidRPr="00DE0A95">
        <w:t>.</w:t>
      </w:r>
    </w:p>
    <w:p w14:paraId="786048E6" w14:textId="044C8BFC" w:rsidR="00E00918" w:rsidRDefault="00517119" w:rsidP="002A2C8C">
      <w:pPr>
        <w:pStyle w:val="a4"/>
      </w:pPr>
      <w:r>
        <w:t xml:space="preserve">Для учета </w:t>
      </w:r>
      <w:r w:rsidR="00F457EF">
        <w:t>осыпани</w:t>
      </w:r>
      <w:r>
        <w:t>й</w:t>
      </w:r>
      <w:r w:rsidR="0023354A">
        <w:t xml:space="preserve"> </w:t>
      </w:r>
      <w:r w:rsidR="00C24921">
        <w:t xml:space="preserve">в </w:t>
      </w:r>
      <w:r w:rsidR="00C24921" w:rsidRPr="00C24921">
        <w:t xml:space="preserve">справочнике </w:t>
      </w:r>
      <w:r w:rsidR="00C24921" w:rsidRPr="00C24921">
        <w:rPr>
          <w:b/>
          <w:bCs/>
        </w:rPr>
        <w:t>Параметры предприятия</w:t>
      </w:r>
      <w:r w:rsidR="0023354A" w:rsidRPr="0023354A">
        <w:t xml:space="preserve"> должен быть </w:t>
      </w:r>
      <w:r w:rsidR="0023354A">
        <w:t xml:space="preserve">включен </w:t>
      </w:r>
      <w:r w:rsidR="0023354A">
        <w:t>м</w:t>
      </w:r>
      <w:r w:rsidR="0023354A" w:rsidRPr="007B2FC4">
        <w:t xml:space="preserve">етод учета черпаний </w:t>
      </w:r>
      <w:r w:rsidR="0023354A" w:rsidRPr="007B2FC4">
        <w:rPr>
          <w:b/>
          <w:bCs/>
        </w:rPr>
        <w:t>По полигону осыпания</w:t>
      </w:r>
      <w:r w:rsidR="00C24921">
        <w:t>.</w:t>
      </w:r>
    </w:p>
    <w:p w14:paraId="7F514F6F" w14:textId="66EEA980" w:rsidR="00575530" w:rsidRDefault="00E701BD" w:rsidP="00575530">
      <w:pPr>
        <w:pStyle w:val="af1"/>
      </w:pPr>
      <w:r>
        <w:rPr>
          <w:noProof/>
        </w:rPr>
        <w:drawing>
          <wp:inline distT="0" distB="0" distL="0" distR="0" wp14:anchorId="2C2A1EA0" wp14:editId="0FB29DA5">
            <wp:extent cx="6119877" cy="90000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877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14903" w14:textId="3196C1BA" w:rsidR="00575530" w:rsidRDefault="00575530" w:rsidP="00575530">
      <w:pPr>
        <w:pStyle w:val="af3"/>
      </w:pPr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 w:rsidR="007614AE">
        <w:rPr>
          <w:noProof/>
        </w:rPr>
        <w:t>5</w:t>
      </w:r>
      <w:r>
        <w:rPr>
          <w:noProof/>
        </w:rP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7614AE">
        <w:rPr>
          <w:noProof/>
        </w:rPr>
        <w:t>10</w:t>
      </w:r>
      <w:r>
        <w:rPr>
          <w:noProof/>
        </w:rPr>
        <w:fldChar w:fldCharType="end"/>
      </w:r>
      <w:r>
        <w:t xml:space="preserve"> – </w:t>
      </w:r>
      <w:r w:rsidR="002A738A">
        <w:t>Включение учета осыпания</w:t>
      </w:r>
    </w:p>
    <w:p w14:paraId="1B725998" w14:textId="77777777" w:rsidR="00A768F9" w:rsidRDefault="00A768F9" w:rsidP="00A768F9">
      <w:pPr>
        <w:pStyle w:val="2"/>
      </w:pPr>
      <w:bookmarkStart w:id="49" w:name="_Toc207364955"/>
      <w:r>
        <w:lastRenderedPageBreak/>
        <w:t>Фильтрация визуального представления</w:t>
      </w:r>
      <w:bookmarkEnd w:id="49"/>
    </w:p>
    <w:p w14:paraId="0CE3D026" w14:textId="70B702D8" w:rsidR="00A768F9" w:rsidRDefault="00A768F9" w:rsidP="00A768F9">
      <w:pPr>
        <w:pStyle w:val="a4"/>
      </w:pPr>
      <w:r>
        <w:t xml:space="preserve">Информацию, отображаемую на визуальном представлении </w:t>
      </w:r>
      <w:r w:rsidRPr="005565BC">
        <w:t>3D блочной модели склада</w:t>
      </w:r>
      <w:r>
        <w:t xml:space="preserve">, можно отфильтровать. Чтобы открыть окно </w:t>
      </w:r>
      <w:r w:rsidR="00F169B0">
        <w:t xml:space="preserve">с </w:t>
      </w:r>
      <w:r>
        <w:t>фильтр</w:t>
      </w:r>
      <w:r w:rsidR="00F169B0">
        <w:t>ами</w:t>
      </w:r>
      <w:r>
        <w:t xml:space="preserve">, нажмите кнопку </w:t>
      </w:r>
      <w:r w:rsidRPr="00F204A5">
        <w:rPr>
          <w:b/>
          <w:bCs/>
        </w:rPr>
        <w:t>Фильтры</w:t>
      </w:r>
      <w:r>
        <w:t xml:space="preserve"> на панели управления формы.</w:t>
      </w:r>
    </w:p>
    <w:p w14:paraId="2A7D84FA" w14:textId="1BD620D8" w:rsidR="00A768F9" w:rsidRDefault="00FD6ED2" w:rsidP="00A768F9">
      <w:pPr>
        <w:pStyle w:val="af1"/>
      </w:pPr>
      <w:r>
        <w:rPr>
          <w:noProof/>
        </w:rPr>
        <w:drawing>
          <wp:inline distT="0" distB="0" distL="0" distR="0" wp14:anchorId="00B6B193" wp14:editId="362B2221">
            <wp:extent cx="2453964" cy="3600000"/>
            <wp:effectExtent l="0" t="0" r="3810" b="63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453964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33B4B" w14:textId="3C063695" w:rsidR="00A768F9" w:rsidRDefault="00A768F9" w:rsidP="00A768F9">
      <w:pPr>
        <w:pStyle w:val="af3"/>
      </w:pPr>
      <w:r>
        <w:t xml:space="preserve">Рисунок </w:t>
      </w:r>
      <w:r w:rsidR="002E5210">
        <w:fldChar w:fldCharType="begin"/>
      </w:r>
      <w:r w:rsidR="002E5210">
        <w:instrText xml:space="preserve"> STYLEREF 1 \s </w:instrText>
      </w:r>
      <w:r w:rsidR="002E5210">
        <w:fldChar w:fldCharType="separate"/>
      </w:r>
      <w:r w:rsidR="007614AE">
        <w:rPr>
          <w:noProof/>
        </w:rPr>
        <w:t>5</w:t>
      </w:r>
      <w:r w:rsidR="002E5210">
        <w:rPr>
          <w:noProof/>
        </w:rPr>
        <w:fldChar w:fldCharType="end"/>
      </w:r>
      <w:r>
        <w:t>.</w:t>
      </w:r>
      <w:r w:rsidR="002E5210">
        <w:fldChar w:fldCharType="begin"/>
      </w:r>
      <w:r w:rsidR="002E5210">
        <w:instrText xml:space="preserve"> SEQ Рисунок \* ARABIC \s 1 </w:instrText>
      </w:r>
      <w:r w:rsidR="002E5210">
        <w:fldChar w:fldCharType="separate"/>
      </w:r>
      <w:r w:rsidR="007614AE">
        <w:rPr>
          <w:noProof/>
        </w:rPr>
        <w:t>11</w:t>
      </w:r>
      <w:r w:rsidR="002E5210">
        <w:rPr>
          <w:noProof/>
        </w:rPr>
        <w:fldChar w:fldCharType="end"/>
      </w:r>
      <w:r>
        <w:t xml:space="preserve"> – </w:t>
      </w:r>
      <w:r w:rsidR="00DC7A1F">
        <w:t xml:space="preserve">Окно с фильтрами для </w:t>
      </w:r>
      <w:r>
        <w:t>визуального представления</w:t>
      </w:r>
    </w:p>
    <w:p w14:paraId="282B863C" w14:textId="77777777" w:rsidR="00A768F9" w:rsidRDefault="00A768F9" w:rsidP="00A768F9">
      <w:pPr>
        <w:pStyle w:val="a4"/>
      </w:pPr>
      <w:r>
        <w:t>В этом окне доступны три группы фильтров:</w:t>
      </w:r>
    </w:p>
    <w:p w14:paraId="28C9718F" w14:textId="58690024" w:rsidR="00A768F9" w:rsidRDefault="00A768F9" w:rsidP="00DF17CC">
      <w:pPr>
        <w:pStyle w:val="a0"/>
        <w:numPr>
          <w:ilvl w:val="0"/>
          <w:numId w:val="37"/>
        </w:numPr>
      </w:pPr>
      <w:r w:rsidRPr="00B53DEA">
        <w:rPr>
          <w:b/>
          <w:bCs/>
        </w:rPr>
        <w:t>Качественные характеристики</w:t>
      </w:r>
      <w:r>
        <w:t xml:space="preserve"> – позволяет выбрать качественную характеристику, значени</w:t>
      </w:r>
      <w:r w:rsidR="00976C72">
        <w:t>е</w:t>
      </w:r>
      <w:r>
        <w:t xml:space="preserve"> которой </w:t>
      </w:r>
      <w:r w:rsidR="00022D04">
        <w:t xml:space="preserve">в </w:t>
      </w:r>
      <w:r>
        <w:t>отдельных яче</w:t>
      </w:r>
      <w:r w:rsidR="00022D04">
        <w:t xml:space="preserve">йках </w:t>
      </w:r>
      <w:r w:rsidR="00346DFB">
        <w:t xml:space="preserve">обозначается </w:t>
      </w:r>
      <w:r w:rsidR="00CC1EF3">
        <w:t xml:space="preserve">на визуальном представлении </w:t>
      </w:r>
      <w:r w:rsidR="00CC1EF3">
        <w:t>с помощью цветов</w:t>
      </w:r>
      <w:r>
        <w:t>.</w:t>
      </w:r>
    </w:p>
    <w:p w14:paraId="24270A94" w14:textId="3F077A9D" w:rsidR="003E35A3" w:rsidRDefault="003E35A3" w:rsidP="003E35A3">
      <w:pPr>
        <w:pStyle w:val="a0"/>
        <w:numPr>
          <w:ilvl w:val="0"/>
          <w:numId w:val="0"/>
        </w:numPr>
        <w:ind w:left="624"/>
      </w:pPr>
      <w:r w:rsidRPr="001C22AC">
        <w:rPr>
          <w:b/>
          <w:bCs/>
        </w:rPr>
        <w:t>Примечание.</w:t>
      </w:r>
      <w:r>
        <w:t xml:space="preserve"> Набор</w:t>
      </w:r>
      <w:r w:rsidR="00D0540D">
        <w:t xml:space="preserve"> </w:t>
      </w:r>
      <w:r>
        <w:t xml:space="preserve">доступных для выбора </w:t>
      </w:r>
      <w:r w:rsidR="00D0540D">
        <w:t>качественных характеристик</w:t>
      </w:r>
      <w:r>
        <w:t xml:space="preserve"> и зависимость между цветом ячейки и значением качественной характеристики</w:t>
      </w:r>
      <w:r w:rsidRPr="00054B8E">
        <w:t xml:space="preserve"> </w:t>
      </w:r>
      <w:r>
        <w:t xml:space="preserve">определяются в </w:t>
      </w:r>
      <w:r w:rsidRPr="00054B8E">
        <w:t xml:space="preserve">справочнике </w:t>
      </w:r>
      <w:r w:rsidRPr="00F30072">
        <w:rPr>
          <w:b/>
          <w:bCs/>
        </w:rPr>
        <w:t>Характеристики для видов груза</w:t>
      </w:r>
      <w:r w:rsidRPr="00054B8E">
        <w:t xml:space="preserve"> (</w:t>
      </w:r>
      <w:r w:rsidRPr="00F30072">
        <w:rPr>
          <w:b/>
          <w:bCs/>
        </w:rPr>
        <w:t>load_type_feature</w:t>
      </w:r>
      <w:r w:rsidRPr="00054B8E">
        <w:t>)</w:t>
      </w:r>
    </w:p>
    <w:p w14:paraId="5316328C" w14:textId="32C25F91" w:rsidR="00A768F9" w:rsidRDefault="00A768F9" w:rsidP="00DF17CC">
      <w:pPr>
        <w:pStyle w:val="a0"/>
        <w:numPr>
          <w:ilvl w:val="0"/>
          <w:numId w:val="37"/>
        </w:numPr>
      </w:pPr>
      <w:r w:rsidRPr="00B53DEA">
        <w:rPr>
          <w:b/>
          <w:bCs/>
        </w:rPr>
        <w:t>Фильтры объектов</w:t>
      </w:r>
      <w:r>
        <w:t xml:space="preserve"> – позволяет скрывать </w:t>
      </w:r>
      <w:r w:rsidR="002B5DA7">
        <w:t xml:space="preserve">или отображать </w:t>
      </w:r>
      <w:r>
        <w:t>различные элементы визуального представления</w:t>
      </w:r>
      <w:r w:rsidR="002B5DA7">
        <w:t xml:space="preserve">, снимая или устанавливая соответствующие </w:t>
      </w:r>
      <w:r w:rsidR="00242AE8">
        <w:t>флажки</w:t>
      </w:r>
      <w:r>
        <w:t>. В этой группе доступны следующие фильтры</w:t>
      </w:r>
      <w:r w:rsidR="00B1407F">
        <w:t>:</w:t>
      </w:r>
    </w:p>
    <w:p w14:paraId="159DF629" w14:textId="5F01CCB0" w:rsidR="00A768F9" w:rsidRDefault="00A768F9" w:rsidP="00DF17CC">
      <w:pPr>
        <w:pStyle w:val="a1"/>
        <w:numPr>
          <w:ilvl w:val="0"/>
          <w:numId w:val="38"/>
        </w:numPr>
      </w:pPr>
      <w:r w:rsidRPr="005A32CE">
        <w:rPr>
          <w:b/>
          <w:bCs/>
        </w:rPr>
        <w:t>Все</w:t>
      </w:r>
      <w:bookmarkStart w:id="50" w:name="OLE_LINK8"/>
      <w:r>
        <w:t xml:space="preserve"> – </w:t>
      </w:r>
      <w:bookmarkEnd w:id="50"/>
      <w:r w:rsidR="002B5DA7">
        <w:t xml:space="preserve">позволяет отобразить </w:t>
      </w:r>
      <w:r w:rsidR="00A4577A">
        <w:t xml:space="preserve">или скрыть сразу все элементы </w:t>
      </w:r>
      <w:r w:rsidR="00DF0843">
        <w:t>из данной группы</w:t>
      </w:r>
      <w:r w:rsidR="00A4577A">
        <w:t>.</w:t>
      </w:r>
    </w:p>
    <w:p w14:paraId="67F93971" w14:textId="60E49EF9" w:rsidR="00A768F9" w:rsidRDefault="00A768F9" w:rsidP="00DF17CC">
      <w:pPr>
        <w:pStyle w:val="a1"/>
        <w:numPr>
          <w:ilvl w:val="0"/>
          <w:numId w:val="38"/>
        </w:numPr>
      </w:pPr>
      <w:r w:rsidRPr="005A32CE">
        <w:rPr>
          <w:b/>
          <w:bCs/>
        </w:rPr>
        <w:t>Проекция точки разгрузки/черпания на бровку склада</w:t>
      </w:r>
      <w:r w:rsidR="00D0726D">
        <w:t>.</w:t>
      </w:r>
    </w:p>
    <w:p w14:paraId="5F1D86E1" w14:textId="5246DD58" w:rsidR="00A768F9" w:rsidRDefault="00A768F9" w:rsidP="00DF17CC">
      <w:pPr>
        <w:pStyle w:val="a1"/>
        <w:numPr>
          <w:ilvl w:val="0"/>
          <w:numId w:val="38"/>
        </w:numPr>
      </w:pPr>
      <w:r w:rsidRPr="005A32CE">
        <w:rPr>
          <w:b/>
          <w:bCs/>
        </w:rPr>
        <w:t>Референсная точка-проекция от точки-проекции на бровку склада</w:t>
      </w:r>
      <w:r w:rsidR="00BA2D26">
        <w:t>.</w:t>
      </w:r>
    </w:p>
    <w:p w14:paraId="0ACC55FC" w14:textId="6F51CC9F" w:rsidR="00A768F9" w:rsidRDefault="00A768F9" w:rsidP="00DF17CC">
      <w:pPr>
        <w:pStyle w:val="a1"/>
        <w:numPr>
          <w:ilvl w:val="0"/>
          <w:numId w:val="38"/>
        </w:numPr>
      </w:pPr>
      <w:r w:rsidRPr="005A32CE">
        <w:rPr>
          <w:b/>
          <w:bCs/>
        </w:rPr>
        <w:t>Полигон разгрузки</w:t>
      </w:r>
      <w:r w:rsidR="002528A3">
        <w:t>.</w:t>
      </w:r>
    </w:p>
    <w:p w14:paraId="5C0B5BC5" w14:textId="22DFA659" w:rsidR="00A768F9" w:rsidRDefault="00A768F9" w:rsidP="00DF17CC">
      <w:pPr>
        <w:pStyle w:val="a1"/>
        <w:numPr>
          <w:ilvl w:val="0"/>
          <w:numId w:val="38"/>
        </w:numPr>
      </w:pPr>
      <w:r w:rsidRPr="005A32CE">
        <w:rPr>
          <w:b/>
          <w:bCs/>
        </w:rPr>
        <w:t>Полигоны черпания</w:t>
      </w:r>
      <w:r w:rsidR="002528A3">
        <w:t>.</w:t>
      </w:r>
    </w:p>
    <w:p w14:paraId="3ACC6963" w14:textId="2E8DDECA" w:rsidR="00A768F9" w:rsidRDefault="00A768F9" w:rsidP="00DF17CC">
      <w:pPr>
        <w:pStyle w:val="a1"/>
        <w:numPr>
          <w:ilvl w:val="0"/>
          <w:numId w:val="38"/>
        </w:numPr>
      </w:pPr>
      <w:r w:rsidRPr="005A32CE">
        <w:rPr>
          <w:b/>
          <w:bCs/>
        </w:rPr>
        <w:t>Полигоны осыпания</w:t>
      </w:r>
      <w:r w:rsidR="002528A3">
        <w:t>.</w:t>
      </w:r>
    </w:p>
    <w:p w14:paraId="4EF3C61E" w14:textId="4A194A9B" w:rsidR="00A768F9" w:rsidRDefault="00A768F9" w:rsidP="00DF17CC">
      <w:pPr>
        <w:pStyle w:val="a1"/>
        <w:numPr>
          <w:ilvl w:val="0"/>
          <w:numId w:val="38"/>
        </w:numPr>
      </w:pPr>
      <w:r w:rsidRPr="005A32CE">
        <w:rPr>
          <w:b/>
          <w:bCs/>
        </w:rPr>
        <w:t>Фактическая точка черпания</w:t>
      </w:r>
      <w:r w:rsidR="002528A3">
        <w:t>.</w:t>
      </w:r>
    </w:p>
    <w:p w14:paraId="79044DDA" w14:textId="49B785B7" w:rsidR="00A768F9" w:rsidRDefault="00A768F9" w:rsidP="00DF17CC">
      <w:pPr>
        <w:pStyle w:val="a1"/>
        <w:numPr>
          <w:ilvl w:val="0"/>
          <w:numId w:val="38"/>
        </w:numPr>
      </w:pPr>
      <w:r w:rsidRPr="005A32CE">
        <w:rPr>
          <w:b/>
          <w:bCs/>
        </w:rPr>
        <w:t>Фактическая точка положения экскаватора</w:t>
      </w:r>
      <w:r w:rsidR="00D80136">
        <w:t>.</w:t>
      </w:r>
    </w:p>
    <w:p w14:paraId="352BA60C" w14:textId="16273573" w:rsidR="00A768F9" w:rsidRDefault="00A768F9" w:rsidP="00DF17CC">
      <w:pPr>
        <w:pStyle w:val="a0"/>
        <w:numPr>
          <w:ilvl w:val="0"/>
          <w:numId w:val="37"/>
        </w:numPr>
      </w:pPr>
      <w:r w:rsidRPr="00B53DEA">
        <w:rPr>
          <w:b/>
          <w:bCs/>
        </w:rPr>
        <w:t>Фильтры склада</w:t>
      </w:r>
      <w:r>
        <w:t xml:space="preserve"> – позволяет скрыть или отобразить </w:t>
      </w:r>
      <w:r w:rsidR="00775F0B">
        <w:t xml:space="preserve">линию верхней </w:t>
      </w:r>
      <w:r>
        <w:t>бровк</w:t>
      </w:r>
      <w:r w:rsidR="00775F0B">
        <w:t>и</w:t>
      </w:r>
      <w:r>
        <w:t xml:space="preserve"> склада. Если флажок </w:t>
      </w:r>
      <w:r w:rsidRPr="00985B33">
        <w:rPr>
          <w:b/>
          <w:bCs/>
        </w:rPr>
        <w:t>Бровка склада</w:t>
      </w:r>
      <w:r>
        <w:t xml:space="preserve"> установлен, </w:t>
      </w:r>
      <w:r w:rsidR="001B7ACE">
        <w:t xml:space="preserve">линия </w:t>
      </w:r>
      <w:r>
        <w:t>бровк</w:t>
      </w:r>
      <w:r w:rsidR="001B7ACE">
        <w:t>и</w:t>
      </w:r>
      <w:r>
        <w:t xml:space="preserve"> отображается, в противном случае – нет.</w:t>
      </w:r>
    </w:p>
    <w:p w14:paraId="79654E27" w14:textId="0DE0D6FD" w:rsidR="00F42F40" w:rsidRDefault="00F42F40" w:rsidP="00365A06">
      <w:pPr>
        <w:pStyle w:val="1"/>
      </w:pPr>
      <w:bookmarkStart w:id="51" w:name="_Toc207364956"/>
      <w:r w:rsidRPr="00F42F40">
        <w:lastRenderedPageBreak/>
        <w:t>Возможные проблемы и пути их решения</w:t>
      </w:r>
      <w:bookmarkEnd w:id="51"/>
    </w:p>
    <w:p w14:paraId="57B83865" w14:textId="76BC23EA" w:rsidR="00396352" w:rsidRDefault="00396352" w:rsidP="00396352">
      <w:pPr>
        <w:pStyle w:val="a4"/>
      </w:pPr>
      <w:r w:rsidRPr="00396352">
        <w:t>При обнаружении проблем или некорректной работы системы обратит</w:t>
      </w:r>
      <w:r>
        <w:t>есь</w:t>
      </w:r>
      <w:r w:rsidRPr="00396352">
        <w:t xml:space="preserve"> в службу технической поддержки. Сделать это можно следующими способами:</w:t>
      </w:r>
    </w:p>
    <w:p w14:paraId="2124B206" w14:textId="580E782D" w:rsidR="00396352" w:rsidRDefault="00396352" w:rsidP="00396352">
      <w:pPr>
        <w:pStyle w:val="a2"/>
      </w:pPr>
      <w:r>
        <w:t>по телефону (+7 903 722-58-60 / +7 495 722-58-60 / +7 800 350-88-60);</w:t>
      </w:r>
    </w:p>
    <w:p w14:paraId="17CE4648" w14:textId="249BC8B4" w:rsidR="00396352" w:rsidRPr="0010458A" w:rsidRDefault="00396352" w:rsidP="00396352">
      <w:pPr>
        <w:pStyle w:val="a2"/>
        <w:rPr>
          <w:lang w:val="en-US"/>
        </w:rPr>
      </w:pPr>
      <w:r>
        <w:t>через</w:t>
      </w:r>
      <w:r w:rsidRPr="0010458A">
        <w:rPr>
          <w:lang w:val="en-US"/>
        </w:rPr>
        <w:t xml:space="preserve"> </w:t>
      </w:r>
      <w:r>
        <w:t>портал</w:t>
      </w:r>
      <w:r w:rsidRPr="0010458A">
        <w:rPr>
          <w:lang w:val="en-US"/>
        </w:rPr>
        <w:t xml:space="preserve"> </w:t>
      </w:r>
      <w:r w:rsidRPr="00396352">
        <w:rPr>
          <w:b/>
          <w:bCs/>
          <w:lang w:val="en-US"/>
        </w:rPr>
        <w:t>Jira</w:t>
      </w:r>
      <w:r w:rsidRPr="0010458A">
        <w:rPr>
          <w:b/>
          <w:bCs/>
          <w:lang w:val="en-US"/>
        </w:rPr>
        <w:t xml:space="preserve"> </w:t>
      </w:r>
      <w:r w:rsidRPr="00396352">
        <w:rPr>
          <w:b/>
          <w:bCs/>
          <w:lang w:val="en-US"/>
        </w:rPr>
        <w:t>ServiceDesk</w:t>
      </w:r>
      <w:r w:rsidRPr="0010458A">
        <w:rPr>
          <w:lang w:val="en-US"/>
        </w:rPr>
        <w:t xml:space="preserve"> </w:t>
      </w:r>
      <w:r w:rsidRPr="00396352">
        <w:rPr>
          <w:lang w:val="en-US"/>
        </w:rPr>
        <w:t>https</w:t>
      </w:r>
      <w:r w:rsidRPr="0010458A">
        <w:rPr>
          <w:lang w:val="en-US"/>
        </w:rPr>
        <w:t>://</w:t>
      </w:r>
      <w:r w:rsidRPr="00396352">
        <w:rPr>
          <w:lang w:val="en-US"/>
        </w:rPr>
        <w:t>jira</w:t>
      </w:r>
      <w:r w:rsidRPr="0010458A">
        <w:rPr>
          <w:lang w:val="en-US"/>
        </w:rPr>
        <w:t>.</w:t>
      </w:r>
      <w:r w:rsidRPr="00396352">
        <w:rPr>
          <w:lang w:val="en-US"/>
        </w:rPr>
        <w:t>zyfra</w:t>
      </w:r>
      <w:r w:rsidRPr="0010458A">
        <w:rPr>
          <w:lang w:val="en-US"/>
        </w:rPr>
        <w:t>.</w:t>
      </w:r>
      <w:r w:rsidRPr="00396352">
        <w:rPr>
          <w:lang w:val="en-US"/>
        </w:rPr>
        <w:t>com</w:t>
      </w:r>
      <w:r w:rsidRPr="0010458A">
        <w:rPr>
          <w:lang w:val="en-US"/>
        </w:rPr>
        <w:t>/</w:t>
      </w:r>
      <w:r w:rsidRPr="00396352">
        <w:rPr>
          <w:lang w:val="en-US"/>
        </w:rPr>
        <w:t>servicedesk</w:t>
      </w:r>
      <w:r w:rsidRPr="0010458A">
        <w:rPr>
          <w:lang w:val="en-US"/>
        </w:rPr>
        <w:t>/</w:t>
      </w:r>
      <w:r w:rsidRPr="00396352">
        <w:rPr>
          <w:lang w:val="en-US"/>
        </w:rPr>
        <w:t>customer</w:t>
      </w:r>
      <w:r w:rsidRPr="0010458A">
        <w:rPr>
          <w:lang w:val="en-US"/>
        </w:rPr>
        <w:t>/</w:t>
      </w:r>
      <w:r w:rsidRPr="00396352">
        <w:rPr>
          <w:lang w:val="en-US"/>
        </w:rPr>
        <w:t>portal</w:t>
      </w:r>
      <w:r w:rsidRPr="0010458A">
        <w:rPr>
          <w:lang w:val="en-US"/>
        </w:rPr>
        <w:t>/27;</w:t>
      </w:r>
    </w:p>
    <w:p w14:paraId="5F6AF12D" w14:textId="3E254850" w:rsidR="00396352" w:rsidRDefault="00396352" w:rsidP="00396352">
      <w:pPr>
        <w:pStyle w:val="a2"/>
      </w:pPr>
      <w:r>
        <w:t>посредством электронной почты vist.support@zyfra.com.</w:t>
      </w:r>
    </w:p>
    <w:p w14:paraId="2B37CD9E" w14:textId="4D614F16" w:rsidR="00F42F40" w:rsidRPr="00F42F40" w:rsidRDefault="00396352" w:rsidP="00396352">
      <w:pPr>
        <w:pStyle w:val="a4"/>
      </w:pPr>
      <w:r>
        <w:t>Возможность и режим получения технической поддержки зависят от условия договора на поставку и сопровождение системы.</w:t>
      </w:r>
      <w:bookmarkEnd w:id="0"/>
    </w:p>
    <w:sectPr w:rsidR="00F42F40" w:rsidRPr="00F42F40" w:rsidSect="001D5762">
      <w:headerReference w:type="default" r:id="rId99"/>
      <w:footerReference w:type="default" r:id="rId100"/>
      <w:pgSz w:w="11906" w:h="16838" w:code="9"/>
      <w:pgMar w:top="1134" w:right="567" w:bottom="1134" w:left="1418" w:header="567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010EB7" w14:textId="77777777" w:rsidR="002E5210" w:rsidRDefault="002E5210" w:rsidP="00122948">
      <w:pPr>
        <w:spacing w:after="0" w:line="240" w:lineRule="auto"/>
      </w:pPr>
      <w:r>
        <w:separator/>
      </w:r>
    </w:p>
  </w:endnote>
  <w:endnote w:type="continuationSeparator" w:id="0">
    <w:p w14:paraId="4780FFE4" w14:textId="77777777" w:rsidR="002E5210" w:rsidRDefault="002E5210" w:rsidP="001229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B48565" w14:textId="78F10358" w:rsidR="00393B90" w:rsidRDefault="00393B90">
    <w:pPr>
      <w:pStyle w:val="aa"/>
    </w:pPr>
    <w:r>
      <w:rPr>
        <w:noProof/>
      </w:rPr>
      <w:drawing>
        <wp:anchor distT="0" distB="0" distL="114300" distR="114300" simplePos="0" relativeHeight="251659264" behindDoc="1" locked="0" layoutInCell="1" allowOverlap="1" wp14:anchorId="511A45E6" wp14:editId="68DE02B2">
          <wp:simplePos x="0" y="0"/>
          <wp:positionH relativeFrom="column">
            <wp:posOffset>-871220</wp:posOffset>
          </wp:positionH>
          <wp:positionV relativeFrom="page">
            <wp:posOffset>2412365</wp:posOffset>
          </wp:positionV>
          <wp:extent cx="7995600" cy="9943200"/>
          <wp:effectExtent l="552450" t="0" r="1091565" b="0"/>
          <wp:wrapNone/>
          <wp:docPr id="69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6055903" name="Рисунок 107605590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721685">
                    <a:off x="0" y="0"/>
                    <a:ext cx="7995600" cy="9943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A563B5B" w14:textId="77777777" w:rsidR="00393B90" w:rsidRDefault="00393B90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1C6D2D" w14:textId="56E89540" w:rsidR="00122948" w:rsidRPr="005B1CDC" w:rsidRDefault="00122948">
    <w:pPr>
      <w:pStyle w:val="aa"/>
      <w:rPr>
        <w:sz w:val="24"/>
        <w:szCs w:val="2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c"/>
      <w:tblW w:w="0" w:type="auto"/>
      <w:tblBorders>
        <w:top w:val="single" w:sz="4" w:space="0" w:color="7F7F7F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955"/>
      <w:gridCol w:w="4956"/>
    </w:tblGrid>
    <w:tr w:rsidR="001D5762" w14:paraId="5149DAEC" w14:textId="77777777" w:rsidTr="001D5762">
      <w:trPr>
        <w:trHeight w:val="397"/>
      </w:trPr>
      <w:tc>
        <w:tcPr>
          <w:tcW w:w="4955" w:type="dxa"/>
          <w:vAlign w:val="center"/>
        </w:tcPr>
        <w:p w14:paraId="1B478788" w14:textId="78BC86EC" w:rsidR="001D5762" w:rsidRDefault="001D5762" w:rsidP="001D5762">
          <w:pPr>
            <w:pStyle w:val="aa"/>
            <w:tabs>
              <w:tab w:val="clear" w:pos="4677"/>
            </w:tabs>
          </w:pPr>
          <w:r>
            <w:rPr>
              <w:noProof/>
              <w:lang w:val="en-US"/>
            </w:rPr>
            <w:drawing>
              <wp:inline distT="0" distB="0" distL="0" distR="0" wp14:anchorId="73910DE2" wp14:editId="0C184FD2">
                <wp:extent cx="533400" cy="190500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Рисунок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33400" cy="1905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956" w:type="dxa"/>
          <w:vAlign w:val="center"/>
        </w:tcPr>
        <w:p w14:paraId="22271B2A" w14:textId="5D25B7EE" w:rsidR="001D5762" w:rsidRDefault="001D5762" w:rsidP="001D5762">
          <w:pPr>
            <w:pStyle w:val="aa"/>
            <w:jc w:val="right"/>
          </w:pPr>
          <w:r w:rsidRPr="001D5762">
            <w:t>©Группа компаний «Цифра», 2024. Все права защищены.</w:t>
          </w:r>
        </w:p>
      </w:tc>
    </w:tr>
  </w:tbl>
  <w:p w14:paraId="3BAD80DF" w14:textId="77777777" w:rsidR="001D5762" w:rsidRPr="001D5762" w:rsidRDefault="001D5762" w:rsidP="001D5762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FFEAED" w14:textId="77777777" w:rsidR="002E5210" w:rsidRDefault="002E5210" w:rsidP="00122948">
      <w:pPr>
        <w:spacing w:after="0" w:line="240" w:lineRule="auto"/>
      </w:pPr>
      <w:r>
        <w:separator/>
      </w:r>
    </w:p>
  </w:footnote>
  <w:footnote w:type="continuationSeparator" w:id="0">
    <w:p w14:paraId="0EE4CD9F" w14:textId="77777777" w:rsidR="002E5210" w:rsidRDefault="002E5210" w:rsidP="001229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c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379"/>
      <w:gridCol w:w="3532"/>
    </w:tblGrid>
    <w:tr w:rsidR="00FC049C" w14:paraId="2D85D2C8" w14:textId="77777777" w:rsidTr="00FC049C">
      <w:trPr>
        <w:trHeight w:val="170"/>
      </w:trPr>
      <w:tc>
        <w:tcPr>
          <w:tcW w:w="6379" w:type="dxa"/>
        </w:tcPr>
        <w:p w14:paraId="5E129EEE" w14:textId="3886BF37" w:rsidR="00FC049C" w:rsidRPr="00FC049C" w:rsidRDefault="002E5210" w:rsidP="00FC049C">
          <w:pPr>
            <w:pStyle w:val="a8"/>
            <w:tabs>
              <w:tab w:val="clear" w:pos="4677"/>
              <w:tab w:val="clear" w:pos="9355"/>
              <w:tab w:val="left" w:pos="3513"/>
            </w:tabs>
            <w:rPr>
              <w:color w:val="7F7F7F"/>
            </w:rPr>
          </w:pPr>
          <w:sdt>
            <w:sdtPr>
              <w:rPr>
                <w:color w:val="7F7F7F"/>
              </w:rPr>
              <w:alias w:val="Название"/>
              <w:tag w:val=""/>
              <w:id w:val="-455876553"/>
              <w:placeholder>
                <w:docPart w:val="D480C27CEAD54FC7BF4BD92467692636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EndPr/>
            <w:sdtContent>
              <w:r w:rsidR="00CA7AF8">
                <w:rPr>
                  <w:color w:val="7F7F7F"/>
                </w:rPr>
                <w:t>Качество на складах</w:t>
              </w:r>
            </w:sdtContent>
          </w:sdt>
          <w:r w:rsidR="00FC049C" w:rsidRPr="00FC049C">
            <w:rPr>
              <w:color w:val="7F7F7F"/>
            </w:rPr>
            <w:t xml:space="preserve"> </w:t>
          </w:r>
          <w:sdt>
            <w:sdtPr>
              <w:rPr>
                <w:color w:val="7F7F7F"/>
              </w:rPr>
              <w:alias w:val="Тема"/>
              <w:tag w:val=""/>
              <w:id w:val="849302094"/>
              <w:placeholder>
                <w:docPart w:val="28E9BB2471014FEAB58E4E443E8A8D66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EndPr/>
            <w:sdtContent>
              <w:r w:rsidR="00FC049C" w:rsidRPr="00FC049C">
                <w:rPr>
                  <w:color w:val="7F7F7F"/>
                </w:rPr>
                <w:t>Руководство пользователя</w:t>
              </w:r>
            </w:sdtContent>
          </w:sdt>
        </w:p>
      </w:tc>
      <w:tc>
        <w:tcPr>
          <w:tcW w:w="3532" w:type="dxa"/>
          <w:vAlign w:val="center"/>
        </w:tcPr>
        <w:p w14:paraId="0B67F099" w14:textId="7C7A8736" w:rsidR="00FC049C" w:rsidRDefault="00FC049C" w:rsidP="00FC049C">
          <w:pPr>
            <w:pStyle w:val="a8"/>
            <w:jc w:val="right"/>
          </w:pPr>
          <w:r>
            <w:t xml:space="preserve">Страница </w:t>
          </w:r>
          <w:r>
            <w:fldChar w:fldCharType="begin"/>
          </w:r>
          <w:r>
            <w:instrText>PAGE   \* MERGEFORMAT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из </w:t>
          </w:r>
          <w:fldSimple w:instr=" NUMPAGES   \* MERGEFORMAT ">
            <w:r>
              <w:rPr>
                <w:noProof/>
              </w:rPr>
              <w:t>29</w:t>
            </w:r>
          </w:fldSimple>
        </w:p>
      </w:tc>
    </w:tr>
    <w:tr w:rsidR="00FC049C" w14:paraId="14563D90" w14:textId="77777777" w:rsidTr="00FC049C">
      <w:trPr>
        <w:trHeight w:val="170"/>
      </w:trPr>
      <w:tc>
        <w:tcPr>
          <w:tcW w:w="9911" w:type="dxa"/>
          <w:gridSpan w:val="2"/>
          <w:tcBorders>
            <w:bottom w:val="single" w:sz="4" w:space="0" w:color="7F7F7F"/>
          </w:tcBorders>
        </w:tcPr>
        <w:p w14:paraId="0CC24824" w14:textId="1F3D8241" w:rsidR="00FC049C" w:rsidRDefault="002E5210" w:rsidP="00FC049C">
          <w:pPr>
            <w:pStyle w:val="a8"/>
            <w:tabs>
              <w:tab w:val="clear" w:pos="4677"/>
              <w:tab w:val="clear" w:pos="9355"/>
              <w:tab w:val="left" w:pos="2214"/>
            </w:tabs>
          </w:pPr>
          <w:sdt>
            <w:sdtPr>
              <w:rPr>
                <w:color w:val="7F7F7F"/>
              </w:rPr>
              <w:alias w:val="Аннотация"/>
              <w:tag w:val=""/>
              <w:id w:val="101006402"/>
              <w:placeholder>
                <w:docPart w:val="D3F5A18142FD4E30ABEB5986DCC6B813"/>
              </w:placeholder>
              <w:dataBinding w:prefixMappings="xmlns:ns0='http://schemas.microsoft.com/office/2006/coverPageProps' " w:xpath="/ns0:CoverPageProperties[1]/ns0:Abstract[1]" w:storeItemID="{55AF091B-3C7A-41E3-B477-F2FDAA23CFDA}"/>
              <w:text/>
            </w:sdtPr>
            <w:sdtEndPr/>
            <w:sdtContent>
              <w:r w:rsidR="00AE2E91">
                <w:rPr>
                  <w:color w:val="7F7F7F"/>
                </w:rPr>
                <w:t>Версия документа – 1.0</w:t>
              </w:r>
            </w:sdtContent>
          </w:sdt>
        </w:p>
      </w:tc>
    </w:tr>
  </w:tbl>
  <w:p w14:paraId="048E2CC7" w14:textId="422B0920" w:rsidR="00122948" w:rsidRDefault="00122948" w:rsidP="00FC049C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c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379"/>
      <w:gridCol w:w="3532"/>
    </w:tblGrid>
    <w:tr w:rsidR="003B0E9F" w14:paraId="66CAC971" w14:textId="77777777" w:rsidTr="002F00B5">
      <w:trPr>
        <w:trHeight w:val="170"/>
      </w:trPr>
      <w:tc>
        <w:tcPr>
          <w:tcW w:w="6379" w:type="dxa"/>
        </w:tcPr>
        <w:p w14:paraId="38E3794B" w14:textId="727E8B68" w:rsidR="003B0E9F" w:rsidRPr="00FC049C" w:rsidRDefault="002E5210" w:rsidP="003B0E9F">
          <w:pPr>
            <w:pStyle w:val="a8"/>
            <w:tabs>
              <w:tab w:val="clear" w:pos="4677"/>
              <w:tab w:val="clear" w:pos="9355"/>
              <w:tab w:val="left" w:pos="3513"/>
            </w:tabs>
            <w:rPr>
              <w:color w:val="7F7F7F"/>
            </w:rPr>
          </w:pPr>
          <w:sdt>
            <w:sdtPr>
              <w:rPr>
                <w:color w:val="7F7F7F"/>
              </w:rPr>
              <w:alias w:val="Название"/>
              <w:tag w:val=""/>
              <w:id w:val="1621484711"/>
              <w:placeholder>
                <w:docPart w:val="69A35C634CE84DDFB978941B72B355AE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EndPr/>
            <w:sdtContent>
              <w:r w:rsidR="00CA7AF8">
                <w:rPr>
                  <w:color w:val="7F7F7F"/>
                </w:rPr>
                <w:t>Качество на складах</w:t>
              </w:r>
            </w:sdtContent>
          </w:sdt>
          <w:r w:rsidR="003B0E9F" w:rsidRPr="00FC049C">
            <w:rPr>
              <w:color w:val="7F7F7F"/>
            </w:rPr>
            <w:t xml:space="preserve"> </w:t>
          </w:r>
          <w:sdt>
            <w:sdtPr>
              <w:rPr>
                <w:color w:val="7F7F7F"/>
              </w:rPr>
              <w:alias w:val="Тема"/>
              <w:tag w:val=""/>
              <w:id w:val="1053343854"/>
              <w:placeholder>
                <w:docPart w:val="3D8A6A7274AA48DFA3BC2DF3375AC494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EndPr/>
            <w:sdtContent>
              <w:r w:rsidR="003B0E9F" w:rsidRPr="00FC049C">
                <w:rPr>
                  <w:color w:val="7F7F7F"/>
                </w:rPr>
                <w:t>Руководство пользователя</w:t>
              </w:r>
            </w:sdtContent>
          </w:sdt>
        </w:p>
      </w:tc>
      <w:tc>
        <w:tcPr>
          <w:tcW w:w="3532" w:type="dxa"/>
          <w:vAlign w:val="center"/>
        </w:tcPr>
        <w:p w14:paraId="09B102F3" w14:textId="77777777" w:rsidR="003B0E9F" w:rsidRDefault="003B0E9F" w:rsidP="003B0E9F">
          <w:pPr>
            <w:pStyle w:val="a8"/>
            <w:jc w:val="right"/>
          </w:pPr>
          <w:r>
            <w:t xml:space="preserve">Страница </w:t>
          </w:r>
          <w:r>
            <w:fldChar w:fldCharType="begin"/>
          </w:r>
          <w:r>
            <w:instrText>PAGE   \* MERGEFORMAT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из </w:t>
          </w:r>
          <w:r w:rsidR="002E5210">
            <w:fldChar w:fldCharType="begin"/>
          </w:r>
          <w:r w:rsidR="002E5210">
            <w:instrText xml:space="preserve"> NUMPAGES   \* MERGEFORMAT </w:instrText>
          </w:r>
          <w:r w:rsidR="002E5210">
            <w:fldChar w:fldCharType="separate"/>
          </w:r>
          <w:r>
            <w:rPr>
              <w:noProof/>
            </w:rPr>
            <w:t>29</w:t>
          </w:r>
          <w:r w:rsidR="002E5210">
            <w:rPr>
              <w:noProof/>
            </w:rPr>
            <w:fldChar w:fldCharType="end"/>
          </w:r>
        </w:p>
      </w:tc>
    </w:tr>
    <w:tr w:rsidR="003B0E9F" w14:paraId="43D76F4B" w14:textId="77777777" w:rsidTr="002F00B5">
      <w:trPr>
        <w:trHeight w:val="170"/>
      </w:trPr>
      <w:tc>
        <w:tcPr>
          <w:tcW w:w="9911" w:type="dxa"/>
          <w:gridSpan w:val="2"/>
          <w:tcBorders>
            <w:bottom w:val="single" w:sz="4" w:space="0" w:color="7F7F7F"/>
          </w:tcBorders>
        </w:tcPr>
        <w:p w14:paraId="0C9ED17D" w14:textId="53752829" w:rsidR="003B0E9F" w:rsidRDefault="002E5210" w:rsidP="003B0E9F">
          <w:pPr>
            <w:pStyle w:val="a8"/>
            <w:tabs>
              <w:tab w:val="clear" w:pos="4677"/>
              <w:tab w:val="clear" w:pos="9355"/>
              <w:tab w:val="left" w:pos="2214"/>
            </w:tabs>
          </w:pPr>
          <w:sdt>
            <w:sdtPr>
              <w:rPr>
                <w:color w:val="7F7F7F"/>
              </w:rPr>
              <w:alias w:val="Аннотация"/>
              <w:tag w:val=""/>
              <w:id w:val="-781804608"/>
              <w:placeholder>
                <w:docPart w:val="2A5F1709AB024107A8C3C39D2B896D3F"/>
              </w:placeholder>
              <w:dataBinding w:prefixMappings="xmlns:ns0='http://schemas.microsoft.com/office/2006/coverPageProps' " w:xpath="/ns0:CoverPageProperties[1]/ns0:Abstract[1]" w:storeItemID="{55AF091B-3C7A-41E3-B477-F2FDAA23CFDA}"/>
              <w:text/>
            </w:sdtPr>
            <w:sdtEndPr/>
            <w:sdtContent>
              <w:r w:rsidR="00AE2E91">
                <w:rPr>
                  <w:color w:val="7F7F7F"/>
                </w:rPr>
                <w:t>Версия документа – 1.0</w:t>
              </w:r>
            </w:sdtContent>
          </w:sdt>
        </w:p>
      </w:tc>
    </w:tr>
  </w:tbl>
  <w:p w14:paraId="35058882" w14:textId="77777777" w:rsidR="003B0E9F" w:rsidRDefault="003B0E9F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CB6834"/>
    <w:multiLevelType w:val="multilevel"/>
    <w:tmpl w:val="C9706F80"/>
    <w:styleLink w:val="a"/>
    <w:lvl w:ilvl="0">
      <w:start w:val="1"/>
      <w:numFmt w:val="decimal"/>
      <w:suff w:val="space"/>
      <w:lvlText w:val="%1 "/>
      <w:lvlJc w:val="left"/>
      <w:pPr>
        <w:ind w:left="284" w:hanging="284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80BC48" w:themeColor="accent1"/>
        <w:sz w:val="36"/>
        <w:u w:val="none"/>
        <w:vertAlign w:val="baseline"/>
      </w:rPr>
    </w:lvl>
    <w:lvl w:ilvl="1">
      <w:start w:val="1"/>
      <w:numFmt w:val="decimal"/>
      <w:suff w:val="space"/>
      <w:lvlText w:val="%1.%2 "/>
      <w:lvlJc w:val="left"/>
      <w:pPr>
        <w:ind w:left="851" w:hanging="851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80BC48" w:themeColor="accent1"/>
        <w:sz w:val="32"/>
        <w:u w:val="none"/>
        <w:vertAlign w:val="baseline"/>
      </w:rPr>
    </w:lvl>
    <w:lvl w:ilvl="2">
      <w:start w:val="1"/>
      <w:numFmt w:val="decimal"/>
      <w:suff w:val="space"/>
      <w:lvlText w:val="%1.%2.%3 "/>
      <w:lvlJc w:val="left"/>
      <w:pPr>
        <w:ind w:left="1134" w:hanging="1134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80BC48" w:themeColor="accent1"/>
        <w:sz w:val="28"/>
        <w:u w:val="none"/>
        <w:vertAlign w:val="baseline"/>
      </w:rPr>
    </w:lvl>
    <w:lvl w:ilvl="3">
      <w:start w:val="1"/>
      <w:numFmt w:val="decimal"/>
      <w:suff w:val="space"/>
      <w:lvlText w:val="%1.%2.%3.%4 "/>
      <w:lvlJc w:val="left"/>
      <w:pPr>
        <w:ind w:left="1701" w:hanging="1701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80BC48" w:themeColor="accent1"/>
        <w:sz w:val="28"/>
        <w:u w:val="none"/>
        <w:vertAlign w:val="baseli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53604A2E"/>
    <w:multiLevelType w:val="hybridMultilevel"/>
    <w:tmpl w:val="7012E384"/>
    <w:lvl w:ilvl="0" w:tplc="BA9440BC">
      <w:start w:val="1"/>
      <w:numFmt w:val="decimal"/>
      <w:pStyle w:val="a0"/>
      <w:lvlText w:val="%1."/>
      <w:lvlJc w:val="left"/>
      <w:pPr>
        <w:tabs>
          <w:tab w:val="num" w:pos="624"/>
        </w:tabs>
        <w:ind w:left="624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" w15:restartNumberingAfterBreak="0">
    <w:nsid w:val="5A8A1B8E"/>
    <w:multiLevelType w:val="multilevel"/>
    <w:tmpl w:val="7DC2E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8B331A"/>
    <w:multiLevelType w:val="hybridMultilevel"/>
    <w:tmpl w:val="6472F9A0"/>
    <w:lvl w:ilvl="0" w:tplc="6F08F166">
      <w:start w:val="1"/>
      <w:numFmt w:val="russianLower"/>
      <w:pStyle w:val="a1"/>
      <w:lvlText w:val="%1."/>
      <w:lvlJc w:val="left"/>
      <w:pPr>
        <w:tabs>
          <w:tab w:val="num" w:pos="1021"/>
        </w:tabs>
        <w:ind w:left="1021" w:hanging="34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5D0712A6"/>
    <w:multiLevelType w:val="multilevel"/>
    <w:tmpl w:val="591E6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EE496C"/>
    <w:multiLevelType w:val="multilevel"/>
    <w:tmpl w:val="EDD83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423770"/>
    <w:multiLevelType w:val="multilevel"/>
    <w:tmpl w:val="C9706F80"/>
    <w:numStyleLink w:val="a"/>
  </w:abstractNum>
  <w:abstractNum w:abstractNumId="7" w15:restartNumberingAfterBreak="0">
    <w:nsid w:val="71052CF7"/>
    <w:multiLevelType w:val="multilevel"/>
    <w:tmpl w:val="CAFA60EE"/>
    <w:lvl w:ilvl="0">
      <w:start w:val="1"/>
      <w:numFmt w:val="decimal"/>
      <w:pStyle w:val="1"/>
      <w:suff w:val="space"/>
      <w:lvlText w:val="%1 "/>
      <w:lvlJc w:val="left"/>
      <w:pPr>
        <w:ind w:left="284" w:hanging="284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80BC48" w:themeColor="accent1"/>
        <w:sz w:val="36"/>
        <w:u w:val="none"/>
        <w:vertAlign w:val="baseline"/>
      </w:rPr>
    </w:lvl>
    <w:lvl w:ilvl="1">
      <w:start w:val="1"/>
      <w:numFmt w:val="decimal"/>
      <w:pStyle w:val="2"/>
      <w:suff w:val="space"/>
      <w:lvlText w:val="%1.%2 "/>
      <w:lvlJc w:val="left"/>
      <w:pPr>
        <w:ind w:left="851" w:hanging="851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80BC48" w:themeColor="accent1"/>
        <w:sz w:val="32"/>
        <w:u w:val="none"/>
        <w:vertAlign w:val="baseline"/>
      </w:rPr>
    </w:lvl>
    <w:lvl w:ilvl="2">
      <w:start w:val="1"/>
      <w:numFmt w:val="decimal"/>
      <w:pStyle w:val="3"/>
      <w:suff w:val="space"/>
      <w:lvlText w:val="%1.%2.%3 "/>
      <w:lvlJc w:val="left"/>
      <w:pPr>
        <w:ind w:left="1134" w:hanging="1134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80BC48" w:themeColor="accent1"/>
        <w:sz w:val="28"/>
        <w:u w:val="none"/>
        <w:vertAlign w:val="baseline"/>
      </w:rPr>
    </w:lvl>
    <w:lvl w:ilvl="3">
      <w:start w:val="1"/>
      <w:numFmt w:val="decimal"/>
      <w:pStyle w:val="4"/>
      <w:suff w:val="space"/>
      <w:lvlText w:val="%1.%2.%3.%4 "/>
      <w:lvlJc w:val="left"/>
      <w:pPr>
        <w:ind w:left="1701" w:hanging="1701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80BC48" w:themeColor="accent1"/>
        <w:sz w:val="28"/>
        <w:u w:val="none"/>
        <w:vertAlign w:val="baseline"/>
      </w:rPr>
    </w:lvl>
    <w:lvl w:ilvl="4">
      <w:start w:val="1"/>
      <w:numFmt w:val="decimal"/>
      <w:pStyle w:val="5"/>
      <w:suff w:val="space"/>
      <w:lvlText w:val="%1.%2.%3.%4.%5 "/>
      <w:lvlJc w:val="left"/>
      <w:pPr>
        <w:ind w:left="1800" w:hanging="1800"/>
      </w:pPr>
      <w:rPr>
        <w:rFonts w:ascii="Arial" w:hAnsi="Arial" w:hint="default"/>
        <w:b w:val="0"/>
        <w:i w:val="0"/>
        <w:color w:val="80BC48"/>
        <w:sz w:val="28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73740030"/>
    <w:multiLevelType w:val="hybridMultilevel"/>
    <w:tmpl w:val="84C4E824"/>
    <w:lvl w:ilvl="0" w:tplc="58505132">
      <w:start w:val="1"/>
      <w:numFmt w:val="bullet"/>
      <w:pStyle w:val="a2"/>
      <w:lvlText w:val=""/>
      <w:lvlJc w:val="left"/>
      <w:pPr>
        <w:ind w:left="644" w:hanging="360"/>
      </w:pPr>
      <w:rPr>
        <w:rFonts w:ascii="Symbol" w:hAnsi="Symbol" w:hint="default"/>
        <w:color w:val="80BC48" w:themeColor="accent1"/>
        <w:lang w:val="en-US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8"/>
  </w:num>
  <w:num w:numId="3">
    <w:abstractNumId w:val="6"/>
  </w:num>
  <w:num w:numId="4">
    <w:abstractNumId w:val="3"/>
  </w:num>
  <w:num w:numId="5">
    <w:abstractNumId w:val="7"/>
  </w:num>
  <w:num w:numId="6">
    <w:abstractNumId w:val="1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5"/>
  </w:num>
  <w:num w:numId="19">
    <w:abstractNumId w:val="4"/>
  </w:num>
  <w:num w:numId="20">
    <w:abstractNumId w:val="1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1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1"/>
    <w:lvlOverride w:ilvl="0">
      <w:startOverride w:val="1"/>
    </w:lvlOverride>
  </w:num>
  <w:num w:numId="26">
    <w:abstractNumId w:val="1"/>
    <w:lvlOverride w:ilvl="0">
      <w:startOverride w:val="1"/>
    </w:lvlOverride>
  </w:num>
  <w:num w:numId="27">
    <w:abstractNumId w:val="1"/>
    <w:lvlOverride w:ilvl="0">
      <w:startOverride w:val="1"/>
    </w:lvlOverride>
  </w:num>
  <w:num w:numId="28">
    <w:abstractNumId w:val="1"/>
    <w:lvlOverride w:ilvl="0">
      <w:startOverride w:val="1"/>
    </w:lvlOverride>
  </w:num>
  <w:num w:numId="29">
    <w:abstractNumId w:val="1"/>
    <w:lvlOverride w:ilvl="0">
      <w:startOverride w:val="1"/>
    </w:lvlOverride>
  </w:num>
  <w:num w:numId="30">
    <w:abstractNumId w:val="1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1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1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1"/>
    <w:lvlOverride w:ilvl="0">
      <w:startOverride w:val="1"/>
    </w:lvlOverride>
  </w:num>
  <w:num w:numId="37">
    <w:abstractNumId w:val="1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1"/>
    <w:lvlOverride w:ilvl="0">
      <w:startOverride w:val="1"/>
    </w:lvlOverride>
  </w:num>
  <w:num w:numId="40">
    <w:abstractNumId w:val="2"/>
  </w:num>
  <w:num w:numId="41">
    <w:abstractNumId w:val="1"/>
  </w:num>
  <w:num w:numId="42">
    <w:abstractNumId w:val="1"/>
    <w:lvlOverride w:ilvl="0">
      <w:startOverride w:val="1"/>
    </w:lvlOverride>
  </w:num>
  <w:num w:numId="43">
    <w:abstractNumId w:val="1"/>
    <w:lvlOverride w:ilvl="0">
      <w:startOverride w:val="1"/>
    </w:lvlOverride>
  </w:num>
  <w:num w:numId="44">
    <w:abstractNumId w:val="1"/>
    <w:lvlOverride w:ilvl="0">
      <w:startOverride w:val="1"/>
    </w:lvlOverride>
  </w:num>
  <w:num w:numId="45">
    <w:abstractNumId w:val="1"/>
    <w:lvlOverride w:ilvl="0">
      <w:startOverride w:val="1"/>
    </w:lvlOverride>
  </w:num>
  <w:num w:numId="46">
    <w:abstractNumId w:val="1"/>
    <w:lvlOverride w:ilvl="0">
      <w:startOverride w:val="1"/>
    </w:lvlOverride>
  </w:num>
  <w:num w:numId="47">
    <w:abstractNumId w:val="4"/>
  </w:num>
  <w:num w:numId="48">
    <w:abstractNumId w:val="1"/>
    <w:lvlOverride w:ilvl="0">
      <w:startOverride w:val="1"/>
    </w:lvlOverride>
  </w:num>
  <w:num w:numId="49">
    <w:abstractNumId w:val="1"/>
    <w:lvlOverride w:ilvl="0">
      <w:startOverride w:val="1"/>
    </w:lvlOverride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defaultTableStyle w:val="ac"/>
  <w:drawingGridHorizontalSpacing w:val="113"/>
  <w:drawingGridVerticalSpacing w:val="11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4B6"/>
    <w:rsid w:val="00000049"/>
    <w:rsid w:val="00000104"/>
    <w:rsid w:val="000006DF"/>
    <w:rsid w:val="000008BB"/>
    <w:rsid w:val="00001417"/>
    <w:rsid w:val="00001548"/>
    <w:rsid w:val="00001D37"/>
    <w:rsid w:val="000031BD"/>
    <w:rsid w:val="00003907"/>
    <w:rsid w:val="00003E1A"/>
    <w:rsid w:val="00004086"/>
    <w:rsid w:val="00004B19"/>
    <w:rsid w:val="00004B47"/>
    <w:rsid w:val="00004D00"/>
    <w:rsid w:val="00005566"/>
    <w:rsid w:val="000055C0"/>
    <w:rsid w:val="000056CD"/>
    <w:rsid w:val="00006F13"/>
    <w:rsid w:val="00007ADF"/>
    <w:rsid w:val="00007C78"/>
    <w:rsid w:val="00010628"/>
    <w:rsid w:val="00011267"/>
    <w:rsid w:val="00012328"/>
    <w:rsid w:val="00012E1D"/>
    <w:rsid w:val="00013089"/>
    <w:rsid w:val="000136DC"/>
    <w:rsid w:val="00013A8A"/>
    <w:rsid w:val="00013AA1"/>
    <w:rsid w:val="00013DA5"/>
    <w:rsid w:val="00013E61"/>
    <w:rsid w:val="00013F46"/>
    <w:rsid w:val="0001498C"/>
    <w:rsid w:val="00014C41"/>
    <w:rsid w:val="00014C96"/>
    <w:rsid w:val="00014F28"/>
    <w:rsid w:val="00015667"/>
    <w:rsid w:val="00016C30"/>
    <w:rsid w:val="000171DA"/>
    <w:rsid w:val="000175B5"/>
    <w:rsid w:val="0001783C"/>
    <w:rsid w:val="000203A6"/>
    <w:rsid w:val="00020E83"/>
    <w:rsid w:val="00021463"/>
    <w:rsid w:val="00021563"/>
    <w:rsid w:val="00021868"/>
    <w:rsid w:val="000224DA"/>
    <w:rsid w:val="000225C6"/>
    <w:rsid w:val="00022BDF"/>
    <w:rsid w:val="00022D04"/>
    <w:rsid w:val="000231D0"/>
    <w:rsid w:val="0002379E"/>
    <w:rsid w:val="00023E6E"/>
    <w:rsid w:val="0002400A"/>
    <w:rsid w:val="00024596"/>
    <w:rsid w:val="000246C8"/>
    <w:rsid w:val="00024F0B"/>
    <w:rsid w:val="000254CB"/>
    <w:rsid w:val="000264B6"/>
    <w:rsid w:val="0002660D"/>
    <w:rsid w:val="0002665E"/>
    <w:rsid w:val="00026C51"/>
    <w:rsid w:val="0002707A"/>
    <w:rsid w:val="00030239"/>
    <w:rsid w:val="00030903"/>
    <w:rsid w:val="00031CB6"/>
    <w:rsid w:val="00031E51"/>
    <w:rsid w:val="00031E62"/>
    <w:rsid w:val="0003210E"/>
    <w:rsid w:val="000323E6"/>
    <w:rsid w:val="00032BA1"/>
    <w:rsid w:val="0003388C"/>
    <w:rsid w:val="000338AA"/>
    <w:rsid w:val="00034221"/>
    <w:rsid w:val="000347C6"/>
    <w:rsid w:val="00034B6F"/>
    <w:rsid w:val="00035A4D"/>
    <w:rsid w:val="00035E3A"/>
    <w:rsid w:val="00036202"/>
    <w:rsid w:val="00036244"/>
    <w:rsid w:val="000365B7"/>
    <w:rsid w:val="0003661B"/>
    <w:rsid w:val="000369DD"/>
    <w:rsid w:val="00037627"/>
    <w:rsid w:val="000379D5"/>
    <w:rsid w:val="00037B1A"/>
    <w:rsid w:val="00037F77"/>
    <w:rsid w:val="00040096"/>
    <w:rsid w:val="00040420"/>
    <w:rsid w:val="00040669"/>
    <w:rsid w:val="00040AA8"/>
    <w:rsid w:val="00040DF8"/>
    <w:rsid w:val="00041A2A"/>
    <w:rsid w:val="00042155"/>
    <w:rsid w:val="00042AA3"/>
    <w:rsid w:val="00042AE2"/>
    <w:rsid w:val="00042F4D"/>
    <w:rsid w:val="00043E2E"/>
    <w:rsid w:val="000440FB"/>
    <w:rsid w:val="00044193"/>
    <w:rsid w:val="00044269"/>
    <w:rsid w:val="000442C9"/>
    <w:rsid w:val="00044648"/>
    <w:rsid w:val="00044976"/>
    <w:rsid w:val="000451AC"/>
    <w:rsid w:val="000457F7"/>
    <w:rsid w:val="00045823"/>
    <w:rsid w:val="00045A59"/>
    <w:rsid w:val="00045B2F"/>
    <w:rsid w:val="00046065"/>
    <w:rsid w:val="000463EC"/>
    <w:rsid w:val="00046504"/>
    <w:rsid w:val="000468CD"/>
    <w:rsid w:val="0004696E"/>
    <w:rsid w:val="00047C34"/>
    <w:rsid w:val="0005005B"/>
    <w:rsid w:val="00050418"/>
    <w:rsid w:val="00050592"/>
    <w:rsid w:val="00051425"/>
    <w:rsid w:val="00051889"/>
    <w:rsid w:val="000524A1"/>
    <w:rsid w:val="000525FA"/>
    <w:rsid w:val="00052804"/>
    <w:rsid w:val="00052DF9"/>
    <w:rsid w:val="00053525"/>
    <w:rsid w:val="00053B22"/>
    <w:rsid w:val="00053B28"/>
    <w:rsid w:val="00053ED5"/>
    <w:rsid w:val="00053FB6"/>
    <w:rsid w:val="00054429"/>
    <w:rsid w:val="000546AA"/>
    <w:rsid w:val="00054B8E"/>
    <w:rsid w:val="00054E7D"/>
    <w:rsid w:val="00055A02"/>
    <w:rsid w:val="000567DD"/>
    <w:rsid w:val="00056DB5"/>
    <w:rsid w:val="00057166"/>
    <w:rsid w:val="00057283"/>
    <w:rsid w:val="000573B3"/>
    <w:rsid w:val="00057569"/>
    <w:rsid w:val="00060848"/>
    <w:rsid w:val="000608CA"/>
    <w:rsid w:val="00060A70"/>
    <w:rsid w:val="00060DB6"/>
    <w:rsid w:val="00060F60"/>
    <w:rsid w:val="0006160A"/>
    <w:rsid w:val="00061612"/>
    <w:rsid w:val="00061D1F"/>
    <w:rsid w:val="000627B5"/>
    <w:rsid w:val="000635E8"/>
    <w:rsid w:val="000637AA"/>
    <w:rsid w:val="00063F67"/>
    <w:rsid w:val="00065679"/>
    <w:rsid w:val="00065719"/>
    <w:rsid w:val="00065C40"/>
    <w:rsid w:val="00065E8D"/>
    <w:rsid w:val="0006612A"/>
    <w:rsid w:val="000666C8"/>
    <w:rsid w:val="00066B05"/>
    <w:rsid w:val="00066C77"/>
    <w:rsid w:val="00066D9E"/>
    <w:rsid w:val="00066EB4"/>
    <w:rsid w:val="0006717E"/>
    <w:rsid w:val="000675B7"/>
    <w:rsid w:val="0006766A"/>
    <w:rsid w:val="00067C9F"/>
    <w:rsid w:val="000705AF"/>
    <w:rsid w:val="0007077F"/>
    <w:rsid w:val="00070E1A"/>
    <w:rsid w:val="00070E51"/>
    <w:rsid w:val="00070ED9"/>
    <w:rsid w:val="00071B24"/>
    <w:rsid w:val="00071BB4"/>
    <w:rsid w:val="0007314D"/>
    <w:rsid w:val="000735A2"/>
    <w:rsid w:val="00073983"/>
    <w:rsid w:val="00073E55"/>
    <w:rsid w:val="00074AB6"/>
    <w:rsid w:val="000751BF"/>
    <w:rsid w:val="000762ED"/>
    <w:rsid w:val="000764AE"/>
    <w:rsid w:val="000765E1"/>
    <w:rsid w:val="000767CE"/>
    <w:rsid w:val="00076902"/>
    <w:rsid w:val="00077294"/>
    <w:rsid w:val="000775D0"/>
    <w:rsid w:val="00077DF5"/>
    <w:rsid w:val="00077F4A"/>
    <w:rsid w:val="00080329"/>
    <w:rsid w:val="000805E2"/>
    <w:rsid w:val="000806A5"/>
    <w:rsid w:val="00080BA1"/>
    <w:rsid w:val="00080C80"/>
    <w:rsid w:val="00081F98"/>
    <w:rsid w:val="00082452"/>
    <w:rsid w:val="00082C07"/>
    <w:rsid w:val="00083578"/>
    <w:rsid w:val="000839A3"/>
    <w:rsid w:val="00083BAD"/>
    <w:rsid w:val="00084A6F"/>
    <w:rsid w:val="00084A97"/>
    <w:rsid w:val="00084B07"/>
    <w:rsid w:val="00085403"/>
    <w:rsid w:val="00086693"/>
    <w:rsid w:val="0008672D"/>
    <w:rsid w:val="00086EBD"/>
    <w:rsid w:val="00086F14"/>
    <w:rsid w:val="00087889"/>
    <w:rsid w:val="00087AE8"/>
    <w:rsid w:val="00087ED5"/>
    <w:rsid w:val="000903FB"/>
    <w:rsid w:val="000905F4"/>
    <w:rsid w:val="00090A06"/>
    <w:rsid w:val="0009267E"/>
    <w:rsid w:val="00092AFD"/>
    <w:rsid w:val="000933AA"/>
    <w:rsid w:val="000935C8"/>
    <w:rsid w:val="00093976"/>
    <w:rsid w:val="000943DA"/>
    <w:rsid w:val="000946A7"/>
    <w:rsid w:val="00094AF3"/>
    <w:rsid w:val="00094EBF"/>
    <w:rsid w:val="00095216"/>
    <w:rsid w:val="00095541"/>
    <w:rsid w:val="0009576A"/>
    <w:rsid w:val="000958B6"/>
    <w:rsid w:val="00095F11"/>
    <w:rsid w:val="000962CA"/>
    <w:rsid w:val="000966ED"/>
    <w:rsid w:val="00096C7A"/>
    <w:rsid w:val="00096D81"/>
    <w:rsid w:val="00097187"/>
    <w:rsid w:val="00097D36"/>
    <w:rsid w:val="00097E16"/>
    <w:rsid w:val="00097E22"/>
    <w:rsid w:val="00097E8E"/>
    <w:rsid w:val="000A0308"/>
    <w:rsid w:val="000A06A6"/>
    <w:rsid w:val="000A0714"/>
    <w:rsid w:val="000A12D5"/>
    <w:rsid w:val="000A208A"/>
    <w:rsid w:val="000A25AA"/>
    <w:rsid w:val="000A29B4"/>
    <w:rsid w:val="000A2C80"/>
    <w:rsid w:val="000A3592"/>
    <w:rsid w:val="000A41EA"/>
    <w:rsid w:val="000A42A5"/>
    <w:rsid w:val="000A5BAB"/>
    <w:rsid w:val="000A62A6"/>
    <w:rsid w:val="000A70C7"/>
    <w:rsid w:val="000A745C"/>
    <w:rsid w:val="000A74BB"/>
    <w:rsid w:val="000A7A58"/>
    <w:rsid w:val="000A7B6B"/>
    <w:rsid w:val="000A7DBE"/>
    <w:rsid w:val="000B140C"/>
    <w:rsid w:val="000B15FD"/>
    <w:rsid w:val="000B178E"/>
    <w:rsid w:val="000B21F7"/>
    <w:rsid w:val="000B2B5F"/>
    <w:rsid w:val="000B3830"/>
    <w:rsid w:val="000B40A4"/>
    <w:rsid w:val="000B482B"/>
    <w:rsid w:val="000B4A4F"/>
    <w:rsid w:val="000B4CD8"/>
    <w:rsid w:val="000B4DCE"/>
    <w:rsid w:val="000B4F51"/>
    <w:rsid w:val="000B500B"/>
    <w:rsid w:val="000B584D"/>
    <w:rsid w:val="000B5A6C"/>
    <w:rsid w:val="000B6150"/>
    <w:rsid w:val="000B6639"/>
    <w:rsid w:val="000B7538"/>
    <w:rsid w:val="000C0140"/>
    <w:rsid w:val="000C08DC"/>
    <w:rsid w:val="000C08FA"/>
    <w:rsid w:val="000C0B0F"/>
    <w:rsid w:val="000C0DDC"/>
    <w:rsid w:val="000C1359"/>
    <w:rsid w:val="000C37B3"/>
    <w:rsid w:val="000C391F"/>
    <w:rsid w:val="000C4026"/>
    <w:rsid w:val="000C4241"/>
    <w:rsid w:val="000C44D5"/>
    <w:rsid w:val="000C4778"/>
    <w:rsid w:val="000C4843"/>
    <w:rsid w:val="000C4D5F"/>
    <w:rsid w:val="000C509A"/>
    <w:rsid w:val="000C5386"/>
    <w:rsid w:val="000C5915"/>
    <w:rsid w:val="000C5C9D"/>
    <w:rsid w:val="000C6790"/>
    <w:rsid w:val="000C7F14"/>
    <w:rsid w:val="000D0AA1"/>
    <w:rsid w:val="000D1127"/>
    <w:rsid w:val="000D2972"/>
    <w:rsid w:val="000D2E9E"/>
    <w:rsid w:val="000D3456"/>
    <w:rsid w:val="000D3C59"/>
    <w:rsid w:val="000D3D37"/>
    <w:rsid w:val="000D403D"/>
    <w:rsid w:val="000D44CD"/>
    <w:rsid w:val="000D4A7B"/>
    <w:rsid w:val="000D5F62"/>
    <w:rsid w:val="000D607D"/>
    <w:rsid w:val="000D6332"/>
    <w:rsid w:val="000D6362"/>
    <w:rsid w:val="000D6BED"/>
    <w:rsid w:val="000D7569"/>
    <w:rsid w:val="000D76A3"/>
    <w:rsid w:val="000D7A16"/>
    <w:rsid w:val="000E07F2"/>
    <w:rsid w:val="000E105F"/>
    <w:rsid w:val="000E11F9"/>
    <w:rsid w:val="000E1534"/>
    <w:rsid w:val="000E1CE5"/>
    <w:rsid w:val="000E2058"/>
    <w:rsid w:val="000E23D1"/>
    <w:rsid w:val="000E2508"/>
    <w:rsid w:val="000E3119"/>
    <w:rsid w:val="000E3DAB"/>
    <w:rsid w:val="000E449F"/>
    <w:rsid w:val="000E4719"/>
    <w:rsid w:val="000E4A9E"/>
    <w:rsid w:val="000E5401"/>
    <w:rsid w:val="000E786F"/>
    <w:rsid w:val="000E7A5D"/>
    <w:rsid w:val="000E7AF6"/>
    <w:rsid w:val="000E7BDE"/>
    <w:rsid w:val="000F029B"/>
    <w:rsid w:val="000F0749"/>
    <w:rsid w:val="000F08BE"/>
    <w:rsid w:val="000F093C"/>
    <w:rsid w:val="000F09EC"/>
    <w:rsid w:val="000F2027"/>
    <w:rsid w:val="000F294C"/>
    <w:rsid w:val="000F2A74"/>
    <w:rsid w:val="000F3158"/>
    <w:rsid w:val="000F3A26"/>
    <w:rsid w:val="000F3DA3"/>
    <w:rsid w:val="000F4492"/>
    <w:rsid w:val="000F4608"/>
    <w:rsid w:val="000F4929"/>
    <w:rsid w:val="000F5A7D"/>
    <w:rsid w:val="000F5BC4"/>
    <w:rsid w:val="000F5FAB"/>
    <w:rsid w:val="000F5FB2"/>
    <w:rsid w:val="000F6081"/>
    <w:rsid w:val="000F6704"/>
    <w:rsid w:val="000F6C6D"/>
    <w:rsid w:val="000F7255"/>
    <w:rsid w:val="000F7622"/>
    <w:rsid w:val="000F7AE3"/>
    <w:rsid w:val="000F7F30"/>
    <w:rsid w:val="00100214"/>
    <w:rsid w:val="0010023E"/>
    <w:rsid w:val="001005D3"/>
    <w:rsid w:val="001007CC"/>
    <w:rsid w:val="00100915"/>
    <w:rsid w:val="00100A67"/>
    <w:rsid w:val="00100DBE"/>
    <w:rsid w:val="00100E57"/>
    <w:rsid w:val="00101493"/>
    <w:rsid w:val="00102508"/>
    <w:rsid w:val="00102583"/>
    <w:rsid w:val="0010258F"/>
    <w:rsid w:val="0010368D"/>
    <w:rsid w:val="00103798"/>
    <w:rsid w:val="00103E25"/>
    <w:rsid w:val="0010448E"/>
    <w:rsid w:val="0010458A"/>
    <w:rsid w:val="001052FC"/>
    <w:rsid w:val="00105341"/>
    <w:rsid w:val="00105DC6"/>
    <w:rsid w:val="0010663C"/>
    <w:rsid w:val="00106FED"/>
    <w:rsid w:val="0010724A"/>
    <w:rsid w:val="00107806"/>
    <w:rsid w:val="0011000E"/>
    <w:rsid w:val="00110135"/>
    <w:rsid w:val="00110743"/>
    <w:rsid w:val="00110C2A"/>
    <w:rsid w:val="0011114D"/>
    <w:rsid w:val="001117D6"/>
    <w:rsid w:val="001119FF"/>
    <w:rsid w:val="00111D2E"/>
    <w:rsid w:val="00111ECF"/>
    <w:rsid w:val="0011217B"/>
    <w:rsid w:val="00112C23"/>
    <w:rsid w:val="00113438"/>
    <w:rsid w:val="0011349A"/>
    <w:rsid w:val="001136EF"/>
    <w:rsid w:val="0011486C"/>
    <w:rsid w:val="00114BFF"/>
    <w:rsid w:val="00114C6F"/>
    <w:rsid w:val="00114CA7"/>
    <w:rsid w:val="001152C5"/>
    <w:rsid w:val="00115518"/>
    <w:rsid w:val="0011566D"/>
    <w:rsid w:val="00115AE9"/>
    <w:rsid w:val="00116502"/>
    <w:rsid w:val="001165E3"/>
    <w:rsid w:val="00116AA4"/>
    <w:rsid w:val="00116C67"/>
    <w:rsid w:val="00116F18"/>
    <w:rsid w:val="00117430"/>
    <w:rsid w:val="00117B2F"/>
    <w:rsid w:val="00117DEA"/>
    <w:rsid w:val="00117E04"/>
    <w:rsid w:val="00121368"/>
    <w:rsid w:val="001225CA"/>
    <w:rsid w:val="00122948"/>
    <w:rsid w:val="00122B62"/>
    <w:rsid w:val="00123360"/>
    <w:rsid w:val="00123557"/>
    <w:rsid w:val="00123AB4"/>
    <w:rsid w:val="00123B3F"/>
    <w:rsid w:val="001242BA"/>
    <w:rsid w:val="0012474E"/>
    <w:rsid w:val="00124BE5"/>
    <w:rsid w:val="00125257"/>
    <w:rsid w:val="0012609C"/>
    <w:rsid w:val="00126199"/>
    <w:rsid w:val="001268D9"/>
    <w:rsid w:val="00126DB9"/>
    <w:rsid w:val="0012712E"/>
    <w:rsid w:val="0012729E"/>
    <w:rsid w:val="0012738F"/>
    <w:rsid w:val="00127975"/>
    <w:rsid w:val="00127C33"/>
    <w:rsid w:val="001304CB"/>
    <w:rsid w:val="00130656"/>
    <w:rsid w:val="00130C02"/>
    <w:rsid w:val="001313FF"/>
    <w:rsid w:val="00131EA2"/>
    <w:rsid w:val="00132190"/>
    <w:rsid w:val="00132FCE"/>
    <w:rsid w:val="001335E8"/>
    <w:rsid w:val="0013372D"/>
    <w:rsid w:val="001337C1"/>
    <w:rsid w:val="00133AD4"/>
    <w:rsid w:val="00133D8E"/>
    <w:rsid w:val="0013401A"/>
    <w:rsid w:val="00134B21"/>
    <w:rsid w:val="0013524D"/>
    <w:rsid w:val="00135292"/>
    <w:rsid w:val="00135337"/>
    <w:rsid w:val="001364FC"/>
    <w:rsid w:val="00136C84"/>
    <w:rsid w:val="00137238"/>
    <w:rsid w:val="001375C2"/>
    <w:rsid w:val="00137684"/>
    <w:rsid w:val="00137928"/>
    <w:rsid w:val="00137C20"/>
    <w:rsid w:val="00137CF8"/>
    <w:rsid w:val="00141705"/>
    <w:rsid w:val="00141727"/>
    <w:rsid w:val="00141FC4"/>
    <w:rsid w:val="00142364"/>
    <w:rsid w:val="00142E79"/>
    <w:rsid w:val="00143722"/>
    <w:rsid w:val="0014389C"/>
    <w:rsid w:val="00143CBA"/>
    <w:rsid w:val="00144DF3"/>
    <w:rsid w:val="001455F0"/>
    <w:rsid w:val="00145977"/>
    <w:rsid w:val="0014607D"/>
    <w:rsid w:val="0014621A"/>
    <w:rsid w:val="0014692E"/>
    <w:rsid w:val="001472BC"/>
    <w:rsid w:val="00150B6F"/>
    <w:rsid w:val="00150DFF"/>
    <w:rsid w:val="001514E9"/>
    <w:rsid w:val="00151605"/>
    <w:rsid w:val="001521E9"/>
    <w:rsid w:val="00152770"/>
    <w:rsid w:val="001529E6"/>
    <w:rsid w:val="00152A27"/>
    <w:rsid w:val="0015342F"/>
    <w:rsid w:val="0015344B"/>
    <w:rsid w:val="00153A1D"/>
    <w:rsid w:val="00153CB3"/>
    <w:rsid w:val="00153E47"/>
    <w:rsid w:val="00154BA5"/>
    <w:rsid w:val="001558FF"/>
    <w:rsid w:val="00155EB5"/>
    <w:rsid w:val="00157383"/>
    <w:rsid w:val="00157387"/>
    <w:rsid w:val="001575E7"/>
    <w:rsid w:val="0015761C"/>
    <w:rsid w:val="00157759"/>
    <w:rsid w:val="00157FE4"/>
    <w:rsid w:val="00160985"/>
    <w:rsid w:val="001610A1"/>
    <w:rsid w:val="0016138E"/>
    <w:rsid w:val="001613F0"/>
    <w:rsid w:val="00161538"/>
    <w:rsid w:val="00161905"/>
    <w:rsid w:val="00161EC3"/>
    <w:rsid w:val="00161FBC"/>
    <w:rsid w:val="00162585"/>
    <w:rsid w:val="00162D19"/>
    <w:rsid w:val="00162D46"/>
    <w:rsid w:val="001630BB"/>
    <w:rsid w:val="0016318A"/>
    <w:rsid w:val="00163223"/>
    <w:rsid w:val="00163BC9"/>
    <w:rsid w:val="00163CEE"/>
    <w:rsid w:val="001641B3"/>
    <w:rsid w:val="001649BF"/>
    <w:rsid w:val="00164D5D"/>
    <w:rsid w:val="0016685A"/>
    <w:rsid w:val="00166A5E"/>
    <w:rsid w:val="00166FB9"/>
    <w:rsid w:val="00167877"/>
    <w:rsid w:val="00167C9B"/>
    <w:rsid w:val="00170010"/>
    <w:rsid w:val="00170209"/>
    <w:rsid w:val="00170BB7"/>
    <w:rsid w:val="00170FE0"/>
    <w:rsid w:val="0017113C"/>
    <w:rsid w:val="00171DAE"/>
    <w:rsid w:val="00171DE8"/>
    <w:rsid w:val="001726B9"/>
    <w:rsid w:val="001729E6"/>
    <w:rsid w:val="00172B09"/>
    <w:rsid w:val="00172D01"/>
    <w:rsid w:val="00172F4E"/>
    <w:rsid w:val="00172F8B"/>
    <w:rsid w:val="001734FD"/>
    <w:rsid w:val="00173593"/>
    <w:rsid w:val="00173AC9"/>
    <w:rsid w:val="00173AFA"/>
    <w:rsid w:val="00173D38"/>
    <w:rsid w:val="00174654"/>
    <w:rsid w:val="00174933"/>
    <w:rsid w:val="00174EF2"/>
    <w:rsid w:val="001756DF"/>
    <w:rsid w:val="00175A27"/>
    <w:rsid w:val="00176CEB"/>
    <w:rsid w:val="00176E28"/>
    <w:rsid w:val="00177313"/>
    <w:rsid w:val="0017759F"/>
    <w:rsid w:val="001775AB"/>
    <w:rsid w:val="001775E3"/>
    <w:rsid w:val="001775F1"/>
    <w:rsid w:val="00177A46"/>
    <w:rsid w:val="00177A5B"/>
    <w:rsid w:val="00177E3A"/>
    <w:rsid w:val="00177F14"/>
    <w:rsid w:val="00177FA9"/>
    <w:rsid w:val="0018070A"/>
    <w:rsid w:val="00180B64"/>
    <w:rsid w:val="00180C84"/>
    <w:rsid w:val="00181136"/>
    <w:rsid w:val="001817B2"/>
    <w:rsid w:val="001819D8"/>
    <w:rsid w:val="001834BE"/>
    <w:rsid w:val="00183B84"/>
    <w:rsid w:val="00184187"/>
    <w:rsid w:val="001842AE"/>
    <w:rsid w:val="00184D9A"/>
    <w:rsid w:val="0018673E"/>
    <w:rsid w:val="00186B6F"/>
    <w:rsid w:val="00186E37"/>
    <w:rsid w:val="0018763D"/>
    <w:rsid w:val="001876AF"/>
    <w:rsid w:val="00187C24"/>
    <w:rsid w:val="00187E66"/>
    <w:rsid w:val="00190586"/>
    <w:rsid w:val="0019077F"/>
    <w:rsid w:val="001918D9"/>
    <w:rsid w:val="00192193"/>
    <w:rsid w:val="001925C3"/>
    <w:rsid w:val="00193033"/>
    <w:rsid w:val="00193491"/>
    <w:rsid w:val="00194469"/>
    <w:rsid w:val="00194888"/>
    <w:rsid w:val="00194F85"/>
    <w:rsid w:val="00195964"/>
    <w:rsid w:val="00195AD7"/>
    <w:rsid w:val="00196146"/>
    <w:rsid w:val="00196B1B"/>
    <w:rsid w:val="001973C2"/>
    <w:rsid w:val="00197B6F"/>
    <w:rsid w:val="001A0A02"/>
    <w:rsid w:val="001A1745"/>
    <w:rsid w:val="001A19D9"/>
    <w:rsid w:val="001A1A13"/>
    <w:rsid w:val="001A2457"/>
    <w:rsid w:val="001A28F6"/>
    <w:rsid w:val="001A3706"/>
    <w:rsid w:val="001A3740"/>
    <w:rsid w:val="001A3CAC"/>
    <w:rsid w:val="001A422E"/>
    <w:rsid w:val="001A4557"/>
    <w:rsid w:val="001A4756"/>
    <w:rsid w:val="001A4D17"/>
    <w:rsid w:val="001A5447"/>
    <w:rsid w:val="001A5E52"/>
    <w:rsid w:val="001A5F84"/>
    <w:rsid w:val="001A7713"/>
    <w:rsid w:val="001A783F"/>
    <w:rsid w:val="001A7F93"/>
    <w:rsid w:val="001B045C"/>
    <w:rsid w:val="001B1EAD"/>
    <w:rsid w:val="001B274E"/>
    <w:rsid w:val="001B285B"/>
    <w:rsid w:val="001B29F2"/>
    <w:rsid w:val="001B2C0A"/>
    <w:rsid w:val="001B32EC"/>
    <w:rsid w:val="001B346F"/>
    <w:rsid w:val="001B365D"/>
    <w:rsid w:val="001B3CF3"/>
    <w:rsid w:val="001B43F4"/>
    <w:rsid w:val="001B55F2"/>
    <w:rsid w:val="001B639D"/>
    <w:rsid w:val="001B6E9C"/>
    <w:rsid w:val="001B78D9"/>
    <w:rsid w:val="001B7ACE"/>
    <w:rsid w:val="001C04CA"/>
    <w:rsid w:val="001C1992"/>
    <w:rsid w:val="001C1CDF"/>
    <w:rsid w:val="001C20D0"/>
    <w:rsid w:val="001C2115"/>
    <w:rsid w:val="001C22AC"/>
    <w:rsid w:val="001C273F"/>
    <w:rsid w:val="001C28B5"/>
    <w:rsid w:val="001C2B86"/>
    <w:rsid w:val="001C2DFA"/>
    <w:rsid w:val="001C3404"/>
    <w:rsid w:val="001C3491"/>
    <w:rsid w:val="001C3606"/>
    <w:rsid w:val="001C3837"/>
    <w:rsid w:val="001C4233"/>
    <w:rsid w:val="001C427D"/>
    <w:rsid w:val="001C4F75"/>
    <w:rsid w:val="001C55D8"/>
    <w:rsid w:val="001C5A0D"/>
    <w:rsid w:val="001C6556"/>
    <w:rsid w:val="001C69A9"/>
    <w:rsid w:val="001C6CBC"/>
    <w:rsid w:val="001C6E13"/>
    <w:rsid w:val="001C7319"/>
    <w:rsid w:val="001C762D"/>
    <w:rsid w:val="001C78DA"/>
    <w:rsid w:val="001C7A06"/>
    <w:rsid w:val="001D0000"/>
    <w:rsid w:val="001D0077"/>
    <w:rsid w:val="001D04C0"/>
    <w:rsid w:val="001D04DD"/>
    <w:rsid w:val="001D0898"/>
    <w:rsid w:val="001D1250"/>
    <w:rsid w:val="001D158D"/>
    <w:rsid w:val="001D2513"/>
    <w:rsid w:val="001D25EC"/>
    <w:rsid w:val="001D272D"/>
    <w:rsid w:val="001D27E8"/>
    <w:rsid w:val="001D2881"/>
    <w:rsid w:val="001D2FEC"/>
    <w:rsid w:val="001D3754"/>
    <w:rsid w:val="001D3B6A"/>
    <w:rsid w:val="001D3BDE"/>
    <w:rsid w:val="001D45B6"/>
    <w:rsid w:val="001D47AB"/>
    <w:rsid w:val="001D4B14"/>
    <w:rsid w:val="001D4D15"/>
    <w:rsid w:val="001D5241"/>
    <w:rsid w:val="001D5762"/>
    <w:rsid w:val="001D5F71"/>
    <w:rsid w:val="001D6649"/>
    <w:rsid w:val="001D735A"/>
    <w:rsid w:val="001E0043"/>
    <w:rsid w:val="001E0ED5"/>
    <w:rsid w:val="001E1055"/>
    <w:rsid w:val="001E11DD"/>
    <w:rsid w:val="001E1AD1"/>
    <w:rsid w:val="001E1FEE"/>
    <w:rsid w:val="001E228C"/>
    <w:rsid w:val="001E28D5"/>
    <w:rsid w:val="001E3E54"/>
    <w:rsid w:val="001E41F1"/>
    <w:rsid w:val="001E4292"/>
    <w:rsid w:val="001E4543"/>
    <w:rsid w:val="001E4583"/>
    <w:rsid w:val="001E4669"/>
    <w:rsid w:val="001E5D36"/>
    <w:rsid w:val="001E63D7"/>
    <w:rsid w:val="001E6642"/>
    <w:rsid w:val="001E6885"/>
    <w:rsid w:val="001E70B5"/>
    <w:rsid w:val="001E70E2"/>
    <w:rsid w:val="001E7303"/>
    <w:rsid w:val="001E7EDE"/>
    <w:rsid w:val="001F069B"/>
    <w:rsid w:val="001F0B5F"/>
    <w:rsid w:val="001F0D97"/>
    <w:rsid w:val="001F1987"/>
    <w:rsid w:val="001F19AC"/>
    <w:rsid w:val="001F1AEF"/>
    <w:rsid w:val="001F1F59"/>
    <w:rsid w:val="001F200E"/>
    <w:rsid w:val="001F2537"/>
    <w:rsid w:val="001F25DC"/>
    <w:rsid w:val="001F2AEC"/>
    <w:rsid w:val="001F2DC9"/>
    <w:rsid w:val="001F4828"/>
    <w:rsid w:val="001F51CC"/>
    <w:rsid w:val="001F5493"/>
    <w:rsid w:val="001F5546"/>
    <w:rsid w:val="001F62A2"/>
    <w:rsid w:val="001F6672"/>
    <w:rsid w:val="001F7B60"/>
    <w:rsid w:val="001F7F1C"/>
    <w:rsid w:val="00200172"/>
    <w:rsid w:val="002002B8"/>
    <w:rsid w:val="002006FC"/>
    <w:rsid w:val="00200FFE"/>
    <w:rsid w:val="002015FA"/>
    <w:rsid w:val="00201A6B"/>
    <w:rsid w:val="00201ADE"/>
    <w:rsid w:val="002021DA"/>
    <w:rsid w:val="0020223C"/>
    <w:rsid w:val="00202FED"/>
    <w:rsid w:val="002036F7"/>
    <w:rsid w:val="002039D9"/>
    <w:rsid w:val="0020482E"/>
    <w:rsid w:val="00204B0E"/>
    <w:rsid w:val="0020590A"/>
    <w:rsid w:val="00205CA5"/>
    <w:rsid w:val="00206006"/>
    <w:rsid w:val="002062BD"/>
    <w:rsid w:val="002063E7"/>
    <w:rsid w:val="0020735C"/>
    <w:rsid w:val="002073D5"/>
    <w:rsid w:val="00207550"/>
    <w:rsid w:val="00207561"/>
    <w:rsid w:val="002076D7"/>
    <w:rsid w:val="00207BDC"/>
    <w:rsid w:val="0021025E"/>
    <w:rsid w:val="00210A8B"/>
    <w:rsid w:val="00210F67"/>
    <w:rsid w:val="00210F9D"/>
    <w:rsid w:val="00211AF6"/>
    <w:rsid w:val="0021215C"/>
    <w:rsid w:val="002128AB"/>
    <w:rsid w:val="002129C3"/>
    <w:rsid w:val="00212D95"/>
    <w:rsid w:val="00212E02"/>
    <w:rsid w:val="00212F6F"/>
    <w:rsid w:val="002131FF"/>
    <w:rsid w:val="002135F2"/>
    <w:rsid w:val="002136A1"/>
    <w:rsid w:val="002139CF"/>
    <w:rsid w:val="00214905"/>
    <w:rsid w:val="00214FDD"/>
    <w:rsid w:val="0021598E"/>
    <w:rsid w:val="002166B1"/>
    <w:rsid w:val="00217113"/>
    <w:rsid w:val="00217322"/>
    <w:rsid w:val="00217486"/>
    <w:rsid w:val="00217D9A"/>
    <w:rsid w:val="0022083E"/>
    <w:rsid w:val="00220E6A"/>
    <w:rsid w:val="00221786"/>
    <w:rsid w:val="00221EDC"/>
    <w:rsid w:val="00222305"/>
    <w:rsid w:val="00222601"/>
    <w:rsid w:val="002228F2"/>
    <w:rsid w:val="00222A5F"/>
    <w:rsid w:val="002234DB"/>
    <w:rsid w:val="00224001"/>
    <w:rsid w:val="0022441C"/>
    <w:rsid w:val="00224A37"/>
    <w:rsid w:val="0022610E"/>
    <w:rsid w:val="0022666D"/>
    <w:rsid w:val="002268E6"/>
    <w:rsid w:val="00226C0B"/>
    <w:rsid w:val="00226F68"/>
    <w:rsid w:val="0022731F"/>
    <w:rsid w:val="00230799"/>
    <w:rsid w:val="00231772"/>
    <w:rsid w:val="00231CA0"/>
    <w:rsid w:val="00232247"/>
    <w:rsid w:val="00232326"/>
    <w:rsid w:val="00232CDA"/>
    <w:rsid w:val="0023321F"/>
    <w:rsid w:val="0023354A"/>
    <w:rsid w:val="002344B8"/>
    <w:rsid w:val="002346AC"/>
    <w:rsid w:val="00234AF1"/>
    <w:rsid w:val="00234B73"/>
    <w:rsid w:val="00234D81"/>
    <w:rsid w:val="00235437"/>
    <w:rsid w:val="002358AC"/>
    <w:rsid w:val="00235902"/>
    <w:rsid w:val="00236D05"/>
    <w:rsid w:val="002379B6"/>
    <w:rsid w:val="002400AF"/>
    <w:rsid w:val="00240B6E"/>
    <w:rsid w:val="002416CF"/>
    <w:rsid w:val="00241878"/>
    <w:rsid w:val="00241E2D"/>
    <w:rsid w:val="00241EF8"/>
    <w:rsid w:val="00242452"/>
    <w:rsid w:val="00242600"/>
    <w:rsid w:val="002428B7"/>
    <w:rsid w:val="00242AE8"/>
    <w:rsid w:val="00242F46"/>
    <w:rsid w:val="00242F7E"/>
    <w:rsid w:val="00243A77"/>
    <w:rsid w:val="00243C0B"/>
    <w:rsid w:val="0024453A"/>
    <w:rsid w:val="00244DA6"/>
    <w:rsid w:val="00245BB2"/>
    <w:rsid w:val="00246D0C"/>
    <w:rsid w:val="002472A8"/>
    <w:rsid w:val="0024797D"/>
    <w:rsid w:val="00247FB2"/>
    <w:rsid w:val="00250181"/>
    <w:rsid w:val="0025113A"/>
    <w:rsid w:val="00251327"/>
    <w:rsid w:val="0025198D"/>
    <w:rsid w:val="00251BC6"/>
    <w:rsid w:val="00251E76"/>
    <w:rsid w:val="002528A3"/>
    <w:rsid w:val="00252BBF"/>
    <w:rsid w:val="002538CA"/>
    <w:rsid w:val="00254544"/>
    <w:rsid w:val="00254785"/>
    <w:rsid w:val="002548F0"/>
    <w:rsid w:val="002552D2"/>
    <w:rsid w:val="002557E3"/>
    <w:rsid w:val="00255A37"/>
    <w:rsid w:val="00255A65"/>
    <w:rsid w:val="00255BC3"/>
    <w:rsid w:val="002560FA"/>
    <w:rsid w:val="0025612A"/>
    <w:rsid w:val="00256ECC"/>
    <w:rsid w:val="00257049"/>
    <w:rsid w:val="002577EC"/>
    <w:rsid w:val="002602C9"/>
    <w:rsid w:val="002603AA"/>
    <w:rsid w:val="00261138"/>
    <w:rsid w:val="0026121B"/>
    <w:rsid w:val="002617D1"/>
    <w:rsid w:val="00261EED"/>
    <w:rsid w:val="0026237B"/>
    <w:rsid w:val="00262A22"/>
    <w:rsid w:val="00262E09"/>
    <w:rsid w:val="00263314"/>
    <w:rsid w:val="0026396B"/>
    <w:rsid w:val="0026397F"/>
    <w:rsid w:val="00263FA9"/>
    <w:rsid w:val="00264073"/>
    <w:rsid w:val="002641F6"/>
    <w:rsid w:val="00264256"/>
    <w:rsid w:val="00264877"/>
    <w:rsid w:val="002648A2"/>
    <w:rsid w:val="0026547B"/>
    <w:rsid w:val="00265743"/>
    <w:rsid w:val="00265923"/>
    <w:rsid w:val="00265A1E"/>
    <w:rsid w:val="00265F5D"/>
    <w:rsid w:val="00265F6B"/>
    <w:rsid w:val="002665AD"/>
    <w:rsid w:val="00266702"/>
    <w:rsid w:val="00266C65"/>
    <w:rsid w:val="00266D1D"/>
    <w:rsid w:val="00266FD1"/>
    <w:rsid w:val="0026724D"/>
    <w:rsid w:val="00267AC9"/>
    <w:rsid w:val="00267EC5"/>
    <w:rsid w:val="002700E9"/>
    <w:rsid w:val="002702BC"/>
    <w:rsid w:val="002704AE"/>
    <w:rsid w:val="002709FC"/>
    <w:rsid w:val="002711A0"/>
    <w:rsid w:val="00271236"/>
    <w:rsid w:val="00271A08"/>
    <w:rsid w:val="00271E4B"/>
    <w:rsid w:val="002725EC"/>
    <w:rsid w:val="002727F0"/>
    <w:rsid w:val="00272EAD"/>
    <w:rsid w:val="00272F8F"/>
    <w:rsid w:val="00272FD1"/>
    <w:rsid w:val="0027386C"/>
    <w:rsid w:val="00273C0E"/>
    <w:rsid w:val="00274580"/>
    <w:rsid w:val="002747EC"/>
    <w:rsid w:val="00274977"/>
    <w:rsid w:val="00274C39"/>
    <w:rsid w:val="002756DC"/>
    <w:rsid w:val="00275B48"/>
    <w:rsid w:val="00275D7C"/>
    <w:rsid w:val="0027636D"/>
    <w:rsid w:val="0027651E"/>
    <w:rsid w:val="0027655B"/>
    <w:rsid w:val="00276699"/>
    <w:rsid w:val="00276BE8"/>
    <w:rsid w:val="002801C6"/>
    <w:rsid w:val="00280DC9"/>
    <w:rsid w:val="00280F80"/>
    <w:rsid w:val="00281320"/>
    <w:rsid w:val="00281410"/>
    <w:rsid w:val="0028144A"/>
    <w:rsid w:val="00281481"/>
    <w:rsid w:val="00282015"/>
    <w:rsid w:val="00282178"/>
    <w:rsid w:val="00282B27"/>
    <w:rsid w:val="002834C0"/>
    <w:rsid w:val="002835C5"/>
    <w:rsid w:val="002835D1"/>
    <w:rsid w:val="0028363E"/>
    <w:rsid w:val="002837FE"/>
    <w:rsid w:val="0028398B"/>
    <w:rsid w:val="00283C55"/>
    <w:rsid w:val="00283FC4"/>
    <w:rsid w:val="002840A8"/>
    <w:rsid w:val="002841EC"/>
    <w:rsid w:val="00284452"/>
    <w:rsid w:val="002846E0"/>
    <w:rsid w:val="00284C92"/>
    <w:rsid w:val="00284CC7"/>
    <w:rsid w:val="00284CDF"/>
    <w:rsid w:val="00285265"/>
    <w:rsid w:val="002852F8"/>
    <w:rsid w:val="00285B59"/>
    <w:rsid w:val="0028666D"/>
    <w:rsid w:val="002868A4"/>
    <w:rsid w:val="002869EB"/>
    <w:rsid w:val="00286BBF"/>
    <w:rsid w:val="0028715D"/>
    <w:rsid w:val="002876B8"/>
    <w:rsid w:val="0028772C"/>
    <w:rsid w:val="002878FC"/>
    <w:rsid w:val="00287D52"/>
    <w:rsid w:val="0029013F"/>
    <w:rsid w:val="0029088B"/>
    <w:rsid w:val="00290C80"/>
    <w:rsid w:val="00291342"/>
    <w:rsid w:val="00291668"/>
    <w:rsid w:val="00291B0A"/>
    <w:rsid w:val="00291F1B"/>
    <w:rsid w:val="00291F2D"/>
    <w:rsid w:val="00291F85"/>
    <w:rsid w:val="00292081"/>
    <w:rsid w:val="0029231C"/>
    <w:rsid w:val="00292488"/>
    <w:rsid w:val="002925BF"/>
    <w:rsid w:val="00292669"/>
    <w:rsid w:val="002935A6"/>
    <w:rsid w:val="002938EE"/>
    <w:rsid w:val="002946E4"/>
    <w:rsid w:val="00294B3E"/>
    <w:rsid w:val="00294BCA"/>
    <w:rsid w:val="00294EA7"/>
    <w:rsid w:val="002952CA"/>
    <w:rsid w:val="00295478"/>
    <w:rsid w:val="002958AB"/>
    <w:rsid w:val="0029648B"/>
    <w:rsid w:val="00297206"/>
    <w:rsid w:val="0029764A"/>
    <w:rsid w:val="00297AE7"/>
    <w:rsid w:val="002A0180"/>
    <w:rsid w:val="002A092C"/>
    <w:rsid w:val="002A0DDA"/>
    <w:rsid w:val="002A14EA"/>
    <w:rsid w:val="002A16B9"/>
    <w:rsid w:val="002A209D"/>
    <w:rsid w:val="002A2B37"/>
    <w:rsid w:val="002A2C8C"/>
    <w:rsid w:val="002A3B59"/>
    <w:rsid w:val="002A3C08"/>
    <w:rsid w:val="002A3F66"/>
    <w:rsid w:val="002A4434"/>
    <w:rsid w:val="002A4D97"/>
    <w:rsid w:val="002A628E"/>
    <w:rsid w:val="002A6AB3"/>
    <w:rsid w:val="002A6B5D"/>
    <w:rsid w:val="002A719E"/>
    <w:rsid w:val="002A738A"/>
    <w:rsid w:val="002A7476"/>
    <w:rsid w:val="002B0145"/>
    <w:rsid w:val="002B016C"/>
    <w:rsid w:val="002B11BD"/>
    <w:rsid w:val="002B1A2A"/>
    <w:rsid w:val="002B2307"/>
    <w:rsid w:val="002B26A5"/>
    <w:rsid w:val="002B2757"/>
    <w:rsid w:val="002B2C64"/>
    <w:rsid w:val="002B3043"/>
    <w:rsid w:val="002B37E4"/>
    <w:rsid w:val="002B396F"/>
    <w:rsid w:val="002B3B18"/>
    <w:rsid w:val="002B3ED6"/>
    <w:rsid w:val="002B4181"/>
    <w:rsid w:val="002B4435"/>
    <w:rsid w:val="002B48D9"/>
    <w:rsid w:val="002B4B95"/>
    <w:rsid w:val="002B563F"/>
    <w:rsid w:val="002B56EF"/>
    <w:rsid w:val="002B5749"/>
    <w:rsid w:val="002B5967"/>
    <w:rsid w:val="002B5A2C"/>
    <w:rsid w:val="002B5DA7"/>
    <w:rsid w:val="002B641A"/>
    <w:rsid w:val="002B682A"/>
    <w:rsid w:val="002B6AC9"/>
    <w:rsid w:val="002B720B"/>
    <w:rsid w:val="002B7389"/>
    <w:rsid w:val="002B77CB"/>
    <w:rsid w:val="002B7AA9"/>
    <w:rsid w:val="002B7B09"/>
    <w:rsid w:val="002B7D6C"/>
    <w:rsid w:val="002C02E4"/>
    <w:rsid w:val="002C0336"/>
    <w:rsid w:val="002C077D"/>
    <w:rsid w:val="002C0801"/>
    <w:rsid w:val="002C0B3D"/>
    <w:rsid w:val="002C1AA9"/>
    <w:rsid w:val="002C1B6F"/>
    <w:rsid w:val="002C2043"/>
    <w:rsid w:val="002C30A5"/>
    <w:rsid w:val="002C348B"/>
    <w:rsid w:val="002C35D8"/>
    <w:rsid w:val="002C3F49"/>
    <w:rsid w:val="002C4384"/>
    <w:rsid w:val="002C451C"/>
    <w:rsid w:val="002C4BF2"/>
    <w:rsid w:val="002C4D17"/>
    <w:rsid w:val="002C5266"/>
    <w:rsid w:val="002C5875"/>
    <w:rsid w:val="002C5AFC"/>
    <w:rsid w:val="002C5F73"/>
    <w:rsid w:val="002C6183"/>
    <w:rsid w:val="002C7794"/>
    <w:rsid w:val="002C77FC"/>
    <w:rsid w:val="002C7BB8"/>
    <w:rsid w:val="002D04E8"/>
    <w:rsid w:val="002D0819"/>
    <w:rsid w:val="002D0A52"/>
    <w:rsid w:val="002D1A59"/>
    <w:rsid w:val="002D1AB5"/>
    <w:rsid w:val="002D1E6B"/>
    <w:rsid w:val="002D2CA4"/>
    <w:rsid w:val="002D2D7B"/>
    <w:rsid w:val="002D3368"/>
    <w:rsid w:val="002D363C"/>
    <w:rsid w:val="002D3830"/>
    <w:rsid w:val="002D395F"/>
    <w:rsid w:val="002D3BAB"/>
    <w:rsid w:val="002D470E"/>
    <w:rsid w:val="002D5930"/>
    <w:rsid w:val="002D5E22"/>
    <w:rsid w:val="002D6190"/>
    <w:rsid w:val="002D66D8"/>
    <w:rsid w:val="002D7587"/>
    <w:rsid w:val="002E05B3"/>
    <w:rsid w:val="002E0FAF"/>
    <w:rsid w:val="002E1BDF"/>
    <w:rsid w:val="002E1F4A"/>
    <w:rsid w:val="002E1F8A"/>
    <w:rsid w:val="002E2D1D"/>
    <w:rsid w:val="002E2F37"/>
    <w:rsid w:val="002E47CC"/>
    <w:rsid w:val="002E4CCA"/>
    <w:rsid w:val="002E51FF"/>
    <w:rsid w:val="002E5210"/>
    <w:rsid w:val="002E583C"/>
    <w:rsid w:val="002E5C0D"/>
    <w:rsid w:val="002E5C4C"/>
    <w:rsid w:val="002E6352"/>
    <w:rsid w:val="002E6AA6"/>
    <w:rsid w:val="002E6BBB"/>
    <w:rsid w:val="002E767F"/>
    <w:rsid w:val="002E7C0A"/>
    <w:rsid w:val="002E7E87"/>
    <w:rsid w:val="002F0136"/>
    <w:rsid w:val="002F03A5"/>
    <w:rsid w:val="002F06D6"/>
    <w:rsid w:val="002F0864"/>
    <w:rsid w:val="002F0F1A"/>
    <w:rsid w:val="002F139C"/>
    <w:rsid w:val="002F164E"/>
    <w:rsid w:val="002F1791"/>
    <w:rsid w:val="002F27AD"/>
    <w:rsid w:val="002F31E4"/>
    <w:rsid w:val="002F32A6"/>
    <w:rsid w:val="002F3661"/>
    <w:rsid w:val="002F3E04"/>
    <w:rsid w:val="002F4501"/>
    <w:rsid w:val="002F4509"/>
    <w:rsid w:val="002F54D2"/>
    <w:rsid w:val="002F55AB"/>
    <w:rsid w:val="002F55B7"/>
    <w:rsid w:val="002F5647"/>
    <w:rsid w:val="002F59E6"/>
    <w:rsid w:val="002F5CFA"/>
    <w:rsid w:val="002F5D3E"/>
    <w:rsid w:val="002F6183"/>
    <w:rsid w:val="002F6215"/>
    <w:rsid w:val="002F66D8"/>
    <w:rsid w:val="002F7256"/>
    <w:rsid w:val="002F73E4"/>
    <w:rsid w:val="002F78D6"/>
    <w:rsid w:val="002F7AF7"/>
    <w:rsid w:val="0030071D"/>
    <w:rsid w:val="00300B42"/>
    <w:rsid w:val="00301BD5"/>
    <w:rsid w:val="00301E04"/>
    <w:rsid w:val="003021BC"/>
    <w:rsid w:val="003024F0"/>
    <w:rsid w:val="0030292A"/>
    <w:rsid w:val="00302F7A"/>
    <w:rsid w:val="00303159"/>
    <w:rsid w:val="00303D5B"/>
    <w:rsid w:val="003050C2"/>
    <w:rsid w:val="003067EA"/>
    <w:rsid w:val="00306F11"/>
    <w:rsid w:val="00306F3A"/>
    <w:rsid w:val="00307038"/>
    <w:rsid w:val="003074C4"/>
    <w:rsid w:val="003075F9"/>
    <w:rsid w:val="0031000F"/>
    <w:rsid w:val="00310CBE"/>
    <w:rsid w:val="00310CCC"/>
    <w:rsid w:val="00311450"/>
    <w:rsid w:val="003115CA"/>
    <w:rsid w:val="003117DF"/>
    <w:rsid w:val="003124EB"/>
    <w:rsid w:val="00312672"/>
    <w:rsid w:val="00313213"/>
    <w:rsid w:val="00313757"/>
    <w:rsid w:val="00313854"/>
    <w:rsid w:val="003139FD"/>
    <w:rsid w:val="00314232"/>
    <w:rsid w:val="0031439C"/>
    <w:rsid w:val="00314A41"/>
    <w:rsid w:val="00314BE5"/>
    <w:rsid w:val="003155BF"/>
    <w:rsid w:val="00315C43"/>
    <w:rsid w:val="00316946"/>
    <w:rsid w:val="00316EC9"/>
    <w:rsid w:val="00317025"/>
    <w:rsid w:val="00320BC7"/>
    <w:rsid w:val="00321005"/>
    <w:rsid w:val="00321116"/>
    <w:rsid w:val="00321A36"/>
    <w:rsid w:val="0032268B"/>
    <w:rsid w:val="00322C81"/>
    <w:rsid w:val="00322FD7"/>
    <w:rsid w:val="00323359"/>
    <w:rsid w:val="00324D39"/>
    <w:rsid w:val="003251D3"/>
    <w:rsid w:val="003255FF"/>
    <w:rsid w:val="0032599F"/>
    <w:rsid w:val="003259C9"/>
    <w:rsid w:val="00325B04"/>
    <w:rsid w:val="00325CD2"/>
    <w:rsid w:val="00326AE1"/>
    <w:rsid w:val="00327108"/>
    <w:rsid w:val="0032769C"/>
    <w:rsid w:val="003277F3"/>
    <w:rsid w:val="00327D38"/>
    <w:rsid w:val="00327DCC"/>
    <w:rsid w:val="00327F1E"/>
    <w:rsid w:val="003302DF"/>
    <w:rsid w:val="003304FB"/>
    <w:rsid w:val="003308D9"/>
    <w:rsid w:val="003309F6"/>
    <w:rsid w:val="00333688"/>
    <w:rsid w:val="003336E2"/>
    <w:rsid w:val="00333D59"/>
    <w:rsid w:val="00333F24"/>
    <w:rsid w:val="0033416E"/>
    <w:rsid w:val="003341E2"/>
    <w:rsid w:val="0033449F"/>
    <w:rsid w:val="003344C9"/>
    <w:rsid w:val="003347C2"/>
    <w:rsid w:val="00334A8A"/>
    <w:rsid w:val="00334EF0"/>
    <w:rsid w:val="0033500D"/>
    <w:rsid w:val="00335338"/>
    <w:rsid w:val="0033549D"/>
    <w:rsid w:val="003358D5"/>
    <w:rsid w:val="003366D4"/>
    <w:rsid w:val="003366DD"/>
    <w:rsid w:val="00336947"/>
    <w:rsid w:val="00336A08"/>
    <w:rsid w:val="00336EB5"/>
    <w:rsid w:val="00337556"/>
    <w:rsid w:val="003375B6"/>
    <w:rsid w:val="00337A41"/>
    <w:rsid w:val="00337F74"/>
    <w:rsid w:val="00340EB4"/>
    <w:rsid w:val="0034103A"/>
    <w:rsid w:val="00341BB3"/>
    <w:rsid w:val="00342129"/>
    <w:rsid w:val="003421C4"/>
    <w:rsid w:val="00342977"/>
    <w:rsid w:val="003429D6"/>
    <w:rsid w:val="00343098"/>
    <w:rsid w:val="003439F1"/>
    <w:rsid w:val="00344307"/>
    <w:rsid w:val="00344550"/>
    <w:rsid w:val="00344754"/>
    <w:rsid w:val="0034499D"/>
    <w:rsid w:val="00344B2D"/>
    <w:rsid w:val="00344C74"/>
    <w:rsid w:val="00345564"/>
    <w:rsid w:val="0034599C"/>
    <w:rsid w:val="00345C1C"/>
    <w:rsid w:val="00346170"/>
    <w:rsid w:val="0034681E"/>
    <w:rsid w:val="00346DFB"/>
    <w:rsid w:val="00347216"/>
    <w:rsid w:val="00347369"/>
    <w:rsid w:val="00347AFF"/>
    <w:rsid w:val="00347E5B"/>
    <w:rsid w:val="003501E7"/>
    <w:rsid w:val="003505B1"/>
    <w:rsid w:val="003508C7"/>
    <w:rsid w:val="00350B14"/>
    <w:rsid w:val="003512EF"/>
    <w:rsid w:val="0035255E"/>
    <w:rsid w:val="003533ED"/>
    <w:rsid w:val="0035368D"/>
    <w:rsid w:val="00353D9B"/>
    <w:rsid w:val="00354301"/>
    <w:rsid w:val="003544C7"/>
    <w:rsid w:val="003546C7"/>
    <w:rsid w:val="00354B28"/>
    <w:rsid w:val="00354BD5"/>
    <w:rsid w:val="00355587"/>
    <w:rsid w:val="00356651"/>
    <w:rsid w:val="00356E9F"/>
    <w:rsid w:val="0035703D"/>
    <w:rsid w:val="00357572"/>
    <w:rsid w:val="00357A86"/>
    <w:rsid w:val="00357A9B"/>
    <w:rsid w:val="00357FB8"/>
    <w:rsid w:val="003605F2"/>
    <w:rsid w:val="00361215"/>
    <w:rsid w:val="00361E5A"/>
    <w:rsid w:val="00362304"/>
    <w:rsid w:val="00362982"/>
    <w:rsid w:val="003629C3"/>
    <w:rsid w:val="00362A14"/>
    <w:rsid w:val="00362BBF"/>
    <w:rsid w:val="00362D9D"/>
    <w:rsid w:val="00363153"/>
    <w:rsid w:val="003633B2"/>
    <w:rsid w:val="00363CD9"/>
    <w:rsid w:val="00364F8A"/>
    <w:rsid w:val="003652E8"/>
    <w:rsid w:val="003655CC"/>
    <w:rsid w:val="00365A06"/>
    <w:rsid w:val="00365BA4"/>
    <w:rsid w:val="00365FA2"/>
    <w:rsid w:val="00366532"/>
    <w:rsid w:val="00366F0D"/>
    <w:rsid w:val="0036754D"/>
    <w:rsid w:val="0037000E"/>
    <w:rsid w:val="003703ED"/>
    <w:rsid w:val="003707A7"/>
    <w:rsid w:val="00370C95"/>
    <w:rsid w:val="00371207"/>
    <w:rsid w:val="00371FE1"/>
    <w:rsid w:val="0037241E"/>
    <w:rsid w:val="00372518"/>
    <w:rsid w:val="00372E75"/>
    <w:rsid w:val="00373515"/>
    <w:rsid w:val="0037385C"/>
    <w:rsid w:val="0037392E"/>
    <w:rsid w:val="0037399C"/>
    <w:rsid w:val="00373A0E"/>
    <w:rsid w:val="00373B20"/>
    <w:rsid w:val="00373CBE"/>
    <w:rsid w:val="00373DF5"/>
    <w:rsid w:val="0037453A"/>
    <w:rsid w:val="003745C9"/>
    <w:rsid w:val="0037478D"/>
    <w:rsid w:val="00374812"/>
    <w:rsid w:val="00375E29"/>
    <w:rsid w:val="003760CB"/>
    <w:rsid w:val="00376814"/>
    <w:rsid w:val="00377126"/>
    <w:rsid w:val="00377414"/>
    <w:rsid w:val="00377480"/>
    <w:rsid w:val="003775A7"/>
    <w:rsid w:val="0038100C"/>
    <w:rsid w:val="003812B9"/>
    <w:rsid w:val="003813CB"/>
    <w:rsid w:val="00382564"/>
    <w:rsid w:val="00383395"/>
    <w:rsid w:val="003848E9"/>
    <w:rsid w:val="00384F67"/>
    <w:rsid w:val="003851BA"/>
    <w:rsid w:val="00385353"/>
    <w:rsid w:val="00385533"/>
    <w:rsid w:val="00385952"/>
    <w:rsid w:val="00385E80"/>
    <w:rsid w:val="00386389"/>
    <w:rsid w:val="00386C03"/>
    <w:rsid w:val="00386E60"/>
    <w:rsid w:val="00386E8D"/>
    <w:rsid w:val="00386F18"/>
    <w:rsid w:val="003873A3"/>
    <w:rsid w:val="0039059D"/>
    <w:rsid w:val="003906B2"/>
    <w:rsid w:val="003908C2"/>
    <w:rsid w:val="00390B32"/>
    <w:rsid w:val="00390C9F"/>
    <w:rsid w:val="00390E23"/>
    <w:rsid w:val="00391523"/>
    <w:rsid w:val="0039196C"/>
    <w:rsid w:val="00391E06"/>
    <w:rsid w:val="00392428"/>
    <w:rsid w:val="003924FC"/>
    <w:rsid w:val="003925E5"/>
    <w:rsid w:val="00393145"/>
    <w:rsid w:val="00393183"/>
    <w:rsid w:val="003934A7"/>
    <w:rsid w:val="00393676"/>
    <w:rsid w:val="00393B90"/>
    <w:rsid w:val="00393F6D"/>
    <w:rsid w:val="00394091"/>
    <w:rsid w:val="003954E9"/>
    <w:rsid w:val="003959D8"/>
    <w:rsid w:val="0039606F"/>
    <w:rsid w:val="00396352"/>
    <w:rsid w:val="0039690B"/>
    <w:rsid w:val="003974D4"/>
    <w:rsid w:val="00397670"/>
    <w:rsid w:val="00397864"/>
    <w:rsid w:val="003A05B5"/>
    <w:rsid w:val="003A1365"/>
    <w:rsid w:val="003A142A"/>
    <w:rsid w:val="003A1485"/>
    <w:rsid w:val="003A14A4"/>
    <w:rsid w:val="003A167A"/>
    <w:rsid w:val="003A173E"/>
    <w:rsid w:val="003A2136"/>
    <w:rsid w:val="003A2FBA"/>
    <w:rsid w:val="003A3469"/>
    <w:rsid w:val="003A388D"/>
    <w:rsid w:val="003A3C8F"/>
    <w:rsid w:val="003A3CA7"/>
    <w:rsid w:val="003A46E6"/>
    <w:rsid w:val="003A4D27"/>
    <w:rsid w:val="003A4D77"/>
    <w:rsid w:val="003A541C"/>
    <w:rsid w:val="003A5B99"/>
    <w:rsid w:val="003A6EAB"/>
    <w:rsid w:val="003B0B31"/>
    <w:rsid w:val="003B0E9F"/>
    <w:rsid w:val="003B1234"/>
    <w:rsid w:val="003B1BA1"/>
    <w:rsid w:val="003B2436"/>
    <w:rsid w:val="003B344C"/>
    <w:rsid w:val="003B3CAF"/>
    <w:rsid w:val="003B406F"/>
    <w:rsid w:val="003B4252"/>
    <w:rsid w:val="003B4A58"/>
    <w:rsid w:val="003B4CD7"/>
    <w:rsid w:val="003B4DB2"/>
    <w:rsid w:val="003B5927"/>
    <w:rsid w:val="003B6076"/>
    <w:rsid w:val="003B62AC"/>
    <w:rsid w:val="003B666C"/>
    <w:rsid w:val="003B670D"/>
    <w:rsid w:val="003B685C"/>
    <w:rsid w:val="003B7001"/>
    <w:rsid w:val="003B71B7"/>
    <w:rsid w:val="003B7F91"/>
    <w:rsid w:val="003C01B2"/>
    <w:rsid w:val="003C0F77"/>
    <w:rsid w:val="003C10D7"/>
    <w:rsid w:val="003C13D7"/>
    <w:rsid w:val="003C1941"/>
    <w:rsid w:val="003C1C05"/>
    <w:rsid w:val="003C2086"/>
    <w:rsid w:val="003C2CDB"/>
    <w:rsid w:val="003C34BA"/>
    <w:rsid w:val="003C3C50"/>
    <w:rsid w:val="003C3EC1"/>
    <w:rsid w:val="003C43A4"/>
    <w:rsid w:val="003C4609"/>
    <w:rsid w:val="003C486F"/>
    <w:rsid w:val="003C4976"/>
    <w:rsid w:val="003C4D53"/>
    <w:rsid w:val="003C52D0"/>
    <w:rsid w:val="003C5898"/>
    <w:rsid w:val="003C5F42"/>
    <w:rsid w:val="003C617F"/>
    <w:rsid w:val="003C7E44"/>
    <w:rsid w:val="003D0731"/>
    <w:rsid w:val="003D0733"/>
    <w:rsid w:val="003D0C41"/>
    <w:rsid w:val="003D0C95"/>
    <w:rsid w:val="003D0EF6"/>
    <w:rsid w:val="003D11A9"/>
    <w:rsid w:val="003D2490"/>
    <w:rsid w:val="003D2EDD"/>
    <w:rsid w:val="003D2F10"/>
    <w:rsid w:val="003D33FE"/>
    <w:rsid w:val="003D37C5"/>
    <w:rsid w:val="003D455E"/>
    <w:rsid w:val="003D4A1B"/>
    <w:rsid w:val="003D4A30"/>
    <w:rsid w:val="003D51BB"/>
    <w:rsid w:val="003D5643"/>
    <w:rsid w:val="003D59DC"/>
    <w:rsid w:val="003D61B7"/>
    <w:rsid w:val="003D6296"/>
    <w:rsid w:val="003D76E1"/>
    <w:rsid w:val="003D77DF"/>
    <w:rsid w:val="003E064E"/>
    <w:rsid w:val="003E0941"/>
    <w:rsid w:val="003E0954"/>
    <w:rsid w:val="003E12A0"/>
    <w:rsid w:val="003E1F8D"/>
    <w:rsid w:val="003E2509"/>
    <w:rsid w:val="003E2549"/>
    <w:rsid w:val="003E35A3"/>
    <w:rsid w:val="003E37DA"/>
    <w:rsid w:val="003E3BDF"/>
    <w:rsid w:val="003E403D"/>
    <w:rsid w:val="003E4869"/>
    <w:rsid w:val="003E569C"/>
    <w:rsid w:val="003E5AC0"/>
    <w:rsid w:val="003E6083"/>
    <w:rsid w:val="003E71E0"/>
    <w:rsid w:val="003E7759"/>
    <w:rsid w:val="003F04D4"/>
    <w:rsid w:val="003F08D9"/>
    <w:rsid w:val="003F0F7C"/>
    <w:rsid w:val="003F1360"/>
    <w:rsid w:val="003F1935"/>
    <w:rsid w:val="003F1D9D"/>
    <w:rsid w:val="003F1DB4"/>
    <w:rsid w:val="003F2E25"/>
    <w:rsid w:val="003F3128"/>
    <w:rsid w:val="003F3339"/>
    <w:rsid w:val="003F35DB"/>
    <w:rsid w:val="003F3826"/>
    <w:rsid w:val="003F4934"/>
    <w:rsid w:val="003F4BD1"/>
    <w:rsid w:val="003F5A7A"/>
    <w:rsid w:val="003F5BB2"/>
    <w:rsid w:val="003F66BE"/>
    <w:rsid w:val="003F6741"/>
    <w:rsid w:val="003F6779"/>
    <w:rsid w:val="003F6B0A"/>
    <w:rsid w:val="003F6F10"/>
    <w:rsid w:val="003F75B0"/>
    <w:rsid w:val="003F766C"/>
    <w:rsid w:val="003F7816"/>
    <w:rsid w:val="003F7AD2"/>
    <w:rsid w:val="003F7C5C"/>
    <w:rsid w:val="003F7F70"/>
    <w:rsid w:val="004003A3"/>
    <w:rsid w:val="00400600"/>
    <w:rsid w:val="00400E68"/>
    <w:rsid w:val="00400E77"/>
    <w:rsid w:val="004010D3"/>
    <w:rsid w:val="00401716"/>
    <w:rsid w:val="00401E30"/>
    <w:rsid w:val="004021ED"/>
    <w:rsid w:val="004029BF"/>
    <w:rsid w:val="00402B1E"/>
    <w:rsid w:val="00403590"/>
    <w:rsid w:val="00403666"/>
    <w:rsid w:val="0040370D"/>
    <w:rsid w:val="00403C02"/>
    <w:rsid w:val="00404205"/>
    <w:rsid w:val="004043B1"/>
    <w:rsid w:val="00404643"/>
    <w:rsid w:val="00404883"/>
    <w:rsid w:val="00404FFF"/>
    <w:rsid w:val="00405418"/>
    <w:rsid w:val="00405A78"/>
    <w:rsid w:val="00405E9A"/>
    <w:rsid w:val="00405FFE"/>
    <w:rsid w:val="00406CF5"/>
    <w:rsid w:val="00406EB3"/>
    <w:rsid w:val="00407262"/>
    <w:rsid w:val="0040737C"/>
    <w:rsid w:val="00407819"/>
    <w:rsid w:val="00407C4C"/>
    <w:rsid w:val="00407D4C"/>
    <w:rsid w:val="00407D9A"/>
    <w:rsid w:val="00407E6D"/>
    <w:rsid w:val="0041039C"/>
    <w:rsid w:val="00410866"/>
    <w:rsid w:val="00410A63"/>
    <w:rsid w:val="0041117A"/>
    <w:rsid w:val="00411949"/>
    <w:rsid w:val="00411D09"/>
    <w:rsid w:val="00411D1A"/>
    <w:rsid w:val="004128A9"/>
    <w:rsid w:val="00412CAB"/>
    <w:rsid w:val="004132D4"/>
    <w:rsid w:val="00413DFC"/>
    <w:rsid w:val="0041418E"/>
    <w:rsid w:val="0041422F"/>
    <w:rsid w:val="00414549"/>
    <w:rsid w:val="004148CA"/>
    <w:rsid w:val="00415029"/>
    <w:rsid w:val="00415762"/>
    <w:rsid w:val="0041581B"/>
    <w:rsid w:val="0041582C"/>
    <w:rsid w:val="00415877"/>
    <w:rsid w:val="0041596A"/>
    <w:rsid w:val="00416732"/>
    <w:rsid w:val="00417432"/>
    <w:rsid w:val="00417ABF"/>
    <w:rsid w:val="00417C47"/>
    <w:rsid w:val="00420324"/>
    <w:rsid w:val="004209ED"/>
    <w:rsid w:val="00421195"/>
    <w:rsid w:val="004215B2"/>
    <w:rsid w:val="00421898"/>
    <w:rsid w:val="00421A6D"/>
    <w:rsid w:val="00421B39"/>
    <w:rsid w:val="004222A9"/>
    <w:rsid w:val="0042256A"/>
    <w:rsid w:val="00422EF6"/>
    <w:rsid w:val="00423194"/>
    <w:rsid w:val="00423DDA"/>
    <w:rsid w:val="00424959"/>
    <w:rsid w:val="004250E2"/>
    <w:rsid w:val="0042524B"/>
    <w:rsid w:val="0042551C"/>
    <w:rsid w:val="00426034"/>
    <w:rsid w:val="004262BA"/>
    <w:rsid w:val="00426584"/>
    <w:rsid w:val="0042682B"/>
    <w:rsid w:val="00426B2D"/>
    <w:rsid w:val="00426EDE"/>
    <w:rsid w:val="004270A0"/>
    <w:rsid w:val="00427DDA"/>
    <w:rsid w:val="00427F4D"/>
    <w:rsid w:val="00430196"/>
    <w:rsid w:val="004302CF"/>
    <w:rsid w:val="00430F7F"/>
    <w:rsid w:val="00430F9D"/>
    <w:rsid w:val="004316BF"/>
    <w:rsid w:val="004318A9"/>
    <w:rsid w:val="00431D55"/>
    <w:rsid w:val="0043218C"/>
    <w:rsid w:val="0043224D"/>
    <w:rsid w:val="004326A0"/>
    <w:rsid w:val="004326B5"/>
    <w:rsid w:val="004329D1"/>
    <w:rsid w:val="00432C19"/>
    <w:rsid w:val="0043335B"/>
    <w:rsid w:val="00433380"/>
    <w:rsid w:val="0043348A"/>
    <w:rsid w:val="00433E8F"/>
    <w:rsid w:val="00434694"/>
    <w:rsid w:val="00434803"/>
    <w:rsid w:val="00435130"/>
    <w:rsid w:val="004354FF"/>
    <w:rsid w:val="00435816"/>
    <w:rsid w:val="00435991"/>
    <w:rsid w:val="004364E8"/>
    <w:rsid w:val="00436AE4"/>
    <w:rsid w:val="00436F12"/>
    <w:rsid w:val="00437075"/>
    <w:rsid w:val="004371CB"/>
    <w:rsid w:val="004372B1"/>
    <w:rsid w:val="004374C9"/>
    <w:rsid w:val="00437B9B"/>
    <w:rsid w:val="00437D12"/>
    <w:rsid w:val="0044046B"/>
    <w:rsid w:val="00440867"/>
    <w:rsid w:val="00440C58"/>
    <w:rsid w:val="00441600"/>
    <w:rsid w:val="004416AA"/>
    <w:rsid w:val="00441E41"/>
    <w:rsid w:val="004420E3"/>
    <w:rsid w:val="004421EC"/>
    <w:rsid w:val="0044228E"/>
    <w:rsid w:val="004426BF"/>
    <w:rsid w:val="004427BE"/>
    <w:rsid w:val="0044284C"/>
    <w:rsid w:val="00442A30"/>
    <w:rsid w:val="00442C68"/>
    <w:rsid w:val="00443687"/>
    <w:rsid w:val="00443849"/>
    <w:rsid w:val="00443926"/>
    <w:rsid w:val="0044398C"/>
    <w:rsid w:val="00443CA4"/>
    <w:rsid w:val="00443F67"/>
    <w:rsid w:val="004440FE"/>
    <w:rsid w:val="0044438A"/>
    <w:rsid w:val="00444F58"/>
    <w:rsid w:val="004453D3"/>
    <w:rsid w:val="004453E2"/>
    <w:rsid w:val="00445E3B"/>
    <w:rsid w:val="00446214"/>
    <w:rsid w:val="004468A6"/>
    <w:rsid w:val="00447209"/>
    <w:rsid w:val="00447A7D"/>
    <w:rsid w:val="00447C6B"/>
    <w:rsid w:val="00447FAF"/>
    <w:rsid w:val="004503AC"/>
    <w:rsid w:val="004518BC"/>
    <w:rsid w:val="00451C0A"/>
    <w:rsid w:val="00452169"/>
    <w:rsid w:val="004522DE"/>
    <w:rsid w:val="004522E2"/>
    <w:rsid w:val="00452DB6"/>
    <w:rsid w:val="00453181"/>
    <w:rsid w:val="004538F4"/>
    <w:rsid w:val="0045391F"/>
    <w:rsid w:val="00453A16"/>
    <w:rsid w:val="00453ACA"/>
    <w:rsid w:val="00453C11"/>
    <w:rsid w:val="004547F4"/>
    <w:rsid w:val="00454AEF"/>
    <w:rsid w:val="0045507C"/>
    <w:rsid w:val="00455135"/>
    <w:rsid w:val="00455A89"/>
    <w:rsid w:val="00457039"/>
    <w:rsid w:val="0045739C"/>
    <w:rsid w:val="0045764A"/>
    <w:rsid w:val="00457BD4"/>
    <w:rsid w:val="004604E5"/>
    <w:rsid w:val="00460B3B"/>
    <w:rsid w:val="00460B70"/>
    <w:rsid w:val="00461808"/>
    <w:rsid w:val="00461B41"/>
    <w:rsid w:val="00461DF4"/>
    <w:rsid w:val="00461F73"/>
    <w:rsid w:val="0046204A"/>
    <w:rsid w:val="004624C7"/>
    <w:rsid w:val="004624E0"/>
    <w:rsid w:val="00462A17"/>
    <w:rsid w:val="00462B44"/>
    <w:rsid w:val="004645FA"/>
    <w:rsid w:val="004658A3"/>
    <w:rsid w:val="00465B14"/>
    <w:rsid w:val="00466282"/>
    <w:rsid w:val="0046643B"/>
    <w:rsid w:val="00466D11"/>
    <w:rsid w:val="00466D34"/>
    <w:rsid w:val="0046732C"/>
    <w:rsid w:val="00467C11"/>
    <w:rsid w:val="00467DD6"/>
    <w:rsid w:val="00467EB2"/>
    <w:rsid w:val="0047008E"/>
    <w:rsid w:val="004705E5"/>
    <w:rsid w:val="00470833"/>
    <w:rsid w:val="00471508"/>
    <w:rsid w:val="004715A9"/>
    <w:rsid w:val="00472BF3"/>
    <w:rsid w:val="00472E26"/>
    <w:rsid w:val="00472E79"/>
    <w:rsid w:val="0047378C"/>
    <w:rsid w:val="00474450"/>
    <w:rsid w:val="004748D0"/>
    <w:rsid w:val="004749AA"/>
    <w:rsid w:val="00474D03"/>
    <w:rsid w:val="00475049"/>
    <w:rsid w:val="00475964"/>
    <w:rsid w:val="00475D9D"/>
    <w:rsid w:val="00475E42"/>
    <w:rsid w:val="004765EB"/>
    <w:rsid w:val="00476708"/>
    <w:rsid w:val="0047704F"/>
    <w:rsid w:val="00477449"/>
    <w:rsid w:val="0047764E"/>
    <w:rsid w:val="0047794B"/>
    <w:rsid w:val="00477C1C"/>
    <w:rsid w:val="004800C4"/>
    <w:rsid w:val="0048045C"/>
    <w:rsid w:val="004804A8"/>
    <w:rsid w:val="0048060B"/>
    <w:rsid w:val="00480674"/>
    <w:rsid w:val="00480A55"/>
    <w:rsid w:val="00480C98"/>
    <w:rsid w:val="00480DCE"/>
    <w:rsid w:val="0048136B"/>
    <w:rsid w:val="0048178B"/>
    <w:rsid w:val="004817A7"/>
    <w:rsid w:val="00482366"/>
    <w:rsid w:val="0048253B"/>
    <w:rsid w:val="00482BEA"/>
    <w:rsid w:val="0048389E"/>
    <w:rsid w:val="00483A3F"/>
    <w:rsid w:val="00483A69"/>
    <w:rsid w:val="00483E23"/>
    <w:rsid w:val="00483FF3"/>
    <w:rsid w:val="004848CF"/>
    <w:rsid w:val="00484BEC"/>
    <w:rsid w:val="0048521E"/>
    <w:rsid w:val="004859C0"/>
    <w:rsid w:val="00485E08"/>
    <w:rsid w:val="00485E55"/>
    <w:rsid w:val="00486049"/>
    <w:rsid w:val="00486890"/>
    <w:rsid w:val="004868B0"/>
    <w:rsid w:val="00486B16"/>
    <w:rsid w:val="00486FC8"/>
    <w:rsid w:val="004871E8"/>
    <w:rsid w:val="00487CC3"/>
    <w:rsid w:val="0049014E"/>
    <w:rsid w:val="0049027F"/>
    <w:rsid w:val="004905EA"/>
    <w:rsid w:val="00490D9C"/>
    <w:rsid w:val="004910E0"/>
    <w:rsid w:val="0049164C"/>
    <w:rsid w:val="0049190A"/>
    <w:rsid w:val="00492C1F"/>
    <w:rsid w:val="00492D84"/>
    <w:rsid w:val="00492FAC"/>
    <w:rsid w:val="004943F5"/>
    <w:rsid w:val="00494410"/>
    <w:rsid w:val="00495292"/>
    <w:rsid w:val="0049531C"/>
    <w:rsid w:val="0049548F"/>
    <w:rsid w:val="004955B9"/>
    <w:rsid w:val="00496A10"/>
    <w:rsid w:val="00496D7A"/>
    <w:rsid w:val="00496E50"/>
    <w:rsid w:val="00496E5C"/>
    <w:rsid w:val="004972C4"/>
    <w:rsid w:val="004973C5"/>
    <w:rsid w:val="0049791F"/>
    <w:rsid w:val="004A0BCF"/>
    <w:rsid w:val="004A0EB5"/>
    <w:rsid w:val="004A1287"/>
    <w:rsid w:val="004A154F"/>
    <w:rsid w:val="004A1A77"/>
    <w:rsid w:val="004A220C"/>
    <w:rsid w:val="004A2AAF"/>
    <w:rsid w:val="004A3695"/>
    <w:rsid w:val="004A3A44"/>
    <w:rsid w:val="004A3AFA"/>
    <w:rsid w:val="004A42A7"/>
    <w:rsid w:val="004A4C33"/>
    <w:rsid w:val="004A4CBD"/>
    <w:rsid w:val="004A512B"/>
    <w:rsid w:val="004A51CF"/>
    <w:rsid w:val="004A5366"/>
    <w:rsid w:val="004A6739"/>
    <w:rsid w:val="004A7667"/>
    <w:rsid w:val="004A7792"/>
    <w:rsid w:val="004A7D85"/>
    <w:rsid w:val="004A7F68"/>
    <w:rsid w:val="004B04DB"/>
    <w:rsid w:val="004B08D4"/>
    <w:rsid w:val="004B09F0"/>
    <w:rsid w:val="004B0BD5"/>
    <w:rsid w:val="004B0C11"/>
    <w:rsid w:val="004B0F63"/>
    <w:rsid w:val="004B19C6"/>
    <w:rsid w:val="004B1A6E"/>
    <w:rsid w:val="004B1DEC"/>
    <w:rsid w:val="004B3598"/>
    <w:rsid w:val="004B3DDE"/>
    <w:rsid w:val="004B3EAC"/>
    <w:rsid w:val="004B4021"/>
    <w:rsid w:val="004B4586"/>
    <w:rsid w:val="004B46B9"/>
    <w:rsid w:val="004B47C5"/>
    <w:rsid w:val="004B493D"/>
    <w:rsid w:val="004B4E7C"/>
    <w:rsid w:val="004B524E"/>
    <w:rsid w:val="004B5B66"/>
    <w:rsid w:val="004B6031"/>
    <w:rsid w:val="004B6102"/>
    <w:rsid w:val="004B6A52"/>
    <w:rsid w:val="004B7195"/>
    <w:rsid w:val="004B7EAB"/>
    <w:rsid w:val="004B7EE5"/>
    <w:rsid w:val="004C0064"/>
    <w:rsid w:val="004C0389"/>
    <w:rsid w:val="004C0EEB"/>
    <w:rsid w:val="004C0F9F"/>
    <w:rsid w:val="004C106F"/>
    <w:rsid w:val="004C12C3"/>
    <w:rsid w:val="004C1E39"/>
    <w:rsid w:val="004C21EF"/>
    <w:rsid w:val="004C22A3"/>
    <w:rsid w:val="004C2601"/>
    <w:rsid w:val="004C2B11"/>
    <w:rsid w:val="004C337D"/>
    <w:rsid w:val="004C3561"/>
    <w:rsid w:val="004C376F"/>
    <w:rsid w:val="004C385D"/>
    <w:rsid w:val="004C3CBA"/>
    <w:rsid w:val="004C4852"/>
    <w:rsid w:val="004C497C"/>
    <w:rsid w:val="004C4C4D"/>
    <w:rsid w:val="004C4FCA"/>
    <w:rsid w:val="004C53E7"/>
    <w:rsid w:val="004C55D9"/>
    <w:rsid w:val="004C5F21"/>
    <w:rsid w:val="004C62A5"/>
    <w:rsid w:val="004C66CB"/>
    <w:rsid w:val="004C670F"/>
    <w:rsid w:val="004C7A58"/>
    <w:rsid w:val="004C7A86"/>
    <w:rsid w:val="004D04C0"/>
    <w:rsid w:val="004D08C2"/>
    <w:rsid w:val="004D1275"/>
    <w:rsid w:val="004D147F"/>
    <w:rsid w:val="004D1721"/>
    <w:rsid w:val="004D18A3"/>
    <w:rsid w:val="004D1AF3"/>
    <w:rsid w:val="004D1D5C"/>
    <w:rsid w:val="004D225D"/>
    <w:rsid w:val="004D2834"/>
    <w:rsid w:val="004D36D6"/>
    <w:rsid w:val="004D3BF1"/>
    <w:rsid w:val="004D4AF7"/>
    <w:rsid w:val="004D50BF"/>
    <w:rsid w:val="004D51A6"/>
    <w:rsid w:val="004D51AB"/>
    <w:rsid w:val="004D5226"/>
    <w:rsid w:val="004D5457"/>
    <w:rsid w:val="004D5F10"/>
    <w:rsid w:val="004D5F65"/>
    <w:rsid w:val="004D617B"/>
    <w:rsid w:val="004D6C49"/>
    <w:rsid w:val="004D70F1"/>
    <w:rsid w:val="004E07AD"/>
    <w:rsid w:val="004E0858"/>
    <w:rsid w:val="004E14DD"/>
    <w:rsid w:val="004E163A"/>
    <w:rsid w:val="004E2221"/>
    <w:rsid w:val="004E24BE"/>
    <w:rsid w:val="004E285D"/>
    <w:rsid w:val="004E326C"/>
    <w:rsid w:val="004E3E40"/>
    <w:rsid w:val="004E408E"/>
    <w:rsid w:val="004E4441"/>
    <w:rsid w:val="004E4925"/>
    <w:rsid w:val="004E4EF1"/>
    <w:rsid w:val="004E566C"/>
    <w:rsid w:val="004E5B76"/>
    <w:rsid w:val="004E5F30"/>
    <w:rsid w:val="004E61BC"/>
    <w:rsid w:val="004E6249"/>
    <w:rsid w:val="004E645C"/>
    <w:rsid w:val="004E6547"/>
    <w:rsid w:val="004E663C"/>
    <w:rsid w:val="004E66FA"/>
    <w:rsid w:val="004E79C0"/>
    <w:rsid w:val="004E7F04"/>
    <w:rsid w:val="004F020C"/>
    <w:rsid w:val="004F0414"/>
    <w:rsid w:val="004F0A02"/>
    <w:rsid w:val="004F0BA6"/>
    <w:rsid w:val="004F0C12"/>
    <w:rsid w:val="004F0C57"/>
    <w:rsid w:val="004F1CFC"/>
    <w:rsid w:val="004F1F50"/>
    <w:rsid w:val="004F2045"/>
    <w:rsid w:val="004F270A"/>
    <w:rsid w:val="004F27D4"/>
    <w:rsid w:val="004F2911"/>
    <w:rsid w:val="004F321A"/>
    <w:rsid w:val="004F394A"/>
    <w:rsid w:val="004F3DDD"/>
    <w:rsid w:val="004F4403"/>
    <w:rsid w:val="004F4EDD"/>
    <w:rsid w:val="004F61F5"/>
    <w:rsid w:val="004F6223"/>
    <w:rsid w:val="004F6A70"/>
    <w:rsid w:val="004F6DA4"/>
    <w:rsid w:val="004F6F33"/>
    <w:rsid w:val="004F728F"/>
    <w:rsid w:val="004F74FA"/>
    <w:rsid w:val="00500642"/>
    <w:rsid w:val="005008E2"/>
    <w:rsid w:val="00500B19"/>
    <w:rsid w:val="00500D58"/>
    <w:rsid w:val="00500D8F"/>
    <w:rsid w:val="00501079"/>
    <w:rsid w:val="00501BAB"/>
    <w:rsid w:val="005020C9"/>
    <w:rsid w:val="0050238B"/>
    <w:rsid w:val="005027AA"/>
    <w:rsid w:val="00502C67"/>
    <w:rsid w:val="00502EBD"/>
    <w:rsid w:val="00502F1D"/>
    <w:rsid w:val="00504471"/>
    <w:rsid w:val="00504A50"/>
    <w:rsid w:val="00504B46"/>
    <w:rsid w:val="00505034"/>
    <w:rsid w:val="00505089"/>
    <w:rsid w:val="0050522D"/>
    <w:rsid w:val="00505253"/>
    <w:rsid w:val="00505336"/>
    <w:rsid w:val="005053FC"/>
    <w:rsid w:val="005055AA"/>
    <w:rsid w:val="005068CA"/>
    <w:rsid w:val="0050726C"/>
    <w:rsid w:val="005075C6"/>
    <w:rsid w:val="005076EA"/>
    <w:rsid w:val="00507BD8"/>
    <w:rsid w:val="00510385"/>
    <w:rsid w:val="00510552"/>
    <w:rsid w:val="00510D88"/>
    <w:rsid w:val="005117A5"/>
    <w:rsid w:val="00511D5E"/>
    <w:rsid w:val="00511E10"/>
    <w:rsid w:val="00513445"/>
    <w:rsid w:val="00513D9C"/>
    <w:rsid w:val="005141E1"/>
    <w:rsid w:val="005143BB"/>
    <w:rsid w:val="00515080"/>
    <w:rsid w:val="00515CB8"/>
    <w:rsid w:val="00515D04"/>
    <w:rsid w:val="00517119"/>
    <w:rsid w:val="00517C96"/>
    <w:rsid w:val="00520451"/>
    <w:rsid w:val="0052051F"/>
    <w:rsid w:val="00520DE3"/>
    <w:rsid w:val="00522283"/>
    <w:rsid w:val="00523126"/>
    <w:rsid w:val="00523339"/>
    <w:rsid w:val="00523653"/>
    <w:rsid w:val="00523A73"/>
    <w:rsid w:val="00523C9E"/>
    <w:rsid w:val="005242A3"/>
    <w:rsid w:val="005243F7"/>
    <w:rsid w:val="00524718"/>
    <w:rsid w:val="00525104"/>
    <w:rsid w:val="0052528C"/>
    <w:rsid w:val="00525352"/>
    <w:rsid w:val="0052580B"/>
    <w:rsid w:val="00526369"/>
    <w:rsid w:val="00526F61"/>
    <w:rsid w:val="00527A1E"/>
    <w:rsid w:val="00527BB6"/>
    <w:rsid w:val="00530B56"/>
    <w:rsid w:val="00530CB6"/>
    <w:rsid w:val="005314AA"/>
    <w:rsid w:val="005315A7"/>
    <w:rsid w:val="00531917"/>
    <w:rsid w:val="00531BD9"/>
    <w:rsid w:val="00531EE5"/>
    <w:rsid w:val="00532752"/>
    <w:rsid w:val="00532AE3"/>
    <w:rsid w:val="00532FF9"/>
    <w:rsid w:val="0053316D"/>
    <w:rsid w:val="00533D71"/>
    <w:rsid w:val="00534B0F"/>
    <w:rsid w:val="005352DA"/>
    <w:rsid w:val="00535E48"/>
    <w:rsid w:val="00537380"/>
    <w:rsid w:val="005373EE"/>
    <w:rsid w:val="005374C9"/>
    <w:rsid w:val="0053751E"/>
    <w:rsid w:val="00537DD3"/>
    <w:rsid w:val="00537E35"/>
    <w:rsid w:val="00537FC3"/>
    <w:rsid w:val="005407CB"/>
    <w:rsid w:val="0054082D"/>
    <w:rsid w:val="00540C6E"/>
    <w:rsid w:val="00540E5E"/>
    <w:rsid w:val="00540EF8"/>
    <w:rsid w:val="005413DE"/>
    <w:rsid w:val="00541E8E"/>
    <w:rsid w:val="00542116"/>
    <w:rsid w:val="0054264D"/>
    <w:rsid w:val="005426EB"/>
    <w:rsid w:val="00542CF0"/>
    <w:rsid w:val="00542EAF"/>
    <w:rsid w:val="005432AB"/>
    <w:rsid w:val="0054350A"/>
    <w:rsid w:val="00543AE8"/>
    <w:rsid w:val="00543FA2"/>
    <w:rsid w:val="005443F3"/>
    <w:rsid w:val="00545672"/>
    <w:rsid w:val="00546B5A"/>
    <w:rsid w:val="00547DE8"/>
    <w:rsid w:val="005502EE"/>
    <w:rsid w:val="005513E5"/>
    <w:rsid w:val="0055175C"/>
    <w:rsid w:val="00551767"/>
    <w:rsid w:val="0055299F"/>
    <w:rsid w:val="00552AFD"/>
    <w:rsid w:val="00552F25"/>
    <w:rsid w:val="005536FD"/>
    <w:rsid w:val="00553C47"/>
    <w:rsid w:val="005549CD"/>
    <w:rsid w:val="00555F7E"/>
    <w:rsid w:val="00556506"/>
    <w:rsid w:val="005565BC"/>
    <w:rsid w:val="00556878"/>
    <w:rsid w:val="005574F8"/>
    <w:rsid w:val="0055768F"/>
    <w:rsid w:val="005578A9"/>
    <w:rsid w:val="00557DDF"/>
    <w:rsid w:val="00560163"/>
    <w:rsid w:val="0056171F"/>
    <w:rsid w:val="00561B64"/>
    <w:rsid w:val="00561D57"/>
    <w:rsid w:val="00562836"/>
    <w:rsid w:val="00562C74"/>
    <w:rsid w:val="00563A74"/>
    <w:rsid w:val="00563CF0"/>
    <w:rsid w:val="00563D19"/>
    <w:rsid w:val="005642D3"/>
    <w:rsid w:val="00564ACF"/>
    <w:rsid w:val="005651AC"/>
    <w:rsid w:val="00566537"/>
    <w:rsid w:val="00566644"/>
    <w:rsid w:val="005668A3"/>
    <w:rsid w:val="005672C9"/>
    <w:rsid w:val="00567BBC"/>
    <w:rsid w:val="00567BF7"/>
    <w:rsid w:val="005706B9"/>
    <w:rsid w:val="00570CB6"/>
    <w:rsid w:val="00571157"/>
    <w:rsid w:val="0057121B"/>
    <w:rsid w:val="00571444"/>
    <w:rsid w:val="00571A6A"/>
    <w:rsid w:val="0057209A"/>
    <w:rsid w:val="00572D8E"/>
    <w:rsid w:val="00572FA7"/>
    <w:rsid w:val="005738A2"/>
    <w:rsid w:val="00573E48"/>
    <w:rsid w:val="005740F1"/>
    <w:rsid w:val="005744DD"/>
    <w:rsid w:val="005749B0"/>
    <w:rsid w:val="00574A75"/>
    <w:rsid w:val="00574AB9"/>
    <w:rsid w:val="00574AC7"/>
    <w:rsid w:val="00574BC0"/>
    <w:rsid w:val="0057519D"/>
    <w:rsid w:val="00575530"/>
    <w:rsid w:val="00575A47"/>
    <w:rsid w:val="00575B23"/>
    <w:rsid w:val="00575E34"/>
    <w:rsid w:val="00576615"/>
    <w:rsid w:val="00576A6B"/>
    <w:rsid w:val="00576A9C"/>
    <w:rsid w:val="00577524"/>
    <w:rsid w:val="0058011A"/>
    <w:rsid w:val="005809EB"/>
    <w:rsid w:val="005812ED"/>
    <w:rsid w:val="005814F0"/>
    <w:rsid w:val="005817DF"/>
    <w:rsid w:val="0058226A"/>
    <w:rsid w:val="00582960"/>
    <w:rsid w:val="00582994"/>
    <w:rsid w:val="0058312A"/>
    <w:rsid w:val="0058383B"/>
    <w:rsid w:val="00583ABF"/>
    <w:rsid w:val="00583B65"/>
    <w:rsid w:val="00583D72"/>
    <w:rsid w:val="00584697"/>
    <w:rsid w:val="00584DD3"/>
    <w:rsid w:val="00584EAF"/>
    <w:rsid w:val="00584F57"/>
    <w:rsid w:val="0058529D"/>
    <w:rsid w:val="00585D35"/>
    <w:rsid w:val="00586BE0"/>
    <w:rsid w:val="00586D58"/>
    <w:rsid w:val="00586EE7"/>
    <w:rsid w:val="00586F5D"/>
    <w:rsid w:val="00587DD9"/>
    <w:rsid w:val="00587DFC"/>
    <w:rsid w:val="005903A1"/>
    <w:rsid w:val="005905D3"/>
    <w:rsid w:val="00590896"/>
    <w:rsid w:val="00590F52"/>
    <w:rsid w:val="005911A3"/>
    <w:rsid w:val="00591533"/>
    <w:rsid w:val="005916B1"/>
    <w:rsid w:val="005917D3"/>
    <w:rsid w:val="00592136"/>
    <w:rsid w:val="00592167"/>
    <w:rsid w:val="005921A0"/>
    <w:rsid w:val="005922D4"/>
    <w:rsid w:val="0059270B"/>
    <w:rsid w:val="00592C4A"/>
    <w:rsid w:val="0059361A"/>
    <w:rsid w:val="00593DEB"/>
    <w:rsid w:val="005945EB"/>
    <w:rsid w:val="00594780"/>
    <w:rsid w:val="00594BC8"/>
    <w:rsid w:val="00594BE4"/>
    <w:rsid w:val="00595558"/>
    <w:rsid w:val="005958FC"/>
    <w:rsid w:val="00595BCC"/>
    <w:rsid w:val="005963A3"/>
    <w:rsid w:val="00596969"/>
    <w:rsid w:val="00596E23"/>
    <w:rsid w:val="0059731D"/>
    <w:rsid w:val="00597340"/>
    <w:rsid w:val="005976FF"/>
    <w:rsid w:val="00597AFE"/>
    <w:rsid w:val="00597BFE"/>
    <w:rsid w:val="00597E2C"/>
    <w:rsid w:val="00597E42"/>
    <w:rsid w:val="00597E6D"/>
    <w:rsid w:val="005A0493"/>
    <w:rsid w:val="005A057C"/>
    <w:rsid w:val="005A0C70"/>
    <w:rsid w:val="005A0D8A"/>
    <w:rsid w:val="005A14C6"/>
    <w:rsid w:val="005A14D4"/>
    <w:rsid w:val="005A2094"/>
    <w:rsid w:val="005A2A2C"/>
    <w:rsid w:val="005A2DA0"/>
    <w:rsid w:val="005A2E97"/>
    <w:rsid w:val="005A32CE"/>
    <w:rsid w:val="005A38EF"/>
    <w:rsid w:val="005A3932"/>
    <w:rsid w:val="005A3AF8"/>
    <w:rsid w:val="005A3B5C"/>
    <w:rsid w:val="005A4993"/>
    <w:rsid w:val="005A4EB1"/>
    <w:rsid w:val="005A5652"/>
    <w:rsid w:val="005A5963"/>
    <w:rsid w:val="005A5966"/>
    <w:rsid w:val="005A630F"/>
    <w:rsid w:val="005A6B24"/>
    <w:rsid w:val="005A711B"/>
    <w:rsid w:val="005A71FB"/>
    <w:rsid w:val="005A7468"/>
    <w:rsid w:val="005A7C83"/>
    <w:rsid w:val="005B0A28"/>
    <w:rsid w:val="005B0FF6"/>
    <w:rsid w:val="005B111D"/>
    <w:rsid w:val="005B122C"/>
    <w:rsid w:val="005B178C"/>
    <w:rsid w:val="005B1CDC"/>
    <w:rsid w:val="005B1D90"/>
    <w:rsid w:val="005B2785"/>
    <w:rsid w:val="005B27BA"/>
    <w:rsid w:val="005B2855"/>
    <w:rsid w:val="005B29C4"/>
    <w:rsid w:val="005B2B37"/>
    <w:rsid w:val="005B2C88"/>
    <w:rsid w:val="005B2E42"/>
    <w:rsid w:val="005B3018"/>
    <w:rsid w:val="005B33EE"/>
    <w:rsid w:val="005B355F"/>
    <w:rsid w:val="005B3570"/>
    <w:rsid w:val="005B3C32"/>
    <w:rsid w:val="005B3CF5"/>
    <w:rsid w:val="005B4073"/>
    <w:rsid w:val="005B4960"/>
    <w:rsid w:val="005B4CFF"/>
    <w:rsid w:val="005B50A5"/>
    <w:rsid w:val="005B537F"/>
    <w:rsid w:val="005B56D4"/>
    <w:rsid w:val="005B64DC"/>
    <w:rsid w:val="005B6770"/>
    <w:rsid w:val="005B6933"/>
    <w:rsid w:val="005B7020"/>
    <w:rsid w:val="005B715F"/>
    <w:rsid w:val="005B7458"/>
    <w:rsid w:val="005B7A12"/>
    <w:rsid w:val="005C01D7"/>
    <w:rsid w:val="005C0231"/>
    <w:rsid w:val="005C03B2"/>
    <w:rsid w:val="005C0759"/>
    <w:rsid w:val="005C0A24"/>
    <w:rsid w:val="005C10EA"/>
    <w:rsid w:val="005C1242"/>
    <w:rsid w:val="005C181A"/>
    <w:rsid w:val="005C238C"/>
    <w:rsid w:val="005C248F"/>
    <w:rsid w:val="005C31B3"/>
    <w:rsid w:val="005C3530"/>
    <w:rsid w:val="005C45AA"/>
    <w:rsid w:val="005C5070"/>
    <w:rsid w:val="005C53BA"/>
    <w:rsid w:val="005C5DB9"/>
    <w:rsid w:val="005C6293"/>
    <w:rsid w:val="005C66F3"/>
    <w:rsid w:val="005C729D"/>
    <w:rsid w:val="005C7C17"/>
    <w:rsid w:val="005D02CA"/>
    <w:rsid w:val="005D0646"/>
    <w:rsid w:val="005D0823"/>
    <w:rsid w:val="005D2A0B"/>
    <w:rsid w:val="005D2A5C"/>
    <w:rsid w:val="005D2E53"/>
    <w:rsid w:val="005D2EAD"/>
    <w:rsid w:val="005D2F35"/>
    <w:rsid w:val="005D3207"/>
    <w:rsid w:val="005D3D0F"/>
    <w:rsid w:val="005D4385"/>
    <w:rsid w:val="005D58C6"/>
    <w:rsid w:val="005D5F65"/>
    <w:rsid w:val="005D6296"/>
    <w:rsid w:val="005D6355"/>
    <w:rsid w:val="005D637A"/>
    <w:rsid w:val="005D68FB"/>
    <w:rsid w:val="005D6978"/>
    <w:rsid w:val="005D7151"/>
    <w:rsid w:val="005D7279"/>
    <w:rsid w:val="005D731B"/>
    <w:rsid w:val="005D78A1"/>
    <w:rsid w:val="005D7CB4"/>
    <w:rsid w:val="005D7F1E"/>
    <w:rsid w:val="005E00BE"/>
    <w:rsid w:val="005E0A37"/>
    <w:rsid w:val="005E12A0"/>
    <w:rsid w:val="005E17E0"/>
    <w:rsid w:val="005E1E34"/>
    <w:rsid w:val="005E2477"/>
    <w:rsid w:val="005E2B0D"/>
    <w:rsid w:val="005E3606"/>
    <w:rsid w:val="005E38AB"/>
    <w:rsid w:val="005E3BA8"/>
    <w:rsid w:val="005E3DF6"/>
    <w:rsid w:val="005E4CE7"/>
    <w:rsid w:val="005E4FF0"/>
    <w:rsid w:val="005E5741"/>
    <w:rsid w:val="005E5B38"/>
    <w:rsid w:val="005E60D4"/>
    <w:rsid w:val="005E6457"/>
    <w:rsid w:val="005E64E5"/>
    <w:rsid w:val="005E6735"/>
    <w:rsid w:val="005E6C5C"/>
    <w:rsid w:val="005E78AE"/>
    <w:rsid w:val="005E78D6"/>
    <w:rsid w:val="005E7E3C"/>
    <w:rsid w:val="005F0208"/>
    <w:rsid w:val="005F0716"/>
    <w:rsid w:val="005F0719"/>
    <w:rsid w:val="005F0A00"/>
    <w:rsid w:val="005F0D80"/>
    <w:rsid w:val="005F0EF0"/>
    <w:rsid w:val="005F0FF6"/>
    <w:rsid w:val="005F1069"/>
    <w:rsid w:val="005F11BB"/>
    <w:rsid w:val="005F12ED"/>
    <w:rsid w:val="005F1559"/>
    <w:rsid w:val="005F1BB8"/>
    <w:rsid w:val="005F202A"/>
    <w:rsid w:val="005F20E5"/>
    <w:rsid w:val="005F2259"/>
    <w:rsid w:val="005F2F98"/>
    <w:rsid w:val="005F34B7"/>
    <w:rsid w:val="005F3C14"/>
    <w:rsid w:val="005F443F"/>
    <w:rsid w:val="005F4902"/>
    <w:rsid w:val="005F4EFC"/>
    <w:rsid w:val="005F55CF"/>
    <w:rsid w:val="005F64FC"/>
    <w:rsid w:val="005F68B9"/>
    <w:rsid w:val="005F6995"/>
    <w:rsid w:val="005F6E46"/>
    <w:rsid w:val="005F7022"/>
    <w:rsid w:val="005F778C"/>
    <w:rsid w:val="005F787A"/>
    <w:rsid w:val="005F7A81"/>
    <w:rsid w:val="005F7AF2"/>
    <w:rsid w:val="005F7B3E"/>
    <w:rsid w:val="006009F0"/>
    <w:rsid w:val="00600A23"/>
    <w:rsid w:val="00601664"/>
    <w:rsid w:val="00601BFC"/>
    <w:rsid w:val="0060204C"/>
    <w:rsid w:val="00602708"/>
    <w:rsid w:val="0060297B"/>
    <w:rsid w:val="00602FFF"/>
    <w:rsid w:val="0060405E"/>
    <w:rsid w:val="00604A8B"/>
    <w:rsid w:val="00605882"/>
    <w:rsid w:val="00605F2C"/>
    <w:rsid w:val="006061FB"/>
    <w:rsid w:val="006064A3"/>
    <w:rsid w:val="006064E2"/>
    <w:rsid w:val="00606618"/>
    <w:rsid w:val="006072BC"/>
    <w:rsid w:val="0060747A"/>
    <w:rsid w:val="006075F6"/>
    <w:rsid w:val="00610053"/>
    <w:rsid w:val="00610C4B"/>
    <w:rsid w:val="006112D1"/>
    <w:rsid w:val="006117B3"/>
    <w:rsid w:val="0061185C"/>
    <w:rsid w:val="00611A1C"/>
    <w:rsid w:val="00611D82"/>
    <w:rsid w:val="00611EA8"/>
    <w:rsid w:val="00612592"/>
    <w:rsid w:val="006132DE"/>
    <w:rsid w:val="0061385E"/>
    <w:rsid w:val="00613B5C"/>
    <w:rsid w:val="00613DF7"/>
    <w:rsid w:val="006141E5"/>
    <w:rsid w:val="006145B6"/>
    <w:rsid w:val="00614CEC"/>
    <w:rsid w:val="00614EAC"/>
    <w:rsid w:val="006158B9"/>
    <w:rsid w:val="00615D9B"/>
    <w:rsid w:val="00616154"/>
    <w:rsid w:val="006162FB"/>
    <w:rsid w:val="00616352"/>
    <w:rsid w:val="0061644F"/>
    <w:rsid w:val="0062014E"/>
    <w:rsid w:val="00621B94"/>
    <w:rsid w:val="00621D8F"/>
    <w:rsid w:val="006222E5"/>
    <w:rsid w:val="00622B01"/>
    <w:rsid w:val="0062368B"/>
    <w:rsid w:val="00624353"/>
    <w:rsid w:val="0062449F"/>
    <w:rsid w:val="006244EC"/>
    <w:rsid w:val="00624DFD"/>
    <w:rsid w:val="0062523D"/>
    <w:rsid w:val="00625488"/>
    <w:rsid w:val="00625AA4"/>
    <w:rsid w:val="006263B0"/>
    <w:rsid w:val="006263B8"/>
    <w:rsid w:val="00626537"/>
    <w:rsid w:val="00627032"/>
    <w:rsid w:val="006278F8"/>
    <w:rsid w:val="00630441"/>
    <w:rsid w:val="00631ACD"/>
    <w:rsid w:val="00632125"/>
    <w:rsid w:val="00632388"/>
    <w:rsid w:val="00632822"/>
    <w:rsid w:val="00632A6F"/>
    <w:rsid w:val="00632B97"/>
    <w:rsid w:val="00632BAC"/>
    <w:rsid w:val="006335C8"/>
    <w:rsid w:val="0063389B"/>
    <w:rsid w:val="00634456"/>
    <w:rsid w:val="006346B8"/>
    <w:rsid w:val="00634B13"/>
    <w:rsid w:val="00635135"/>
    <w:rsid w:val="0063587C"/>
    <w:rsid w:val="006359BF"/>
    <w:rsid w:val="00636160"/>
    <w:rsid w:val="00636EEE"/>
    <w:rsid w:val="006370DC"/>
    <w:rsid w:val="0063784C"/>
    <w:rsid w:val="00637B60"/>
    <w:rsid w:val="00637E51"/>
    <w:rsid w:val="00640471"/>
    <w:rsid w:val="00641107"/>
    <w:rsid w:val="0064220F"/>
    <w:rsid w:val="0064241F"/>
    <w:rsid w:val="0064453C"/>
    <w:rsid w:val="00644CFD"/>
    <w:rsid w:val="00644D61"/>
    <w:rsid w:val="00644E19"/>
    <w:rsid w:val="0064598F"/>
    <w:rsid w:val="00645D4B"/>
    <w:rsid w:val="0064644B"/>
    <w:rsid w:val="0064658E"/>
    <w:rsid w:val="00646E5D"/>
    <w:rsid w:val="0064784F"/>
    <w:rsid w:val="006506AC"/>
    <w:rsid w:val="0065078F"/>
    <w:rsid w:val="00650E1E"/>
    <w:rsid w:val="00651018"/>
    <w:rsid w:val="006519FC"/>
    <w:rsid w:val="00652191"/>
    <w:rsid w:val="0065234D"/>
    <w:rsid w:val="00652E7A"/>
    <w:rsid w:val="006530C7"/>
    <w:rsid w:val="0065317A"/>
    <w:rsid w:val="00653659"/>
    <w:rsid w:val="0065397F"/>
    <w:rsid w:val="00654324"/>
    <w:rsid w:val="006543A8"/>
    <w:rsid w:val="006547E6"/>
    <w:rsid w:val="00654BA1"/>
    <w:rsid w:val="00654F1B"/>
    <w:rsid w:val="0065575C"/>
    <w:rsid w:val="0065590C"/>
    <w:rsid w:val="00655CD9"/>
    <w:rsid w:val="00655F53"/>
    <w:rsid w:val="00656868"/>
    <w:rsid w:val="00656CE9"/>
    <w:rsid w:val="0065770B"/>
    <w:rsid w:val="006577A3"/>
    <w:rsid w:val="006579EC"/>
    <w:rsid w:val="00660005"/>
    <w:rsid w:val="00660FE7"/>
    <w:rsid w:val="00661221"/>
    <w:rsid w:val="006617A8"/>
    <w:rsid w:val="006617E9"/>
    <w:rsid w:val="00661F35"/>
    <w:rsid w:val="00662583"/>
    <w:rsid w:val="00662CE9"/>
    <w:rsid w:val="0066346E"/>
    <w:rsid w:val="00663AFF"/>
    <w:rsid w:val="0066429A"/>
    <w:rsid w:val="00664E3D"/>
    <w:rsid w:val="006652C0"/>
    <w:rsid w:val="00665466"/>
    <w:rsid w:val="006657A1"/>
    <w:rsid w:val="00665BEB"/>
    <w:rsid w:val="006665C3"/>
    <w:rsid w:val="006666A6"/>
    <w:rsid w:val="00666A56"/>
    <w:rsid w:val="00666F88"/>
    <w:rsid w:val="00667A43"/>
    <w:rsid w:val="00667A75"/>
    <w:rsid w:val="00670D2E"/>
    <w:rsid w:val="00670E3F"/>
    <w:rsid w:val="00671124"/>
    <w:rsid w:val="00671733"/>
    <w:rsid w:val="006717EC"/>
    <w:rsid w:val="0067181A"/>
    <w:rsid w:val="00671F29"/>
    <w:rsid w:val="00672530"/>
    <w:rsid w:val="00672571"/>
    <w:rsid w:val="006728C1"/>
    <w:rsid w:val="00673003"/>
    <w:rsid w:val="006735CE"/>
    <w:rsid w:val="00673E5F"/>
    <w:rsid w:val="006741E7"/>
    <w:rsid w:val="006748B9"/>
    <w:rsid w:val="0067491C"/>
    <w:rsid w:val="00674FD0"/>
    <w:rsid w:val="00675CDD"/>
    <w:rsid w:val="00675DD3"/>
    <w:rsid w:val="0067608E"/>
    <w:rsid w:val="00676392"/>
    <w:rsid w:val="0067645C"/>
    <w:rsid w:val="006770E5"/>
    <w:rsid w:val="0067778E"/>
    <w:rsid w:val="006778DB"/>
    <w:rsid w:val="00677A8C"/>
    <w:rsid w:val="00677AEC"/>
    <w:rsid w:val="00677F68"/>
    <w:rsid w:val="00680037"/>
    <w:rsid w:val="00680767"/>
    <w:rsid w:val="006814CB"/>
    <w:rsid w:val="006814E1"/>
    <w:rsid w:val="00681539"/>
    <w:rsid w:val="006818C1"/>
    <w:rsid w:val="006819F9"/>
    <w:rsid w:val="00682017"/>
    <w:rsid w:val="00682381"/>
    <w:rsid w:val="00682EC9"/>
    <w:rsid w:val="00683057"/>
    <w:rsid w:val="00683424"/>
    <w:rsid w:val="006837CB"/>
    <w:rsid w:val="006837E7"/>
    <w:rsid w:val="00683BB0"/>
    <w:rsid w:val="006846BD"/>
    <w:rsid w:val="006849FD"/>
    <w:rsid w:val="00684B7E"/>
    <w:rsid w:val="006854EE"/>
    <w:rsid w:val="00686C43"/>
    <w:rsid w:val="00686D7F"/>
    <w:rsid w:val="006876A8"/>
    <w:rsid w:val="00690192"/>
    <w:rsid w:val="00690BC0"/>
    <w:rsid w:val="0069116A"/>
    <w:rsid w:val="00691C4D"/>
    <w:rsid w:val="00691DE7"/>
    <w:rsid w:val="00691F69"/>
    <w:rsid w:val="00692051"/>
    <w:rsid w:val="006920CB"/>
    <w:rsid w:val="006929E9"/>
    <w:rsid w:val="00692AF0"/>
    <w:rsid w:val="00692B2E"/>
    <w:rsid w:val="00692F3A"/>
    <w:rsid w:val="0069364D"/>
    <w:rsid w:val="00694125"/>
    <w:rsid w:val="006944CA"/>
    <w:rsid w:val="00694954"/>
    <w:rsid w:val="006957A3"/>
    <w:rsid w:val="0069581D"/>
    <w:rsid w:val="0069634D"/>
    <w:rsid w:val="006971F6"/>
    <w:rsid w:val="00697424"/>
    <w:rsid w:val="006976C8"/>
    <w:rsid w:val="00697941"/>
    <w:rsid w:val="00697F38"/>
    <w:rsid w:val="006A001F"/>
    <w:rsid w:val="006A0BF3"/>
    <w:rsid w:val="006A2070"/>
    <w:rsid w:val="006A3C9A"/>
    <w:rsid w:val="006A434E"/>
    <w:rsid w:val="006A4B55"/>
    <w:rsid w:val="006A652D"/>
    <w:rsid w:val="006A6D90"/>
    <w:rsid w:val="006A6DFB"/>
    <w:rsid w:val="006A6F18"/>
    <w:rsid w:val="006B093D"/>
    <w:rsid w:val="006B1107"/>
    <w:rsid w:val="006B1FE6"/>
    <w:rsid w:val="006B2360"/>
    <w:rsid w:val="006B2CD4"/>
    <w:rsid w:val="006B2F3B"/>
    <w:rsid w:val="006B36FB"/>
    <w:rsid w:val="006B3F6A"/>
    <w:rsid w:val="006B434C"/>
    <w:rsid w:val="006B45DE"/>
    <w:rsid w:val="006B5754"/>
    <w:rsid w:val="006B5DAB"/>
    <w:rsid w:val="006B61E5"/>
    <w:rsid w:val="006B6581"/>
    <w:rsid w:val="006B70C6"/>
    <w:rsid w:val="006B7267"/>
    <w:rsid w:val="006B7834"/>
    <w:rsid w:val="006B7B2C"/>
    <w:rsid w:val="006B7B4D"/>
    <w:rsid w:val="006C0473"/>
    <w:rsid w:val="006C0AC1"/>
    <w:rsid w:val="006C1595"/>
    <w:rsid w:val="006C1705"/>
    <w:rsid w:val="006C1A6E"/>
    <w:rsid w:val="006C1D6B"/>
    <w:rsid w:val="006C1F07"/>
    <w:rsid w:val="006C2193"/>
    <w:rsid w:val="006C22CA"/>
    <w:rsid w:val="006C284F"/>
    <w:rsid w:val="006C2A8E"/>
    <w:rsid w:val="006C2B12"/>
    <w:rsid w:val="006C3BEB"/>
    <w:rsid w:val="006C414D"/>
    <w:rsid w:val="006C41D9"/>
    <w:rsid w:val="006C4FE4"/>
    <w:rsid w:val="006C5315"/>
    <w:rsid w:val="006C5527"/>
    <w:rsid w:val="006C5BD6"/>
    <w:rsid w:val="006C5EAE"/>
    <w:rsid w:val="006C5F24"/>
    <w:rsid w:val="006C62BD"/>
    <w:rsid w:val="006C6824"/>
    <w:rsid w:val="006C689E"/>
    <w:rsid w:val="006C70CC"/>
    <w:rsid w:val="006C77BA"/>
    <w:rsid w:val="006D06C6"/>
    <w:rsid w:val="006D102E"/>
    <w:rsid w:val="006D12D5"/>
    <w:rsid w:val="006D1619"/>
    <w:rsid w:val="006D1816"/>
    <w:rsid w:val="006D1B9A"/>
    <w:rsid w:val="006D28BB"/>
    <w:rsid w:val="006D294B"/>
    <w:rsid w:val="006D2AA4"/>
    <w:rsid w:val="006D3107"/>
    <w:rsid w:val="006D42E5"/>
    <w:rsid w:val="006D492D"/>
    <w:rsid w:val="006D50D0"/>
    <w:rsid w:val="006D5599"/>
    <w:rsid w:val="006D5959"/>
    <w:rsid w:val="006D5DB9"/>
    <w:rsid w:val="006D5E89"/>
    <w:rsid w:val="006D5FFD"/>
    <w:rsid w:val="006D62D2"/>
    <w:rsid w:val="006D63F0"/>
    <w:rsid w:val="006D6637"/>
    <w:rsid w:val="006D68EF"/>
    <w:rsid w:val="006D69C0"/>
    <w:rsid w:val="006D6C65"/>
    <w:rsid w:val="006D75D5"/>
    <w:rsid w:val="006D7708"/>
    <w:rsid w:val="006D7F6D"/>
    <w:rsid w:val="006E05F2"/>
    <w:rsid w:val="006E0B73"/>
    <w:rsid w:val="006E0BAD"/>
    <w:rsid w:val="006E13FD"/>
    <w:rsid w:val="006E1403"/>
    <w:rsid w:val="006E186B"/>
    <w:rsid w:val="006E1EAE"/>
    <w:rsid w:val="006E2452"/>
    <w:rsid w:val="006E27DE"/>
    <w:rsid w:val="006E2986"/>
    <w:rsid w:val="006E30F7"/>
    <w:rsid w:val="006E3506"/>
    <w:rsid w:val="006E37FF"/>
    <w:rsid w:val="006E4B8F"/>
    <w:rsid w:val="006E4F00"/>
    <w:rsid w:val="006E50C6"/>
    <w:rsid w:val="006E5F69"/>
    <w:rsid w:val="006E6506"/>
    <w:rsid w:val="006E69BB"/>
    <w:rsid w:val="006E6AF2"/>
    <w:rsid w:val="006E6B9E"/>
    <w:rsid w:val="006E728D"/>
    <w:rsid w:val="006E73EC"/>
    <w:rsid w:val="006E761C"/>
    <w:rsid w:val="006E77B6"/>
    <w:rsid w:val="006E7C21"/>
    <w:rsid w:val="006F011B"/>
    <w:rsid w:val="006F07D5"/>
    <w:rsid w:val="006F0C1F"/>
    <w:rsid w:val="006F11A7"/>
    <w:rsid w:val="006F1720"/>
    <w:rsid w:val="006F1CB0"/>
    <w:rsid w:val="006F1EBF"/>
    <w:rsid w:val="006F21B4"/>
    <w:rsid w:val="006F22AA"/>
    <w:rsid w:val="006F22C6"/>
    <w:rsid w:val="006F22ED"/>
    <w:rsid w:val="006F269B"/>
    <w:rsid w:val="006F28EF"/>
    <w:rsid w:val="006F3F11"/>
    <w:rsid w:val="006F42F4"/>
    <w:rsid w:val="006F46FC"/>
    <w:rsid w:val="006F4B8A"/>
    <w:rsid w:val="006F4D64"/>
    <w:rsid w:val="006F4F49"/>
    <w:rsid w:val="006F5566"/>
    <w:rsid w:val="006F568E"/>
    <w:rsid w:val="006F5A4B"/>
    <w:rsid w:val="006F5AA9"/>
    <w:rsid w:val="006F6FE4"/>
    <w:rsid w:val="006F7401"/>
    <w:rsid w:val="006F79F7"/>
    <w:rsid w:val="006F7AA1"/>
    <w:rsid w:val="00700CCE"/>
    <w:rsid w:val="00700E14"/>
    <w:rsid w:val="00700E5B"/>
    <w:rsid w:val="007012FA"/>
    <w:rsid w:val="00701D59"/>
    <w:rsid w:val="00701D7E"/>
    <w:rsid w:val="00702057"/>
    <w:rsid w:val="00702757"/>
    <w:rsid w:val="0070323D"/>
    <w:rsid w:val="007036B0"/>
    <w:rsid w:val="007039CD"/>
    <w:rsid w:val="00704258"/>
    <w:rsid w:val="00705C35"/>
    <w:rsid w:val="00705F77"/>
    <w:rsid w:val="00706587"/>
    <w:rsid w:val="00706665"/>
    <w:rsid w:val="00707045"/>
    <w:rsid w:val="007076A5"/>
    <w:rsid w:val="00710293"/>
    <w:rsid w:val="007105CA"/>
    <w:rsid w:val="00710CC8"/>
    <w:rsid w:val="00711610"/>
    <w:rsid w:val="0071189A"/>
    <w:rsid w:val="007119B5"/>
    <w:rsid w:val="00711ED8"/>
    <w:rsid w:val="00712B66"/>
    <w:rsid w:val="0071343D"/>
    <w:rsid w:val="007142F5"/>
    <w:rsid w:val="0071525E"/>
    <w:rsid w:val="0071584D"/>
    <w:rsid w:val="00715A58"/>
    <w:rsid w:val="00716402"/>
    <w:rsid w:val="0071688A"/>
    <w:rsid w:val="00717211"/>
    <w:rsid w:val="0071764E"/>
    <w:rsid w:val="0071792F"/>
    <w:rsid w:val="00717C4E"/>
    <w:rsid w:val="00717E96"/>
    <w:rsid w:val="00720A2D"/>
    <w:rsid w:val="00720A36"/>
    <w:rsid w:val="00720F78"/>
    <w:rsid w:val="007212AE"/>
    <w:rsid w:val="0072193A"/>
    <w:rsid w:val="00722623"/>
    <w:rsid w:val="00722C31"/>
    <w:rsid w:val="007230EC"/>
    <w:rsid w:val="00723232"/>
    <w:rsid w:val="00723441"/>
    <w:rsid w:val="00723564"/>
    <w:rsid w:val="00723972"/>
    <w:rsid w:val="00724A10"/>
    <w:rsid w:val="007255D4"/>
    <w:rsid w:val="00725736"/>
    <w:rsid w:val="00725B0C"/>
    <w:rsid w:val="00726568"/>
    <w:rsid w:val="00726F4D"/>
    <w:rsid w:val="007271E9"/>
    <w:rsid w:val="00727AEA"/>
    <w:rsid w:val="007308C2"/>
    <w:rsid w:val="00730A23"/>
    <w:rsid w:val="00730F51"/>
    <w:rsid w:val="007310D6"/>
    <w:rsid w:val="00732CD1"/>
    <w:rsid w:val="00732DF4"/>
    <w:rsid w:val="007337D8"/>
    <w:rsid w:val="00733D28"/>
    <w:rsid w:val="00734618"/>
    <w:rsid w:val="007355A6"/>
    <w:rsid w:val="007355D9"/>
    <w:rsid w:val="00735CBC"/>
    <w:rsid w:val="00735D9F"/>
    <w:rsid w:val="007361E1"/>
    <w:rsid w:val="0073652F"/>
    <w:rsid w:val="00737976"/>
    <w:rsid w:val="00737CC6"/>
    <w:rsid w:val="007407A7"/>
    <w:rsid w:val="0074088D"/>
    <w:rsid w:val="00741452"/>
    <w:rsid w:val="007415D2"/>
    <w:rsid w:val="007415FD"/>
    <w:rsid w:val="007418AF"/>
    <w:rsid w:val="0074217D"/>
    <w:rsid w:val="00742479"/>
    <w:rsid w:val="00742C2E"/>
    <w:rsid w:val="007436C1"/>
    <w:rsid w:val="007437C5"/>
    <w:rsid w:val="00743B29"/>
    <w:rsid w:val="00743C5F"/>
    <w:rsid w:val="0074428C"/>
    <w:rsid w:val="0074448F"/>
    <w:rsid w:val="007459DE"/>
    <w:rsid w:val="0074694F"/>
    <w:rsid w:val="00746A62"/>
    <w:rsid w:val="00750278"/>
    <w:rsid w:val="007505B4"/>
    <w:rsid w:val="007507EB"/>
    <w:rsid w:val="00750A47"/>
    <w:rsid w:val="0075136A"/>
    <w:rsid w:val="00751F8E"/>
    <w:rsid w:val="0075224A"/>
    <w:rsid w:val="0075250E"/>
    <w:rsid w:val="007525F1"/>
    <w:rsid w:val="00753007"/>
    <w:rsid w:val="00753583"/>
    <w:rsid w:val="007535D5"/>
    <w:rsid w:val="00753C72"/>
    <w:rsid w:val="00753CF2"/>
    <w:rsid w:val="00754429"/>
    <w:rsid w:val="007544BB"/>
    <w:rsid w:val="00754633"/>
    <w:rsid w:val="007546A0"/>
    <w:rsid w:val="0075475E"/>
    <w:rsid w:val="0075490B"/>
    <w:rsid w:val="0075494A"/>
    <w:rsid w:val="00754B80"/>
    <w:rsid w:val="00755159"/>
    <w:rsid w:val="00755AB0"/>
    <w:rsid w:val="00755B92"/>
    <w:rsid w:val="00755DB0"/>
    <w:rsid w:val="00756028"/>
    <w:rsid w:val="0075652B"/>
    <w:rsid w:val="00756A03"/>
    <w:rsid w:val="00757206"/>
    <w:rsid w:val="00757400"/>
    <w:rsid w:val="0075762A"/>
    <w:rsid w:val="007579A4"/>
    <w:rsid w:val="00760013"/>
    <w:rsid w:val="007604C2"/>
    <w:rsid w:val="00760575"/>
    <w:rsid w:val="00761183"/>
    <w:rsid w:val="0076129B"/>
    <w:rsid w:val="007614AE"/>
    <w:rsid w:val="00761D45"/>
    <w:rsid w:val="00762278"/>
    <w:rsid w:val="007626F0"/>
    <w:rsid w:val="00762793"/>
    <w:rsid w:val="00762E14"/>
    <w:rsid w:val="00762F65"/>
    <w:rsid w:val="0076307B"/>
    <w:rsid w:val="007631DD"/>
    <w:rsid w:val="0076356B"/>
    <w:rsid w:val="007636DE"/>
    <w:rsid w:val="00764EF8"/>
    <w:rsid w:val="00764F52"/>
    <w:rsid w:val="0076514C"/>
    <w:rsid w:val="00765377"/>
    <w:rsid w:val="007654A3"/>
    <w:rsid w:val="007657F2"/>
    <w:rsid w:val="00766172"/>
    <w:rsid w:val="00766C28"/>
    <w:rsid w:val="00766CF0"/>
    <w:rsid w:val="00766E29"/>
    <w:rsid w:val="0076795E"/>
    <w:rsid w:val="00767EA3"/>
    <w:rsid w:val="0077051F"/>
    <w:rsid w:val="00770846"/>
    <w:rsid w:val="00770C8D"/>
    <w:rsid w:val="00771363"/>
    <w:rsid w:val="00771A79"/>
    <w:rsid w:val="00771DFD"/>
    <w:rsid w:val="00772994"/>
    <w:rsid w:val="007729D2"/>
    <w:rsid w:val="0077326E"/>
    <w:rsid w:val="007737E7"/>
    <w:rsid w:val="00773DFF"/>
    <w:rsid w:val="007745A2"/>
    <w:rsid w:val="00774649"/>
    <w:rsid w:val="00774788"/>
    <w:rsid w:val="0077494E"/>
    <w:rsid w:val="00774C53"/>
    <w:rsid w:val="00775158"/>
    <w:rsid w:val="0077528D"/>
    <w:rsid w:val="007758FC"/>
    <w:rsid w:val="00775972"/>
    <w:rsid w:val="007759DB"/>
    <w:rsid w:val="00775C78"/>
    <w:rsid w:val="00775F0B"/>
    <w:rsid w:val="00776A24"/>
    <w:rsid w:val="00776EBF"/>
    <w:rsid w:val="00777258"/>
    <w:rsid w:val="007772B1"/>
    <w:rsid w:val="00777776"/>
    <w:rsid w:val="00780780"/>
    <w:rsid w:val="007809B1"/>
    <w:rsid w:val="007818E5"/>
    <w:rsid w:val="0078203B"/>
    <w:rsid w:val="00782F30"/>
    <w:rsid w:val="00783955"/>
    <w:rsid w:val="00783AF5"/>
    <w:rsid w:val="00783F4B"/>
    <w:rsid w:val="007842C2"/>
    <w:rsid w:val="007845BD"/>
    <w:rsid w:val="00784615"/>
    <w:rsid w:val="00784740"/>
    <w:rsid w:val="00784F2A"/>
    <w:rsid w:val="00785006"/>
    <w:rsid w:val="007850B0"/>
    <w:rsid w:val="00785233"/>
    <w:rsid w:val="007856FF"/>
    <w:rsid w:val="00786436"/>
    <w:rsid w:val="00786649"/>
    <w:rsid w:val="00786906"/>
    <w:rsid w:val="00786A00"/>
    <w:rsid w:val="00786C24"/>
    <w:rsid w:val="00786E82"/>
    <w:rsid w:val="007870B1"/>
    <w:rsid w:val="007878C4"/>
    <w:rsid w:val="00787C68"/>
    <w:rsid w:val="00787CD2"/>
    <w:rsid w:val="00787E6D"/>
    <w:rsid w:val="00787FD3"/>
    <w:rsid w:val="007906D2"/>
    <w:rsid w:val="00791124"/>
    <w:rsid w:val="007915DD"/>
    <w:rsid w:val="007917A4"/>
    <w:rsid w:val="007917CB"/>
    <w:rsid w:val="007919DD"/>
    <w:rsid w:val="00792D0E"/>
    <w:rsid w:val="0079329A"/>
    <w:rsid w:val="007933A5"/>
    <w:rsid w:val="00793463"/>
    <w:rsid w:val="0079349B"/>
    <w:rsid w:val="00794351"/>
    <w:rsid w:val="007945AB"/>
    <w:rsid w:val="00794CD2"/>
    <w:rsid w:val="00795A32"/>
    <w:rsid w:val="007960B4"/>
    <w:rsid w:val="0079620B"/>
    <w:rsid w:val="0079629C"/>
    <w:rsid w:val="00796553"/>
    <w:rsid w:val="00796730"/>
    <w:rsid w:val="007A024E"/>
    <w:rsid w:val="007A1AE8"/>
    <w:rsid w:val="007A1B5D"/>
    <w:rsid w:val="007A2A70"/>
    <w:rsid w:val="007A2C16"/>
    <w:rsid w:val="007A2D2D"/>
    <w:rsid w:val="007A3D38"/>
    <w:rsid w:val="007A3D47"/>
    <w:rsid w:val="007A44B1"/>
    <w:rsid w:val="007A4848"/>
    <w:rsid w:val="007A4D8D"/>
    <w:rsid w:val="007A4F78"/>
    <w:rsid w:val="007A532B"/>
    <w:rsid w:val="007A53EF"/>
    <w:rsid w:val="007A5745"/>
    <w:rsid w:val="007A5B99"/>
    <w:rsid w:val="007A5EE9"/>
    <w:rsid w:val="007A60DC"/>
    <w:rsid w:val="007A6843"/>
    <w:rsid w:val="007A68D1"/>
    <w:rsid w:val="007A7A83"/>
    <w:rsid w:val="007A7D10"/>
    <w:rsid w:val="007B020C"/>
    <w:rsid w:val="007B0366"/>
    <w:rsid w:val="007B0960"/>
    <w:rsid w:val="007B0D17"/>
    <w:rsid w:val="007B16AB"/>
    <w:rsid w:val="007B27DF"/>
    <w:rsid w:val="007B29E7"/>
    <w:rsid w:val="007B2FC4"/>
    <w:rsid w:val="007B2FF8"/>
    <w:rsid w:val="007B3019"/>
    <w:rsid w:val="007B311C"/>
    <w:rsid w:val="007B3939"/>
    <w:rsid w:val="007B3FD9"/>
    <w:rsid w:val="007B4195"/>
    <w:rsid w:val="007B4556"/>
    <w:rsid w:val="007B4880"/>
    <w:rsid w:val="007B54D0"/>
    <w:rsid w:val="007B5719"/>
    <w:rsid w:val="007B5D41"/>
    <w:rsid w:val="007B61EA"/>
    <w:rsid w:val="007B664A"/>
    <w:rsid w:val="007B6959"/>
    <w:rsid w:val="007B6B51"/>
    <w:rsid w:val="007B6DD7"/>
    <w:rsid w:val="007B6DE9"/>
    <w:rsid w:val="007B6F96"/>
    <w:rsid w:val="007B6FBF"/>
    <w:rsid w:val="007B7989"/>
    <w:rsid w:val="007B7DAC"/>
    <w:rsid w:val="007C0F00"/>
    <w:rsid w:val="007C15F5"/>
    <w:rsid w:val="007C1861"/>
    <w:rsid w:val="007C1D94"/>
    <w:rsid w:val="007C1FBF"/>
    <w:rsid w:val="007C30D8"/>
    <w:rsid w:val="007C3380"/>
    <w:rsid w:val="007C3DFD"/>
    <w:rsid w:val="007C44FA"/>
    <w:rsid w:val="007C4EBC"/>
    <w:rsid w:val="007C55AC"/>
    <w:rsid w:val="007C5987"/>
    <w:rsid w:val="007C5F9E"/>
    <w:rsid w:val="007C607B"/>
    <w:rsid w:val="007C60CE"/>
    <w:rsid w:val="007C678E"/>
    <w:rsid w:val="007D01AA"/>
    <w:rsid w:val="007D0500"/>
    <w:rsid w:val="007D0C1F"/>
    <w:rsid w:val="007D17BE"/>
    <w:rsid w:val="007D18F1"/>
    <w:rsid w:val="007D1C9A"/>
    <w:rsid w:val="007D21F9"/>
    <w:rsid w:val="007D2CCA"/>
    <w:rsid w:val="007D2F2B"/>
    <w:rsid w:val="007D33BC"/>
    <w:rsid w:val="007D3909"/>
    <w:rsid w:val="007D3A64"/>
    <w:rsid w:val="007D3BD5"/>
    <w:rsid w:val="007D3D6D"/>
    <w:rsid w:val="007D3F07"/>
    <w:rsid w:val="007D42AF"/>
    <w:rsid w:val="007D48B8"/>
    <w:rsid w:val="007D4B3F"/>
    <w:rsid w:val="007D4F39"/>
    <w:rsid w:val="007D536E"/>
    <w:rsid w:val="007D5B51"/>
    <w:rsid w:val="007D5D1D"/>
    <w:rsid w:val="007D5D78"/>
    <w:rsid w:val="007D5F79"/>
    <w:rsid w:val="007D6141"/>
    <w:rsid w:val="007D6284"/>
    <w:rsid w:val="007D6362"/>
    <w:rsid w:val="007D6583"/>
    <w:rsid w:val="007D65F8"/>
    <w:rsid w:val="007D7333"/>
    <w:rsid w:val="007D7366"/>
    <w:rsid w:val="007D7A14"/>
    <w:rsid w:val="007D7B72"/>
    <w:rsid w:val="007E0203"/>
    <w:rsid w:val="007E0385"/>
    <w:rsid w:val="007E06FD"/>
    <w:rsid w:val="007E0AF4"/>
    <w:rsid w:val="007E0E54"/>
    <w:rsid w:val="007E0F71"/>
    <w:rsid w:val="007E13C9"/>
    <w:rsid w:val="007E2534"/>
    <w:rsid w:val="007E25CC"/>
    <w:rsid w:val="007E3AC0"/>
    <w:rsid w:val="007E3E32"/>
    <w:rsid w:val="007E495F"/>
    <w:rsid w:val="007E4F7B"/>
    <w:rsid w:val="007E50D4"/>
    <w:rsid w:val="007E5129"/>
    <w:rsid w:val="007E538E"/>
    <w:rsid w:val="007E5B0D"/>
    <w:rsid w:val="007E5C54"/>
    <w:rsid w:val="007E5CCF"/>
    <w:rsid w:val="007E602E"/>
    <w:rsid w:val="007E633F"/>
    <w:rsid w:val="007E6471"/>
    <w:rsid w:val="007E6C50"/>
    <w:rsid w:val="007E6E1B"/>
    <w:rsid w:val="007E6E3A"/>
    <w:rsid w:val="007E7857"/>
    <w:rsid w:val="007E7B20"/>
    <w:rsid w:val="007E7CAD"/>
    <w:rsid w:val="007F095B"/>
    <w:rsid w:val="007F105F"/>
    <w:rsid w:val="007F12C6"/>
    <w:rsid w:val="007F1319"/>
    <w:rsid w:val="007F136A"/>
    <w:rsid w:val="007F26F7"/>
    <w:rsid w:val="007F2E7D"/>
    <w:rsid w:val="007F2F21"/>
    <w:rsid w:val="007F3539"/>
    <w:rsid w:val="007F3813"/>
    <w:rsid w:val="007F40CB"/>
    <w:rsid w:val="007F50A8"/>
    <w:rsid w:val="007F5876"/>
    <w:rsid w:val="007F5B11"/>
    <w:rsid w:val="007F5B23"/>
    <w:rsid w:val="007F6122"/>
    <w:rsid w:val="007F613B"/>
    <w:rsid w:val="007F6165"/>
    <w:rsid w:val="007F6306"/>
    <w:rsid w:val="007F7001"/>
    <w:rsid w:val="007F768C"/>
    <w:rsid w:val="008001AC"/>
    <w:rsid w:val="00800CFA"/>
    <w:rsid w:val="00801543"/>
    <w:rsid w:val="00801EB7"/>
    <w:rsid w:val="00801F28"/>
    <w:rsid w:val="00802560"/>
    <w:rsid w:val="00803566"/>
    <w:rsid w:val="008046BE"/>
    <w:rsid w:val="00804990"/>
    <w:rsid w:val="00804C30"/>
    <w:rsid w:val="00804C3A"/>
    <w:rsid w:val="00805388"/>
    <w:rsid w:val="0080566A"/>
    <w:rsid w:val="00805AC1"/>
    <w:rsid w:val="00805DD2"/>
    <w:rsid w:val="00806122"/>
    <w:rsid w:val="00807820"/>
    <w:rsid w:val="00810608"/>
    <w:rsid w:val="008117F7"/>
    <w:rsid w:val="00812B58"/>
    <w:rsid w:val="00813751"/>
    <w:rsid w:val="00813B8F"/>
    <w:rsid w:val="00813FE1"/>
    <w:rsid w:val="008140BF"/>
    <w:rsid w:val="008145C9"/>
    <w:rsid w:val="0081518E"/>
    <w:rsid w:val="00816F68"/>
    <w:rsid w:val="00816F6C"/>
    <w:rsid w:val="00817395"/>
    <w:rsid w:val="0081768F"/>
    <w:rsid w:val="008177C9"/>
    <w:rsid w:val="00817837"/>
    <w:rsid w:val="008179EA"/>
    <w:rsid w:val="00817D4B"/>
    <w:rsid w:val="00817D4C"/>
    <w:rsid w:val="00817FE1"/>
    <w:rsid w:val="00820792"/>
    <w:rsid w:val="00820B48"/>
    <w:rsid w:val="00820C69"/>
    <w:rsid w:val="008215BC"/>
    <w:rsid w:val="0082163E"/>
    <w:rsid w:val="00821672"/>
    <w:rsid w:val="00821D18"/>
    <w:rsid w:val="0082202A"/>
    <w:rsid w:val="008224EA"/>
    <w:rsid w:val="00822652"/>
    <w:rsid w:val="00822B02"/>
    <w:rsid w:val="0082357D"/>
    <w:rsid w:val="00823D49"/>
    <w:rsid w:val="00823D58"/>
    <w:rsid w:val="00823F59"/>
    <w:rsid w:val="00823F5B"/>
    <w:rsid w:val="008240FA"/>
    <w:rsid w:val="00824132"/>
    <w:rsid w:val="00824327"/>
    <w:rsid w:val="00824562"/>
    <w:rsid w:val="00824D9B"/>
    <w:rsid w:val="00824DE7"/>
    <w:rsid w:val="00824F8C"/>
    <w:rsid w:val="00825884"/>
    <w:rsid w:val="00825CF2"/>
    <w:rsid w:val="00826B74"/>
    <w:rsid w:val="00826D9F"/>
    <w:rsid w:val="00827238"/>
    <w:rsid w:val="00827E21"/>
    <w:rsid w:val="00830451"/>
    <w:rsid w:val="00830718"/>
    <w:rsid w:val="008308FF"/>
    <w:rsid w:val="00830918"/>
    <w:rsid w:val="00831F07"/>
    <w:rsid w:val="00832433"/>
    <w:rsid w:val="0083294C"/>
    <w:rsid w:val="00832955"/>
    <w:rsid w:val="00834920"/>
    <w:rsid w:val="0083499A"/>
    <w:rsid w:val="00835018"/>
    <w:rsid w:val="00835F7C"/>
    <w:rsid w:val="008361A2"/>
    <w:rsid w:val="00836699"/>
    <w:rsid w:val="00836779"/>
    <w:rsid w:val="008368EB"/>
    <w:rsid w:val="00836CA2"/>
    <w:rsid w:val="00836D07"/>
    <w:rsid w:val="00836D5D"/>
    <w:rsid w:val="00837322"/>
    <w:rsid w:val="008374D9"/>
    <w:rsid w:val="00837C5E"/>
    <w:rsid w:val="00837DB9"/>
    <w:rsid w:val="00837ECD"/>
    <w:rsid w:val="00837EE7"/>
    <w:rsid w:val="00840318"/>
    <w:rsid w:val="00840397"/>
    <w:rsid w:val="00840797"/>
    <w:rsid w:val="008408D2"/>
    <w:rsid w:val="0084109A"/>
    <w:rsid w:val="008412AE"/>
    <w:rsid w:val="00841C84"/>
    <w:rsid w:val="00842231"/>
    <w:rsid w:val="00842513"/>
    <w:rsid w:val="00842F04"/>
    <w:rsid w:val="00843369"/>
    <w:rsid w:val="00843E4D"/>
    <w:rsid w:val="008443FA"/>
    <w:rsid w:val="00844798"/>
    <w:rsid w:val="008447AD"/>
    <w:rsid w:val="008451D8"/>
    <w:rsid w:val="008459A7"/>
    <w:rsid w:val="00845BC4"/>
    <w:rsid w:val="00845EC4"/>
    <w:rsid w:val="0084605A"/>
    <w:rsid w:val="008465A9"/>
    <w:rsid w:val="008478F5"/>
    <w:rsid w:val="00847DCB"/>
    <w:rsid w:val="00847E76"/>
    <w:rsid w:val="008509BA"/>
    <w:rsid w:val="00850E9A"/>
    <w:rsid w:val="00851623"/>
    <w:rsid w:val="008518CD"/>
    <w:rsid w:val="0085208B"/>
    <w:rsid w:val="00852BB2"/>
    <w:rsid w:val="00853217"/>
    <w:rsid w:val="00853BA3"/>
    <w:rsid w:val="0085402F"/>
    <w:rsid w:val="0085411E"/>
    <w:rsid w:val="00854B1A"/>
    <w:rsid w:val="00854C1A"/>
    <w:rsid w:val="00854DD0"/>
    <w:rsid w:val="00855617"/>
    <w:rsid w:val="008556C7"/>
    <w:rsid w:val="0085584E"/>
    <w:rsid w:val="00855857"/>
    <w:rsid w:val="00855BA1"/>
    <w:rsid w:val="00855F2D"/>
    <w:rsid w:val="008561FD"/>
    <w:rsid w:val="00856564"/>
    <w:rsid w:val="00856C62"/>
    <w:rsid w:val="0085776F"/>
    <w:rsid w:val="00857AA0"/>
    <w:rsid w:val="00857C1B"/>
    <w:rsid w:val="00860655"/>
    <w:rsid w:val="00860981"/>
    <w:rsid w:val="008610DA"/>
    <w:rsid w:val="00861B3E"/>
    <w:rsid w:val="00863736"/>
    <w:rsid w:val="00863909"/>
    <w:rsid w:val="00863CC0"/>
    <w:rsid w:val="0086437C"/>
    <w:rsid w:val="00864420"/>
    <w:rsid w:val="00865FEE"/>
    <w:rsid w:val="0086665C"/>
    <w:rsid w:val="00867AB2"/>
    <w:rsid w:val="00867F8A"/>
    <w:rsid w:val="0087080F"/>
    <w:rsid w:val="008714E1"/>
    <w:rsid w:val="008723C1"/>
    <w:rsid w:val="008724D9"/>
    <w:rsid w:val="00872C19"/>
    <w:rsid w:val="00872C56"/>
    <w:rsid w:val="008732F9"/>
    <w:rsid w:val="0087336E"/>
    <w:rsid w:val="008738E7"/>
    <w:rsid w:val="00873DEE"/>
    <w:rsid w:val="00873EFF"/>
    <w:rsid w:val="00874401"/>
    <w:rsid w:val="008750C0"/>
    <w:rsid w:val="00875A64"/>
    <w:rsid w:val="00875A9D"/>
    <w:rsid w:val="0087661B"/>
    <w:rsid w:val="00876870"/>
    <w:rsid w:val="00876952"/>
    <w:rsid w:val="00876B83"/>
    <w:rsid w:val="00877D0B"/>
    <w:rsid w:val="008813C8"/>
    <w:rsid w:val="008818A2"/>
    <w:rsid w:val="00882422"/>
    <w:rsid w:val="0088267B"/>
    <w:rsid w:val="00882CAF"/>
    <w:rsid w:val="00882F00"/>
    <w:rsid w:val="0088366E"/>
    <w:rsid w:val="0088395A"/>
    <w:rsid w:val="00883E9E"/>
    <w:rsid w:val="008840ED"/>
    <w:rsid w:val="00884818"/>
    <w:rsid w:val="00884A8D"/>
    <w:rsid w:val="00884B88"/>
    <w:rsid w:val="00884F51"/>
    <w:rsid w:val="008854B0"/>
    <w:rsid w:val="00885867"/>
    <w:rsid w:val="00886122"/>
    <w:rsid w:val="008863D9"/>
    <w:rsid w:val="00886768"/>
    <w:rsid w:val="00887111"/>
    <w:rsid w:val="008873EA"/>
    <w:rsid w:val="008874AB"/>
    <w:rsid w:val="0088753A"/>
    <w:rsid w:val="0088759F"/>
    <w:rsid w:val="008902B4"/>
    <w:rsid w:val="00890A44"/>
    <w:rsid w:val="00890AB2"/>
    <w:rsid w:val="00890E89"/>
    <w:rsid w:val="00890F0D"/>
    <w:rsid w:val="00891D7D"/>
    <w:rsid w:val="00891E90"/>
    <w:rsid w:val="00892312"/>
    <w:rsid w:val="0089243E"/>
    <w:rsid w:val="008928CE"/>
    <w:rsid w:val="0089294E"/>
    <w:rsid w:val="00892971"/>
    <w:rsid w:val="008929F2"/>
    <w:rsid w:val="00892E01"/>
    <w:rsid w:val="0089312D"/>
    <w:rsid w:val="008932B5"/>
    <w:rsid w:val="008934E3"/>
    <w:rsid w:val="008935B9"/>
    <w:rsid w:val="00893878"/>
    <w:rsid w:val="00893C4C"/>
    <w:rsid w:val="00893CDA"/>
    <w:rsid w:val="00893D55"/>
    <w:rsid w:val="00893E92"/>
    <w:rsid w:val="008940B2"/>
    <w:rsid w:val="00894505"/>
    <w:rsid w:val="00894697"/>
    <w:rsid w:val="008952CD"/>
    <w:rsid w:val="0089580F"/>
    <w:rsid w:val="00895DED"/>
    <w:rsid w:val="00895F69"/>
    <w:rsid w:val="00897835"/>
    <w:rsid w:val="00897CA8"/>
    <w:rsid w:val="00897EA8"/>
    <w:rsid w:val="00897F41"/>
    <w:rsid w:val="008A0109"/>
    <w:rsid w:val="008A028C"/>
    <w:rsid w:val="008A0465"/>
    <w:rsid w:val="008A0513"/>
    <w:rsid w:val="008A0884"/>
    <w:rsid w:val="008A0A70"/>
    <w:rsid w:val="008A0C2C"/>
    <w:rsid w:val="008A0FCB"/>
    <w:rsid w:val="008A114E"/>
    <w:rsid w:val="008A12AF"/>
    <w:rsid w:val="008A1CDA"/>
    <w:rsid w:val="008A2128"/>
    <w:rsid w:val="008A3097"/>
    <w:rsid w:val="008A3160"/>
    <w:rsid w:val="008A3440"/>
    <w:rsid w:val="008A36D2"/>
    <w:rsid w:val="008A3DE5"/>
    <w:rsid w:val="008A46F4"/>
    <w:rsid w:val="008A4DEE"/>
    <w:rsid w:val="008A50DF"/>
    <w:rsid w:val="008A589F"/>
    <w:rsid w:val="008A5AC1"/>
    <w:rsid w:val="008A5C63"/>
    <w:rsid w:val="008A6426"/>
    <w:rsid w:val="008A6C13"/>
    <w:rsid w:val="008A72C9"/>
    <w:rsid w:val="008B020A"/>
    <w:rsid w:val="008B03CE"/>
    <w:rsid w:val="008B0D9A"/>
    <w:rsid w:val="008B1396"/>
    <w:rsid w:val="008B1E6B"/>
    <w:rsid w:val="008B1FB0"/>
    <w:rsid w:val="008B1FE3"/>
    <w:rsid w:val="008B2672"/>
    <w:rsid w:val="008B356C"/>
    <w:rsid w:val="008B3A1B"/>
    <w:rsid w:val="008B3FA8"/>
    <w:rsid w:val="008B4DDC"/>
    <w:rsid w:val="008B51E7"/>
    <w:rsid w:val="008B5D76"/>
    <w:rsid w:val="008B7517"/>
    <w:rsid w:val="008B7735"/>
    <w:rsid w:val="008B7C46"/>
    <w:rsid w:val="008B7CB2"/>
    <w:rsid w:val="008B7EAA"/>
    <w:rsid w:val="008C01B4"/>
    <w:rsid w:val="008C08F8"/>
    <w:rsid w:val="008C0BF8"/>
    <w:rsid w:val="008C0CB8"/>
    <w:rsid w:val="008C1863"/>
    <w:rsid w:val="008C1B0F"/>
    <w:rsid w:val="008C1B62"/>
    <w:rsid w:val="008C1D83"/>
    <w:rsid w:val="008C3254"/>
    <w:rsid w:val="008C344A"/>
    <w:rsid w:val="008C36C4"/>
    <w:rsid w:val="008C3E33"/>
    <w:rsid w:val="008C463F"/>
    <w:rsid w:val="008C472A"/>
    <w:rsid w:val="008C4B66"/>
    <w:rsid w:val="008C4FE9"/>
    <w:rsid w:val="008C5566"/>
    <w:rsid w:val="008C5807"/>
    <w:rsid w:val="008C5918"/>
    <w:rsid w:val="008C5BBF"/>
    <w:rsid w:val="008C5E94"/>
    <w:rsid w:val="008C619E"/>
    <w:rsid w:val="008C63E6"/>
    <w:rsid w:val="008C662F"/>
    <w:rsid w:val="008C6688"/>
    <w:rsid w:val="008C67D6"/>
    <w:rsid w:val="008C68B0"/>
    <w:rsid w:val="008C7587"/>
    <w:rsid w:val="008C7886"/>
    <w:rsid w:val="008D0496"/>
    <w:rsid w:val="008D04F1"/>
    <w:rsid w:val="008D0647"/>
    <w:rsid w:val="008D0936"/>
    <w:rsid w:val="008D145A"/>
    <w:rsid w:val="008D1F66"/>
    <w:rsid w:val="008D275F"/>
    <w:rsid w:val="008D2A23"/>
    <w:rsid w:val="008D2EB9"/>
    <w:rsid w:val="008D3431"/>
    <w:rsid w:val="008D3771"/>
    <w:rsid w:val="008D3C9D"/>
    <w:rsid w:val="008D41AC"/>
    <w:rsid w:val="008D41CF"/>
    <w:rsid w:val="008D42EE"/>
    <w:rsid w:val="008D432C"/>
    <w:rsid w:val="008D4AA2"/>
    <w:rsid w:val="008D4D86"/>
    <w:rsid w:val="008D5711"/>
    <w:rsid w:val="008D5D4B"/>
    <w:rsid w:val="008D5E67"/>
    <w:rsid w:val="008D6431"/>
    <w:rsid w:val="008D667B"/>
    <w:rsid w:val="008D686F"/>
    <w:rsid w:val="008D7571"/>
    <w:rsid w:val="008D79AA"/>
    <w:rsid w:val="008E0007"/>
    <w:rsid w:val="008E0338"/>
    <w:rsid w:val="008E0470"/>
    <w:rsid w:val="008E092A"/>
    <w:rsid w:val="008E0C94"/>
    <w:rsid w:val="008E1E7B"/>
    <w:rsid w:val="008E1F6C"/>
    <w:rsid w:val="008E2197"/>
    <w:rsid w:val="008E30C4"/>
    <w:rsid w:val="008E392A"/>
    <w:rsid w:val="008E44C9"/>
    <w:rsid w:val="008E45B8"/>
    <w:rsid w:val="008E4EB2"/>
    <w:rsid w:val="008E4ECC"/>
    <w:rsid w:val="008E5AA7"/>
    <w:rsid w:val="008E633D"/>
    <w:rsid w:val="008E664C"/>
    <w:rsid w:val="008E66BB"/>
    <w:rsid w:val="008E6836"/>
    <w:rsid w:val="008E6F35"/>
    <w:rsid w:val="008E757E"/>
    <w:rsid w:val="008E7956"/>
    <w:rsid w:val="008E7CEF"/>
    <w:rsid w:val="008F029A"/>
    <w:rsid w:val="008F054A"/>
    <w:rsid w:val="008F107F"/>
    <w:rsid w:val="008F1C54"/>
    <w:rsid w:val="008F1CBB"/>
    <w:rsid w:val="008F25D8"/>
    <w:rsid w:val="008F4769"/>
    <w:rsid w:val="008F49EB"/>
    <w:rsid w:val="008F5420"/>
    <w:rsid w:val="008F54E0"/>
    <w:rsid w:val="008F5656"/>
    <w:rsid w:val="008F57B8"/>
    <w:rsid w:val="008F6136"/>
    <w:rsid w:val="008F6FFF"/>
    <w:rsid w:val="008F747A"/>
    <w:rsid w:val="008F7534"/>
    <w:rsid w:val="008F78A9"/>
    <w:rsid w:val="008F7A4B"/>
    <w:rsid w:val="008F7F19"/>
    <w:rsid w:val="0090021D"/>
    <w:rsid w:val="00900321"/>
    <w:rsid w:val="00900A66"/>
    <w:rsid w:val="00900FD1"/>
    <w:rsid w:val="0090102B"/>
    <w:rsid w:val="009014D4"/>
    <w:rsid w:val="009015A6"/>
    <w:rsid w:val="00902033"/>
    <w:rsid w:val="00902120"/>
    <w:rsid w:val="00902458"/>
    <w:rsid w:val="00902992"/>
    <w:rsid w:val="00902C60"/>
    <w:rsid w:val="00902CD0"/>
    <w:rsid w:val="00903810"/>
    <w:rsid w:val="009039E1"/>
    <w:rsid w:val="00903B8D"/>
    <w:rsid w:val="00903BCA"/>
    <w:rsid w:val="009040D8"/>
    <w:rsid w:val="0090410B"/>
    <w:rsid w:val="0090435C"/>
    <w:rsid w:val="00904917"/>
    <w:rsid w:val="00904C24"/>
    <w:rsid w:val="00904D0F"/>
    <w:rsid w:val="00905D2E"/>
    <w:rsid w:val="009062EE"/>
    <w:rsid w:val="00906A77"/>
    <w:rsid w:val="00906DCB"/>
    <w:rsid w:val="00907099"/>
    <w:rsid w:val="009071E7"/>
    <w:rsid w:val="00907713"/>
    <w:rsid w:val="00907B77"/>
    <w:rsid w:val="00907C6B"/>
    <w:rsid w:val="00907E39"/>
    <w:rsid w:val="00907F44"/>
    <w:rsid w:val="00911B4C"/>
    <w:rsid w:val="00911DF6"/>
    <w:rsid w:val="00912434"/>
    <w:rsid w:val="00912685"/>
    <w:rsid w:val="0091290B"/>
    <w:rsid w:val="009136C1"/>
    <w:rsid w:val="009136FC"/>
    <w:rsid w:val="00913D0A"/>
    <w:rsid w:val="009140BA"/>
    <w:rsid w:val="00914844"/>
    <w:rsid w:val="00914897"/>
    <w:rsid w:val="00914DEA"/>
    <w:rsid w:val="00915132"/>
    <w:rsid w:val="009157F4"/>
    <w:rsid w:val="0091592E"/>
    <w:rsid w:val="00917212"/>
    <w:rsid w:val="00917A68"/>
    <w:rsid w:val="009207BD"/>
    <w:rsid w:val="00920ECB"/>
    <w:rsid w:val="00921390"/>
    <w:rsid w:val="00921E1C"/>
    <w:rsid w:val="009224B7"/>
    <w:rsid w:val="00922A39"/>
    <w:rsid w:val="0092315B"/>
    <w:rsid w:val="009234B8"/>
    <w:rsid w:val="009236C1"/>
    <w:rsid w:val="00923AD4"/>
    <w:rsid w:val="00923B13"/>
    <w:rsid w:val="00923B1E"/>
    <w:rsid w:val="00923B8C"/>
    <w:rsid w:val="00923D9F"/>
    <w:rsid w:val="00924674"/>
    <w:rsid w:val="00924EE9"/>
    <w:rsid w:val="00925205"/>
    <w:rsid w:val="00925716"/>
    <w:rsid w:val="00925725"/>
    <w:rsid w:val="00925B87"/>
    <w:rsid w:val="00926510"/>
    <w:rsid w:val="009273CA"/>
    <w:rsid w:val="0092748A"/>
    <w:rsid w:val="0092748B"/>
    <w:rsid w:val="00927585"/>
    <w:rsid w:val="0093006D"/>
    <w:rsid w:val="00930388"/>
    <w:rsid w:val="009309D0"/>
    <w:rsid w:val="00930D78"/>
    <w:rsid w:val="00931CE0"/>
    <w:rsid w:val="009323A0"/>
    <w:rsid w:val="009325CE"/>
    <w:rsid w:val="00932F28"/>
    <w:rsid w:val="00933653"/>
    <w:rsid w:val="00933930"/>
    <w:rsid w:val="009339F4"/>
    <w:rsid w:val="00934B14"/>
    <w:rsid w:val="00935092"/>
    <w:rsid w:val="0093520F"/>
    <w:rsid w:val="0093524C"/>
    <w:rsid w:val="009362AF"/>
    <w:rsid w:val="00936E83"/>
    <w:rsid w:val="00937E80"/>
    <w:rsid w:val="00940549"/>
    <w:rsid w:val="00940550"/>
    <w:rsid w:val="009408A9"/>
    <w:rsid w:val="00940BB6"/>
    <w:rsid w:val="00940E85"/>
    <w:rsid w:val="00941882"/>
    <w:rsid w:val="009419E4"/>
    <w:rsid w:val="00941B2C"/>
    <w:rsid w:val="00941BE6"/>
    <w:rsid w:val="009429AA"/>
    <w:rsid w:val="00942BD5"/>
    <w:rsid w:val="00942D3D"/>
    <w:rsid w:val="0094359E"/>
    <w:rsid w:val="009437AF"/>
    <w:rsid w:val="00943FDE"/>
    <w:rsid w:val="00944026"/>
    <w:rsid w:val="0094406B"/>
    <w:rsid w:val="00944905"/>
    <w:rsid w:val="00945044"/>
    <w:rsid w:val="00945125"/>
    <w:rsid w:val="009453EF"/>
    <w:rsid w:val="00945B21"/>
    <w:rsid w:val="00945FB8"/>
    <w:rsid w:val="00946718"/>
    <w:rsid w:val="00946947"/>
    <w:rsid w:val="00946989"/>
    <w:rsid w:val="00946EB5"/>
    <w:rsid w:val="00946EC2"/>
    <w:rsid w:val="00946F59"/>
    <w:rsid w:val="00947CC4"/>
    <w:rsid w:val="00947F3F"/>
    <w:rsid w:val="00950309"/>
    <w:rsid w:val="00950CD9"/>
    <w:rsid w:val="00950D0A"/>
    <w:rsid w:val="009511F2"/>
    <w:rsid w:val="00951230"/>
    <w:rsid w:val="0095123A"/>
    <w:rsid w:val="00951387"/>
    <w:rsid w:val="009519D9"/>
    <w:rsid w:val="009522E0"/>
    <w:rsid w:val="00952318"/>
    <w:rsid w:val="00952BA6"/>
    <w:rsid w:val="00952F3D"/>
    <w:rsid w:val="009541F8"/>
    <w:rsid w:val="00954B71"/>
    <w:rsid w:val="00955039"/>
    <w:rsid w:val="009552B7"/>
    <w:rsid w:val="009559C4"/>
    <w:rsid w:val="00955D7E"/>
    <w:rsid w:val="00956618"/>
    <w:rsid w:val="00956A96"/>
    <w:rsid w:val="00956AED"/>
    <w:rsid w:val="00956E6F"/>
    <w:rsid w:val="00957865"/>
    <w:rsid w:val="0096073A"/>
    <w:rsid w:val="00960820"/>
    <w:rsid w:val="00960CF0"/>
    <w:rsid w:val="00961171"/>
    <w:rsid w:val="00961198"/>
    <w:rsid w:val="0096129D"/>
    <w:rsid w:val="009612A7"/>
    <w:rsid w:val="00961587"/>
    <w:rsid w:val="0096167E"/>
    <w:rsid w:val="0096194F"/>
    <w:rsid w:val="00961BF0"/>
    <w:rsid w:val="0096250F"/>
    <w:rsid w:val="00962769"/>
    <w:rsid w:val="009638FF"/>
    <w:rsid w:val="0096463D"/>
    <w:rsid w:val="0096472C"/>
    <w:rsid w:val="009651C6"/>
    <w:rsid w:val="0096535E"/>
    <w:rsid w:val="00965449"/>
    <w:rsid w:val="009656FB"/>
    <w:rsid w:val="009659B0"/>
    <w:rsid w:val="00966A0C"/>
    <w:rsid w:val="00966A3F"/>
    <w:rsid w:val="00966AC4"/>
    <w:rsid w:val="00966FD1"/>
    <w:rsid w:val="009679EF"/>
    <w:rsid w:val="009701EE"/>
    <w:rsid w:val="009704E7"/>
    <w:rsid w:val="009710BC"/>
    <w:rsid w:val="00972637"/>
    <w:rsid w:val="00972E2D"/>
    <w:rsid w:val="009733E6"/>
    <w:rsid w:val="00973534"/>
    <w:rsid w:val="00973AD5"/>
    <w:rsid w:val="00973B1B"/>
    <w:rsid w:val="00973FF8"/>
    <w:rsid w:val="0097438C"/>
    <w:rsid w:val="0097448C"/>
    <w:rsid w:val="00974616"/>
    <w:rsid w:val="00974B56"/>
    <w:rsid w:val="00974F17"/>
    <w:rsid w:val="00975351"/>
    <w:rsid w:val="0097598C"/>
    <w:rsid w:val="0097601E"/>
    <w:rsid w:val="00976819"/>
    <w:rsid w:val="00976C72"/>
    <w:rsid w:val="00976E02"/>
    <w:rsid w:val="009774A5"/>
    <w:rsid w:val="00977704"/>
    <w:rsid w:val="00977D2A"/>
    <w:rsid w:val="00980C45"/>
    <w:rsid w:val="009810D6"/>
    <w:rsid w:val="00981620"/>
    <w:rsid w:val="0098168D"/>
    <w:rsid w:val="00981B87"/>
    <w:rsid w:val="00981E8A"/>
    <w:rsid w:val="0098247B"/>
    <w:rsid w:val="00982AA2"/>
    <w:rsid w:val="009836B8"/>
    <w:rsid w:val="00983731"/>
    <w:rsid w:val="0098401C"/>
    <w:rsid w:val="00984497"/>
    <w:rsid w:val="00984555"/>
    <w:rsid w:val="00984C10"/>
    <w:rsid w:val="00984FB6"/>
    <w:rsid w:val="00985B33"/>
    <w:rsid w:val="00985D4C"/>
    <w:rsid w:val="009860BB"/>
    <w:rsid w:val="00986847"/>
    <w:rsid w:val="009869F1"/>
    <w:rsid w:val="009872E5"/>
    <w:rsid w:val="009903CD"/>
    <w:rsid w:val="00990534"/>
    <w:rsid w:val="0099077D"/>
    <w:rsid w:val="00990C3E"/>
    <w:rsid w:val="0099156C"/>
    <w:rsid w:val="00991A70"/>
    <w:rsid w:val="00991BDF"/>
    <w:rsid w:val="00992209"/>
    <w:rsid w:val="009929DC"/>
    <w:rsid w:val="00992E1C"/>
    <w:rsid w:val="00992F5F"/>
    <w:rsid w:val="00993747"/>
    <w:rsid w:val="00993C6E"/>
    <w:rsid w:val="0099491A"/>
    <w:rsid w:val="00994E3F"/>
    <w:rsid w:val="00995086"/>
    <w:rsid w:val="00995588"/>
    <w:rsid w:val="009956E0"/>
    <w:rsid w:val="00995C6E"/>
    <w:rsid w:val="00996E05"/>
    <w:rsid w:val="009972A5"/>
    <w:rsid w:val="00997680"/>
    <w:rsid w:val="00997AE6"/>
    <w:rsid w:val="00997B6B"/>
    <w:rsid w:val="00997E67"/>
    <w:rsid w:val="009A0109"/>
    <w:rsid w:val="009A02EC"/>
    <w:rsid w:val="009A0419"/>
    <w:rsid w:val="009A083E"/>
    <w:rsid w:val="009A0CE0"/>
    <w:rsid w:val="009A11B2"/>
    <w:rsid w:val="009A128D"/>
    <w:rsid w:val="009A185E"/>
    <w:rsid w:val="009A1C78"/>
    <w:rsid w:val="009A20DA"/>
    <w:rsid w:val="009A220F"/>
    <w:rsid w:val="009A2634"/>
    <w:rsid w:val="009A2748"/>
    <w:rsid w:val="009A28C2"/>
    <w:rsid w:val="009A294C"/>
    <w:rsid w:val="009A2F0B"/>
    <w:rsid w:val="009A3464"/>
    <w:rsid w:val="009A595C"/>
    <w:rsid w:val="009A67C4"/>
    <w:rsid w:val="009A6B28"/>
    <w:rsid w:val="009A6B6F"/>
    <w:rsid w:val="009A7A8F"/>
    <w:rsid w:val="009A7BEB"/>
    <w:rsid w:val="009B08C1"/>
    <w:rsid w:val="009B11FA"/>
    <w:rsid w:val="009B1376"/>
    <w:rsid w:val="009B1390"/>
    <w:rsid w:val="009B1A65"/>
    <w:rsid w:val="009B1ADE"/>
    <w:rsid w:val="009B1DD9"/>
    <w:rsid w:val="009B1F4F"/>
    <w:rsid w:val="009B2A0C"/>
    <w:rsid w:val="009B2B9B"/>
    <w:rsid w:val="009B2D2F"/>
    <w:rsid w:val="009B2E79"/>
    <w:rsid w:val="009B34BF"/>
    <w:rsid w:val="009B40E7"/>
    <w:rsid w:val="009B42B1"/>
    <w:rsid w:val="009B4BE8"/>
    <w:rsid w:val="009B61CD"/>
    <w:rsid w:val="009B68DA"/>
    <w:rsid w:val="009B6D78"/>
    <w:rsid w:val="009B712E"/>
    <w:rsid w:val="009B7214"/>
    <w:rsid w:val="009B767E"/>
    <w:rsid w:val="009C0405"/>
    <w:rsid w:val="009C0617"/>
    <w:rsid w:val="009C08B2"/>
    <w:rsid w:val="009C0C7B"/>
    <w:rsid w:val="009C2215"/>
    <w:rsid w:val="009C24DF"/>
    <w:rsid w:val="009C2766"/>
    <w:rsid w:val="009C2952"/>
    <w:rsid w:val="009C2E94"/>
    <w:rsid w:val="009C359A"/>
    <w:rsid w:val="009C4079"/>
    <w:rsid w:val="009C4637"/>
    <w:rsid w:val="009C476D"/>
    <w:rsid w:val="009C47DD"/>
    <w:rsid w:val="009C4A23"/>
    <w:rsid w:val="009C4BB7"/>
    <w:rsid w:val="009C4D8F"/>
    <w:rsid w:val="009C4DBB"/>
    <w:rsid w:val="009C4E23"/>
    <w:rsid w:val="009C4EC4"/>
    <w:rsid w:val="009C5FF6"/>
    <w:rsid w:val="009C72A9"/>
    <w:rsid w:val="009C78B7"/>
    <w:rsid w:val="009D09E0"/>
    <w:rsid w:val="009D12C0"/>
    <w:rsid w:val="009D181F"/>
    <w:rsid w:val="009D1990"/>
    <w:rsid w:val="009D19F0"/>
    <w:rsid w:val="009D1B75"/>
    <w:rsid w:val="009D2077"/>
    <w:rsid w:val="009D2DD7"/>
    <w:rsid w:val="009D37E0"/>
    <w:rsid w:val="009D3A21"/>
    <w:rsid w:val="009D3B75"/>
    <w:rsid w:val="009D4423"/>
    <w:rsid w:val="009D4C54"/>
    <w:rsid w:val="009D574C"/>
    <w:rsid w:val="009D5D99"/>
    <w:rsid w:val="009D5F8E"/>
    <w:rsid w:val="009D5FCE"/>
    <w:rsid w:val="009D6EAB"/>
    <w:rsid w:val="009D72DA"/>
    <w:rsid w:val="009D783B"/>
    <w:rsid w:val="009D79D6"/>
    <w:rsid w:val="009D7DB0"/>
    <w:rsid w:val="009E052C"/>
    <w:rsid w:val="009E0536"/>
    <w:rsid w:val="009E1C0C"/>
    <w:rsid w:val="009E25D1"/>
    <w:rsid w:val="009E26F0"/>
    <w:rsid w:val="009E2D4C"/>
    <w:rsid w:val="009E3353"/>
    <w:rsid w:val="009E3724"/>
    <w:rsid w:val="009E3F47"/>
    <w:rsid w:val="009E3FD9"/>
    <w:rsid w:val="009E450D"/>
    <w:rsid w:val="009E451A"/>
    <w:rsid w:val="009E4685"/>
    <w:rsid w:val="009E4EBE"/>
    <w:rsid w:val="009E5062"/>
    <w:rsid w:val="009E5B0F"/>
    <w:rsid w:val="009E5BBF"/>
    <w:rsid w:val="009E5DA2"/>
    <w:rsid w:val="009E60E4"/>
    <w:rsid w:val="009E6253"/>
    <w:rsid w:val="009E628E"/>
    <w:rsid w:val="009E6979"/>
    <w:rsid w:val="009E72E5"/>
    <w:rsid w:val="009E732A"/>
    <w:rsid w:val="009E78FB"/>
    <w:rsid w:val="009E79E4"/>
    <w:rsid w:val="009E7CA7"/>
    <w:rsid w:val="009F00DB"/>
    <w:rsid w:val="009F09BC"/>
    <w:rsid w:val="009F12C6"/>
    <w:rsid w:val="009F18BE"/>
    <w:rsid w:val="009F2271"/>
    <w:rsid w:val="009F22D1"/>
    <w:rsid w:val="009F26D4"/>
    <w:rsid w:val="009F2FF8"/>
    <w:rsid w:val="009F331E"/>
    <w:rsid w:val="009F3445"/>
    <w:rsid w:val="009F3EDD"/>
    <w:rsid w:val="009F4279"/>
    <w:rsid w:val="009F4813"/>
    <w:rsid w:val="009F516A"/>
    <w:rsid w:val="009F531D"/>
    <w:rsid w:val="009F55C0"/>
    <w:rsid w:val="009F5E45"/>
    <w:rsid w:val="009F5E68"/>
    <w:rsid w:val="009F65F8"/>
    <w:rsid w:val="009F6E47"/>
    <w:rsid w:val="009F7212"/>
    <w:rsid w:val="009F73AB"/>
    <w:rsid w:val="00A0044E"/>
    <w:rsid w:val="00A01599"/>
    <w:rsid w:val="00A0171E"/>
    <w:rsid w:val="00A01777"/>
    <w:rsid w:val="00A019D6"/>
    <w:rsid w:val="00A01C2C"/>
    <w:rsid w:val="00A029AB"/>
    <w:rsid w:val="00A03207"/>
    <w:rsid w:val="00A032CA"/>
    <w:rsid w:val="00A0332F"/>
    <w:rsid w:val="00A058CA"/>
    <w:rsid w:val="00A05A66"/>
    <w:rsid w:val="00A06195"/>
    <w:rsid w:val="00A06748"/>
    <w:rsid w:val="00A073C0"/>
    <w:rsid w:val="00A073E1"/>
    <w:rsid w:val="00A074F2"/>
    <w:rsid w:val="00A07B8D"/>
    <w:rsid w:val="00A10CA6"/>
    <w:rsid w:val="00A10E9C"/>
    <w:rsid w:val="00A119A1"/>
    <w:rsid w:val="00A11F53"/>
    <w:rsid w:val="00A125A9"/>
    <w:rsid w:val="00A12E3C"/>
    <w:rsid w:val="00A12ECC"/>
    <w:rsid w:val="00A1302F"/>
    <w:rsid w:val="00A133EE"/>
    <w:rsid w:val="00A13B31"/>
    <w:rsid w:val="00A1416A"/>
    <w:rsid w:val="00A1443C"/>
    <w:rsid w:val="00A145E8"/>
    <w:rsid w:val="00A14914"/>
    <w:rsid w:val="00A168C1"/>
    <w:rsid w:val="00A17335"/>
    <w:rsid w:val="00A17AB3"/>
    <w:rsid w:val="00A17AF3"/>
    <w:rsid w:val="00A20848"/>
    <w:rsid w:val="00A20E74"/>
    <w:rsid w:val="00A20EFB"/>
    <w:rsid w:val="00A211F4"/>
    <w:rsid w:val="00A223A1"/>
    <w:rsid w:val="00A225E5"/>
    <w:rsid w:val="00A22646"/>
    <w:rsid w:val="00A22C6E"/>
    <w:rsid w:val="00A2354F"/>
    <w:rsid w:val="00A239A4"/>
    <w:rsid w:val="00A23B20"/>
    <w:rsid w:val="00A244C5"/>
    <w:rsid w:val="00A247DE"/>
    <w:rsid w:val="00A24DDE"/>
    <w:rsid w:val="00A2547F"/>
    <w:rsid w:val="00A25492"/>
    <w:rsid w:val="00A25C61"/>
    <w:rsid w:val="00A262AD"/>
    <w:rsid w:val="00A26AF9"/>
    <w:rsid w:val="00A26FD7"/>
    <w:rsid w:val="00A271CA"/>
    <w:rsid w:val="00A2729A"/>
    <w:rsid w:val="00A3070A"/>
    <w:rsid w:val="00A30906"/>
    <w:rsid w:val="00A30A20"/>
    <w:rsid w:val="00A30C41"/>
    <w:rsid w:val="00A30F27"/>
    <w:rsid w:val="00A310A6"/>
    <w:rsid w:val="00A314AE"/>
    <w:rsid w:val="00A3186D"/>
    <w:rsid w:val="00A3205D"/>
    <w:rsid w:val="00A32D2D"/>
    <w:rsid w:val="00A330B0"/>
    <w:rsid w:val="00A333E7"/>
    <w:rsid w:val="00A342ED"/>
    <w:rsid w:val="00A34725"/>
    <w:rsid w:val="00A34D59"/>
    <w:rsid w:val="00A34FD2"/>
    <w:rsid w:val="00A35750"/>
    <w:rsid w:val="00A35785"/>
    <w:rsid w:val="00A36133"/>
    <w:rsid w:val="00A361D8"/>
    <w:rsid w:val="00A371DD"/>
    <w:rsid w:val="00A37F53"/>
    <w:rsid w:val="00A40013"/>
    <w:rsid w:val="00A404CA"/>
    <w:rsid w:val="00A404E8"/>
    <w:rsid w:val="00A40A45"/>
    <w:rsid w:val="00A42395"/>
    <w:rsid w:val="00A4251A"/>
    <w:rsid w:val="00A428B4"/>
    <w:rsid w:val="00A42E67"/>
    <w:rsid w:val="00A42FD8"/>
    <w:rsid w:val="00A43562"/>
    <w:rsid w:val="00A43AC2"/>
    <w:rsid w:val="00A43CE6"/>
    <w:rsid w:val="00A43D8E"/>
    <w:rsid w:val="00A44004"/>
    <w:rsid w:val="00A441EE"/>
    <w:rsid w:val="00A44474"/>
    <w:rsid w:val="00A447D0"/>
    <w:rsid w:val="00A44CD1"/>
    <w:rsid w:val="00A44CE9"/>
    <w:rsid w:val="00A44D97"/>
    <w:rsid w:val="00A452C7"/>
    <w:rsid w:val="00A45347"/>
    <w:rsid w:val="00A45675"/>
    <w:rsid w:val="00A4577A"/>
    <w:rsid w:val="00A4589F"/>
    <w:rsid w:val="00A459D8"/>
    <w:rsid w:val="00A45ABB"/>
    <w:rsid w:val="00A45BFA"/>
    <w:rsid w:val="00A4672F"/>
    <w:rsid w:val="00A46A4A"/>
    <w:rsid w:val="00A46DCF"/>
    <w:rsid w:val="00A50041"/>
    <w:rsid w:val="00A50337"/>
    <w:rsid w:val="00A50B08"/>
    <w:rsid w:val="00A50D79"/>
    <w:rsid w:val="00A5136F"/>
    <w:rsid w:val="00A522FB"/>
    <w:rsid w:val="00A53535"/>
    <w:rsid w:val="00A53940"/>
    <w:rsid w:val="00A53CAE"/>
    <w:rsid w:val="00A53DD3"/>
    <w:rsid w:val="00A54016"/>
    <w:rsid w:val="00A54B23"/>
    <w:rsid w:val="00A55ACA"/>
    <w:rsid w:val="00A55D6B"/>
    <w:rsid w:val="00A55F41"/>
    <w:rsid w:val="00A55F7D"/>
    <w:rsid w:val="00A56247"/>
    <w:rsid w:val="00A56A63"/>
    <w:rsid w:val="00A56C0F"/>
    <w:rsid w:val="00A60EF0"/>
    <w:rsid w:val="00A61484"/>
    <w:rsid w:val="00A61668"/>
    <w:rsid w:val="00A61949"/>
    <w:rsid w:val="00A6210F"/>
    <w:rsid w:val="00A62282"/>
    <w:rsid w:val="00A622F0"/>
    <w:rsid w:val="00A637CD"/>
    <w:rsid w:val="00A638A1"/>
    <w:rsid w:val="00A63CB2"/>
    <w:rsid w:val="00A63CE4"/>
    <w:rsid w:val="00A6418C"/>
    <w:rsid w:val="00A64A05"/>
    <w:rsid w:val="00A66B27"/>
    <w:rsid w:val="00A66BAB"/>
    <w:rsid w:val="00A66D28"/>
    <w:rsid w:val="00A66D6E"/>
    <w:rsid w:val="00A67615"/>
    <w:rsid w:val="00A678FA"/>
    <w:rsid w:val="00A679A7"/>
    <w:rsid w:val="00A67B8F"/>
    <w:rsid w:val="00A67BD8"/>
    <w:rsid w:val="00A70019"/>
    <w:rsid w:val="00A7086D"/>
    <w:rsid w:val="00A7171C"/>
    <w:rsid w:val="00A71D63"/>
    <w:rsid w:val="00A71DEE"/>
    <w:rsid w:val="00A730F7"/>
    <w:rsid w:val="00A7314F"/>
    <w:rsid w:val="00A73AF5"/>
    <w:rsid w:val="00A7454A"/>
    <w:rsid w:val="00A74673"/>
    <w:rsid w:val="00A747B7"/>
    <w:rsid w:val="00A74DB7"/>
    <w:rsid w:val="00A7542D"/>
    <w:rsid w:val="00A75641"/>
    <w:rsid w:val="00A7581E"/>
    <w:rsid w:val="00A75D26"/>
    <w:rsid w:val="00A767C9"/>
    <w:rsid w:val="00A768F9"/>
    <w:rsid w:val="00A76DE0"/>
    <w:rsid w:val="00A76EBA"/>
    <w:rsid w:val="00A76F14"/>
    <w:rsid w:val="00A7730B"/>
    <w:rsid w:val="00A77AB2"/>
    <w:rsid w:val="00A8030E"/>
    <w:rsid w:val="00A806EF"/>
    <w:rsid w:val="00A81733"/>
    <w:rsid w:val="00A82797"/>
    <w:rsid w:val="00A82C9B"/>
    <w:rsid w:val="00A82E9D"/>
    <w:rsid w:val="00A82FAC"/>
    <w:rsid w:val="00A83BF3"/>
    <w:rsid w:val="00A842C4"/>
    <w:rsid w:val="00A85692"/>
    <w:rsid w:val="00A85A84"/>
    <w:rsid w:val="00A85D8A"/>
    <w:rsid w:val="00A864D3"/>
    <w:rsid w:val="00A867C4"/>
    <w:rsid w:val="00A86DDD"/>
    <w:rsid w:val="00A876E5"/>
    <w:rsid w:val="00A87B34"/>
    <w:rsid w:val="00A87F70"/>
    <w:rsid w:val="00A90274"/>
    <w:rsid w:val="00A902A7"/>
    <w:rsid w:val="00A90C99"/>
    <w:rsid w:val="00A912D5"/>
    <w:rsid w:val="00A918C6"/>
    <w:rsid w:val="00A9263E"/>
    <w:rsid w:val="00A929DD"/>
    <w:rsid w:val="00A92A0D"/>
    <w:rsid w:val="00A93269"/>
    <w:rsid w:val="00A934AA"/>
    <w:rsid w:val="00A93BC8"/>
    <w:rsid w:val="00A93E1C"/>
    <w:rsid w:val="00A942BA"/>
    <w:rsid w:val="00A94F4F"/>
    <w:rsid w:val="00A95418"/>
    <w:rsid w:val="00A9569F"/>
    <w:rsid w:val="00A95848"/>
    <w:rsid w:val="00A95ED5"/>
    <w:rsid w:val="00A96EA2"/>
    <w:rsid w:val="00A9749F"/>
    <w:rsid w:val="00AA022B"/>
    <w:rsid w:val="00AA03F0"/>
    <w:rsid w:val="00AA07A8"/>
    <w:rsid w:val="00AA198F"/>
    <w:rsid w:val="00AA2505"/>
    <w:rsid w:val="00AA3B55"/>
    <w:rsid w:val="00AA43F0"/>
    <w:rsid w:val="00AA4EA7"/>
    <w:rsid w:val="00AA5580"/>
    <w:rsid w:val="00AA5A95"/>
    <w:rsid w:val="00AA5AC8"/>
    <w:rsid w:val="00AA5CBE"/>
    <w:rsid w:val="00AA5D63"/>
    <w:rsid w:val="00AA5E12"/>
    <w:rsid w:val="00AA6038"/>
    <w:rsid w:val="00AA611C"/>
    <w:rsid w:val="00AA6B82"/>
    <w:rsid w:val="00AA7690"/>
    <w:rsid w:val="00AA77D3"/>
    <w:rsid w:val="00AA7D5C"/>
    <w:rsid w:val="00AA7DAA"/>
    <w:rsid w:val="00AA7F7F"/>
    <w:rsid w:val="00AB00CD"/>
    <w:rsid w:val="00AB0275"/>
    <w:rsid w:val="00AB034B"/>
    <w:rsid w:val="00AB0435"/>
    <w:rsid w:val="00AB0719"/>
    <w:rsid w:val="00AB1643"/>
    <w:rsid w:val="00AB1924"/>
    <w:rsid w:val="00AB1E29"/>
    <w:rsid w:val="00AB2380"/>
    <w:rsid w:val="00AB2868"/>
    <w:rsid w:val="00AB2D76"/>
    <w:rsid w:val="00AB4049"/>
    <w:rsid w:val="00AB42A6"/>
    <w:rsid w:val="00AB44F0"/>
    <w:rsid w:val="00AB44FE"/>
    <w:rsid w:val="00AB50E7"/>
    <w:rsid w:val="00AB5151"/>
    <w:rsid w:val="00AB552B"/>
    <w:rsid w:val="00AB5935"/>
    <w:rsid w:val="00AB5A54"/>
    <w:rsid w:val="00AB626C"/>
    <w:rsid w:val="00AB6400"/>
    <w:rsid w:val="00AB6661"/>
    <w:rsid w:val="00AB6B4F"/>
    <w:rsid w:val="00AB6CFA"/>
    <w:rsid w:val="00AB6D01"/>
    <w:rsid w:val="00AB7170"/>
    <w:rsid w:val="00AB7ACC"/>
    <w:rsid w:val="00AB7FD4"/>
    <w:rsid w:val="00AC04BB"/>
    <w:rsid w:val="00AC05F8"/>
    <w:rsid w:val="00AC065B"/>
    <w:rsid w:val="00AC1F81"/>
    <w:rsid w:val="00AC23C3"/>
    <w:rsid w:val="00AC3A1A"/>
    <w:rsid w:val="00AC3D2C"/>
    <w:rsid w:val="00AC40ED"/>
    <w:rsid w:val="00AC4258"/>
    <w:rsid w:val="00AC46D4"/>
    <w:rsid w:val="00AC4B78"/>
    <w:rsid w:val="00AC5229"/>
    <w:rsid w:val="00AC582C"/>
    <w:rsid w:val="00AC67BA"/>
    <w:rsid w:val="00AC67BC"/>
    <w:rsid w:val="00AC6E9A"/>
    <w:rsid w:val="00AC70CB"/>
    <w:rsid w:val="00AC7137"/>
    <w:rsid w:val="00AC71DE"/>
    <w:rsid w:val="00AC7B58"/>
    <w:rsid w:val="00AC7BF2"/>
    <w:rsid w:val="00AD0034"/>
    <w:rsid w:val="00AD0817"/>
    <w:rsid w:val="00AD0AB3"/>
    <w:rsid w:val="00AD0E09"/>
    <w:rsid w:val="00AD1047"/>
    <w:rsid w:val="00AD1211"/>
    <w:rsid w:val="00AD128C"/>
    <w:rsid w:val="00AD1B08"/>
    <w:rsid w:val="00AD1EB3"/>
    <w:rsid w:val="00AD2594"/>
    <w:rsid w:val="00AD2AEF"/>
    <w:rsid w:val="00AD2B77"/>
    <w:rsid w:val="00AD2DE0"/>
    <w:rsid w:val="00AD32F5"/>
    <w:rsid w:val="00AD41E6"/>
    <w:rsid w:val="00AD439E"/>
    <w:rsid w:val="00AD4663"/>
    <w:rsid w:val="00AD4955"/>
    <w:rsid w:val="00AD5376"/>
    <w:rsid w:val="00AD6053"/>
    <w:rsid w:val="00AD696B"/>
    <w:rsid w:val="00AD7167"/>
    <w:rsid w:val="00AD772B"/>
    <w:rsid w:val="00AD7F44"/>
    <w:rsid w:val="00AE0221"/>
    <w:rsid w:val="00AE0540"/>
    <w:rsid w:val="00AE07D6"/>
    <w:rsid w:val="00AE0BCB"/>
    <w:rsid w:val="00AE0CF4"/>
    <w:rsid w:val="00AE0E32"/>
    <w:rsid w:val="00AE0E9C"/>
    <w:rsid w:val="00AE0FFF"/>
    <w:rsid w:val="00AE10BE"/>
    <w:rsid w:val="00AE16CC"/>
    <w:rsid w:val="00AE1A43"/>
    <w:rsid w:val="00AE1B4C"/>
    <w:rsid w:val="00AE1F2D"/>
    <w:rsid w:val="00AE1FB5"/>
    <w:rsid w:val="00AE21D4"/>
    <w:rsid w:val="00AE2348"/>
    <w:rsid w:val="00AE2A6D"/>
    <w:rsid w:val="00AE2E91"/>
    <w:rsid w:val="00AE2EAB"/>
    <w:rsid w:val="00AE2FE1"/>
    <w:rsid w:val="00AE37D9"/>
    <w:rsid w:val="00AE4E44"/>
    <w:rsid w:val="00AE51BC"/>
    <w:rsid w:val="00AE5313"/>
    <w:rsid w:val="00AE5799"/>
    <w:rsid w:val="00AE5FCE"/>
    <w:rsid w:val="00AE624C"/>
    <w:rsid w:val="00AE64EE"/>
    <w:rsid w:val="00AE6C0D"/>
    <w:rsid w:val="00AE6EE3"/>
    <w:rsid w:val="00AE7299"/>
    <w:rsid w:val="00AE7DD2"/>
    <w:rsid w:val="00AF00D3"/>
    <w:rsid w:val="00AF0288"/>
    <w:rsid w:val="00AF06E1"/>
    <w:rsid w:val="00AF157A"/>
    <w:rsid w:val="00AF15F3"/>
    <w:rsid w:val="00AF25BB"/>
    <w:rsid w:val="00AF2FBB"/>
    <w:rsid w:val="00AF3147"/>
    <w:rsid w:val="00AF4228"/>
    <w:rsid w:val="00AF4240"/>
    <w:rsid w:val="00AF4570"/>
    <w:rsid w:val="00AF45A2"/>
    <w:rsid w:val="00AF4FDB"/>
    <w:rsid w:val="00AF52C9"/>
    <w:rsid w:val="00AF534E"/>
    <w:rsid w:val="00AF565D"/>
    <w:rsid w:val="00AF5B7B"/>
    <w:rsid w:val="00AF5C7B"/>
    <w:rsid w:val="00AF6153"/>
    <w:rsid w:val="00AF76A7"/>
    <w:rsid w:val="00AF7CB3"/>
    <w:rsid w:val="00B002EE"/>
    <w:rsid w:val="00B00FE2"/>
    <w:rsid w:val="00B00FFF"/>
    <w:rsid w:val="00B013C9"/>
    <w:rsid w:val="00B018F2"/>
    <w:rsid w:val="00B01A5F"/>
    <w:rsid w:val="00B0223B"/>
    <w:rsid w:val="00B02283"/>
    <w:rsid w:val="00B02613"/>
    <w:rsid w:val="00B0261E"/>
    <w:rsid w:val="00B026E4"/>
    <w:rsid w:val="00B0279F"/>
    <w:rsid w:val="00B02822"/>
    <w:rsid w:val="00B02981"/>
    <w:rsid w:val="00B02F35"/>
    <w:rsid w:val="00B02FE1"/>
    <w:rsid w:val="00B030E3"/>
    <w:rsid w:val="00B043AC"/>
    <w:rsid w:val="00B0470D"/>
    <w:rsid w:val="00B049C3"/>
    <w:rsid w:val="00B05097"/>
    <w:rsid w:val="00B0542E"/>
    <w:rsid w:val="00B055C1"/>
    <w:rsid w:val="00B05A4A"/>
    <w:rsid w:val="00B061FE"/>
    <w:rsid w:val="00B06235"/>
    <w:rsid w:val="00B065BF"/>
    <w:rsid w:val="00B06639"/>
    <w:rsid w:val="00B0683D"/>
    <w:rsid w:val="00B0686E"/>
    <w:rsid w:val="00B069E8"/>
    <w:rsid w:val="00B06C77"/>
    <w:rsid w:val="00B06FA9"/>
    <w:rsid w:val="00B07241"/>
    <w:rsid w:val="00B07676"/>
    <w:rsid w:val="00B079EC"/>
    <w:rsid w:val="00B07A52"/>
    <w:rsid w:val="00B07AF0"/>
    <w:rsid w:val="00B07DAF"/>
    <w:rsid w:val="00B10242"/>
    <w:rsid w:val="00B1041A"/>
    <w:rsid w:val="00B108C9"/>
    <w:rsid w:val="00B112DC"/>
    <w:rsid w:val="00B115C7"/>
    <w:rsid w:val="00B11B70"/>
    <w:rsid w:val="00B11E62"/>
    <w:rsid w:val="00B1208B"/>
    <w:rsid w:val="00B120A2"/>
    <w:rsid w:val="00B12135"/>
    <w:rsid w:val="00B12E7F"/>
    <w:rsid w:val="00B13156"/>
    <w:rsid w:val="00B13A71"/>
    <w:rsid w:val="00B13E73"/>
    <w:rsid w:val="00B1407F"/>
    <w:rsid w:val="00B1432F"/>
    <w:rsid w:val="00B14E75"/>
    <w:rsid w:val="00B15B01"/>
    <w:rsid w:val="00B15F1F"/>
    <w:rsid w:val="00B16076"/>
    <w:rsid w:val="00B160F3"/>
    <w:rsid w:val="00B16169"/>
    <w:rsid w:val="00B16455"/>
    <w:rsid w:val="00B16921"/>
    <w:rsid w:val="00B16EFE"/>
    <w:rsid w:val="00B202EF"/>
    <w:rsid w:val="00B20666"/>
    <w:rsid w:val="00B20AD4"/>
    <w:rsid w:val="00B20C1F"/>
    <w:rsid w:val="00B211AA"/>
    <w:rsid w:val="00B218EB"/>
    <w:rsid w:val="00B22427"/>
    <w:rsid w:val="00B228B8"/>
    <w:rsid w:val="00B22C9A"/>
    <w:rsid w:val="00B22E7D"/>
    <w:rsid w:val="00B231AB"/>
    <w:rsid w:val="00B23603"/>
    <w:rsid w:val="00B239F7"/>
    <w:rsid w:val="00B24C87"/>
    <w:rsid w:val="00B25B23"/>
    <w:rsid w:val="00B25BCB"/>
    <w:rsid w:val="00B25E46"/>
    <w:rsid w:val="00B26127"/>
    <w:rsid w:val="00B2618A"/>
    <w:rsid w:val="00B265D9"/>
    <w:rsid w:val="00B26B5A"/>
    <w:rsid w:val="00B27DD9"/>
    <w:rsid w:val="00B27E2C"/>
    <w:rsid w:val="00B3030D"/>
    <w:rsid w:val="00B30580"/>
    <w:rsid w:val="00B3140E"/>
    <w:rsid w:val="00B31429"/>
    <w:rsid w:val="00B31B2C"/>
    <w:rsid w:val="00B31D68"/>
    <w:rsid w:val="00B32549"/>
    <w:rsid w:val="00B33263"/>
    <w:rsid w:val="00B33C05"/>
    <w:rsid w:val="00B33DD0"/>
    <w:rsid w:val="00B33F0D"/>
    <w:rsid w:val="00B3402A"/>
    <w:rsid w:val="00B346C5"/>
    <w:rsid w:val="00B34951"/>
    <w:rsid w:val="00B3516A"/>
    <w:rsid w:val="00B351C4"/>
    <w:rsid w:val="00B355A9"/>
    <w:rsid w:val="00B35CF2"/>
    <w:rsid w:val="00B36C05"/>
    <w:rsid w:val="00B3720C"/>
    <w:rsid w:val="00B37434"/>
    <w:rsid w:val="00B3763E"/>
    <w:rsid w:val="00B37ED8"/>
    <w:rsid w:val="00B37F37"/>
    <w:rsid w:val="00B403C7"/>
    <w:rsid w:val="00B41356"/>
    <w:rsid w:val="00B41BB4"/>
    <w:rsid w:val="00B42881"/>
    <w:rsid w:val="00B42B64"/>
    <w:rsid w:val="00B42E14"/>
    <w:rsid w:val="00B43162"/>
    <w:rsid w:val="00B4335C"/>
    <w:rsid w:val="00B434A6"/>
    <w:rsid w:val="00B4393F"/>
    <w:rsid w:val="00B44B1C"/>
    <w:rsid w:val="00B44C38"/>
    <w:rsid w:val="00B45A18"/>
    <w:rsid w:val="00B462B1"/>
    <w:rsid w:val="00B4697C"/>
    <w:rsid w:val="00B46B8E"/>
    <w:rsid w:val="00B46E25"/>
    <w:rsid w:val="00B46F5B"/>
    <w:rsid w:val="00B46FB9"/>
    <w:rsid w:val="00B472CF"/>
    <w:rsid w:val="00B47474"/>
    <w:rsid w:val="00B50843"/>
    <w:rsid w:val="00B508B4"/>
    <w:rsid w:val="00B51113"/>
    <w:rsid w:val="00B51147"/>
    <w:rsid w:val="00B51AEA"/>
    <w:rsid w:val="00B52374"/>
    <w:rsid w:val="00B534AF"/>
    <w:rsid w:val="00B53AF1"/>
    <w:rsid w:val="00B53B4D"/>
    <w:rsid w:val="00B53BCB"/>
    <w:rsid w:val="00B53DEA"/>
    <w:rsid w:val="00B53EA1"/>
    <w:rsid w:val="00B54014"/>
    <w:rsid w:val="00B54121"/>
    <w:rsid w:val="00B54681"/>
    <w:rsid w:val="00B549D4"/>
    <w:rsid w:val="00B54F45"/>
    <w:rsid w:val="00B55122"/>
    <w:rsid w:val="00B5631B"/>
    <w:rsid w:val="00B56F18"/>
    <w:rsid w:val="00B57B72"/>
    <w:rsid w:val="00B57DDE"/>
    <w:rsid w:val="00B604F4"/>
    <w:rsid w:val="00B6060C"/>
    <w:rsid w:val="00B61141"/>
    <w:rsid w:val="00B61483"/>
    <w:rsid w:val="00B61484"/>
    <w:rsid w:val="00B61AF3"/>
    <w:rsid w:val="00B61B43"/>
    <w:rsid w:val="00B61E70"/>
    <w:rsid w:val="00B6225C"/>
    <w:rsid w:val="00B63DBC"/>
    <w:rsid w:val="00B645E5"/>
    <w:rsid w:val="00B646AE"/>
    <w:rsid w:val="00B64BE8"/>
    <w:rsid w:val="00B6576F"/>
    <w:rsid w:val="00B65A85"/>
    <w:rsid w:val="00B66B76"/>
    <w:rsid w:val="00B66DA4"/>
    <w:rsid w:val="00B66F02"/>
    <w:rsid w:val="00B679CE"/>
    <w:rsid w:val="00B67A20"/>
    <w:rsid w:val="00B710FE"/>
    <w:rsid w:val="00B7152F"/>
    <w:rsid w:val="00B71679"/>
    <w:rsid w:val="00B71D14"/>
    <w:rsid w:val="00B71D74"/>
    <w:rsid w:val="00B72AEA"/>
    <w:rsid w:val="00B72D8B"/>
    <w:rsid w:val="00B731FF"/>
    <w:rsid w:val="00B732D0"/>
    <w:rsid w:val="00B73A3F"/>
    <w:rsid w:val="00B73C65"/>
    <w:rsid w:val="00B744C0"/>
    <w:rsid w:val="00B74FBF"/>
    <w:rsid w:val="00B7527D"/>
    <w:rsid w:val="00B7528B"/>
    <w:rsid w:val="00B75354"/>
    <w:rsid w:val="00B7563E"/>
    <w:rsid w:val="00B7629F"/>
    <w:rsid w:val="00B766A1"/>
    <w:rsid w:val="00B768F1"/>
    <w:rsid w:val="00B769C2"/>
    <w:rsid w:val="00B76ECB"/>
    <w:rsid w:val="00B770C7"/>
    <w:rsid w:val="00B7761F"/>
    <w:rsid w:val="00B778B3"/>
    <w:rsid w:val="00B77B1E"/>
    <w:rsid w:val="00B77F29"/>
    <w:rsid w:val="00B80AA3"/>
    <w:rsid w:val="00B81634"/>
    <w:rsid w:val="00B81ADE"/>
    <w:rsid w:val="00B82135"/>
    <w:rsid w:val="00B82193"/>
    <w:rsid w:val="00B822E3"/>
    <w:rsid w:val="00B8241E"/>
    <w:rsid w:val="00B8268D"/>
    <w:rsid w:val="00B82C6C"/>
    <w:rsid w:val="00B8337B"/>
    <w:rsid w:val="00B84D4D"/>
    <w:rsid w:val="00B85B0F"/>
    <w:rsid w:val="00B85F0C"/>
    <w:rsid w:val="00B87000"/>
    <w:rsid w:val="00B87645"/>
    <w:rsid w:val="00B87D21"/>
    <w:rsid w:val="00B9003C"/>
    <w:rsid w:val="00B9148A"/>
    <w:rsid w:val="00B91BD5"/>
    <w:rsid w:val="00B921F1"/>
    <w:rsid w:val="00B9274A"/>
    <w:rsid w:val="00B92DF8"/>
    <w:rsid w:val="00B93152"/>
    <w:rsid w:val="00B93306"/>
    <w:rsid w:val="00B93376"/>
    <w:rsid w:val="00B94139"/>
    <w:rsid w:val="00B94142"/>
    <w:rsid w:val="00B94415"/>
    <w:rsid w:val="00B944FA"/>
    <w:rsid w:val="00B948DA"/>
    <w:rsid w:val="00B9522E"/>
    <w:rsid w:val="00B955C9"/>
    <w:rsid w:val="00B96D3E"/>
    <w:rsid w:val="00B97140"/>
    <w:rsid w:val="00B972BF"/>
    <w:rsid w:val="00B9770F"/>
    <w:rsid w:val="00B978DC"/>
    <w:rsid w:val="00B97A47"/>
    <w:rsid w:val="00BA05C5"/>
    <w:rsid w:val="00BA0D5F"/>
    <w:rsid w:val="00BA0DE0"/>
    <w:rsid w:val="00BA110C"/>
    <w:rsid w:val="00BA18D7"/>
    <w:rsid w:val="00BA2D26"/>
    <w:rsid w:val="00BA3136"/>
    <w:rsid w:val="00BA32D9"/>
    <w:rsid w:val="00BA3A4A"/>
    <w:rsid w:val="00BA452C"/>
    <w:rsid w:val="00BA496E"/>
    <w:rsid w:val="00BA4B89"/>
    <w:rsid w:val="00BA4C09"/>
    <w:rsid w:val="00BA4EE3"/>
    <w:rsid w:val="00BA522F"/>
    <w:rsid w:val="00BA5C32"/>
    <w:rsid w:val="00BA623F"/>
    <w:rsid w:val="00BA6CA2"/>
    <w:rsid w:val="00BA71A4"/>
    <w:rsid w:val="00BA73ED"/>
    <w:rsid w:val="00BA77B5"/>
    <w:rsid w:val="00BA7914"/>
    <w:rsid w:val="00BA7A31"/>
    <w:rsid w:val="00BB0561"/>
    <w:rsid w:val="00BB06D6"/>
    <w:rsid w:val="00BB16DD"/>
    <w:rsid w:val="00BB19C0"/>
    <w:rsid w:val="00BB19FE"/>
    <w:rsid w:val="00BB1EC3"/>
    <w:rsid w:val="00BB230D"/>
    <w:rsid w:val="00BB2AB5"/>
    <w:rsid w:val="00BB2DA3"/>
    <w:rsid w:val="00BB30B3"/>
    <w:rsid w:val="00BB4285"/>
    <w:rsid w:val="00BB4408"/>
    <w:rsid w:val="00BB5519"/>
    <w:rsid w:val="00BB5C9A"/>
    <w:rsid w:val="00BB6508"/>
    <w:rsid w:val="00BB6522"/>
    <w:rsid w:val="00BB6982"/>
    <w:rsid w:val="00BB6D97"/>
    <w:rsid w:val="00BB7CB3"/>
    <w:rsid w:val="00BC0435"/>
    <w:rsid w:val="00BC0736"/>
    <w:rsid w:val="00BC0CB4"/>
    <w:rsid w:val="00BC1799"/>
    <w:rsid w:val="00BC17B3"/>
    <w:rsid w:val="00BC32D0"/>
    <w:rsid w:val="00BC40F0"/>
    <w:rsid w:val="00BC41EF"/>
    <w:rsid w:val="00BC5176"/>
    <w:rsid w:val="00BC52A5"/>
    <w:rsid w:val="00BC5B8D"/>
    <w:rsid w:val="00BC5CB5"/>
    <w:rsid w:val="00BC5F4D"/>
    <w:rsid w:val="00BD027C"/>
    <w:rsid w:val="00BD04D1"/>
    <w:rsid w:val="00BD059C"/>
    <w:rsid w:val="00BD0A04"/>
    <w:rsid w:val="00BD0C5B"/>
    <w:rsid w:val="00BD18E2"/>
    <w:rsid w:val="00BD19D9"/>
    <w:rsid w:val="00BD1DE4"/>
    <w:rsid w:val="00BD2032"/>
    <w:rsid w:val="00BD2291"/>
    <w:rsid w:val="00BD23AD"/>
    <w:rsid w:val="00BD241F"/>
    <w:rsid w:val="00BD275C"/>
    <w:rsid w:val="00BD2C39"/>
    <w:rsid w:val="00BD2C9B"/>
    <w:rsid w:val="00BD2DBE"/>
    <w:rsid w:val="00BD2EB6"/>
    <w:rsid w:val="00BD3B0A"/>
    <w:rsid w:val="00BD3F6A"/>
    <w:rsid w:val="00BD42BA"/>
    <w:rsid w:val="00BD43B2"/>
    <w:rsid w:val="00BD4407"/>
    <w:rsid w:val="00BD4876"/>
    <w:rsid w:val="00BD493E"/>
    <w:rsid w:val="00BD4C23"/>
    <w:rsid w:val="00BD567C"/>
    <w:rsid w:val="00BD5980"/>
    <w:rsid w:val="00BD5B02"/>
    <w:rsid w:val="00BD6BAF"/>
    <w:rsid w:val="00BD70F4"/>
    <w:rsid w:val="00BD7277"/>
    <w:rsid w:val="00BD7590"/>
    <w:rsid w:val="00BD7606"/>
    <w:rsid w:val="00BE0427"/>
    <w:rsid w:val="00BE08FA"/>
    <w:rsid w:val="00BE08FE"/>
    <w:rsid w:val="00BE1202"/>
    <w:rsid w:val="00BE195E"/>
    <w:rsid w:val="00BE1C0F"/>
    <w:rsid w:val="00BE2295"/>
    <w:rsid w:val="00BE2CE2"/>
    <w:rsid w:val="00BE2D80"/>
    <w:rsid w:val="00BE363F"/>
    <w:rsid w:val="00BE37A7"/>
    <w:rsid w:val="00BE44EA"/>
    <w:rsid w:val="00BE459F"/>
    <w:rsid w:val="00BE53A7"/>
    <w:rsid w:val="00BE54D2"/>
    <w:rsid w:val="00BE57B4"/>
    <w:rsid w:val="00BE6105"/>
    <w:rsid w:val="00BE6AFD"/>
    <w:rsid w:val="00BE745C"/>
    <w:rsid w:val="00BE779C"/>
    <w:rsid w:val="00BE7F00"/>
    <w:rsid w:val="00BF039F"/>
    <w:rsid w:val="00BF0A21"/>
    <w:rsid w:val="00BF13B3"/>
    <w:rsid w:val="00BF1632"/>
    <w:rsid w:val="00BF1D0A"/>
    <w:rsid w:val="00BF251B"/>
    <w:rsid w:val="00BF27F6"/>
    <w:rsid w:val="00BF28C6"/>
    <w:rsid w:val="00BF29A3"/>
    <w:rsid w:val="00BF2E01"/>
    <w:rsid w:val="00BF2EE2"/>
    <w:rsid w:val="00BF2F23"/>
    <w:rsid w:val="00BF371A"/>
    <w:rsid w:val="00BF3880"/>
    <w:rsid w:val="00BF413C"/>
    <w:rsid w:val="00BF4314"/>
    <w:rsid w:val="00BF451B"/>
    <w:rsid w:val="00BF51E5"/>
    <w:rsid w:val="00BF6DF0"/>
    <w:rsid w:val="00BF6F63"/>
    <w:rsid w:val="00BF7743"/>
    <w:rsid w:val="00BF7DC9"/>
    <w:rsid w:val="00BF7FFD"/>
    <w:rsid w:val="00C0099B"/>
    <w:rsid w:val="00C00C36"/>
    <w:rsid w:val="00C0115D"/>
    <w:rsid w:val="00C01A3B"/>
    <w:rsid w:val="00C01D88"/>
    <w:rsid w:val="00C025D7"/>
    <w:rsid w:val="00C0277E"/>
    <w:rsid w:val="00C03E20"/>
    <w:rsid w:val="00C04434"/>
    <w:rsid w:val="00C04AEF"/>
    <w:rsid w:val="00C04B1F"/>
    <w:rsid w:val="00C04EC6"/>
    <w:rsid w:val="00C054E2"/>
    <w:rsid w:val="00C05594"/>
    <w:rsid w:val="00C059DC"/>
    <w:rsid w:val="00C061B7"/>
    <w:rsid w:val="00C06B61"/>
    <w:rsid w:val="00C07013"/>
    <w:rsid w:val="00C0734E"/>
    <w:rsid w:val="00C073D5"/>
    <w:rsid w:val="00C07622"/>
    <w:rsid w:val="00C07863"/>
    <w:rsid w:val="00C07A66"/>
    <w:rsid w:val="00C10617"/>
    <w:rsid w:val="00C10E21"/>
    <w:rsid w:val="00C10ED7"/>
    <w:rsid w:val="00C112C3"/>
    <w:rsid w:val="00C114F8"/>
    <w:rsid w:val="00C11789"/>
    <w:rsid w:val="00C11D78"/>
    <w:rsid w:val="00C1266C"/>
    <w:rsid w:val="00C12BE9"/>
    <w:rsid w:val="00C137C4"/>
    <w:rsid w:val="00C1513A"/>
    <w:rsid w:val="00C16728"/>
    <w:rsid w:val="00C169D3"/>
    <w:rsid w:val="00C16AB0"/>
    <w:rsid w:val="00C17176"/>
    <w:rsid w:val="00C176CD"/>
    <w:rsid w:val="00C206A8"/>
    <w:rsid w:val="00C208E1"/>
    <w:rsid w:val="00C221B7"/>
    <w:rsid w:val="00C221E0"/>
    <w:rsid w:val="00C22EFC"/>
    <w:rsid w:val="00C231A6"/>
    <w:rsid w:val="00C232EA"/>
    <w:rsid w:val="00C23A26"/>
    <w:rsid w:val="00C23E57"/>
    <w:rsid w:val="00C2483C"/>
    <w:rsid w:val="00C24921"/>
    <w:rsid w:val="00C2509A"/>
    <w:rsid w:val="00C252F7"/>
    <w:rsid w:val="00C254A8"/>
    <w:rsid w:val="00C2589E"/>
    <w:rsid w:val="00C267B7"/>
    <w:rsid w:val="00C26FE4"/>
    <w:rsid w:val="00C304DE"/>
    <w:rsid w:val="00C3088B"/>
    <w:rsid w:val="00C30E80"/>
    <w:rsid w:val="00C30ED9"/>
    <w:rsid w:val="00C31176"/>
    <w:rsid w:val="00C31416"/>
    <w:rsid w:val="00C314CF"/>
    <w:rsid w:val="00C31A07"/>
    <w:rsid w:val="00C32DAD"/>
    <w:rsid w:val="00C330C0"/>
    <w:rsid w:val="00C33449"/>
    <w:rsid w:val="00C336E4"/>
    <w:rsid w:val="00C339C2"/>
    <w:rsid w:val="00C33C9D"/>
    <w:rsid w:val="00C33DAC"/>
    <w:rsid w:val="00C34609"/>
    <w:rsid w:val="00C348A7"/>
    <w:rsid w:val="00C34981"/>
    <w:rsid w:val="00C34CDD"/>
    <w:rsid w:val="00C352C4"/>
    <w:rsid w:val="00C35388"/>
    <w:rsid w:val="00C35467"/>
    <w:rsid w:val="00C354AF"/>
    <w:rsid w:val="00C360BA"/>
    <w:rsid w:val="00C36713"/>
    <w:rsid w:val="00C36B2B"/>
    <w:rsid w:val="00C370C2"/>
    <w:rsid w:val="00C371C0"/>
    <w:rsid w:val="00C3759B"/>
    <w:rsid w:val="00C40160"/>
    <w:rsid w:val="00C40DA6"/>
    <w:rsid w:val="00C41DFF"/>
    <w:rsid w:val="00C41E6A"/>
    <w:rsid w:val="00C42109"/>
    <w:rsid w:val="00C426D8"/>
    <w:rsid w:val="00C42C71"/>
    <w:rsid w:val="00C434A0"/>
    <w:rsid w:val="00C43A6E"/>
    <w:rsid w:val="00C43CDA"/>
    <w:rsid w:val="00C44C86"/>
    <w:rsid w:val="00C44F37"/>
    <w:rsid w:val="00C4508A"/>
    <w:rsid w:val="00C45816"/>
    <w:rsid w:val="00C459FA"/>
    <w:rsid w:val="00C46250"/>
    <w:rsid w:val="00C46AAB"/>
    <w:rsid w:val="00C46D6A"/>
    <w:rsid w:val="00C477A5"/>
    <w:rsid w:val="00C50EA4"/>
    <w:rsid w:val="00C525ED"/>
    <w:rsid w:val="00C52727"/>
    <w:rsid w:val="00C527F2"/>
    <w:rsid w:val="00C52B20"/>
    <w:rsid w:val="00C52B7C"/>
    <w:rsid w:val="00C52CC2"/>
    <w:rsid w:val="00C5305F"/>
    <w:rsid w:val="00C53B24"/>
    <w:rsid w:val="00C54381"/>
    <w:rsid w:val="00C54617"/>
    <w:rsid w:val="00C549E5"/>
    <w:rsid w:val="00C54B79"/>
    <w:rsid w:val="00C54DD7"/>
    <w:rsid w:val="00C552AA"/>
    <w:rsid w:val="00C55669"/>
    <w:rsid w:val="00C55816"/>
    <w:rsid w:val="00C5599D"/>
    <w:rsid w:val="00C55B22"/>
    <w:rsid w:val="00C55DEA"/>
    <w:rsid w:val="00C55E44"/>
    <w:rsid w:val="00C5622E"/>
    <w:rsid w:val="00C569C6"/>
    <w:rsid w:val="00C5742C"/>
    <w:rsid w:val="00C57453"/>
    <w:rsid w:val="00C574B0"/>
    <w:rsid w:val="00C574FE"/>
    <w:rsid w:val="00C576B3"/>
    <w:rsid w:val="00C578F0"/>
    <w:rsid w:val="00C6092E"/>
    <w:rsid w:val="00C6176D"/>
    <w:rsid w:val="00C619B4"/>
    <w:rsid w:val="00C61D7F"/>
    <w:rsid w:val="00C61F4F"/>
    <w:rsid w:val="00C621FD"/>
    <w:rsid w:val="00C63640"/>
    <w:rsid w:val="00C636C0"/>
    <w:rsid w:val="00C64BF7"/>
    <w:rsid w:val="00C64CE5"/>
    <w:rsid w:val="00C660F1"/>
    <w:rsid w:val="00C66830"/>
    <w:rsid w:val="00C66DFE"/>
    <w:rsid w:val="00C674CC"/>
    <w:rsid w:val="00C67645"/>
    <w:rsid w:val="00C67B51"/>
    <w:rsid w:val="00C70137"/>
    <w:rsid w:val="00C702EE"/>
    <w:rsid w:val="00C70694"/>
    <w:rsid w:val="00C70CFD"/>
    <w:rsid w:val="00C7160E"/>
    <w:rsid w:val="00C71F1A"/>
    <w:rsid w:val="00C7265A"/>
    <w:rsid w:val="00C72BB5"/>
    <w:rsid w:val="00C73FEA"/>
    <w:rsid w:val="00C742E5"/>
    <w:rsid w:val="00C749E4"/>
    <w:rsid w:val="00C74A72"/>
    <w:rsid w:val="00C74C4B"/>
    <w:rsid w:val="00C753C6"/>
    <w:rsid w:val="00C75462"/>
    <w:rsid w:val="00C75B2A"/>
    <w:rsid w:val="00C75B5E"/>
    <w:rsid w:val="00C773DD"/>
    <w:rsid w:val="00C77E66"/>
    <w:rsid w:val="00C80428"/>
    <w:rsid w:val="00C80586"/>
    <w:rsid w:val="00C80B79"/>
    <w:rsid w:val="00C8120C"/>
    <w:rsid w:val="00C8153E"/>
    <w:rsid w:val="00C815CC"/>
    <w:rsid w:val="00C81CF9"/>
    <w:rsid w:val="00C81E7D"/>
    <w:rsid w:val="00C8206F"/>
    <w:rsid w:val="00C8251E"/>
    <w:rsid w:val="00C82976"/>
    <w:rsid w:val="00C82F07"/>
    <w:rsid w:val="00C8313C"/>
    <w:rsid w:val="00C83AFB"/>
    <w:rsid w:val="00C841E6"/>
    <w:rsid w:val="00C84935"/>
    <w:rsid w:val="00C84B9B"/>
    <w:rsid w:val="00C84C65"/>
    <w:rsid w:val="00C85461"/>
    <w:rsid w:val="00C856D4"/>
    <w:rsid w:val="00C85E79"/>
    <w:rsid w:val="00C90944"/>
    <w:rsid w:val="00C91092"/>
    <w:rsid w:val="00C91655"/>
    <w:rsid w:val="00C91AE2"/>
    <w:rsid w:val="00C92257"/>
    <w:rsid w:val="00C926F2"/>
    <w:rsid w:val="00C929C6"/>
    <w:rsid w:val="00C93F20"/>
    <w:rsid w:val="00C94302"/>
    <w:rsid w:val="00C9432F"/>
    <w:rsid w:val="00C94DFF"/>
    <w:rsid w:val="00C95647"/>
    <w:rsid w:val="00C958A3"/>
    <w:rsid w:val="00C95CCA"/>
    <w:rsid w:val="00C95E0B"/>
    <w:rsid w:val="00C96590"/>
    <w:rsid w:val="00C96655"/>
    <w:rsid w:val="00C9698E"/>
    <w:rsid w:val="00C972F3"/>
    <w:rsid w:val="00C97A94"/>
    <w:rsid w:val="00C97D68"/>
    <w:rsid w:val="00CA0124"/>
    <w:rsid w:val="00CA03B6"/>
    <w:rsid w:val="00CA06C7"/>
    <w:rsid w:val="00CA083D"/>
    <w:rsid w:val="00CA084B"/>
    <w:rsid w:val="00CA0ED5"/>
    <w:rsid w:val="00CA1033"/>
    <w:rsid w:val="00CA1177"/>
    <w:rsid w:val="00CA1610"/>
    <w:rsid w:val="00CA177C"/>
    <w:rsid w:val="00CA18B5"/>
    <w:rsid w:val="00CA1A00"/>
    <w:rsid w:val="00CA1DF5"/>
    <w:rsid w:val="00CA2807"/>
    <w:rsid w:val="00CA2F86"/>
    <w:rsid w:val="00CA32F0"/>
    <w:rsid w:val="00CA3705"/>
    <w:rsid w:val="00CA406A"/>
    <w:rsid w:val="00CA41ED"/>
    <w:rsid w:val="00CA48B4"/>
    <w:rsid w:val="00CA4910"/>
    <w:rsid w:val="00CA52EB"/>
    <w:rsid w:val="00CA5A3D"/>
    <w:rsid w:val="00CA606F"/>
    <w:rsid w:val="00CA6CA9"/>
    <w:rsid w:val="00CA7860"/>
    <w:rsid w:val="00CA7A74"/>
    <w:rsid w:val="00CA7AF8"/>
    <w:rsid w:val="00CA7B45"/>
    <w:rsid w:val="00CA7F11"/>
    <w:rsid w:val="00CB04F9"/>
    <w:rsid w:val="00CB0502"/>
    <w:rsid w:val="00CB0F13"/>
    <w:rsid w:val="00CB0F2C"/>
    <w:rsid w:val="00CB10FA"/>
    <w:rsid w:val="00CB161A"/>
    <w:rsid w:val="00CB1BFD"/>
    <w:rsid w:val="00CB2834"/>
    <w:rsid w:val="00CB3743"/>
    <w:rsid w:val="00CB39D1"/>
    <w:rsid w:val="00CB44ED"/>
    <w:rsid w:val="00CB4738"/>
    <w:rsid w:val="00CB62EB"/>
    <w:rsid w:val="00CB62F1"/>
    <w:rsid w:val="00CB640C"/>
    <w:rsid w:val="00CB6490"/>
    <w:rsid w:val="00CB6F5B"/>
    <w:rsid w:val="00CB7602"/>
    <w:rsid w:val="00CB7FF3"/>
    <w:rsid w:val="00CC05E1"/>
    <w:rsid w:val="00CC05FA"/>
    <w:rsid w:val="00CC0AFC"/>
    <w:rsid w:val="00CC1281"/>
    <w:rsid w:val="00CC1470"/>
    <w:rsid w:val="00CC17E9"/>
    <w:rsid w:val="00CC1A16"/>
    <w:rsid w:val="00CC1BE5"/>
    <w:rsid w:val="00CC1EF3"/>
    <w:rsid w:val="00CC27BE"/>
    <w:rsid w:val="00CC2EFF"/>
    <w:rsid w:val="00CC2F1A"/>
    <w:rsid w:val="00CC314F"/>
    <w:rsid w:val="00CC3410"/>
    <w:rsid w:val="00CC349A"/>
    <w:rsid w:val="00CC38F9"/>
    <w:rsid w:val="00CC3FC6"/>
    <w:rsid w:val="00CC436D"/>
    <w:rsid w:val="00CC43BD"/>
    <w:rsid w:val="00CC44FF"/>
    <w:rsid w:val="00CC45B3"/>
    <w:rsid w:val="00CC4D0F"/>
    <w:rsid w:val="00CC4ED1"/>
    <w:rsid w:val="00CC5125"/>
    <w:rsid w:val="00CC5578"/>
    <w:rsid w:val="00CC566D"/>
    <w:rsid w:val="00CC5A40"/>
    <w:rsid w:val="00CC5A7E"/>
    <w:rsid w:val="00CC5E34"/>
    <w:rsid w:val="00CC6BC5"/>
    <w:rsid w:val="00CC6D83"/>
    <w:rsid w:val="00CC706D"/>
    <w:rsid w:val="00CC71F0"/>
    <w:rsid w:val="00CC71F4"/>
    <w:rsid w:val="00CC7362"/>
    <w:rsid w:val="00CC76F7"/>
    <w:rsid w:val="00CC7911"/>
    <w:rsid w:val="00CC7BB9"/>
    <w:rsid w:val="00CC7E49"/>
    <w:rsid w:val="00CD0B60"/>
    <w:rsid w:val="00CD0D27"/>
    <w:rsid w:val="00CD141D"/>
    <w:rsid w:val="00CD1430"/>
    <w:rsid w:val="00CD1ED2"/>
    <w:rsid w:val="00CD2894"/>
    <w:rsid w:val="00CD2E89"/>
    <w:rsid w:val="00CD4542"/>
    <w:rsid w:val="00CD52B7"/>
    <w:rsid w:val="00CD5479"/>
    <w:rsid w:val="00CD57EE"/>
    <w:rsid w:val="00CD58D6"/>
    <w:rsid w:val="00CD5A66"/>
    <w:rsid w:val="00CD5A6D"/>
    <w:rsid w:val="00CD62EE"/>
    <w:rsid w:val="00CD633E"/>
    <w:rsid w:val="00CD6604"/>
    <w:rsid w:val="00CD6F8F"/>
    <w:rsid w:val="00CE0048"/>
    <w:rsid w:val="00CE0178"/>
    <w:rsid w:val="00CE038B"/>
    <w:rsid w:val="00CE0C65"/>
    <w:rsid w:val="00CE45C7"/>
    <w:rsid w:val="00CE467D"/>
    <w:rsid w:val="00CE529E"/>
    <w:rsid w:val="00CE555A"/>
    <w:rsid w:val="00CE59A4"/>
    <w:rsid w:val="00CE5A3B"/>
    <w:rsid w:val="00CE6180"/>
    <w:rsid w:val="00CE65EE"/>
    <w:rsid w:val="00CE6CEB"/>
    <w:rsid w:val="00CE71DC"/>
    <w:rsid w:val="00CE739F"/>
    <w:rsid w:val="00CF01E4"/>
    <w:rsid w:val="00CF083D"/>
    <w:rsid w:val="00CF0900"/>
    <w:rsid w:val="00CF0F05"/>
    <w:rsid w:val="00CF0FFB"/>
    <w:rsid w:val="00CF1264"/>
    <w:rsid w:val="00CF128C"/>
    <w:rsid w:val="00CF19B2"/>
    <w:rsid w:val="00CF2080"/>
    <w:rsid w:val="00CF224F"/>
    <w:rsid w:val="00CF2287"/>
    <w:rsid w:val="00CF2464"/>
    <w:rsid w:val="00CF2D02"/>
    <w:rsid w:val="00CF310A"/>
    <w:rsid w:val="00CF3407"/>
    <w:rsid w:val="00CF36D6"/>
    <w:rsid w:val="00CF3753"/>
    <w:rsid w:val="00CF3DB0"/>
    <w:rsid w:val="00CF433F"/>
    <w:rsid w:val="00CF4770"/>
    <w:rsid w:val="00CF51D9"/>
    <w:rsid w:val="00CF5FED"/>
    <w:rsid w:val="00CF639A"/>
    <w:rsid w:val="00CF7279"/>
    <w:rsid w:val="00CF7568"/>
    <w:rsid w:val="00CF7796"/>
    <w:rsid w:val="00D000FA"/>
    <w:rsid w:val="00D00114"/>
    <w:rsid w:val="00D00166"/>
    <w:rsid w:val="00D004FA"/>
    <w:rsid w:val="00D008F0"/>
    <w:rsid w:val="00D0181E"/>
    <w:rsid w:val="00D01995"/>
    <w:rsid w:val="00D020F6"/>
    <w:rsid w:val="00D02694"/>
    <w:rsid w:val="00D03180"/>
    <w:rsid w:val="00D0380A"/>
    <w:rsid w:val="00D03A5D"/>
    <w:rsid w:val="00D04329"/>
    <w:rsid w:val="00D04343"/>
    <w:rsid w:val="00D04B35"/>
    <w:rsid w:val="00D04BF7"/>
    <w:rsid w:val="00D04C9D"/>
    <w:rsid w:val="00D053E7"/>
    <w:rsid w:val="00D0540D"/>
    <w:rsid w:val="00D05611"/>
    <w:rsid w:val="00D05686"/>
    <w:rsid w:val="00D065BB"/>
    <w:rsid w:val="00D06A7F"/>
    <w:rsid w:val="00D06B09"/>
    <w:rsid w:val="00D06D31"/>
    <w:rsid w:val="00D06F6C"/>
    <w:rsid w:val="00D0726D"/>
    <w:rsid w:val="00D072FD"/>
    <w:rsid w:val="00D07FC3"/>
    <w:rsid w:val="00D100A0"/>
    <w:rsid w:val="00D110FE"/>
    <w:rsid w:val="00D11929"/>
    <w:rsid w:val="00D136DD"/>
    <w:rsid w:val="00D13771"/>
    <w:rsid w:val="00D13A29"/>
    <w:rsid w:val="00D13A5A"/>
    <w:rsid w:val="00D14067"/>
    <w:rsid w:val="00D15019"/>
    <w:rsid w:val="00D156DF"/>
    <w:rsid w:val="00D15830"/>
    <w:rsid w:val="00D161D4"/>
    <w:rsid w:val="00D16622"/>
    <w:rsid w:val="00D16F06"/>
    <w:rsid w:val="00D1775C"/>
    <w:rsid w:val="00D17F50"/>
    <w:rsid w:val="00D20083"/>
    <w:rsid w:val="00D20FEC"/>
    <w:rsid w:val="00D211CD"/>
    <w:rsid w:val="00D21947"/>
    <w:rsid w:val="00D2194E"/>
    <w:rsid w:val="00D21967"/>
    <w:rsid w:val="00D22BAC"/>
    <w:rsid w:val="00D232ED"/>
    <w:rsid w:val="00D233C9"/>
    <w:rsid w:val="00D23629"/>
    <w:rsid w:val="00D23779"/>
    <w:rsid w:val="00D23C71"/>
    <w:rsid w:val="00D245A8"/>
    <w:rsid w:val="00D249DB"/>
    <w:rsid w:val="00D24A41"/>
    <w:rsid w:val="00D24B42"/>
    <w:rsid w:val="00D24BA3"/>
    <w:rsid w:val="00D25104"/>
    <w:rsid w:val="00D25657"/>
    <w:rsid w:val="00D25A55"/>
    <w:rsid w:val="00D25BFF"/>
    <w:rsid w:val="00D25D5F"/>
    <w:rsid w:val="00D25D98"/>
    <w:rsid w:val="00D260D2"/>
    <w:rsid w:val="00D2627C"/>
    <w:rsid w:val="00D266DB"/>
    <w:rsid w:val="00D26FED"/>
    <w:rsid w:val="00D2708D"/>
    <w:rsid w:val="00D27356"/>
    <w:rsid w:val="00D2775A"/>
    <w:rsid w:val="00D30775"/>
    <w:rsid w:val="00D309BB"/>
    <w:rsid w:val="00D311E3"/>
    <w:rsid w:val="00D31895"/>
    <w:rsid w:val="00D31DB2"/>
    <w:rsid w:val="00D34228"/>
    <w:rsid w:val="00D34443"/>
    <w:rsid w:val="00D347DF"/>
    <w:rsid w:val="00D359C0"/>
    <w:rsid w:val="00D35AF8"/>
    <w:rsid w:val="00D36369"/>
    <w:rsid w:val="00D36F42"/>
    <w:rsid w:val="00D371B8"/>
    <w:rsid w:val="00D4019D"/>
    <w:rsid w:val="00D403A6"/>
    <w:rsid w:val="00D4041A"/>
    <w:rsid w:val="00D40D56"/>
    <w:rsid w:val="00D41912"/>
    <w:rsid w:val="00D423E9"/>
    <w:rsid w:val="00D424C1"/>
    <w:rsid w:val="00D4285A"/>
    <w:rsid w:val="00D429FA"/>
    <w:rsid w:val="00D42B51"/>
    <w:rsid w:val="00D42C10"/>
    <w:rsid w:val="00D434BA"/>
    <w:rsid w:val="00D43807"/>
    <w:rsid w:val="00D43A97"/>
    <w:rsid w:val="00D43AFB"/>
    <w:rsid w:val="00D43D94"/>
    <w:rsid w:val="00D43F5E"/>
    <w:rsid w:val="00D44008"/>
    <w:rsid w:val="00D44CAE"/>
    <w:rsid w:val="00D465D6"/>
    <w:rsid w:val="00D466E7"/>
    <w:rsid w:val="00D46C02"/>
    <w:rsid w:val="00D4752D"/>
    <w:rsid w:val="00D50604"/>
    <w:rsid w:val="00D50925"/>
    <w:rsid w:val="00D51069"/>
    <w:rsid w:val="00D5137E"/>
    <w:rsid w:val="00D5158A"/>
    <w:rsid w:val="00D519EC"/>
    <w:rsid w:val="00D51B80"/>
    <w:rsid w:val="00D51BE3"/>
    <w:rsid w:val="00D51EE5"/>
    <w:rsid w:val="00D522CA"/>
    <w:rsid w:val="00D526C6"/>
    <w:rsid w:val="00D5314D"/>
    <w:rsid w:val="00D53282"/>
    <w:rsid w:val="00D53622"/>
    <w:rsid w:val="00D5390F"/>
    <w:rsid w:val="00D5498A"/>
    <w:rsid w:val="00D54CD2"/>
    <w:rsid w:val="00D54E6E"/>
    <w:rsid w:val="00D54FFA"/>
    <w:rsid w:val="00D558D4"/>
    <w:rsid w:val="00D55915"/>
    <w:rsid w:val="00D55D73"/>
    <w:rsid w:val="00D57182"/>
    <w:rsid w:val="00D57BB5"/>
    <w:rsid w:val="00D57F50"/>
    <w:rsid w:val="00D602F1"/>
    <w:rsid w:val="00D60376"/>
    <w:rsid w:val="00D6078A"/>
    <w:rsid w:val="00D60BCC"/>
    <w:rsid w:val="00D61F39"/>
    <w:rsid w:val="00D622F9"/>
    <w:rsid w:val="00D625E6"/>
    <w:rsid w:val="00D62759"/>
    <w:rsid w:val="00D627D9"/>
    <w:rsid w:val="00D62DDF"/>
    <w:rsid w:val="00D63367"/>
    <w:rsid w:val="00D63A97"/>
    <w:rsid w:val="00D64A39"/>
    <w:rsid w:val="00D64C34"/>
    <w:rsid w:val="00D6511C"/>
    <w:rsid w:val="00D65227"/>
    <w:rsid w:val="00D65518"/>
    <w:rsid w:val="00D657A9"/>
    <w:rsid w:val="00D65B3A"/>
    <w:rsid w:val="00D66822"/>
    <w:rsid w:val="00D67E74"/>
    <w:rsid w:val="00D67EE6"/>
    <w:rsid w:val="00D707F1"/>
    <w:rsid w:val="00D710CF"/>
    <w:rsid w:val="00D717A0"/>
    <w:rsid w:val="00D724E0"/>
    <w:rsid w:val="00D72F1B"/>
    <w:rsid w:val="00D73B8C"/>
    <w:rsid w:val="00D75751"/>
    <w:rsid w:val="00D75986"/>
    <w:rsid w:val="00D76999"/>
    <w:rsid w:val="00D76CAC"/>
    <w:rsid w:val="00D77700"/>
    <w:rsid w:val="00D77927"/>
    <w:rsid w:val="00D77B4C"/>
    <w:rsid w:val="00D80136"/>
    <w:rsid w:val="00D80254"/>
    <w:rsid w:val="00D8045C"/>
    <w:rsid w:val="00D8064E"/>
    <w:rsid w:val="00D81188"/>
    <w:rsid w:val="00D813A9"/>
    <w:rsid w:val="00D816D1"/>
    <w:rsid w:val="00D8172C"/>
    <w:rsid w:val="00D81ACF"/>
    <w:rsid w:val="00D82A24"/>
    <w:rsid w:val="00D832AD"/>
    <w:rsid w:val="00D834BB"/>
    <w:rsid w:val="00D83E90"/>
    <w:rsid w:val="00D85813"/>
    <w:rsid w:val="00D86157"/>
    <w:rsid w:val="00D86388"/>
    <w:rsid w:val="00D86A40"/>
    <w:rsid w:val="00D86CAF"/>
    <w:rsid w:val="00D86F33"/>
    <w:rsid w:val="00D87882"/>
    <w:rsid w:val="00D87A4B"/>
    <w:rsid w:val="00D87B27"/>
    <w:rsid w:val="00D87C9D"/>
    <w:rsid w:val="00D87E90"/>
    <w:rsid w:val="00D903AC"/>
    <w:rsid w:val="00D903C5"/>
    <w:rsid w:val="00D904D2"/>
    <w:rsid w:val="00D90599"/>
    <w:rsid w:val="00D907AD"/>
    <w:rsid w:val="00D909B8"/>
    <w:rsid w:val="00D918E8"/>
    <w:rsid w:val="00D9212E"/>
    <w:rsid w:val="00D9271E"/>
    <w:rsid w:val="00D92BED"/>
    <w:rsid w:val="00D93CA4"/>
    <w:rsid w:val="00D93E50"/>
    <w:rsid w:val="00D941C0"/>
    <w:rsid w:val="00D942D9"/>
    <w:rsid w:val="00D94431"/>
    <w:rsid w:val="00D94816"/>
    <w:rsid w:val="00D949BE"/>
    <w:rsid w:val="00D94D37"/>
    <w:rsid w:val="00D94EE7"/>
    <w:rsid w:val="00D959BB"/>
    <w:rsid w:val="00D95A3B"/>
    <w:rsid w:val="00D95C00"/>
    <w:rsid w:val="00D96241"/>
    <w:rsid w:val="00D966B8"/>
    <w:rsid w:val="00D96EE4"/>
    <w:rsid w:val="00D97650"/>
    <w:rsid w:val="00D97A45"/>
    <w:rsid w:val="00D97B3B"/>
    <w:rsid w:val="00D97E6F"/>
    <w:rsid w:val="00D97EBC"/>
    <w:rsid w:val="00DA008A"/>
    <w:rsid w:val="00DA052E"/>
    <w:rsid w:val="00DA0A49"/>
    <w:rsid w:val="00DA0E2D"/>
    <w:rsid w:val="00DA1282"/>
    <w:rsid w:val="00DA14C3"/>
    <w:rsid w:val="00DA22D6"/>
    <w:rsid w:val="00DA2D4E"/>
    <w:rsid w:val="00DA393E"/>
    <w:rsid w:val="00DA3C59"/>
    <w:rsid w:val="00DA3EDF"/>
    <w:rsid w:val="00DA4039"/>
    <w:rsid w:val="00DA488C"/>
    <w:rsid w:val="00DA4A4D"/>
    <w:rsid w:val="00DA5166"/>
    <w:rsid w:val="00DA55DF"/>
    <w:rsid w:val="00DA5929"/>
    <w:rsid w:val="00DA5A66"/>
    <w:rsid w:val="00DA5C32"/>
    <w:rsid w:val="00DA5CB4"/>
    <w:rsid w:val="00DA5D37"/>
    <w:rsid w:val="00DA6049"/>
    <w:rsid w:val="00DA61F4"/>
    <w:rsid w:val="00DA6209"/>
    <w:rsid w:val="00DA630B"/>
    <w:rsid w:val="00DA63FD"/>
    <w:rsid w:val="00DA6627"/>
    <w:rsid w:val="00DA69CC"/>
    <w:rsid w:val="00DA6C9A"/>
    <w:rsid w:val="00DA6F7C"/>
    <w:rsid w:val="00DA7691"/>
    <w:rsid w:val="00DA7778"/>
    <w:rsid w:val="00DB0944"/>
    <w:rsid w:val="00DB0E03"/>
    <w:rsid w:val="00DB132D"/>
    <w:rsid w:val="00DB15CF"/>
    <w:rsid w:val="00DB1A04"/>
    <w:rsid w:val="00DB2554"/>
    <w:rsid w:val="00DB278B"/>
    <w:rsid w:val="00DB2A2D"/>
    <w:rsid w:val="00DB3586"/>
    <w:rsid w:val="00DB3762"/>
    <w:rsid w:val="00DB3DB3"/>
    <w:rsid w:val="00DB4E9F"/>
    <w:rsid w:val="00DB5FE5"/>
    <w:rsid w:val="00DB67B9"/>
    <w:rsid w:val="00DB69C7"/>
    <w:rsid w:val="00DB6BBB"/>
    <w:rsid w:val="00DB727D"/>
    <w:rsid w:val="00DB78CB"/>
    <w:rsid w:val="00DC0107"/>
    <w:rsid w:val="00DC0113"/>
    <w:rsid w:val="00DC0540"/>
    <w:rsid w:val="00DC0D08"/>
    <w:rsid w:val="00DC1068"/>
    <w:rsid w:val="00DC118C"/>
    <w:rsid w:val="00DC21A5"/>
    <w:rsid w:val="00DC225D"/>
    <w:rsid w:val="00DC2346"/>
    <w:rsid w:val="00DC292C"/>
    <w:rsid w:val="00DC2E85"/>
    <w:rsid w:val="00DC3BC0"/>
    <w:rsid w:val="00DC3D0C"/>
    <w:rsid w:val="00DC41BD"/>
    <w:rsid w:val="00DC423E"/>
    <w:rsid w:val="00DC4758"/>
    <w:rsid w:val="00DC50CA"/>
    <w:rsid w:val="00DC6A9C"/>
    <w:rsid w:val="00DC6FB7"/>
    <w:rsid w:val="00DC72E0"/>
    <w:rsid w:val="00DC774A"/>
    <w:rsid w:val="00DC7916"/>
    <w:rsid w:val="00DC7A1F"/>
    <w:rsid w:val="00DC7DA8"/>
    <w:rsid w:val="00DD05DD"/>
    <w:rsid w:val="00DD0B03"/>
    <w:rsid w:val="00DD0D52"/>
    <w:rsid w:val="00DD1785"/>
    <w:rsid w:val="00DD17A4"/>
    <w:rsid w:val="00DD20DD"/>
    <w:rsid w:val="00DD2985"/>
    <w:rsid w:val="00DD2C45"/>
    <w:rsid w:val="00DD2E80"/>
    <w:rsid w:val="00DD3794"/>
    <w:rsid w:val="00DD3F58"/>
    <w:rsid w:val="00DD3FC6"/>
    <w:rsid w:val="00DD4DC4"/>
    <w:rsid w:val="00DD4DE3"/>
    <w:rsid w:val="00DD5A38"/>
    <w:rsid w:val="00DD642F"/>
    <w:rsid w:val="00DD6D8A"/>
    <w:rsid w:val="00DD6E0B"/>
    <w:rsid w:val="00DD73F6"/>
    <w:rsid w:val="00DD7790"/>
    <w:rsid w:val="00DD7D66"/>
    <w:rsid w:val="00DE05FD"/>
    <w:rsid w:val="00DE0A3D"/>
    <w:rsid w:val="00DE0A95"/>
    <w:rsid w:val="00DE1343"/>
    <w:rsid w:val="00DE1498"/>
    <w:rsid w:val="00DE225E"/>
    <w:rsid w:val="00DE2EF9"/>
    <w:rsid w:val="00DE34B6"/>
    <w:rsid w:val="00DE3701"/>
    <w:rsid w:val="00DE3D29"/>
    <w:rsid w:val="00DE3E27"/>
    <w:rsid w:val="00DE40A9"/>
    <w:rsid w:val="00DE511E"/>
    <w:rsid w:val="00DE5221"/>
    <w:rsid w:val="00DE544F"/>
    <w:rsid w:val="00DE5670"/>
    <w:rsid w:val="00DE580A"/>
    <w:rsid w:val="00DE5A06"/>
    <w:rsid w:val="00DE5E91"/>
    <w:rsid w:val="00DE6A0F"/>
    <w:rsid w:val="00DE712D"/>
    <w:rsid w:val="00DE7132"/>
    <w:rsid w:val="00DE7792"/>
    <w:rsid w:val="00DE7DE6"/>
    <w:rsid w:val="00DF02DD"/>
    <w:rsid w:val="00DF0843"/>
    <w:rsid w:val="00DF08C7"/>
    <w:rsid w:val="00DF09D7"/>
    <w:rsid w:val="00DF0CC6"/>
    <w:rsid w:val="00DF0E35"/>
    <w:rsid w:val="00DF0E64"/>
    <w:rsid w:val="00DF0E6D"/>
    <w:rsid w:val="00DF0EBB"/>
    <w:rsid w:val="00DF11D2"/>
    <w:rsid w:val="00DF1445"/>
    <w:rsid w:val="00DF17CC"/>
    <w:rsid w:val="00DF1845"/>
    <w:rsid w:val="00DF1A01"/>
    <w:rsid w:val="00DF1A9A"/>
    <w:rsid w:val="00DF251C"/>
    <w:rsid w:val="00DF3279"/>
    <w:rsid w:val="00DF3EDD"/>
    <w:rsid w:val="00DF4057"/>
    <w:rsid w:val="00DF412C"/>
    <w:rsid w:val="00DF44F9"/>
    <w:rsid w:val="00DF4567"/>
    <w:rsid w:val="00DF469F"/>
    <w:rsid w:val="00DF4C1F"/>
    <w:rsid w:val="00DF4CD5"/>
    <w:rsid w:val="00DF4E05"/>
    <w:rsid w:val="00DF5193"/>
    <w:rsid w:val="00DF5200"/>
    <w:rsid w:val="00DF5F3C"/>
    <w:rsid w:val="00DF6090"/>
    <w:rsid w:val="00DF65F4"/>
    <w:rsid w:val="00DF70B9"/>
    <w:rsid w:val="00DF7356"/>
    <w:rsid w:val="00DF7C8D"/>
    <w:rsid w:val="00E00337"/>
    <w:rsid w:val="00E00697"/>
    <w:rsid w:val="00E00790"/>
    <w:rsid w:val="00E00918"/>
    <w:rsid w:val="00E00CE3"/>
    <w:rsid w:val="00E0173C"/>
    <w:rsid w:val="00E01AB1"/>
    <w:rsid w:val="00E01FEE"/>
    <w:rsid w:val="00E0200B"/>
    <w:rsid w:val="00E02291"/>
    <w:rsid w:val="00E02759"/>
    <w:rsid w:val="00E03061"/>
    <w:rsid w:val="00E035AA"/>
    <w:rsid w:val="00E036E1"/>
    <w:rsid w:val="00E037E1"/>
    <w:rsid w:val="00E04338"/>
    <w:rsid w:val="00E0444C"/>
    <w:rsid w:val="00E0449F"/>
    <w:rsid w:val="00E045FC"/>
    <w:rsid w:val="00E04993"/>
    <w:rsid w:val="00E049A2"/>
    <w:rsid w:val="00E064E2"/>
    <w:rsid w:val="00E06E2B"/>
    <w:rsid w:val="00E0720E"/>
    <w:rsid w:val="00E07583"/>
    <w:rsid w:val="00E07598"/>
    <w:rsid w:val="00E1099A"/>
    <w:rsid w:val="00E10D97"/>
    <w:rsid w:val="00E10E6B"/>
    <w:rsid w:val="00E111EB"/>
    <w:rsid w:val="00E1120F"/>
    <w:rsid w:val="00E1124E"/>
    <w:rsid w:val="00E115BA"/>
    <w:rsid w:val="00E1170C"/>
    <w:rsid w:val="00E11E3F"/>
    <w:rsid w:val="00E1208F"/>
    <w:rsid w:val="00E12213"/>
    <w:rsid w:val="00E1223D"/>
    <w:rsid w:val="00E1249D"/>
    <w:rsid w:val="00E12E6D"/>
    <w:rsid w:val="00E13A8D"/>
    <w:rsid w:val="00E1455F"/>
    <w:rsid w:val="00E14703"/>
    <w:rsid w:val="00E153B4"/>
    <w:rsid w:val="00E15C88"/>
    <w:rsid w:val="00E15F64"/>
    <w:rsid w:val="00E16150"/>
    <w:rsid w:val="00E16355"/>
    <w:rsid w:val="00E16A77"/>
    <w:rsid w:val="00E16FBA"/>
    <w:rsid w:val="00E20BE1"/>
    <w:rsid w:val="00E214E6"/>
    <w:rsid w:val="00E21824"/>
    <w:rsid w:val="00E21AB6"/>
    <w:rsid w:val="00E22178"/>
    <w:rsid w:val="00E22363"/>
    <w:rsid w:val="00E227D7"/>
    <w:rsid w:val="00E22CE7"/>
    <w:rsid w:val="00E232DE"/>
    <w:rsid w:val="00E23F1E"/>
    <w:rsid w:val="00E24FA2"/>
    <w:rsid w:val="00E2523C"/>
    <w:rsid w:val="00E25673"/>
    <w:rsid w:val="00E27CC2"/>
    <w:rsid w:val="00E30D54"/>
    <w:rsid w:val="00E3216A"/>
    <w:rsid w:val="00E32CD1"/>
    <w:rsid w:val="00E34E47"/>
    <w:rsid w:val="00E3556C"/>
    <w:rsid w:val="00E35761"/>
    <w:rsid w:val="00E35A91"/>
    <w:rsid w:val="00E35BE3"/>
    <w:rsid w:val="00E368C4"/>
    <w:rsid w:val="00E37D28"/>
    <w:rsid w:val="00E37EA4"/>
    <w:rsid w:val="00E405DF"/>
    <w:rsid w:val="00E41DA7"/>
    <w:rsid w:val="00E42998"/>
    <w:rsid w:val="00E42B43"/>
    <w:rsid w:val="00E42D38"/>
    <w:rsid w:val="00E43464"/>
    <w:rsid w:val="00E444E2"/>
    <w:rsid w:val="00E44DA5"/>
    <w:rsid w:val="00E44DD1"/>
    <w:rsid w:val="00E44F32"/>
    <w:rsid w:val="00E45793"/>
    <w:rsid w:val="00E45E57"/>
    <w:rsid w:val="00E466D0"/>
    <w:rsid w:val="00E502C6"/>
    <w:rsid w:val="00E504D7"/>
    <w:rsid w:val="00E50982"/>
    <w:rsid w:val="00E50F9D"/>
    <w:rsid w:val="00E525CB"/>
    <w:rsid w:val="00E52B01"/>
    <w:rsid w:val="00E52BEF"/>
    <w:rsid w:val="00E52CD4"/>
    <w:rsid w:val="00E541C7"/>
    <w:rsid w:val="00E54418"/>
    <w:rsid w:val="00E54873"/>
    <w:rsid w:val="00E549C1"/>
    <w:rsid w:val="00E54B35"/>
    <w:rsid w:val="00E55954"/>
    <w:rsid w:val="00E55EFF"/>
    <w:rsid w:val="00E56112"/>
    <w:rsid w:val="00E57B62"/>
    <w:rsid w:val="00E57E67"/>
    <w:rsid w:val="00E600BE"/>
    <w:rsid w:val="00E60521"/>
    <w:rsid w:val="00E607B2"/>
    <w:rsid w:val="00E60909"/>
    <w:rsid w:val="00E60D47"/>
    <w:rsid w:val="00E60FB2"/>
    <w:rsid w:val="00E6143F"/>
    <w:rsid w:val="00E62535"/>
    <w:rsid w:val="00E625E5"/>
    <w:rsid w:val="00E62977"/>
    <w:rsid w:val="00E62AAE"/>
    <w:rsid w:val="00E639C8"/>
    <w:rsid w:val="00E63F86"/>
    <w:rsid w:val="00E6440D"/>
    <w:rsid w:val="00E64CE9"/>
    <w:rsid w:val="00E66280"/>
    <w:rsid w:val="00E66769"/>
    <w:rsid w:val="00E670EA"/>
    <w:rsid w:val="00E67533"/>
    <w:rsid w:val="00E67746"/>
    <w:rsid w:val="00E67C02"/>
    <w:rsid w:val="00E701BD"/>
    <w:rsid w:val="00E7029B"/>
    <w:rsid w:val="00E70428"/>
    <w:rsid w:val="00E70668"/>
    <w:rsid w:val="00E7086F"/>
    <w:rsid w:val="00E70AA7"/>
    <w:rsid w:val="00E71035"/>
    <w:rsid w:val="00E71134"/>
    <w:rsid w:val="00E71397"/>
    <w:rsid w:val="00E71B0C"/>
    <w:rsid w:val="00E71C16"/>
    <w:rsid w:val="00E723EF"/>
    <w:rsid w:val="00E733C2"/>
    <w:rsid w:val="00E73488"/>
    <w:rsid w:val="00E73583"/>
    <w:rsid w:val="00E735C8"/>
    <w:rsid w:val="00E736DF"/>
    <w:rsid w:val="00E740EB"/>
    <w:rsid w:val="00E74463"/>
    <w:rsid w:val="00E74856"/>
    <w:rsid w:val="00E74C54"/>
    <w:rsid w:val="00E7500C"/>
    <w:rsid w:val="00E753E6"/>
    <w:rsid w:val="00E75505"/>
    <w:rsid w:val="00E756E4"/>
    <w:rsid w:val="00E7573E"/>
    <w:rsid w:val="00E759EF"/>
    <w:rsid w:val="00E765EF"/>
    <w:rsid w:val="00E765F8"/>
    <w:rsid w:val="00E76CE3"/>
    <w:rsid w:val="00E76E78"/>
    <w:rsid w:val="00E77854"/>
    <w:rsid w:val="00E77941"/>
    <w:rsid w:val="00E80026"/>
    <w:rsid w:val="00E80C59"/>
    <w:rsid w:val="00E80CBA"/>
    <w:rsid w:val="00E80DCE"/>
    <w:rsid w:val="00E80F28"/>
    <w:rsid w:val="00E818A0"/>
    <w:rsid w:val="00E82968"/>
    <w:rsid w:val="00E829A6"/>
    <w:rsid w:val="00E82AB5"/>
    <w:rsid w:val="00E82C42"/>
    <w:rsid w:val="00E83760"/>
    <w:rsid w:val="00E83EE0"/>
    <w:rsid w:val="00E84629"/>
    <w:rsid w:val="00E84996"/>
    <w:rsid w:val="00E84997"/>
    <w:rsid w:val="00E8564F"/>
    <w:rsid w:val="00E85C85"/>
    <w:rsid w:val="00E85E66"/>
    <w:rsid w:val="00E85FB8"/>
    <w:rsid w:val="00E862B2"/>
    <w:rsid w:val="00E906E5"/>
    <w:rsid w:val="00E917A4"/>
    <w:rsid w:val="00E917DB"/>
    <w:rsid w:val="00E91AFC"/>
    <w:rsid w:val="00E91C73"/>
    <w:rsid w:val="00E91D31"/>
    <w:rsid w:val="00E925B8"/>
    <w:rsid w:val="00E92E5D"/>
    <w:rsid w:val="00E93625"/>
    <w:rsid w:val="00E9411C"/>
    <w:rsid w:val="00E94478"/>
    <w:rsid w:val="00E9507B"/>
    <w:rsid w:val="00E95357"/>
    <w:rsid w:val="00E9576B"/>
    <w:rsid w:val="00E959D2"/>
    <w:rsid w:val="00E970A9"/>
    <w:rsid w:val="00E97F4B"/>
    <w:rsid w:val="00EA04E7"/>
    <w:rsid w:val="00EA0E52"/>
    <w:rsid w:val="00EA1430"/>
    <w:rsid w:val="00EA3115"/>
    <w:rsid w:val="00EA3148"/>
    <w:rsid w:val="00EA37F5"/>
    <w:rsid w:val="00EA3863"/>
    <w:rsid w:val="00EA3FB1"/>
    <w:rsid w:val="00EA41A6"/>
    <w:rsid w:val="00EA5A41"/>
    <w:rsid w:val="00EA5B04"/>
    <w:rsid w:val="00EA600F"/>
    <w:rsid w:val="00EA6087"/>
    <w:rsid w:val="00EA6293"/>
    <w:rsid w:val="00EA647C"/>
    <w:rsid w:val="00EA6A26"/>
    <w:rsid w:val="00EA72E6"/>
    <w:rsid w:val="00EA7760"/>
    <w:rsid w:val="00EA7DE5"/>
    <w:rsid w:val="00EB0B54"/>
    <w:rsid w:val="00EB0BAB"/>
    <w:rsid w:val="00EB0D76"/>
    <w:rsid w:val="00EB2756"/>
    <w:rsid w:val="00EB2E7B"/>
    <w:rsid w:val="00EB31E0"/>
    <w:rsid w:val="00EB3491"/>
    <w:rsid w:val="00EB36EE"/>
    <w:rsid w:val="00EB3C99"/>
    <w:rsid w:val="00EB3CA3"/>
    <w:rsid w:val="00EB4BAC"/>
    <w:rsid w:val="00EB6FC0"/>
    <w:rsid w:val="00EB70CE"/>
    <w:rsid w:val="00EB7491"/>
    <w:rsid w:val="00EB7764"/>
    <w:rsid w:val="00EB7CFF"/>
    <w:rsid w:val="00EC0207"/>
    <w:rsid w:val="00EC02E1"/>
    <w:rsid w:val="00EC053C"/>
    <w:rsid w:val="00EC092A"/>
    <w:rsid w:val="00EC0F65"/>
    <w:rsid w:val="00EC1673"/>
    <w:rsid w:val="00EC18B7"/>
    <w:rsid w:val="00EC1A63"/>
    <w:rsid w:val="00EC1EA8"/>
    <w:rsid w:val="00EC22B0"/>
    <w:rsid w:val="00EC2414"/>
    <w:rsid w:val="00EC2726"/>
    <w:rsid w:val="00EC293F"/>
    <w:rsid w:val="00EC2FB1"/>
    <w:rsid w:val="00EC4398"/>
    <w:rsid w:val="00EC452D"/>
    <w:rsid w:val="00EC493F"/>
    <w:rsid w:val="00EC4D92"/>
    <w:rsid w:val="00EC66C1"/>
    <w:rsid w:val="00EC6B15"/>
    <w:rsid w:val="00EC6E8E"/>
    <w:rsid w:val="00EC71D5"/>
    <w:rsid w:val="00EC72F7"/>
    <w:rsid w:val="00EC75C4"/>
    <w:rsid w:val="00EC7CF4"/>
    <w:rsid w:val="00ED0504"/>
    <w:rsid w:val="00ED0CBF"/>
    <w:rsid w:val="00ED190D"/>
    <w:rsid w:val="00ED1C5F"/>
    <w:rsid w:val="00ED1DBC"/>
    <w:rsid w:val="00ED2543"/>
    <w:rsid w:val="00ED25EB"/>
    <w:rsid w:val="00ED27F1"/>
    <w:rsid w:val="00ED2D36"/>
    <w:rsid w:val="00ED356F"/>
    <w:rsid w:val="00ED35D9"/>
    <w:rsid w:val="00ED49B3"/>
    <w:rsid w:val="00ED5BF8"/>
    <w:rsid w:val="00ED6051"/>
    <w:rsid w:val="00ED6B1A"/>
    <w:rsid w:val="00ED6BEA"/>
    <w:rsid w:val="00ED6E96"/>
    <w:rsid w:val="00ED7290"/>
    <w:rsid w:val="00ED743F"/>
    <w:rsid w:val="00ED7613"/>
    <w:rsid w:val="00ED7629"/>
    <w:rsid w:val="00EE00A6"/>
    <w:rsid w:val="00EE01AA"/>
    <w:rsid w:val="00EE0364"/>
    <w:rsid w:val="00EE04CD"/>
    <w:rsid w:val="00EE0BE1"/>
    <w:rsid w:val="00EE0D95"/>
    <w:rsid w:val="00EE14A0"/>
    <w:rsid w:val="00EE1735"/>
    <w:rsid w:val="00EE1F44"/>
    <w:rsid w:val="00EE2703"/>
    <w:rsid w:val="00EE2892"/>
    <w:rsid w:val="00EE3387"/>
    <w:rsid w:val="00EE3B3A"/>
    <w:rsid w:val="00EE3F40"/>
    <w:rsid w:val="00EE464B"/>
    <w:rsid w:val="00EE46B0"/>
    <w:rsid w:val="00EE4A06"/>
    <w:rsid w:val="00EE55FA"/>
    <w:rsid w:val="00EE5734"/>
    <w:rsid w:val="00EE672F"/>
    <w:rsid w:val="00EE6784"/>
    <w:rsid w:val="00EE77B5"/>
    <w:rsid w:val="00EE7B74"/>
    <w:rsid w:val="00EE7FBC"/>
    <w:rsid w:val="00EF0BDC"/>
    <w:rsid w:val="00EF0F60"/>
    <w:rsid w:val="00EF119A"/>
    <w:rsid w:val="00EF13E6"/>
    <w:rsid w:val="00EF1B96"/>
    <w:rsid w:val="00EF362C"/>
    <w:rsid w:val="00EF3EAA"/>
    <w:rsid w:val="00EF4088"/>
    <w:rsid w:val="00EF418F"/>
    <w:rsid w:val="00EF4D96"/>
    <w:rsid w:val="00EF4E1B"/>
    <w:rsid w:val="00EF4FD1"/>
    <w:rsid w:val="00EF5E38"/>
    <w:rsid w:val="00EF5E6A"/>
    <w:rsid w:val="00EF5FEA"/>
    <w:rsid w:val="00EF60E9"/>
    <w:rsid w:val="00EF6659"/>
    <w:rsid w:val="00EF78A6"/>
    <w:rsid w:val="00EF7B9D"/>
    <w:rsid w:val="00F001A8"/>
    <w:rsid w:val="00F005F0"/>
    <w:rsid w:val="00F00A69"/>
    <w:rsid w:val="00F012C7"/>
    <w:rsid w:val="00F01406"/>
    <w:rsid w:val="00F017D2"/>
    <w:rsid w:val="00F018CD"/>
    <w:rsid w:val="00F025B5"/>
    <w:rsid w:val="00F02778"/>
    <w:rsid w:val="00F02AAE"/>
    <w:rsid w:val="00F02E82"/>
    <w:rsid w:val="00F02F3D"/>
    <w:rsid w:val="00F037CC"/>
    <w:rsid w:val="00F03DA8"/>
    <w:rsid w:val="00F0455D"/>
    <w:rsid w:val="00F04D99"/>
    <w:rsid w:val="00F04EE0"/>
    <w:rsid w:val="00F04FD0"/>
    <w:rsid w:val="00F05556"/>
    <w:rsid w:val="00F057F5"/>
    <w:rsid w:val="00F0633D"/>
    <w:rsid w:val="00F064FC"/>
    <w:rsid w:val="00F068B9"/>
    <w:rsid w:val="00F069F1"/>
    <w:rsid w:val="00F06D2E"/>
    <w:rsid w:val="00F07446"/>
    <w:rsid w:val="00F0786A"/>
    <w:rsid w:val="00F104F5"/>
    <w:rsid w:val="00F11050"/>
    <w:rsid w:val="00F11924"/>
    <w:rsid w:val="00F1266B"/>
    <w:rsid w:val="00F135AF"/>
    <w:rsid w:val="00F13CE4"/>
    <w:rsid w:val="00F13E9B"/>
    <w:rsid w:val="00F1410D"/>
    <w:rsid w:val="00F146D2"/>
    <w:rsid w:val="00F15181"/>
    <w:rsid w:val="00F15546"/>
    <w:rsid w:val="00F15BD5"/>
    <w:rsid w:val="00F163E2"/>
    <w:rsid w:val="00F1680F"/>
    <w:rsid w:val="00F1693D"/>
    <w:rsid w:val="00F169B0"/>
    <w:rsid w:val="00F16B5A"/>
    <w:rsid w:val="00F16E3E"/>
    <w:rsid w:val="00F16E93"/>
    <w:rsid w:val="00F175F4"/>
    <w:rsid w:val="00F17FF4"/>
    <w:rsid w:val="00F204A5"/>
    <w:rsid w:val="00F20867"/>
    <w:rsid w:val="00F2134C"/>
    <w:rsid w:val="00F213C5"/>
    <w:rsid w:val="00F21823"/>
    <w:rsid w:val="00F21AC0"/>
    <w:rsid w:val="00F21DBD"/>
    <w:rsid w:val="00F21E68"/>
    <w:rsid w:val="00F22076"/>
    <w:rsid w:val="00F2227E"/>
    <w:rsid w:val="00F2320D"/>
    <w:rsid w:val="00F234A0"/>
    <w:rsid w:val="00F23528"/>
    <w:rsid w:val="00F23C53"/>
    <w:rsid w:val="00F24F78"/>
    <w:rsid w:val="00F25623"/>
    <w:rsid w:val="00F25B4E"/>
    <w:rsid w:val="00F25DF0"/>
    <w:rsid w:val="00F2620A"/>
    <w:rsid w:val="00F262C6"/>
    <w:rsid w:val="00F262F6"/>
    <w:rsid w:val="00F263BB"/>
    <w:rsid w:val="00F26864"/>
    <w:rsid w:val="00F26B8B"/>
    <w:rsid w:val="00F270C2"/>
    <w:rsid w:val="00F27468"/>
    <w:rsid w:val="00F27A9E"/>
    <w:rsid w:val="00F27CD8"/>
    <w:rsid w:val="00F27E33"/>
    <w:rsid w:val="00F30072"/>
    <w:rsid w:val="00F30104"/>
    <w:rsid w:val="00F30270"/>
    <w:rsid w:val="00F307EC"/>
    <w:rsid w:val="00F314C9"/>
    <w:rsid w:val="00F3305F"/>
    <w:rsid w:val="00F340ED"/>
    <w:rsid w:val="00F347E5"/>
    <w:rsid w:val="00F34A54"/>
    <w:rsid w:val="00F34EE1"/>
    <w:rsid w:val="00F350E8"/>
    <w:rsid w:val="00F3544C"/>
    <w:rsid w:val="00F36195"/>
    <w:rsid w:val="00F363D2"/>
    <w:rsid w:val="00F365D9"/>
    <w:rsid w:val="00F36DAC"/>
    <w:rsid w:val="00F37537"/>
    <w:rsid w:val="00F37F90"/>
    <w:rsid w:val="00F40695"/>
    <w:rsid w:val="00F408C6"/>
    <w:rsid w:val="00F40A53"/>
    <w:rsid w:val="00F40B06"/>
    <w:rsid w:val="00F40D39"/>
    <w:rsid w:val="00F415F7"/>
    <w:rsid w:val="00F4207A"/>
    <w:rsid w:val="00F42B85"/>
    <w:rsid w:val="00F42E7C"/>
    <w:rsid w:val="00F42F40"/>
    <w:rsid w:val="00F432D8"/>
    <w:rsid w:val="00F433DC"/>
    <w:rsid w:val="00F43439"/>
    <w:rsid w:val="00F434AB"/>
    <w:rsid w:val="00F435E5"/>
    <w:rsid w:val="00F43C39"/>
    <w:rsid w:val="00F442D5"/>
    <w:rsid w:val="00F450D1"/>
    <w:rsid w:val="00F45410"/>
    <w:rsid w:val="00F45664"/>
    <w:rsid w:val="00F457EF"/>
    <w:rsid w:val="00F45C90"/>
    <w:rsid w:val="00F46039"/>
    <w:rsid w:val="00F4622D"/>
    <w:rsid w:val="00F46333"/>
    <w:rsid w:val="00F467DA"/>
    <w:rsid w:val="00F467FA"/>
    <w:rsid w:val="00F46B50"/>
    <w:rsid w:val="00F46EAF"/>
    <w:rsid w:val="00F46EB6"/>
    <w:rsid w:val="00F4711D"/>
    <w:rsid w:val="00F47350"/>
    <w:rsid w:val="00F47F97"/>
    <w:rsid w:val="00F50175"/>
    <w:rsid w:val="00F501F3"/>
    <w:rsid w:val="00F50610"/>
    <w:rsid w:val="00F50740"/>
    <w:rsid w:val="00F51088"/>
    <w:rsid w:val="00F5118D"/>
    <w:rsid w:val="00F51519"/>
    <w:rsid w:val="00F5154B"/>
    <w:rsid w:val="00F51604"/>
    <w:rsid w:val="00F520E5"/>
    <w:rsid w:val="00F52F55"/>
    <w:rsid w:val="00F540D3"/>
    <w:rsid w:val="00F54138"/>
    <w:rsid w:val="00F5454E"/>
    <w:rsid w:val="00F553EE"/>
    <w:rsid w:val="00F55C81"/>
    <w:rsid w:val="00F56184"/>
    <w:rsid w:val="00F56E5F"/>
    <w:rsid w:val="00F56EC7"/>
    <w:rsid w:val="00F574E6"/>
    <w:rsid w:val="00F577E2"/>
    <w:rsid w:val="00F57E51"/>
    <w:rsid w:val="00F57F7A"/>
    <w:rsid w:val="00F608FB"/>
    <w:rsid w:val="00F614AE"/>
    <w:rsid w:val="00F6181E"/>
    <w:rsid w:val="00F61BDC"/>
    <w:rsid w:val="00F62263"/>
    <w:rsid w:val="00F62CD5"/>
    <w:rsid w:val="00F63084"/>
    <w:rsid w:val="00F6312E"/>
    <w:rsid w:val="00F635EC"/>
    <w:rsid w:val="00F6398F"/>
    <w:rsid w:val="00F63CC9"/>
    <w:rsid w:val="00F63E81"/>
    <w:rsid w:val="00F643B0"/>
    <w:rsid w:val="00F64869"/>
    <w:rsid w:val="00F64C5D"/>
    <w:rsid w:val="00F64CA6"/>
    <w:rsid w:val="00F6529A"/>
    <w:rsid w:val="00F65582"/>
    <w:rsid w:val="00F6559D"/>
    <w:rsid w:val="00F65EFB"/>
    <w:rsid w:val="00F65F28"/>
    <w:rsid w:val="00F66892"/>
    <w:rsid w:val="00F668F4"/>
    <w:rsid w:val="00F6726F"/>
    <w:rsid w:val="00F6738E"/>
    <w:rsid w:val="00F67E0D"/>
    <w:rsid w:val="00F67FCF"/>
    <w:rsid w:val="00F701D1"/>
    <w:rsid w:val="00F70340"/>
    <w:rsid w:val="00F7097B"/>
    <w:rsid w:val="00F712D7"/>
    <w:rsid w:val="00F71870"/>
    <w:rsid w:val="00F71A34"/>
    <w:rsid w:val="00F71D1F"/>
    <w:rsid w:val="00F71DB9"/>
    <w:rsid w:val="00F71F52"/>
    <w:rsid w:val="00F7215E"/>
    <w:rsid w:val="00F7298E"/>
    <w:rsid w:val="00F733DB"/>
    <w:rsid w:val="00F740D9"/>
    <w:rsid w:val="00F742E3"/>
    <w:rsid w:val="00F748EF"/>
    <w:rsid w:val="00F74D40"/>
    <w:rsid w:val="00F751CF"/>
    <w:rsid w:val="00F753D2"/>
    <w:rsid w:val="00F75B84"/>
    <w:rsid w:val="00F7691E"/>
    <w:rsid w:val="00F76923"/>
    <w:rsid w:val="00F76AB8"/>
    <w:rsid w:val="00F77744"/>
    <w:rsid w:val="00F77E42"/>
    <w:rsid w:val="00F8041C"/>
    <w:rsid w:val="00F804CA"/>
    <w:rsid w:val="00F806A7"/>
    <w:rsid w:val="00F81737"/>
    <w:rsid w:val="00F819C9"/>
    <w:rsid w:val="00F81A9F"/>
    <w:rsid w:val="00F81FFA"/>
    <w:rsid w:val="00F823B5"/>
    <w:rsid w:val="00F82688"/>
    <w:rsid w:val="00F82919"/>
    <w:rsid w:val="00F83623"/>
    <w:rsid w:val="00F83643"/>
    <w:rsid w:val="00F83ED3"/>
    <w:rsid w:val="00F8482D"/>
    <w:rsid w:val="00F84924"/>
    <w:rsid w:val="00F85182"/>
    <w:rsid w:val="00F853AF"/>
    <w:rsid w:val="00F858C1"/>
    <w:rsid w:val="00F86ADE"/>
    <w:rsid w:val="00F86FAF"/>
    <w:rsid w:val="00F8767E"/>
    <w:rsid w:val="00F87C07"/>
    <w:rsid w:val="00F90746"/>
    <w:rsid w:val="00F90AE2"/>
    <w:rsid w:val="00F90E59"/>
    <w:rsid w:val="00F90F72"/>
    <w:rsid w:val="00F9120A"/>
    <w:rsid w:val="00F927ED"/>
    <w:rsid w:val="00F92846"/>
    <w:rsid w:val="00F92970"/>
    <w:rsid w:val="00F9312E"/>
    <w:rsid w:val="00F93DA6"/>
    <w:rsid w:val="00F93E8B"/>
    <w:rsid w:val="00F94132"/>
    <w:rsid w:val="00F94425"/>
    <w:rsid w:val="00F94901"/>
    <w:rsid w:val="00F94A36"/>
    <w:rsid w:val="00F94C1F"/>
    <w:rsid w:val="00F94D5E"/>
    <w:rsid w:val="00F95767"/>
    <w:rsid w:val="00F95D06"/>
    <w:rsid w:val="00F95D09"/>
    <w:rsid w:val="00F96CD4"/>
    <w:rsid w:val="00F9722F"/>
    <w:rsid w:val="00F97C2B"/>
    <w:rsid w:val="00F97E89"/>
    <w:rsid w:val="00FA00DA"/>
    <w:rsid w:val="00FA01AC"/>
    <w:rsid w:val="00FA04E6"/>
    <w:rsid w:val="00FA0570"/>
    <w:rsid w:val="00FA0AC4"/>
    <w:rsid w:val="00FA0B23"/>
    <w:rsid w:val="00FA0E02"/>
    <w:rsid w:val="00FA0E7F"/>
    <w:rsid w:val="00FA10E3"/>
    <w:rsid w:val="00FA249F"/>
    <w:rsid w:val="00FA2543"/>
    <w:rsid w:val="00FA2B5F"/>
    <w:rsid w:val="00FA2DD6"/>
    <w:rsid w:val="00FA37F4"/>
    <w:rsid w:val="00FA3819"/>
    <w:rsid w:val="00FA4332"/>
    <w:rsid w:val="00FA4809"/>
    <w:rsid w:val="00FA4996"/>
    <w:rsid w:val="00FA49F6"/>
    <w:rsid w:val="00FA552B"/>
    <w:rsid w:val="00FA5BAA"/>
    <w:rsid w:val="00FA5E16"/>
    <w:rsid w:val="00FA60F8"/>
    <w:rsid w:val="00FA6EF0"/>
    <w:rsid w:val="00FB0727"/>
    <w:rsid w:val="00FB0F61"/>
    <w:rsid w:val="00FB1614"/>
    <w:rsid w:val="00FB2034"/>
    <w:rsid w:val="00FB270C"/>
    <w:rsid w:val="00FB2C90"/>
    <w:rsid w:val="00FB31E1"/>
    <w:rsid w:val="00FB31E2"/>
    <w:rsid w:val="00FB3200"/>
    <w:rsid w:val="00FB39B2"/>
    <w:rsid w:val="00FB3C8E"/>
    <w:rsid w:val="00FB3D73"/>
    <w:rsid w:val="00FB4A2E"/>
    <w:rsid w:val="00FB4E95"/>
    <w:rsid w:val="00FB56C4"/>
    <w:rsid w:val="00FB679F"/>
    <w:rsid w:val="00FB7E12"/>
    <w:rsid w:val="00FC00B6"/>
    <w:rsid w:val="00FC0130"/>
    <w:rsid w:val="00FC0440"/>
    <w:rsid w:val="00FC049C"/>
    <w:rsid w:val="00FC1402"/>
    <w:rsid w:val="00FC163B"/>
    <w:rsid w:val="00FC1979"/>
    <w:rsid w:val="00FC1B81"/>
    <w:rsid w:val="00FC239A"/>
    <w:rsid w:val="00FC2F6C"/>
    <w:rsid w:val="00FC3638"/>
    <w:rsid w:val="00FC3DBD"/>
    <w:rsid w:val="00FC4037"/>
    <w:rsid w:val="00FC40A6"/>
    <w:rsid w:val="00FC4D3A"/>
    <w:rsid w:val="00FC4EBF"/>
    <w:rsid w:val="00FC51B7"/>
    <w:rsid w:val="00FC51FE"/>
    <w:rsid w:val="00FC53AB"/>
    <w:rsid w:val="00FC58F7"/>
    <w:rsid w:val="00FC763D"/>
    <w:rsid w:val="00FC76B4"/>
    <w:rsid w:val="00FD0837"/>
    <w:rsid w:val="00FD0DD4"/>
    <w:rsid w:val="00FD0E71"/>
    <w:rsid w:val="00FD101B"/>
    <w:rsid w:val="00FD10EA"/>
    <w:rsid w:val="00FD1951"/>
    <w:rsid w:val="00FD2494"/>
    <w:rsid w:val="00FD2EA8"/>
    <w:rsid w:val="00FD38ED"/>
    <w:rsid w:val="00FD3D42"/>
    <w:rsid w:val="00FD4192"/>
    <w:rsid w:val="00FD42CC"/>
    <w:rsid w:val="00FD495B"/>
    <w:rsid w:val="00FD4AE7"/>
    <w:rsid w:val="00FD4E3E"/>
    <w:rsid w:val="00FD4E63"/>
    <w:rsid w:val="00FD562B"/>
    <w:rsid w:val="00FD56A4"/>
    <w:rsid w:val="00FD5BAA"/>
    <w:rsid w:val="00FD63C1"/>
    <w:rsid w:val="00FD6DF3"/>
    <w:rsid w:val="00FD6ED2"/>
    <w:rsid w:val="00FD6FD5"/>
    <w:rsid w:val="00FD72FB"/>
    <w:rsid w:val="00FD780F"/>
    <w:rsid w:val="00FD7868"/>
    <w:rsid w:val="00FD7C6A"/>
    <w:rsid w:val="00FD7C91"/>
    <w:rsid w:val="00FE00F0"/>
    <w:rsid w:val="00FE02C8"/>
    <w:rsid w:val="00FE0421"/>
    <w:rsid w:val="00FE0559"/>
    <w:rsid w:val="00FE0D76"/>
    <w:rsid w:val="00FE0E61"/>
    <w:rsid w:val="00FE1E6F"/>
    <w:rsid w:val="00FE334F"/>
    <w:rsid w:val="00FE3B06"/>
    <w:rsid w:val="00FE55EB"/>
    <w:rsid w:val="00FE59DD"/>
    <w:rsid w:val="00FE5D78"/>
    <w:rsid w:val="00FE656F"/>
    <w:rsid w:val="00FE68A4"/>
    <w:rsid w:val="00FE6A6D"/>
    <w:rsid w:val="00FE6C54"/>
    <w:rsid w:val="00FE703C"/>
    <w:rsid w:val="00FE750C"/>
    <w:rsid w:val="00FE76E8"/>
    <w:rsid w:val="00FE79F9"/>
    <w:rsid w:val="00FE7B98"/>
    <w:rsid w:val="00FE7D78"/>
    <w:rsid w:val="00FE7F40"/>
    <w:rsid w:val="00FF1554"/>
    <w:rsid w:val="00FF1576"/>
    <w:rsid w:val="00FF21A8"/>
    <w:rsid w:val="00FF2316"/>
    <w:rsid w:val="00FF2640"/>
    <w:rsid w:val="00FF2855"/>
    <w:rsid w:val="00FF2E9C"/>
    <w:rsid w:val="00FF33F0"/>
    <w:rsid w:val="00FF3683"/>
    <w:rsid w:val="00FF3838"/>
    <w:rsid w:val="00FF6063"/>
    <w:rsid w:val="00FF6866"/>
    <w:rsid w:val="00FF6D9A"/>
    <w:rsid w:val="00FF6FFE"/>
    <w:rsid w:val="00FF7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B2FD554"/>
  <w15:chartTrackingRefBased/>
  <w15:docId w15:val="{F903089A-039A-48F2-85B2-124F83D6D2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rsid w:val="007D3D6D"/>
    <w:rPr>
      <w:rFonts w:ascii="Arial" w:hAnsi="Arial"/>
      <w:sz w:val="20"/>
    </w:rPr>
  </w:style>
  <w:style w:type="paragraph" w:styleId="1">
    <w:name w:val="heading 1"/>
    <w:next w:val="a4"/>
    <w:link w:val="10"/>
    <w:uiPriority w:val="9"/>
    <w:qFormat/>
    <w:rsid w:val="00365A06"/>
    <w:pPr>
      <w:keepNext/>
      <w:keepLines/>
      <w:pageBreakBefore/>
      <w:numPr>
        <w:numId w:val="5"/>
      </w:numPr>
      <w:spacing w:before="100" w:beforeAutospacing="1" w:after="100" w:afterAutospacing="1" w:line="240" w:lineRule="auto"/>
      <w:outlineLvl w:val="0"/>
    </w:pPr>
    <w:rPr>
      <w:rFonts w:ascii="Arial" w:eastAsiaTheme="majorEastAsia" w:hAnsi="Arial" w:cstheme="majorBidi"/>
      <w:color w:val="80BC48" w:themeColor="accent1"/>
      <w:sz w:val="36"/>
      <w:szCs w:val="32"/>
    </w:rPr>
  </w:style>
  <w:style w:type="paragraph" w:styleId="2">
    <w:name w:val="heading 2"/>
    <w:next w:val="a4"/>
    <w:link w:val="20"/>
    <w:uiPriority w:val="9"/>
    <w:unhideWhenUsed/>
    <w:qFormat/>
    <w:rsid w:val="00DF0CC6"/>
    <w:pPr>
      <w:keepNext/>
      <w:keepLines/>
      <w:numPr>
        <w:ilvl w:val="1"/>
        <w:numId w:val="5"/>
      </w:numPr>
      <w:spacing w:before="240" w:after="100" w:afterAutospacing="1" w:line="240" w:lineRule="auto"/>
      <w:outlineLvl w:val="1"/>
    </w:pPr>
    <w:rPr>
      <w:rFonts w:ascii="Arial" w:eastAsiaTheme="majorEastAsia" w:hAnsi="Arial" w:cstheme="majorBidi"/>
      <w:color w:val="80BC48" w:themeColor="accent1"/>
      <w:sz w:val="32"/>
      <w:szCs w:val="26"/>
    </w:rPr>
  </w:style>
  <w:style w:type="paragraph" w:styleId="3">
    <w:name w:val="heading 3"/>
    <w:next w:val="a4"/>
    <w:link w:val="30"/>
    <w:uiPriority w:val="9"/>
    <w:unhideWhenUsed/>
    <w:qFormat/>
    <w:rsid w:val="00DF0CC6"/>
    <w:pPr>
      <w:keepNext/>
      <w:keepLines/>
      <w:numPr>
        <w:ilvl w:val="2"/>
        <w:numId w:val="5"/>
      </w:numPr>
      <w:spacing w:before="240" w:after="100" w:afterAutospacing="1" w:line="240" w:lineRule="auto"/>
      <w:outlineLvl w:val="2"/>
    </w:pPr>
    <w:rPr>
      <w:rFonts w:ascii="Arial" w:eastAsiaTheme="majorEastAsia" w:hAnsi="Arial" w:cstheme="majorBidi"/>
      <w:color w:val="80BC48" w:themeColor="accent1"/>
      <w:sz w:val="28"/>
      <w:szCs w:val="24"/>
    </w:rPr>
  </w:style>
  <w:style w:type="paragraph" w:styleId="4">
    <w:name w:val="heading 4"/>
    <w:next w:val="a4"/>
    <w:link w:val="40"/>
    <w:uiPriority w:val="9"/>
    <w:unhideWhenUsed/>
    <w:qFormat/>
    <w:rsid w:val="00DA5A66"/>
    <w:pPr>
      <w:keepNext/>
      <w:keepLines/>
      <w:numPr>
        <w:ilvl w:val="3"/>
        <w:numId w:val="5"/>
      </w:numPr>
      <w:spacing w:before="240" w:after="100" w:afterAutospacing="1" w:line="240" w:lineRule="auto"/>
      <w:outlineLvl w:val="3"/>
    </w:pPr>
    <w:rPr>
      <w:rFonts w:ascii="Arial" w:eastAsiaTheme="majorEastAsia" w:hAnsi="Arial" w:cstheme="majorBidi"/>
      <w:iCs/>
      <w:color w:val="80BC48" w:themeColor="accent1"/>
      <w:sz w:val="28"/>
    </w:rPr>
  </w:style>
  <w:style w:type="paragraph" w:styleId="5">
    <w:name w:val="heading 5"/>
    <w:basedOn w:val="a3"/>
    <w:next w:val="a3"/>
    <w:link w:val="50"/>
    <w:uiPriority w:val="9"/>
    <w:semiHidden/>
    <w:unhideWhenUsed/>
    <w:qFormat/>
    <w:rsid w:val="003B0E9F"/>
    <w:pPr>
      <w:keepNext/>
      <w:keepLines/>
      <w:numPr>
        <w:ilvl w:val="4"/>
        <w:numId w:val="5"/>
      </w:numPr>
      <w:spacing w:before="40" w:after="0"/>
      <w:outlineLvl w:val="4"/>
    </w:pPr>
    <w:rPr>
      <w:rFonts w:asciiTheme="majorHAnsi" w:eastAsiaTheme="majorEastAsia" w:hAnsiTheme="majorHAnsi" w:cstheme="majorBidi"/>
      <w:color w:val="5F8E34" w:themeColor="accent1" w:themeShade="BF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header"/>
    <w:link w:val="a9"/>
    <w:uiPriority w:val="99"/>
    <w:unhideWhenUsed/>
    <w:rsid w:val="00FC049C"/>
    <w:pPr>
      <w:tabs>
        <w:tab w:val="center" w:pos="4677"/>
        <w:tab w:val="right" w:pos="9355"/>
      </w:tabs>
      <w:spacing w:after="0" w:line="240" w:lineRule="auto"/>
    </w:pPr>
    <w:rPr>
      <w:rFonts w:ascii="Arial" w:hAnsi="Arial"/>
      <w:sz w:val="16"/>
    </w:rPr>
  </w:style>
  <w:style w:type="character" w:customStyle="1" w:styleId="a9">
    <w:name w:val="Верхний колонтитул Знак"/>
    <w:basedOn w:val="a5"/>
    <w:link w:val="a8"/>
    <w:uiPriority w:val="99"/>
    <w:rsid w:val="00FC049C"/>
    <w:rPr>
      <w:rFonts w:ascii="Arial" w:hAnsi="Arial"/>
      <w:sz w:val="16"/>
    </w:rPr>
  </w:style>
  <w:style w:type="paragraph" w:styleId="aa">
    <w:name w:val="footer"/>
    <w:link w:val="ab"/>
    <w:uiPriority w:val="99"/>
    <w:unhideWhenUsed/>
    <w:rsid w:val="00AB00CD"/>
    <w:pPr>
      <w:tabs>
        <w:tab w:val="center" w:pos="4677"/>
        <w:tab w:val="right" w:pos="9355"/>
      </w:tabs>
      <w:spacing w:after="0" w:line="240" w:lineRule="auto"/>
    </w:pPr>
    <w:rPr>
      <w:rFonts w:ascii="Arial" w:hAnsi="Arial"/>
      <w:color w:val="7F7F7F"/>
      <w:sz w:val="16"/>
    </w:rPr>
  </w:style>
  <w:style w:type="character" w:customStyle="1" w:styleId="ab">
    <w:name w:val="Нижний колонтитул Знак"/>
    <w:basedOn w:val="a5"/>
    <w:link w:val="aa"/>
    <w:uiPriority w:val="99"/>
    <w:rsid w:val="00AB00CD"/>
    <w:rPr>
      <w:rFonts w:ascii="Arial" w:hAnsi="Arial"/>
      <w:color w:val="7F7F7F"/>
      <w:sz w:val="16"/>
    </w:rPr>
  </w:style>
  <w:style w:type="table" w:styleId="ac">
    <w:name w:val="Table Grid"/>
    <w:basedOn w:val="a6"/>
    <w:uiPriority w:val="39"/>
    <w:rsid w:val="00CA1177"/>
    <w:pPr>
      <w:spacing w:after="0" w:line="240" w:lineRule="auto"/>
    </w:pPr>
    <w:rPr>
      <w:rFonts w:ascii="Arial" w:hAnsi="Arial"/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</w:tcPr>
  </w:style>
  <w:style w:type="paragraph" w:customStyle="1" w:styleId="ad">
    <w:name w:val="Боковая рамка"/>
    <w:rsid w:val="00524718"/>
    <w:pPr>
      <w:spacing w:after="0" w:line="240" w:lineRule="auto"/>
      <w:jc w:val="center"/>
    </w:pPr>
    <w:rPr>
      <w:rFonts w:ascii="Arial" w:hAnsi="Arial"/>
      <w:color w:val="000000" w:themeColor="text1"/>
      <w:sz w:val="20"/>
    </w:rPr>
  </w:style>
  <w:style w:type="character" w:customStyle="1" w:styleId="10">
    <w:name w:val="Заголовок 1 Знак"/>
    <w:basedOn w:val="a5"/>
    <w:link w:val="1"/>
    <w:uiPriority w:val="9"/>
    <w:rsid w:val="00365A06"/>
    <w:rPr>
      <w:rFonts w:ascii="Arial" w:eastAsiaTheme="majorEastAsia" w:hAnsi="Arial" w:cstheme="majorBidi"/>
      <w:color w:val="80BC48" w:themeColor="accent1"/>
      <w:sz w:val="36"/>
      <w:szCs w:val="32"/>
    </w:rPr>
  </w:style>
  <w:style w:type="paragraph" w:styleId="ae">
    <w:name w:val="TOC Heading"/>
    <w:next w:val="a4"/>
    <w:uiPriority w:val="39"/>
    <w:unhideWhenUsed/>
    <w:qFormat/>
    <w:rsid w:val="002D1AB5"/>
    <w:pPr>
      <w:keepNext/>
      <w:pageBreakBefore/>
      <w:spacing w:after="100" w:afterAutospacing="1" w:line="240" w:lineRule="auto"/>
    </w:pPr>
    <w:rPr>
      <w:rFonts w:ascii="Arial" w:eastAsiaTheme="majorEastAsia" w:hAnsi="Arial" w:cstheme="majorBidi"/>
      <w:color w:val="80BC48" w:themeColor="accent1"/>
      <w:sz w:val="36"/>
      <w:szCs w:val="32"/>
      <w:lang w:eastAsia="ru-RU"/>
    </w:rPr>
  </w:style>
  <w:style w:type="character" w:customStyle="1" w:styleId="20">
    <w:name w:val="Заголовок 2 Знак"/>
    <w:basedOn w:val="a5"/>
    <w:link w:val="2"/>
    <w:uiPriority w:val="9"/>
    <w:rsid w:val="00DF0CC6"/>
    <w:rPr>
      <w:rFonts w:ascii="Arial" w:eastAsiaTheme="majorEastAsia" w:hAnsi="Arial" w:cstheme="majorBidi"/>
      <w:color w:val="80BC48" w:themeColor="accent1"/>
      <w:sz w:val="32"/>
      <w:szCs w:val="26"/>
    </w:rPr>
  </w:style>
  <w:style w:type="paragraph" w:styleId="a4">
    <w:name w:val="Body Text"/>
    <w:link w:val="af"/>
    <w:qFormat/>
    <w:rsid w:val="002700E9"/>
    <w:pPr>
      <w:spacing w:after="120" w:line="240" w:lineRule="auto"/>
      <w:jc w:val="both"/>
    </w:pPr>
    <w:rPr>
      <w:rFonts w:ascii="Arial" w:hAnsi="Arial"/>
      <w:sz w:val="20"/>
    </w:rPr>
  </w:style>
  <w:style w:type="character" w:customStyle="1" w:styleId="af">
    <w:name w:val="Основной текст Знак"/>
    <w:basedOn w:val="a5"/>
    <w:link w:val="a4"/>
    <w:rsid w:val="002700E9"/>
    <w:rPr>
      <w:rFonts w:ascii="Arial" w:hAnsi="Arial"/>
      <w:sz w:val="20"/>
    </w:rPr>
  </w:style>
  <w:style w:type="character" w:customStyle="1" w:styleId="30">
    <w:name w:val="Заголовок 3 Знак"/>
    <w:basedOn w:val="a5"/>
    <w:link w:val="3"/>
    <w:uiPriority w:val="9"/>
    <w:rsid w:val="00DF0CC6"/>
    <w:rPr>
      <w:rFonts w:ascii="Arial" w:eastAsiaTheme="majorEastAsia" w:hAnsi="Arial" w:cstheme="majorBidi"/>
      <w:color w:val="80BC48" w:themeColor="accent1"/>
      <w:sz w:val="28"/>
      <w:szCs w:val="24"/>
    </w:rPr>
  </w:style>
  <w:style w:type="character" w:customStyle="1" w:styleId="40">
    <w:name w:val="Заголовок 4 Знак"/>
    <w:basedOn w:val="a5"/>
    <w:link w:val="4"/>
    <w:uiPriority w:val="9"/>
    <w:rsid w:val="00DA5A66"/>
    <w:rPr>
      <w:rFonts w:ascii="Arial" w:eastAsiaTheme="majorEastAsia" w:hAnsi="Arial" w:cstheme="majorBidi"/>
      <w:iCs/>
      <w:color w:val="80BC48" w:themeColor="accent1"/>
      <w:sz w:val="28"/>
    </w:rPr>
  </w:style>
  <w:style w:type="numbering" w:customStyle="1" w:styleId="a">
    <w:name w:val="Номера заголовков"/>
    <w:uiPriority w:val="99"/>
    <w:rsid w:val="00DA5A66"/>
    <w:pPr>
      <w:numPr>
        <w:numId w:val="1"/>
      </w:numPr>
    </w:pPr>
  </w:style>
  <w:style w:type="paragraph" w:styleId="11">
    <w:name w:val="toc 1"/>
    <w:next w:val="a3"/>
    <w:uiPriority w:val="39"/>
    <w:unhideWhenUsed/>
    <w:rsid w:val="00404643"/>
    <w:pPr>
      <w:spacing w:after="120" w:line="240" w:lineRule="auto"/>
    </w:pPr>
    <w:rPr>
      <w:rFonts w:ascii="Arial" w:hAnsi="Arial"/>
      <w:b/>
      <w:sz w:val="20"/>
    </w:rPr>
  </w:style>
  <w:style w:type="paragraph" w:styleId="21">
    <w:name w:val="toc 2"/>
    <w:next w:val="a3"/>
    <w:autoRedefine/>
    <w:uiPriority w:val="39"/>
    <w:unhideWhenUsed/>
    <w:rsid w:val="00404643"/>
    <w:pPr>
      <w:spacing w:after="120" w:line="240" w:lineRule="auto"/>
      <w:ind w:left="221"/>
    </w:pPr>
    <w:rPr>
      <w:rFonts w:ascii="Arial" w:hAnsi="Arial"/>
      <w:sz w:val="20"/>
    </w:rPr>
  </w:style>
  <w:style w:type="paragraph" w:styleId="31">
    <w:name w:val="toc 3"/>
    <w:next w:val="a3"/>
    <w:autoRedefine/>
    <w:uiPriority w:val="39"/>
    <w:unhideWhenUsed/>
    <w:rsid w:val="00404643"/>
    <w:pPr>
      <w:spacing w:after="120" w:line="240" w:lineRule="auto"/>
      <w:ind w:left="442"/>
    </w:pPr>
    <w:rPr>
      <w:rFonts w:ascii="Arial" w:hAnsi="Arial"/>
      <w:sz w:val="20"/>
    </w:rPr>
  </w:style>
  <w:style w:type="character" w:styleId="af0">
    <w:name w:val="Hyperlink"/>
    <w:basedOn w:val="a5"/>
    <w:uiPriority w:val="99"/>
    <w:unhideWhenUsed/>
    <w:rsid w:val="004C7A86"/>
    <w:rPr>
      <w:color w:val="B5CE4A" w:themeColor="hyperlink"/>
      <w:u w:val="single"/>
    </w:rPr>
  </w:style>
  <w:style w:type="paragraph" w:customStyle="1" w:styleId="a2">
    <w:name w:val="Перечень марк"/>
    <w:qFormat/>
    <w:rsid w:val="0002660D"/>
    <w:pPr>
      <w:numPr>
        <w:numId w:val="2"/>
      </w:numPr>
      <w:spacing w:after="120" w:line="240" w:lineRule="auto"/>
      <w:jc w:val="both"/>
    </w:pPr>
    <w:rPr>
      <w:rFonts w:ascii="Arial" w:hAnsi="Arial"/>
      <w:color w:val="000000" w:themeColor="text1"/>
      <w:sz w:val="20"/>
    </w:rPr>
  </w:style>
  <w:style w:type="paragraph" w:customStyle="1" w:styleId="af1">
    <w:name w:val="Для картинок"/>
    <w:next w:val="a4"/>
    <w:qFormat/>
    <w:rsid w:val="00421A6D"/>
    <w:pPr>
      <w:keepNext/>
      <w:spacing w:before="120" w:after="120" w:line="240" w:lineRule="auto"/>
      <w:jc w:val="center"/>
    </w:pPr>
    <w:rPr>
      <w:rFonts w:ascii="Arial" w:hAnsi="Arial"/>
      <w:sz w:val="20"/>
    </w:rPr>
  </w:style>
  <w:style w:type="paragraph" w:styleId="af2">
    <w:name w:val="caption"/>
    <w:basedOn w:val="a3"/>
    <w:next w:val="a3"/>
    <w:uiPriority w:val="35"/>
    <w:unhideWhenUsed/>
    <w:qFormat/>
    <w:rsid w:val="00421A6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af3">
    <w:name w:val="Название рисунка"/>
    <w:next w:val="a4"/>
    <w:qFormat/>
    <w:rsid w:val="00421A6D"/>
    <w:pPr>
      <w:spacing w:before="120" w:after="120" w:line="240" w:lineRule="auto"/>
      <w:jc w:val="center"/>
    </w:pPr>
    <w:rPr>
      <w:rFonts w:ascii="Arial" w:hAnsi="Arial"/>
      <w:b/>
      <w:iCs/>
      <w:color w:val="000000" w:themeColor="text1"/>
      <w:sz w:val="18"/>
      <w:szCs w:val="18"/>
    </w:rPr>
  </w:style>
  <w:style w:type="paragraph" w:customStyle="1" w:styleId="a0">
    <w:name w:val="Перечень нум"/>
    <w:qFormat/>
    <w:rsid w:val="00A45ABB"/>
    <w:pPr>
      <w:numPr>
        <w:numId w:val="41"/>
      </w:numPr>
      <w:spacing w:after="120" w:line="240" w:lineRule="auto"/>
      <w:jc w:val="both"/>
    </w:pPr>
    <w:rPr>
      <w:rFonts w:ascii="Arial" w:hAnsi="Arial"/>
      <w:sz w:val="20"/>
    </w:rPr>
  </w:style>
  <w:style w:type="paragraph" w:customStyle="1" w:styleId="a1">
    <w:name w:val="Перечень букв"/>
    <w:qFormat/>
    <w:rsid w:val="00F40695"/>
    <w:pPr>
      <w:numPr>
        <w:numId w:val="4"/>
      </w:numPr>
      <w:spacing w:after="120" w:line="240" w:lineRule="auto"/>
      <w:jc w:val="both"/>
    </w:pPr>
    <w:rPr>
      <w:rFonts w:ascii="Arial" w:hAnsi="Arial"/>
      <w:sz w:val="20"/>
    </w:rPr>
  </w:style>
  <w:style w:type="paragraph" w:customStyle="1" w:styleId="af4">
    <w:name w:val="Название таблицы"/>
    <w:next w:val="a4"/>
    <w:qFormat/>
    <w:rsid w:val="00272F8F"/>
    <w:pPr>
      <w:keepNext/>
      <w:spacing w:after="120" w:line="240" w:lineRule="auto"/>
    </w:pPr>
    <w:rPr>
      <w:rFonts w:ascii="Arial" w:hAnsi="Arial"/>
      <w:b/>
      <w:sz w:val="18"/>
    </w:rPr>
  </w:style>
  <w:style w:type="paragraph" w:customStyle="1" w:styleId="af5">
    <w:name w:val="Текст в таблице"/>
    <w:qFormat/>
    <w:rsid w:val="00CB2834"/>
    <w:pPr>
      <w:spacing w:after="120" w:line="240" w:lineRule="auto"/>
      <w:jc w:val="both"/>
    </w:pPr>
    <w:rPr>
      <w:rFonts w:ascii="Arial" w:hAnsi="Arial"/>
      <w:sz w:val="20"/>
    </w:rPr>
  </w:style>
  <w:style w:type="character" w:styleId="af6">
    <w:name w:val="Placeholder Text"/>
    <w:basedOn w:val="a5"/>
    <w:uiPriority w:val="99"/>
    <w:semiHidden/>
    <w:rsid w:val="007D3D6D"/>
    <w:rPr>
      <w:color w:val="808080"/>
    </w:rPr>
  </w:style>
  <w:style w:type="character" w:customStyle="1" w:styleId="50">
    <w:name w:val="Заголовок 5 Знак"/>
    <w:basedOn w:val="a5"/>
    <w:link w:val="5"/>
    <w:uiPriority w:val="9"/>
    <w:semiHidden/>
    <w:rsid w:val="003B0E9F"/>
    <w:rPr>
      <w:rFonts w:asciiTheme="majorHAnsi" w:eastAsiaTheme="majorEastAsia" w:hAnsiTheme="majorHAnsi" w:cstheme="majorBidi"/>
      <w:color w:val="5F8E34" w:themeColor="accent1" w:themeShade="BF"/>
      <w:sz w:val="20"/>
    </w:rPr>
  </w:style>
  <w:style w:type="paragraph" w:styleId="af7">
    <w:name w:val="List Paragraph"/>
    <w:basedOn w:val="a3"/>
    <w:uiPriority w:val="34"/>
    <w:qFormat/>
    <w:rsid w:val="0071584D"/>
    <w:pPr>
      <w:ind w:left="720"/>
      <w:contextualSpacing/>
    </w:pPr>
  </w:style>
  <w:style w:type="table" w:customStyle="1" w:styleId="af8">
    <w:name w:val="Цифра"/>
    <w:basedOn w:val="a6"/>
    <w:uiPriority w:val="99"/>
    <w:rsid w:val="0049014E"/>
    <w:pPr>
      <w:spacing w:after="0" w:line="240" w:lineRule="auto"/>
    </w:pPr>
    <w:rPr>
      <w:rFonts w:ascii="Arial" w:hAnsi="Arial"/>
      <w:sz w:val="20"/>
    </w:rPr>
    <w:tblPr>
      <w:tblStyleRowBandSize w:val="1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pPr>
        <w:wordWrap/>
        <w:spacing w:beforeLines="0" w:before="0" w:beforeAutospacing="0" w:afterLines="0" w:after="0" w:afterAutospacing="0" w:line="240" w:lineRule="auto"/>
        <w:ind w:leftChars="0" w:left="0" w:rightChars="0" w:right="0" w:firstLineChars="0" w:firstLine="0"/>
        <w:jc w:val="center"/>
      </w:pPr>
      <w:rPr>
        <w:rFonts w:ascii="Arial" w:hAnsi="Arial"/>
        <w:color w:val="FFFFFF" w:themeColor="background1"/>
        <w:sz w:val="20"/>
      </w:rPr>
      <w:tblPr/>
      <w:tcPr>
        <w:tc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cBorders>
        <w:shd w:val="clear" w:color="auto" w:fill="80BC48" w:themeFill="accent1"/>
        <w:vAlign w:val="center"/>
      </w:tcPr>
    </w:tblStylePr>
    <w:tblStylePr w:type="firstCol">
      <w:rPr>
        <w:rFonts w:ascii="Arial" w:hAnsi="Arial"/>
        <w:sz w:val="20"/>
      </w:rPr>
      <w:tblPr/>
      <w:tcPr>
        <w:shd w:val="clear" w:color="auto" w:fill="D9D9D9"/>
      </w:tcPr>
    </w:tblStylePr>
    <w:tblStylePr w:type="band1Horz">
      <w:pPr>
        <w:wordWrap/>
        <w:spacing w:beforeLines="0" w:before="0" w:beforeAutospacing="0" w:afterLines="0" w:after="0" w:afterAutospacing="0" w:line="240" w:lineRule="auto"/>
        <w:ind w:leftChars="0" w:left="0" w:rightChars="0" w:right="0" w:firstLineChars="0" w:firstLine="0"/>
      </w:pPr>
      <w:rPr>
        <w:rFonts w:ascii="Arial" w:hAnsi="Arial"/>
        <w:sz w:val="20"/>
      </w:rPr>
      <w:tblPr/>
      <w:tcPr>
        <w:shd w:val="clear" w:color="auto" w:fill="E6E6E6"/>
      </w:tcPr>
    </w:tblStylePr>
    <w:tblStylePr w:type="band2Horz">
      <w:pPr>
        <w:wordWrap/>
        <w:spacing w:beforeLines="0" w:before="0" w:beforeAutospacing="0" w:afterLines="0" w:after="0" w:afterAutospacing="0" w:line="240" w:lineRule="auto"/>
        <w:ind w:leftChars="0" w:left="0" w:rightChars="0" w:right="0" w:firstLineChars="0" w:firstLine="0"/>
      </w:pPr>
      <w:rPr>
        <w:rFonts w:ascii="Arial" w:hAnsi="Arial"/>
        <w:sz w:val="20"/>
      </w:rPr>
      <w:tblPr/>
      <w:tcPr>
        <w:shd w:val="clear" w:color="auto" w:fill="F3F3F3"/>
      </w:tcPr>
    </w:tblStylePr>
  </w:style>
  <w:style w:type="paragraph" w:styleId="af9">
    <w:name w:val="Normal (Web)"/>
    <w:basedOn w:val="a3"/>
    <w:uiPriority w:val="99"/>
    <w:unhideWhenUsed/>
    <w:rsid w:val="000616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a">
    <w:name w:val="No Spacing"/>
    <w:uiPriority w:val="1"/>
    <w:qFormat/>
    <w:rsid w:val="00A46A4A"/>
    <w:pPr>
      <w:spacing w:after="0" w:line="240" w:lineRule="auto"/>
    </w:pPr>
    <w:rPr>
      <w:rFonts w:ascii="Arial" w:hAnsi="Arial"/>
      <w:sz w:val="20"/>
    </w:rPr>
  </w:style>
  <w:style w:type="character" w:styleId="afb">
    <w:name w:val="Strong"/>
    <w:basedOn w:val="a5"/>
    <w:uiPriority w:val="22"/>
    <w:qFormat/>
    <w:rsid w:val="00B972B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25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25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0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4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0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3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1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8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6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2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50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46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0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51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148570">
              <w:marLeft w:val="-225"/>
              <w:marRight w:val="-22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087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230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5876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1814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66959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927261">
                          <w:marLeft w:val="0"/>
                          <w:marRight w:val="0"/>
                          <w:marTop w:val="0"/>
                          <w:marBottom w:val="300"/>
                          <w:divBdr>
                            <w:top w:val="single" w:sz="6" w:space="0" w:color="DDDDDD"/>
                            <w:left w:val="single" w:sz="6" w:space="0" w:color="DDDDDD"/>
                            <w:bottom w:val="single" w:sz="6" w:space="0" w:color="DDDDDD"/>
                            <w:right w:val="single" w:sz="6" w:space="0" w:color="DDDDDD"/>
                          </w:divBdr>
                          <w:divsChild>
                            <w:div w:id="431244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8" w:color="DDDDDD"/>
                                <w:left w:val="none" w:sz="0" w:space="11" w:color="DDDDDD"/>
                                <w:bottom w:val="single" w:sz="6" w:space="8" w:color="DDDDDD"/>
                                <w:right w:val="none" w:sz="0" w:space="11" w:color="DDDDDD"/>
                              </w:divBdr>
                              <w:divsChild>
                                <w:div w:id="1538422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02982507">
                                  <w:marLeft w:val="3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981931505">
                          <w:marLeft w:val="0"/>
                          <w:marRight w:val="0"/>
                          <w:marTop w:val="0"/>
                          <w:marBottom w:val="300"/>
                          <w:divBdr>
                            <w:top w:val="single" w:sz="6" w:space="0" w:color="DDDDDD"/>
                            <w:left w:val="single" w:sz="6" w:space="0" w:color="DDDDDD"/>
                            <w:bottom w:val="single" w:sz="6" w:space="0" w:color="DDDDDD"/>
                            <w:right w:val="single" w:sz="6" w:space="0" w:color="DDDDDD"/>
                          </w:divBdr>
                          <w:divsChild>
                            <w:div w:id="1596940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8" w:color="DDDDDD"/>
                                <w:left w:val="none" w:sz="0" w:space="11" w:color="DDDDDD"/>
                                <w:bottom w:val="single" w:sz="6" w:space="8" w:color="DDDDDD"/>
                                <w:right w:val="none" w:sz="0" w:space="11" w:color="DDDDDD"/>
                              </w:divBdr>
                              <w:divsChild>
                                <w:div w:id="315457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11563954">
                                  <w:marLeft w:val="3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742489894">
                          <w:marLeft w:val="0"/>
                          <w:marRight w:val="0"/>
                          <w:marTop w:val="0"/>
                          <w:marBottom w:val="300"/>
                          <w:divBdr>
                            <w:top w:val="single" w:sz="6" w:space="0" w:color="DDDDDD"/>
                            <w:left w:val="single" w:sz="6" w:space="0" w:color="DDDDDD"/>
                            <w:bottom w:val="single" w:sz="6" w:space="0" w:color="DDDDDD"/>
                            <w:right w:val="single" w:sz="6" w:space="0" w:color="DDDDDD"/>
                          </w:divBdr>
                          <w:divsChild>
                            <w:div w:id="1295332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8" w:color="DDDDDD"/>
                                <w:left w:val="none" w:sz="0" w:space="11" w:color="DDDDDD"/>
                                <w:bottom w:val="single" w:sz="6" w:space="8" w:color="DDDDDD"/>
                                <w:right w:val="none" w:sz="0" w:space="11" w:color="DDDDDD"/>
                              </w:divBdr>
                              <w:divsChild>
                                <w:div w:id="1436243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84068571">
                                  <w:marLeft w:val="3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348948800">
                          <w:marLeft w:val="0"/>
                          <w:marRight w:val="0"/>
                          <w:marTop w:val="0"/>
                          <w:marBottom w:val="300"/>
                          <w:divBdr>
                            <w:top w:val="single" w:sz="6" w:space="0" w:color="DDDDDD"/>
                            <w:left w:val="single" w:sz="6" w:space="0" w:color="DDDDDD"/>
                            <w:bottom w:val="single" w:sz="6" w:space="0" w:color="DDDDDD"/>
                            <w:right w:val="single" w:sz="6" w:space="0" w:color="DDDDDD"/>
                          </w:divBdr>
                          <w:divsChild>
                            <w:div w:id="481045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8" w:color="DDDDDD"/>
                                <w:left w:val="none" w:sz="0" w:space="11" w:color="DDDDDD"/>
                                <w:bottom w:val="single" w:sz="6" w:space="8" w:color="DDDDDD"/>
                                <w:right w:val="none" w:sz="0" w:space="11" w:color="DDDDDD"/>
                              </w:divBdr>
                              <w:divsChild>
                                <w:div w:id="16083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80650823">
                                  <w:marLeft w:val="3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510945017">
                          <w:marLeft w:val="0"/>
                          <w:marRight w:val="0"/>
                          <w:marTop w:val="0"/>
                          <w:marBottom w:val="300"/>
                          <w:divBdr>
                            <w:top w:val="single" w:sz="6" w:space="0" w:color="DDDDDD"/>
                            <w:left w:val="single" w:sz="6" w:space="0" w:color="DDDDDD"/>
                            <w:bottom w:val="single" w:sz="6" w:space="0" w:color="DDDDDD"/>
                            <w:right w:val="single" w:sz="6" w:space="0" w:color="DDDDDD"/>
                          </w:divBdr>
                          <w:divsChild>
                            <w:div w:id="1402556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8" w:color="DDDDDD"/>
                                <w:left w:val="none" w:sz="0" w:space="11" w:color="DDDDDD"/>
                                <w:bottom w:val="single" w:sz="6" w:space="8" w:color="DDDDDD"/>
                                <w:right w:val="none" w:sz="0" w:space="11" w:color="DDDDDD"/>
                              </w:divBdr>
                              <w:divsChild>
                                <w:div w:id="1305240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67557721">
                                  <w:marLeft w:val="3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558778249">
                          <w:marLeft w:val="0"/>
                          <w:marRight w:val="0"/>
                          <w:marTop w:val="0"/>
                          <w:marBottom w:val="300"/>
                          <w:divBdr>
                            <w:top w:val="single" w:sz="6" w:space="0" w:color="DDDDDD"/>
                            <w:left w:val="single" w:sz="6" w:space="0" w:color="DDDDDD"/>
                            <w:bottom w:val="single" w:sz="6" w:space="0" w:color="DDDDDD"/>
                            <w:right w:val="single" w:sz="6" w:space="0" w:color="DDDDDD"/>
                          </w:divBdr>
                          <w:divsChild>
                            <w:div w:id="1754081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8" w:color="DDDDDD"/>
                                <w:left w:val="none" w:sz="0" w:space="11" w:color="DDDDDD"/>
                                <w:bottom w:val="single" w:sz="6" w:space="8" w:color="DDDDDD"/>
                                <w:right w:val="none" w:sz="0" w:space="11" w:color="DDDDDD"/>
                              </w:divBdr>
                              <w:divsChild>
                                <w:div w:id="1565529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9276818">
                                  <w:marLeft w:val="3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11314720">
                          <w:marLeft w:val="0"/>
                          <w:marRight w:val="0"/>
                          <w:marTop w:val="0"/>
                          <w:marBottom w:val="300"/>
                          <w:divBdr>
                            <w:top w:val="single" w:sz="6" w:space="0" w:color="DDDDDD"/>
                            <w:left w:val="single" w:sz="6" w:space="0" w:color="DDDDDD"/>
                            <w:bottom w:val="single" w:sz="6" w:space="0" w:color="DDDDDD"/>
                            <w:right w:val="single" w:sz="6" w:space="0" w:color="DDDDDD"/>
                          </w:divBdr>
                          <w:divsChild>
                            <w:div w:id="862135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8" w:color="DDDDDD"/>
                                <w:left w:val="none" w:sz="0" w:space="11" w:color="DDDDDD"/>
                                <w:bottom w:val="single" w:sz="6" w:space="8" w:color="DDDDDD"/>
                                <w:right w:val="none" w:sz="0" w:space="11" w:color="DDDDDD"/>
                              </w:divBdr>
                              <w:divsChild>
                                <w:div w:id="1164512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392583499">
                          <w:marLeft w:val="0"/>
                          <w:marRight w:val="0"/>
                          <w:marTop w:val="0"/>
                          <w:marBottom w:val="300"/>
                          <w:divBdr>
                            <w:top w:val="single" w:sz="6" w:space="0" w:color="DDDDDD"/>
                            <w:left w:val="single" w:sz="6" w:space="0" w:color="DDDDDD"/>
                            <w:bottom w:val="single" w:sz="6" w:space="0" w:color="DDDDDD"/>
                            <w:right w:val="single" w:sz="6" w:space="0" w:color="DDDDDD"/>
                          </w:divBdr>
                          <w:divsChild>
                            <w:div w:id="1800491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8" w:color="DDDDDD"/>
                                <w:left w:val="none" w:sz="0" w:space="11" w:color="DDDDDD"/>
                                <w:bottom w:val="single" w:sz="6" w:space="8" w:color="DDDDDD"/>
                                <w:right w:val="none" w:sz="0" w:space="11" w:color="DDDDDD"/>
                              </w:divBdr>
                              <w:divsChild>
                                <w:div w:id="914898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782383963">
                          <w:marLeft w:val="0"/>
                          <w:marRight w:val="0"/>
                          <w:marTop w:val="0"/>
                          <w:marBottom w:val="300"/>
                          <w:divBdr>
                            <w:top w:val="single" w:sz="6" w:space="0" w:color="DDDDDD"/>
                            <w:left w:val="single" w:sz="6" w:space="0" w:color="DDDDDD"/>
                            <w:bottom w:val="single" w:sz="6" w:space="0" w:color="DDDDDD"/>
                            <w:right w:val="single" w:sz="6" w:space="0" w:color="DDDDDD"/>
                          </w:divBdr>
                          <w:divsChild>
                            <w:div w:id="2044094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8" w:color="DDDDDD"/>
                                <w:left w:val="none" w:sz="0" w:space="11" w:color="DDDDDD"/>
                                <w:bottom w:val="single" w:sz="6" w:space="8" w:color="DDDDDD"/>
                                <w:right w:val="none" w:sz="0" w:space="11" w:color="DDDDDD"/>
                              </w:divBdr>
                              <w:divsChild>
                                <w:div w:id="752166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53186198">
                                  <w:marLeft w:val="3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877352357">
                          <w:marLeft w:val="0"/>
                          <w:marRight w:val="0"/>
                          <w:marTop w:val="0"/>
                          <w:marBottom w:val="300"/>
                          <w:divBdr>
                            <w:top w:val="single" w:sz="6" w:space="0" w:color="DDDDDD"/>
                            <w:left w:val="single" w:sz="6" w:space="0" w:color="DDDDDD"/>
                            <w:bottom w:val="single" w:sz="6" w:space="0" w:color="DDDDDD"/>
                            <w:right w:val="single" w:sz="6" w:space="0" w:color="DDDDDD"/>
                          </w:divBdr>
                          <w:divsChild>
                            <w:div w:id="725494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8" w:color="DDDDDD"/>
                                <w:left w:val="none" w:sz="0" w:space="11" w:color="DDDDDD"/>
                                <w:bottom w:val="single" w:sz="6" w:space="8" w:color="DDDDDD"/>
                                <w:right w:val="none" w:sz="0" w:space="11" w:color="DDDDDD"/>
                              </w:divBdr>
                              <w:divsChild>
                                <w:div w:id="445002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53392535">
                                  <w:marLeft w:val="3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97637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1156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482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05238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665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5433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14561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04166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1961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70327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86949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3180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53499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21933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7661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44658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0850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1389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73158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99432891">
                          <w:marLeft w:val="0"/>
                          <w:marRight w:val="0"/>
                          <w:marTop w:val="0"/>
                          <w:marBottom w:val="300"/>
                          <w:divBdr>
                            <w:top w:val="single" w:sz="6" w:space="0" w:color="DDDDDD"/>
                            <w:left w:val="single" w:sz="6" w:space="0" w:color="DDDDDD"/>
                            <w:bottom w:val="single" w:sz="6" w:space="0" w:color="DDDDDD"/>
                            <w:right w:val="single" w:sz="6" w:space="0" w:color="DDDDDD"/>
                          </w:divBdr>
                          <w:divsChild>
                            <w:div w:id="1676759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8" w:color="DDDDDD"/>
                                <w:left w:val="none" w:sz="0" w:space="11" w:color="DDDDDD"/>
                                <w:bottom w:val="single" w:sz="6" w:space="8" w:color="DDDDDD"/>
                                <w:right w:val="none" w:sz="0" w:space="11" w:color="DDDDDD"/>
                              </w:divBdr>
                              <w:divsChild>
                                <w:div w:id="1070426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93907419">
                                  <w:marLeft w:val="3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32419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26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792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9235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1632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0124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2132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83607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561958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500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88370983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44770074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8607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90338860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93210920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4971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982612572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60405624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5074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580211787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87377893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794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735397338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61583959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8455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286429753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37189972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6635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887256519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02392918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3590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978415405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73312701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2067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059239321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05515595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9127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19327998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31171760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0102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171067467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23354746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3685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624581566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38110946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0960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083285632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20920604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8519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835078014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95184831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117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380591998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75629172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143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35937415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07330808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258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948584932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85280757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5213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5401703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39621888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9316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68452804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39235840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87482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102752382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28868007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3337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076324911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11724456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319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76849870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63762697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8481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221284572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67045666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8544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696320074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77343478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681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659768018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91245981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1802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809632673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29472053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2780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126463462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60144199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847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316153756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66117498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4756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027875497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78628775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1895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066879037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01535434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8225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768307143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17168114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0985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09674348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39826009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7427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595477402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72293545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0892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4067279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33446819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8994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533927605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95542440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3568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106346016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35157221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748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624888335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19504426">
                                      <w:marLeft w:val="0"/>
                                      <w:marRight w:val="0"/>
                                      <w:marTop w:val="3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17803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705397123">
                                      <w:marLeft w:val="-31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64499844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3512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125197016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38291028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5010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234589089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75677667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1746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66048067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90061709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9318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939727711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86233108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50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501046665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96930506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4653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453397355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15015821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57021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85436087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25880535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470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63434733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84307338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906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007702444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9151233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4909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995886085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70077710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7320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144808477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64564811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8368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670789984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04619209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5475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807429909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3527865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701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924217149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0462967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25221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304165836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14226696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6567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025011305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19550405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3896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241715911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6609476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101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869104301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93844158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0859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934589881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05983535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2098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687169977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86701216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9652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92534151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09410904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6889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622225263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40595425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9849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453279397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57487075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8607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01146159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20775481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3544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566449462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05300849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1939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285388047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98110778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7615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522626038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42775691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0474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057466340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51420709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298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75541780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08735069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180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413813533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95471383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0590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880825693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23321398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0694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78150815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33098331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1481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927932474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04445291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5424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80728663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68615396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2987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496722766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4783760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9584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571935449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17964064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6122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520365851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06462934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98805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24998300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46060353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0186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132556212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62728594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0086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041398269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41275410">
                                      <w:marLeft w:val="0"/>
                                      <w:marRight w:val="0"/>
                                      <w:marTop w:val="28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108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915477546">
                                      <w:marLeft w:val="-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86622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03512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412013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70004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68392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6568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22107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43850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94117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31764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33009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11501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67003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157856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6067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55424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66483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91985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83594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00817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23724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91486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17150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09645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590142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23644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25247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92990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12931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58757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27786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41165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31103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82116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21296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79771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43200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72579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04955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2603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70367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7865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99862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44697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581343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07789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30250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69478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79447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88187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58066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6096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37312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53379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73523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573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52949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88411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42840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078749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28197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64611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21210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27671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50845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2027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68543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6803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78795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5677853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736077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8432188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0703991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1255355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1158716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2078364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2612432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5332425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7656392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7381835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5485985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1850621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4625962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0490036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4062077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8145541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3979048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5690924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0023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5396104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4670745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1348519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1535232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3644516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498266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6776458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5487352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6846864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6015976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7994667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1244577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6877446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5222442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6608473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9350681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0759369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8067881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1409117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6100369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6915877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2883012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3175408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8059722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5466500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8566051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740756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2933807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6517299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1516670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8997936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9889244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4505837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4492579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4520772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1467419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3708364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6060571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5730943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2934463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619823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6671519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0326845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8236801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837418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1840968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0858805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3667670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8108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1784224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1002135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2294474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1227552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8195396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1029669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4054929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2147305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327299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1452377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2011346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2623065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645412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2021270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6532637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1068704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7197934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8235989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0379564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6321761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7847191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054174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1609744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8372971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6735070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6650425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2428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0990646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150903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6522691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7654858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2299358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0816951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5939837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3799401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0083624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6172934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2732173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9969732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3057089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2527781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211575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836845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5647644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897973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8090623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0087807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0902107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209963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3798735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6712767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6226988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0602587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541663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6526297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2789693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9454084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1766734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1411853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6782309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5929504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8427641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6803653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4269612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6536240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433273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6074203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4613351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7802498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8836003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155111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3703262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5896362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0391580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6999742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4022889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7523409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3662122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976959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20589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9269559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3579258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1986688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8726887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5549968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5843411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4168603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8646491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6261345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4410619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4863010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4858603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6632163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9497346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6064009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2986819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5835998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4620164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0115846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1989172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1058915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5166568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2344307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4388908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0097332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8975204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4499046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3332986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4959960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5183367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8332953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0887045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8034367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1420646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5133764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7222459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0539999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566769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5423769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4064258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0980558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5960642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1861325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4759006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7952145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0793356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175716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1301961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8227331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9129931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1243888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0673752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5586672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667540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3289203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293938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5615315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1127215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5211920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571001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4335401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3000022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454797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6317704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2438087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6208688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7604278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9185166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755376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5804043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9977195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3879253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0745649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4896342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4231884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447556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9158608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5692056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8777354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7670711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8517917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1807626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0293806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5080754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5759698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6620646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0314629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7037934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4685686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1463631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0661669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0630748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2418425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1553735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051249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0564200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971460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5661832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6062147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9809366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3301732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24567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0471532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1549062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5180928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7583849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2508446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4045993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4149802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2633930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4741239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687320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4717185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0635350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695442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3883349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0918497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8402777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0214492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842887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0961082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2043947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7758589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6237011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2494289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3941429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7276608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4996673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6740354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2438682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8148557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2899592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0364598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5787439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8214518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7640861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5247100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6944408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4129696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8911073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4392626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9362966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6151283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7401608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1253835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9408725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3090438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7716744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1728371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4587861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0280649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2765349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799968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0982421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5356458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3800452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7191068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6317552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3620033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5977733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4792538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6247305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9199113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5117783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5108455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7540453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4923529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75494567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3557415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9394186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1268455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6991465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5644593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0218810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2977849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0552306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6480999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0950713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8475775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7493075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7217977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0502995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877441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3116577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2301859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6099501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2552486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8462943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0594449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9719697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61771855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0005947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06425671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30739473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1256311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0034837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63129139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78671038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47562300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31451294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4840200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1828522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6598907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90955986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61366092">
                                      <w:marLeft w:val="-9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01017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4120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690283">
                                      <w:marLeft w:val="150"/>
                                      <w:marRight w:val="0"/>
                                      <w:marTop w:val="15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9779051">
                                          <w:marLeft w:val="75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61311078">
                                          <w:marLeft w:val="75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3357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6270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8555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66692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single" w:sz="6" w:space="0" w:color="auto"/>
                                                            <w:bottom w:val="single" w:sz="6" w:space="0" w:color="auto"/>
                                                            <w:right w:val="single" w:sz="6" w:space="0" w:color="auto"/>
                                                          </w:divBdr>
                                                          <w:divsChild>
                                                            <w:div w:id="14778435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68120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9960118">
                                      <w:marLeft w:val="150"/>
                                      <w:marRight w:val="0"/>
                                      <w:marTop w:val="0"/>
                                      <w:marBottom w:val="150"/>
                                      <w:divBdr>
                                        <w:top w:val="single" w:sz="6" w:space="3" w:color="CCCCCC"/>
                                        <w:left w:val="single" w:sz="6" w:space="3" w:color="CCCCCC"/>
                                        <w:bottom w:val="single" w:sz="6" w:space="3" w:color="CCCCCC"/>
                                        <w:right w:val="single" w:sz="6" w:space="3" w:color="CCCCCC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84018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902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0678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D5D5D5"/>
                                <w:left w:val="single" w:sz="6" w:space="0" w:color="D5D5D5"/>
                                <w:bottom w:val="single" w:sz="6" w:space="0" w:color="D5D5D5"/>
                                <w:right w:val="single" w:sz="6" w:space="0" w:color="D5D5D5"/>
                              </w:divBdr>
                              <w:divsChild>
                                <w:div w:id="1145509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5863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single" w:sz="6" w:space="6" w:color="DDDDDD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33658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69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single" w:sz="6" w:space="6" w:color="DDDDDD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3866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6934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04018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4642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single" w:sz="6" w:space="6" w:color="DDDDDD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30288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5331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single" w:sz="6" w:space="6" w:color="DDDDDD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48123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952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single" w:sz="6" w:space="6" w:color="DDDDDD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05563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0372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single" w:sz="6" w:space="6" w:color="DDDDDD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49471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4118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single" w:sz="6" w:space="6" w:color="DDDDDD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5246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8380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single" w:sz="6" w:space="6" w:color="DDDDDD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85601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2176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single" w:sz="6" w:space="6" w:color="DDDDDD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75236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6364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single" w:sz="6" w:space="6" w:color="DDDDDD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78931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9605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single" w:sz="6" w:space="6" w:color="DDDDDD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567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4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8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1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image" Target="media/image75.png"/><Relationship Id="rId89" Type="http://schemas.openxmlformats.org/officeDocument/2006/relationships/image" Target="media/image80.png"/><Relationship Id="rId16" Type="http://schemas.openxmlformats.org/officeDocument/2006/relationships/image" Target="media/image7.png"/><Relationship Id="rId11" Type="http://schemas.openxmlformats.org/officeDocument/2006/relationships/footer" Target="footer1.xml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102" Type="http://schemas.openxmlformats.org/officeDocument/2006/relationships/glossaryDocument" Target="glossary/document.xml"/><Relationship Id="rId5" Type="http://schemas.openxmlformats.org/officeDocument/2006/relationships/settings" Target="settings.xml"/><Relationship Id="rId90" Type="http://schemas.openxmlformats.org/officeDocument/2006/relationships/image" Target="media/image81.png"/><Relationship Id="rId95" Type="http://schemas.openxmlformats.org/officeDocument/2006/relationships/image" Target="media/image86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12" Type="http://schemas.openxmlformats.org/officeDocument/2006/relationships/header" Target="header1.xml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103" Type="http://schemas.openxmlformats.org/officeDocument/2006/relationships/theme" Target="theme/theme1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image" Target="media/image74.png"/><Relationship Id="rId88" Type="http://schemas.openxmlformats.org/officeDocument/2006/relationships/image" Target="media/image79.png"/><Relationship Id="rId91" Type="http://schemas.openxmlformats.org/officeDocument/2006/relationships/image" Target="media/image82.png"/><Relationship Id="rId96" Type="http://schemas.openxmlformats.org/officeDocument/2006/relationships/image" Target="media/image87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2.sv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94" Type="http://schemas.openxmlformats.org/officeDocument/2006/relationships/image" Target="media/image85.png"/><Relationship Id="rId99" Type="http://schemas.openxmlformats.org/officeDocument/2006/relationships/header" Target="header2.xml"/><Relationship Id="rId101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67.png"/><Relationship Id="rId97" Type="http://schemas.openxmlformats.org/officeDocument/2006/relationships/image" Target="media/image88.png"/><Relationship Id="rId7" Type="http://schemas.openxmlformats.org/officeDocument/2006/relationships/footnotes" Target="footnotes.xml"/><Relationship Id="rId71" Type="http://schemas.openxmlformats.org/officeDocument/2006/relationships/image" Target="media/image62.png"/><Relationship Id="rId92" Type="http://schemas.openxmlformats.org/officeDocument/2006/relationships/image" Target="media/image83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7.png"/><Relationship Id="rId87" Type="http://schemas.openxmlformats.org/officeDocument/2006/relationships/image" Target="media/image78.png"/><Relationship Id="rId61" Type="http://schemas.openxmlformats.org/officeDocument/2006/relationships/image" Target="media/image52.png"/><Relationship Id="rId82" Type="http://schemas.openxmlformats.org/officeDocument/2006/relationships/image" Target="media/image73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7.png"/><Relationship Id="rId77" Type="http://schemas.openxmlformats.org/officeDocument/2006/relationships/image" Target="media/image68.png"/><Relationship Id="rId100" Type="http://schemas.openxmlformats.org/officeDocument/2006/relationships/footer" Target="footer3.xml"/><Relationship Id="rId8" Type="http://schemas.openxmlformats.org/officeDocument/2006/relationships/endnotes" Target="endnotes.xml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93" Type="http://schemas.openxmlformats.org/officeDocument/2006/relationships/image" Target="media/image84.png"/><Relationship Id="rId98" Type="http://schemas.openxmlformats.org/officeDocument/2006/relationships/image" Target="media/image89.png"/><Relationship Id="rId3" Type="http://schemas.openxmlformats.org/officeDocument/2006/relationships/numbering" Target="numbering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image" Target="media/image91.svg"/><Relationship Id="rId1" Type="http://schemas.openxmlformats.org/officeDocument/2006/relationships/image" Target="media/image90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D132E88BC1440F3881A293B56C0C5B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AB7BE42-9461-462A-922B-609FFB166421}"/>
      </w:docPartPr>
      <w:docPartBody>
        <w:p w:rsidR="007B329E" w:rsidRDefault="00CB586B">
          <w:r w:rsidRPr="00973E89">
            <w:rPr>
              <w:rStyle w:val="a3"/>
            </w:rPr>
            <w:t>[Название]</w:t>
          </w:r>
        </w:p>
      </w:docPartBody>
    </w:docPart>
    <w:docPart>
      <w:docPartPr>
        <w:name w:val="ACA131EF45964F65BBB2F8145F1AEA6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11213E5-E89F-47E4-85FC-9635E16C9572}"/>
      </w:docPartPr>
      <w:docPartBody>
        <w:p w:rsidR="007B329E" w:rsidRDefault="00CB586B">
          <w:r w:rsidRPr="00973E89">
            <w:rPr>
              <w:rStyle w:val="a3"/>
            </w:rPr>
            <w:t>[Тема]</w:t>
          </w:r>
        </w:p>
      </w:docPartBody>
    </w:docPart>
    <w:docPart>
      <w:docPartPr>
        <w:name w:val="EA726988C96F44CFBC31B2B0F0F8DA5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67E26F0-4AA2-495D-B0A3-018DAE2E4052}"/>
      </w:docPartPr>
      <w:docPartBody>
        <w:p w:rsidR="007B329E" w:rsidRDefault="00CB586B">
          <w:r w:rsidRPr="00973E89">
            <w:rPr>
              <w:rStyle w:val="a3"/>
            </w:rPr>
            <w:t>[Аннотация]</w:t>
          </w:r>
        </w:p>
      </w:docPartBody>
    </w:docPart>
    <w:docPart>
      <w:docPartPr>
        <w:name w:val="D480C27CEAD54FC7BF4BD9246769263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B711D8E-93BC-41F7-83F2-02C9A07D269F}"/>
      </w:docPartPr>
      <w:docPartBody>
        <w:p w:rsidR="007B329E" w:rsidRDefault="00CB586B">
          <w:r w:rsidRPr="00973E89">
            <w:rPr>
              <w:rStyle w:val="a3"/>
            </w:rPr>
            <w:t>[Название]</w:t>
          </w:r>
        </w:p>
      </w:docPartBody>
    </w:docPart>
    <w:docPart>
      <w:docPartPr>
        <w:name w:val="28E9BB2471014FEAB58E4E443E8A8D6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E89289F-98FC-4F8E-B05E-144BBB6A3A41}"/>
      </w:docPartPr>
      <w:docPartBody>
        <w:p w:rsidR="007B329E" w:rsidRDefault="00CB586B">
          <w:r w:rsidRPr="00973E89">
            <w:rPr>
              <w:rStyle w:val="a3"/>
            </w:rPr>
            <w:t>[Тема]</w:t>
          </w:r>
        </w:p>
      </w:docPartBody>
    </w:docPart>
    <w:docPart>
      <w:docPartPr>
        <w:name w:val="D3F5A18142FD4E30ABEB5986DCC6B81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F1495A2-4BC1-41AB-A7F9-2B74EB6E90F4}"/>
      </w:docPartPr>
      <w:docPartBody>
        <w:p w:rsidR="007B329E" w:rsidRDefault="00CB586B">
          <w:r w:rsidRPr="00973E89">
            <w:rPr>
              <w:rStyle w:val="a3"/>
            </w:rPr>
            <w:t>[Аннотация]</w:t>
          </w:r>
        </w:p>
      </w:docPartBody>
    </w:docPart>
    <w:docPart>
      <w:docPartPr>
        <w:name w:val="69A35C634CE84DDFB978941B72B355A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B41E0F2-B12C-421F-B0BE-240EA7DEE195}"/>
      </w:docPartPr>
      <w:docPartBody>
        <w:p w:rsidR="007B329E" w:rsidRDefault="00CB586B" w:rsidP="00CB586B">
          <w:pPr>
            <w:pStyle w:val="69A35C634CE84DDFB978941B72B355AE"/>
          </w:pPr>
          <w:r w:rsidRPr="00973E89">
            <w:rPr>
              <w:rStyle w:val="a3"/>
            </w:rPr>
            <w:t>[Название]</w:t>
          </w:r>
        </w:p>
      </w:docPartBody>
    </w:docPart>
    <w:docPart>
      <w:docPartPr>
        <w:name w:val="3D8A6A7274AA48DFA3BC2DF3375AC49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6CDA7C7-B5E0-478A-B2E6-4A74C6642D08}"/>
      </w:docPartPr>
      <w:docPartBody>
        <w:p w:rsidR="007B329E" w:rsidRDefault="00CB586B" w:rsidP="00CB586B">
          <w:pPr>
            <w:pStyle w:val="3D8A6A7274AA48DFA3BC2DF3375AC494"/>
          </w:pPr>
          <w:r w:rsidRPr="00973E89">
            <w:rPr>
              <w:rStyle w:val="a3"/>
            </w:rPr>
            <w:t>[Тема]</w:t>
          </w:r>
        </w:p>
      </w:docPartBody>
    </w:docPart>
    <w:docPart>
      <w:docPartPr>
        <w:name w:val="2A5F1709AB024107A8C3C39D2B896D3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E5CF3CD-F2A4-47D1-9096-26883D823672}"/>
      </w:docPartPr>
      <w:docPartBody>
        <w:p w:rsidR="007B329E" w:rsidRDefault="00CB586B" w:rsidP="00CB586B">
          <w:pPr>
            <w:pStyle w:val="2A5F1709AB024107A8C3C39D2B896D3F"/>
          </w:pPr>
          <w:r w:rsidRPr="00973E89">
            <w:rPr>
              <w:rStyle w:val="a3"/>
            </w:rPr>
            <w:t>[Аннотация]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586B"/>
    <w:rsid w:val="000B2127"/>
    <w:rsid w:val="000C2291"/>
    <w:rsid w:val="001055FE"/>
    <w:rsid w:val="00111EEE"/>
    <w:rsid w:val="00172710"/>
    <w:rsid w:val="0017370A"/>
    <w:rsid w:val="001904FC"/>
    <w:rsid w:val="001B3712"/>
    <w:rsid w:val="001B6269"/>
    <w:rsid w:val="0021108F"/>
    <w:rsid w:val="002352CA"/>
    <w:rsid w:val="00237178"/>
    <w:rsid w:val="00270FF1"/>
    <w:rsid w:val="002F0379"/>
    <w:rsid w:val="00311978"/>
    <w:rsid w:val="00336DCE"/>
    <w:rsid w:val="00413795"/>
    <w:rsid w:val="00454CCC"/>
    <w:rsid w:val="00455CE4"/>
    <w:rsid w:val="0047594A"/>
    <w:rsid w:val="004D1623"/>
    <w:rsid w:val="004F0178"/>
    <w:rsid w:val="005A1C98"/>
    <w:rsid w:val="005D526B"/>
    <w:rsid w:val="006747D4"/>
    <w:rsid w:val="00682824"/>
    <w:rsid w:val="007B329E"/>
    <w:rsid w:val="007B4286"/>
    <w:rsid w:val="007D5BD7"/>
    <w:rsid w:val="00814668"/>
    <w:rsid w:val="00817717"/>
    <w:rsid w:val="00857893"/>
    <w:rsid w:val="00872010"/>
    <w:rsid w:val="00875FA6"/>
    <w:rsid w:val="008E291A"/>
    <w:rsid w:val="009117A4"/>
    <w:rsid w:val="0099714F"/>
    <w:rsid w:val="009C117B"/>
    <w:rsid w:val="009E475C"/>
    <w:rsid w:val="00A2744A"/>
    <w:rsid w:val="00A35499"/>
    <w:rsid w:val="00A5593E"/>
    <w:rsid w:val="00A6160B"/>
    <w:rsid w:val="00A85AF9"/>
    <w:rsid w:val="00AA5CCB"/>
    <w:rsid w:val="00AB5042"/>
    <w:rsid w:val="00B02B9D"/>
    <w:rsid w:val="00B75206"/>
    <w:rsid w:val="00B866CC"/>
    <w:rsid w:val="00BC0132"/>
    <w:rsid w:val="00BC1C95"/>
    <w:rsid w:val="00BC7F93"/>
    <w:rsid w:val="00BF1D61"/>
    <w:rsid w:val="00C55B39"/>
    <w:rsid w:val="00C6614A"/>
    <w:rsid w:val="00C8695D"/>
    <w:rsid w:val="00CA41B7"/>
    <w:rsid w:val="00CB586B"/>
    <w:rsid w:val="00CF7A2A"/>
    <w:rsid w:val="00D049AD"/>
    <w:rsid w:val="00D17A21"/>
    <w:rsid w:val="00D23884"/>
    <w:rsid w:val="00DA47F3"/>
    <w:rsid w:val="00E2400D"/>
    <w:rsid w:val="00E51566"/>
    <w:rsid w:val="00EA4DB5"/>
    <w:rsid w:val="00EC183A"/>
    <w:rsid w:val="00F210D5"/>
    <w:rsid w:val="00F90D53"/>
    <w:rsid w:val="00FC2601"/>
    <w:rsid w:val="00FE5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CB586B"/>
    <w:rPr>
      <w:color w:val="808080"/>
    </w:rPr>
  </w:style>
  <w:style w:type="paragraph" w:customStyle="1" w:styleId="69A35C634CE84DDFB978941B72B355AE">
    <w:name w:val="69A35C634CE84DDFB978941B72B355AE"/>
    <w:rsid w:val="00CB586B"/>
  </w:style>
  <w:style w:type="paragraph" w:customStyle="1" w:styleId="3D8A6A7274AA48DFA3BC2DF3375AC494">
    <w:name w:val="3D8A6A7274AA48DFA3BC2DF3375AC494"/>
    <w:rsid w:val="00CB586B"/>
  </w:style>
  <w:style w:type="paragraph" w:customStyle="1" w:styleId="2A5F1709AB024107A8C3C39D2B896D3F">
    <w:name w:val="2A5F1709AB024107A8C3C39D2B896D3F"/>
    <w:rsid w:val="00CB586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92.jpeg"/></Relationships>
</file>

<file path=word/theme/theme1.xml><?xml version="1.0" encoding="utf-8"?>
<a:theme xmlns:a="http://schemas.openxmlformats.org/drawingml/2006/main" name="Тема Цифра">
  <a:themeElements>
    <a:clrScheme name="Цифра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80BC48"/>
      </a:accent1>
      <a:accent2>
        <a:srgbClr val="B5CE4A"/>
      </a:accent2>
      <a:accent3>
        <a:srgbClr val="12151A"/>
      </a:accent3>
      <a:accent4>
        <a:srgbClr val="181F26"/>
      </a:accent4>
      <a:accent5>
        <a:srgbClr val="647C9C"/>
      </a:accent5>
      <a:accent6>
        <a:srgbClr val="CAD2DE"/>
      </a:accent6>
      <a:hlink>
        <a:srgbClr val="B5CE4A"/>
      </a:hlink>
      <a:folHlink>
        <a:srgbClr val="954F72"/>
      </a:folHlink>
    </a:clrScheme>
    <a:fontScheme name="Грань">
      <a:majorFont>
        <a:latin typeface="Trebuchet MS" panose="020B0603020202020204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Текстура гранж">
      <a:fillStyleLst>
        <a:solidFill>
          <a:schemeClr val="phClr"/>
        </a:solidFill>
        <a:blipFill rotWithShape="1">
          <a:blip xmlns:r="http://schemas.openxmlformats.org/officeDocument/2006/relationships" r:embed="rId1">
            <a:duotone>
              <a:schemeClr val="phClr">
                <a:tint val="67000"/>
                <a:shade val="65000"/>
              </a:schemeClr>
              <a:schemeClr val="phClr">
                <a:tint val="10000"/>
                <a:satMod val="130000"/>
              </a:schemeClr>
            </a:duotone>
          </a:blip>
          <a:tile tx="0" ty="0" sx="60000" sy="59000" flip="none" algn="b"/>
        </a:blipFill>
        <a:blipFill rotWithShape="1">
          <a:blip xmlns:r="http://schemas.openxmlformats.org/officeDocument/2006/relationships" r:embed="rId1">
            <a:duotone>
              <a:schemeClr val="phClr">
                <a:shade val="30000"/>
                <a:satMod val="115000"/>
              </a:schemeClr>
              <a:schemeClr val="phClr">
                <a:tint val="34000"/>
              </a:schemeClr>
            </a:duotone>
          </a:blip>
          <a:tile tx="0" ty="0" sx="60000" sy="59000" flip="none" algn="b"/>
        </a:blipFill>
      </a:fillStyleLst>
      <a:lnStyleLst>
        <a:ln w="6350" cap="flat" cmpd="sng" algn="ctr">
          <a:solidFill>
            <a:schemeClr val="phClr">
              <a:tint val="70000"/>
            </a:schemeClr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softEdge rad="12700"/>
          </a:effectLst>
        </a:effectStyle>
        <a:effectStyle>
          <a:effectLst>
            <a:outerShdw blurRad="50800" dist="19050" dir="5400000" algn="tl" rotWithShape="0">
              <a:srgbClr val="000000">
                <a:alpha val="60000"/>
              </a:srgbClr>
            </a:outerShdw>
            <a:softEdge rad="12700"/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Версия документа – 1.0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7DDC15E-667C-4681-AD14-7D0BEE092C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25631</TotalTime>
  <Pages>34</Pages>
  <Words>8014</Words>
  <Characters>45681</Characters>
  <Application>Microsoft Office Word</Application>
  <DocSecurity>0</DocSecurity>
  <Lines>380</Lines>
  <Paragraphs>107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Качество на складах</vt:lpstr>
    </vt:vector>
  </TitlesOfParts>
  <Company/>
  <LinksUpToDate>false</LinksUpToDate>
  <CharactersWithSpaces>53588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Качество на складах</dc:title>
  <dc:subject>Руководство пользователя</dc:subject>
  <dc:creator>Vladimir Korychev</dc:creator>
  <cp:keywords/>
  <dc:description/>
  <cp:lastModifiedBy>Владислав Соколов</cp:lastModifiedBy>
  <cp:revision>7879</cp:revision>
  <dcterms:created xsi:type="dcterms:W3CDTF">2024-11-06T11:04:00Z</dcterms:created>
  <dcterms:modified xsi:type="dcterms:W3CDTF">2025-08-29T10:01:00Z</dcterms:modified>
  <cp:contentStatus>Версия модуля –</cp:contentStatus>
</cp:coreProperties>
</file>