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7B1" w:rsidRPr="00DF2899" w:rsidRDefault="002A2EDF" w:rsidP="00A24E5E">
      <w:pPr>
        <w:rPr>
          <w:rFonts w:ascii="Calibri Light" w:hAnsi="Calibri Light" w:cs="Calibri Light"/>
          <w:color w:val="2F5496" w:themeColor="accent1" w:themeShade="BF"/>
          <w:sz w:val="28"/>
          <w:szCs w:val="28"/>
        </w:rPr>
      </w:pPr>
      <w:r w:rsidRPr="00280170">
        <w:rPr>
          <w:rFonts w:ascii="Calibri Light" w:hAnsi="Calibri Light" w:cs="Calibri Light"/>
        </w:rPr>
        <w:softHyphen/>
      </w:r>
      <w:r w:rsidRPr="00280170">
        <w:rPr>
          <w:rFonts w:ascii="Calibri Light" w:hAnsi="Calibri Light" w:cs="Calibri Light"/>
        </w:rPr>
        <w:softHyphen/>
      </w:r>
      <w:r w:rsidRPr="00280170">
        <w:rPr>
          <w:rFonts w:ascii="Calibri Light" w:hAnsi="Calibri Light" w:cs="Calibri Light"/>
        </w:rPr>
        <w:softHyphen/>
      </w:r>
      <w:r w:rsidRPr="00280170">
        <w:rPr>
          <w:rFonts w:ascii="Calibri Light" w:hAnsi="Calibri Light" w:cs="Calibri Light"/>
        </w:rPr>
        <w:softHyphen/>
      </w:r>
      <w:r w:rsidRPr="00280170">
        <w:rPr>
          <w:rFonts w:ascii="Calibri Light" w:hAnsi="Calibri Light" w:cs="Calibri Light"/>
        </w:rPr>
        <w:softHyphen/>
      </w:r>
      <w:r w:rsidR="008656D4" w:rsidRPr="00280170">
        <w:rPr>
          <w:rFonts w:ascii="Calibri Light" w:hAnsi="Calibri Light" w:cs="Calibri Light"/>
          <w:color w:val="2F5496" w:themeColor="accent1" w:themeShade="BF"/>
          <w:sz w:val="28"/>
          <w:szCs w:val="28"/>
        </w:rPr>
        <w:t xml:space="preserve"> </w:t>
      </w:r>
      <w:r w:rsidR="00D317B1" w:rsidRPr="007454AA">
        <w:rPr>
          <w:rFonts w:ascii="Courier New" w:hAnsi="Courier New" w:cs="Courier New"/>
          <w:b/>
          <w:color w:val="FF0000"/>
          <w:sz w:val="28"/>
          <w:szCs w:val="28"/>
        </w:rPr>
        <w:t>LIVELLO APPLICATIVO</w:t>
      </w:r>
    </w:p>
    <w:p w:rsidR="00D317B1" w:rsidRPr="007454AA" w:rsidRDefault="00D317B1" w:rsidP="00B65AA5">
      <w:pPr>
        <w:rPr>
          <w:rFonts w:ascii="Courier New" w:hAnsi="Courier New" w:cs="Courier New"/>
          <w:color w:val="000000" w:themeColor="text1"/>
          <w:sz w:val="28"/>
          <w:szCs w:val="28"/>
        </w:rPr>
      </w:pPr>
      <w:r w:rsidRPr="007454AA">
        <w:rPr>
          <w:rFonts w:ascii="Courier New" w:hAnsi="Courier New" w:cs="Courier New"/>
          <w:b/>
          <w:color w:val="000000" w:themeColor="text1"/>
          <w:sz w:val="28"/>
          <w:szCs w:val="28"/>
        </w:rPr>
        <w:t>ICP</w:t>
      </w:r>
      <w:r w:rsidRPr="007454AA">
        <w:rPr>
          <w:rFonts w:ascii="Courier New" w:hAnsi="Courier New" w:cs="Courier New"/>
          <w:color w:val="000000" w:themeColor="text1"/>
          <w:sz w:val="28"/>
          <w:szCs w:val="28"/>
        </w:rPr>
        <w:t xml:space="preserve">: </w:t>
      </w:r>
      <w:r w:rsidRPr="007454AA">
        <w:rPr>
          <w:rFonts w:ascii="Courier New" w:hAnsi="Courier New" w:cs="Courier New"/>
          <w:color w:val="000000" w:themeColor="text1"/>
          <w:sz w:val="28"/>
          <w:szCs w:val="28"/>
          <w:u w:val="single"/>
        </w:rPr>
        <w:t>inter process comunication</w:t>
      </w:r>
      <w:r w:rsidRPr="007454AA">
        <w:rPr>
          <w:rFonts w:ascii="Courier New" w:hAnsi="Courier New" w:cs="Courier New"/>
          <w:color w:val="000000" w:themeColor="text1"/>
          <w:sz w:val="28"/>
          <w:szCs w:val="28"/>
        </w:rPr>
        <w:t xml:space="preserve">, tecnologie software il cui scopo è consentire ai vari processi in esecuzione di comunicare, anche se risiedono su host diversi. </w:t>
      </w:r>
    </w:p>
    <w:p w:rsidR="00B65AA5" w:rsidRPr="007454AA" w:rsidRDefault="00B65AA5" w:rsidP="00B65AA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Vengono utilizzati protocolli standardizzati da </w:t>
      </w:r>
      <w:r w:rsidRPr="007454AA">
        <w:rPr>
          <w:rFonts w:ascii="Courier New" w:hAnsi="Courier New" w:cs="Courier New"/>
          <w:b/>
          <w:color w:val="000000" w:themeColor="text1"/>
          <w:sz w:val="28"/>
          <w:szCs w:val="28"/>
        </w:rPr>
        <w:t>IEFT</w:t>
      </w:r>
      <w:r w:rsidRPr="007454AA">
        <w:rPr>
          <w:rFonts w:ascii="Courier New" w:hAnsi="Courier New" w:cs="Courier New"/>
          <w:color w:val="000000" w:themeColor="text1"/>
          <w:sz w:val="28"/>
          <w:szCs w:val="28"/>
        </w:rPr>
        <w:t xml:space="preserve"> (</w:t>
      </w:r>
      <w:r w:rsidRPr="007454AA">
        <w:rPr>
          <w:rFonts w:ascii="Courier New" w:hAnsi="Courier New" w:cs="Courier New"/>
          <w:color w:val="000000" w:themeColor="text1"/>
          <w:sz w:val="28"/>
          <w:szCs w:val="28"/>
          <w:u w:val="single"/>
        </w:rPr>
        <w:t>Internet Engineering Task Force</w:t>
      </w:r>
      <w:r w:rsidRPr="007454AA">
        <w:rPr>
          <w:rFonts w:ascii="Courier New" w:hAnsi="Courier New" w:cs="Courier New"/>
          <w:color w:val="000000" w:themeColor="text1"/>
          <w:sz w:val="28"/>
          <w:szCs w:val="28"/>
        </w:rPr>
        <w:t>).</w:t>
      </w:r>
    </w:p>
    <w:p w:rsidR="00B65AA5" w:rsidRPr="007454AA" w:rsidRDefault="007634ED" w:rsidP="007634ED">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Lo scambio di messaggi fra processi utilizza i servizi dei livelli inferiori attraverso i SAP (</w:t>
      </w:r>
      <w:r w:rsidR="0004797F" w:rsidRPr="007454AA">
        <w:rPr>
          <w:rFonts w:ascii="Courier New" w:hAnsi="Courier New" w:cs="Courier New"/>
          <w:color w:val="000000" w:themeColor="text1"/>
          <w:sz w:val="28"/>
          <w:szCs w:val="28"/>
        </w:rPr>
        <w:t xml:space="preserve">primitive da richiedere al livello inferiore, servizi che possono essere offerti al livello superiore; fa parte del concetto di </w:t>
      </w:r>
      <w:r w:rsidR="0004797F" w:rsidRPr="007454AA">
        <w:rPr>
          <w:rFonts w:ascii="Courier New" w:hAnsi="Courier New" w:cs="Courier New"/>
          <w:color w:val="000000" w:themeColor="text1"/>
          <w:sz w:val="28"/>
          <w:szCs w:val="28"/>
          <w:u w:val="single"/>
        </w:rPr>
        <w:t>interfaccia</w:t>
      </w:r>
      <w:r w:rsidRPr="007454AA">
        <w:rPr>
          <w:rFonts w:ascii="Courier New" w:hAnsi="Courier New" w:cs="Courier New"/>
          <w:color w:val="000000" w:themeColor="text1"/>
          <w:sz w:val="28"/>
          <w:szCs w:val="28"/>
        </w:rPr>
        <w:t xml:space="preserve">). Ogni processo è associato a un </w:t>
      </w:r>
      <w:r w:rsidRPr="007454AA">
        <w:rPr>
          <w:rFonts w:ascii="Courier New" w:hAnsi="Courier New" w:cs="Courier New"/>
          <w:b/>
          <w:color w:val="000000" w:themeColor="text1"/>
          <w:sz w:val="28"/>
          <w:szCs w:val="28"/>
        </w:rPr>
        <w:t>SAP</w:t>
      </w:r>
      <w:r w:rsidRPr="007454AA">
        <w:rPr>
          <w:rFonts w:ascii="Courier New" w:hAnsi="Courier New" w:cs="Courier New"/>
          <w:color w:val="000000" w:themeColor="text1"/>
          <w:sz w:val="28"/>
          <w:szCs w:val="28"/>
        </w:rPr>
        <w:t xml:space="preserve"> (</w:t>
      </w:r>
      <w:r w:rsidRPr="007454AA">
        <w:rPr>
          <w:rFonts w:ascii="Courier New" w:hAnsi="Courier New" w:cs="Courier New"/>
          <w:color w:val="000000" w:themeColor="text1"/>
          <w:sz w:val="28"/>
          <w:szCs w:val="28"/>
          <w:u w:val="single"/>
        </w:rPr>
        <w:t>Service Access Point</w:t>
      </w:r>
      <w:r w:rsidRPr="007454AA">
        <w:rPr>
          <w:rFonts w:ascii="Courier New" w:hAnsi="Courier New" w:cs="Courier New"/>
          <w:color w:val="000000" w:themeColor="text1"/>
          <w:sz w:val="28"/>
          <w:szCs w:val="28"/>
        </w:rPr>
        <w:t>) attraverso un numero (</w:t>
      </w:r>
      <w:r w:rsidR="00B65AA5" w:rsidRPr="007454AA">
        <w:rPr>
          <w:rFonts w:ascii="Courier New" w:hAnsi="Courier New" w:cs="Courier New"/>
          <w:color w:val="000000" w:themeColor="text1"/>
          <w:sz w:val="28"/>
          <w:szCs w:val="28"/>
        </w:rPr>
        <w:t>numero di porta).</w:t>
      </w:r>
    </w:p>
    <w:p w:rsidR="007634ED" w:rsidRPr="007454AA" w:rsidRDefault="007634ED" w:rsidP="007634ED">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I livelli inferiori dal </w:t>
      </w:r>
      <w:r w:rsidR="008404DD" w:rsidRPr="007454AA">
        <w:rPr>
          <w:rFonts w:ascii="Courier New" w:hAnsi="Courier New" w:cs="Courier New"/>
          <w:color w:val="000000" w:themeColor="text1"/>
          <w:sz w:val="28"/>
          <w:szCs w:val="28"/>
        </w:rPr>
        <w:t>trasporto</w:t>
      </w:r>
      <w:r w:rsidRPr="007454AA">
        <w:rPr>
          <w:rFonts w:ascii="Courier New" w:hAnsi="Courier New" w:cs="Courier New"/>
          <w:color w:val="000000" w:themeColor="text1"/>
          <w:sz w:val="28"/>
          <w:szCs w:val="28"/>
        </w:rPr>
        <w:t xml:space="preserve"> in poi sono controllati dal sistema operativo. </w:t>
      </w:r>
    </w:p>
    <w:p w:rsidR="007634ED" w:rsidRPr="007454AA" w:rsidRDefault="007634ED" w:rsidP="007634ED">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Indirizzare un processo applicativo richiede una coppia di numeri: l’indirizzo del</w:t>
      </w:r>
      <w:r w:rsidR="008404DD" w:rsidRPr="007454AA">
        <w:rPr>
          <w:rFonts w:ascii="Courier New" w:hAnsi="Courier New" w:cs="Courier New"/>
          <w:color w:val="000000" w:themeColor="text1"/>
          <w:sz w:val="28"/>
          <w:szCs w:val="28"/>
        </w:rPr>
        <w:t>l’</w:t>
      </w:r>
      <w:r w:rsidRPr="007454AA">
        <w:rPr>
          <w:rFonts w:ascii="Courier New" w:hAnsi="Courier New" w:cs="Courier New"/>
          <w:color w:val="000000" w:themeColor="text1"/>
          <w:sz w:val="28"/>
          <w:szCs w:val="28"/>
        </w:rPr>
        <w:t>host (</w:t>
      </w:r>
      <w:r w:rsidR="00D143AE" w:rsidRPr="007454AA">
        <w:rPr>
          <w:rFonts w:ascii="Courier New" w:hAnsi="Courier New" w:cs="Courier New"/>
          <w:color w:val="000000" w:themeColor="text1"/>
          <w:sz w:val="28"/>
          <w:szCs w:val="28"/>
        </w:rPr>
        <w:t>IP</w:t>
      </w:r>
      <w:r w:rsidRPr="007454AA">
        <w:rPr>
          <w:rFonts w:ascii="Courier New" w:hAnsi="Courier New" w:cs="Courier New"/>
          <w:color w:val="000000" w:themeColor="text1"/>
          <w:sz w:val="28"/>
          <w:szCs w:val="28"/>
        </w:rPr>
        <w:t xml:space="preserve">) e il numero di porta.  Questa coppia </w:t>
      </w:r>
      <w:r w:rsidR="0023648F" w:rsidRPr="007454AA">
        <w:rPr>
          <w:rFonts w:ascii="Courier New" w:hAnsi="Courier New" w:cs="Courier New"/>
          <w:color w:val="000000" w:themeColor="text1"/>
          <w:sz w:val="28"/>
          <w:szCs w:val="28"/>
        </w:rPr>
        <w:t xml:space="preserve">di numeri caratterizza la </w:t>
      </w:r>
      <w:r w:rsidR="00D143AE" w:rsidRPr="007454AA">
        <w:rPr>
          <w:rFonts w:ascii="Courier New" w:hAnsi="Courier New" w:cs="Courier New"/>
          <w:b/>
          <w:color w:val="000000" w:themeColor="text1"/>
          <w:sz w:val="28"/>
          <w:szCs w:val="28"/>
        </w:rPr>
        <w:t>s</w:t>
      </w:r>
      <w:r w:rsidRPr="007454AA">
        <w:rPr>
          <w:rFonts w:ascii="Courier New" w:hAnsi="Courier New" w:cs="Courier New"/>
          <w:b/>
          <w:color w:val="000000" w:themeColor="text1"/>
          <w:sz w:val="28"/>
          <w:szCs w:val="28"/>
        </w:rPr>
        <w:t>ocket</w:t>
      </w:r>
      <w:r w:rsidRPr="007454AA">
        <w:rPr>
          <w:rFonts w:ascii="Courier New" w:hAnsi="Courier New" w:cs="Courier New"/>
          <w:color w:val="000000" w:themeColor="text1"/>
          <w:sz w:val="28"/>
          <w:szCs w:val="28"/>
        </w:rPr>
        <w:t xml:space="preserve"> (</w:t>
      </w:r>
      <w:r w:rsidRPr="007454AA">
        <w:rPr>
          <w:rFonts w:ascii="Courier New" w:hAnsi="Courier New" w:cs="Courier New"/>
          <w:color w:val="000000" w:themeColor="text1"/>
          <w:sz w:val="28"/>
          <w:szCs w:val="28"/>
          <w:u w:val="single"/>
        </w:rPr>
        <w:t>porta di comunicazione</w:t>
      </w:r>
      <w:r w:rsidRPr="007454AA">
        <w:rPr>
          <w:rFonts w:ascii="Courier New" w:hAnsi="Courier New" w:cs="Courier New"/>
          <w:color w:val="000000" w:themeColor="text1"/>
          <w:sz w:val="28"/>
          <w:szCs w:val="28"/>
        </w:rPr>
        <w:t xml:space="preserve">). Nella comunicazione in rete ci sarà una coppia di socket, quelle dei due comunicanti. </w:t>
      </w:r>
    </w:p>
    <w:p w:rsidR="007634ED" w:rsidRPr="007454AA" w:rsidRDefault="00A87CC9" w:rsidP="007634ED">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Il servizio di trasporto del sistema operativo richiede una socket per conto dell’applicazione. </w:t>
      </w:r>
    </w:p>
    <w:p w:rsidR="007634ED" w:rsidRPr="007454AA" w:rsidRDefault="00A87CC9" w:rsidP="007634ED">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Requisiti delle applicazioni: affidabilità, ritardo, banda.</w:t>
      </w:r>
    </w:p>
    <w:p w:rsidR="008404DD" w:rsidRPr="007454AA" w:rsidRDefault="007634ED" w:rsidP="007454AA">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Protocollo di scambio dati (tipo, sintassi, semantica, tempistiche e modali</w:t>
      </w:r>
      <w:r w:rsidR="006C7640" w:rsidRPr="007454AA">
        <w:rPr>
          <w:rFonts w:ascii="Courier New" w:hAnsi="Courier New" w:cs="Courier New"/>
          <w:color w:val="000000" w:themeColor="text1"/>
          <w:sz w:val="28"/>
          <w:szCs w:val="28"/>
        </w:rPr>
        <w:t>tà).</w:t>
      </w:r>
      <w:r w:rsidR="0004797F" w:rsidRPr="007454AA">
        <w:rPr>
          <w:rFonts w:ascii="Courier New" w:hAnsi="Courier New" w:cs="Courier New"/>
          <w:noProof/>
          <w:color w:val="000000" w:themeColor="text1"/>
          <w:sz w:val="28"/>
          <w:szCs w:val="28"/>
        </w:rPr>
        <w:t xml:space="preserve"> </w:t>
      </w:r>
    </w:p>
    <w:p w:rsidR="00A87CC9" w:rsidRPr="007454AA" w:rsidRDefault="00A87CC9" w:rsidP="00734B36">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Architetture applicative: </w:t>
      </w:r>
    </w:p>
    <w:p w:rsidR="00A87CC9" w:rsidRPr="007454AA" w:rsidRDefault="00A87CC9" w:rsidP="00A87CC9">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Server: </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Host sempre attivo</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I</w:t>
      </w:r>
      <w:r w:rsidR="00E87A3A" w:rsidRPr="007454AA">
        <w:rPr>
          <w:rFonts w:ascii="Courier New" w:hAnsi="Courier New" w:cs="Courier New"/>
          <w:color w:val="000000" w:themeColor="text1"/>
          <w:sz w:val="28"/>
          <w:szCs w:val="28"/>
        </w:rPr>
        <w:t xml:space="preserve">P </w:t>
      </w:r>
      <w:r w:rsidRPr="007454AA">
        <w:rPr>
          <w:rFonts w:ascii="Courier New" w:hAnsi="Courier New" w:cs="Courier New"/>
          <w:color w:val="000000" w:themeColor="text1"/>
          <w:sz w:val="28"/>
          <w:szCs w:val="28"/>
        </w:rPr>
        <w:t>permanente</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Utilizzo di macchine in </w:t>
      </w:r>
      <w:r w:rsidR="006D5896" w:rsidRPr="007454AA">
        <w:rPr>
          <w:rFonts w:ascii="Courier New" w:hAnsi="Courier New" w:cs="Courier New"/>
          <w:color w:val="000000" w:themeColor="text1"/>
          <w:sz w:val="28"/>
          <w:szCs w:val="28"/>
          <w:u w:val="single"/>
        </w:rPr>
        <w:t>c</w:t>
      </w:r>
      <w:r w:rsidRPr="007454AA">
        <w:rPr>
          <w:rFonts w:ascii="Courier New" w:hAnsi="Courier New" w:cs="Courier New"/>
          <w:color w:val="000000" w:themeColor="text1"/>
          <w:sz w:val="28"/>
          <w:szCs w:val="28"/>
          <w:u w:val="single"/>
        </w:rPr>
        <w:t>luster</w:t>
      </w:r>
    </w:p>
    <w:p w:rsidR="00A87CC9" w:rsidRPr="007454AA" w:rsidRDefault="00A87CC9" w:rsidP="00A87CC9">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Client: </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Connesso in modo discontinuo</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I</w:t>
      </w:r>
      <w:r w:rsidR="00E87A3A" w:rsidRPr="007454AA">
        <w:rPr>
          <w:rFonts w:ascii="Courier New" w:hAnsi="Courier New" w:cs="Courier New"/>
          <w:color w:val="000000" w:themeColor="text1"/>
          <w:sz w:val="28"/>
          <w:szCs w:val="28"/>
        </w:rPr>
        <w:t>P</w:t>
      </w:r>
      <w:r w:rsidRPr="007454AA">
        <w:rPr>
          <w:rFonts w:ascii="Courier New" w:hAnsi="Courier New" w:cs="Courier New"/>
          <w:color w:val="000000" w:themeColor="text1"/>
          <w:sz w:val="28"/>
          <w:szCs w:val="28"/>
        </w:rPr>
        <w:t xml:space="preserve"> variabile</w:t>
      </w:r>
    </w:p>
    <w:p w:rsidR="00A87CC9" w:rsidRPr="007454AA" w:rsidRDefault="00A87CC9" w:rsidP="00A87CC9">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Non comunicano con altri client</w:t>
      </w:r>
    </w:p>
    <w:p w:rsidR="00074415" w:rsidRPr="007454AA" w:rsidRDefault="00074415"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P2P</w:t>
      </w:r>
      <w:r w:rsidR="000C033B" w:rsidRPr="007454AA">
        <w:rPr>
          <w:rFonts w:ascii="Courier New" w:hAnsi="Courier New" w:cs="Courier New"/>
          <w:color w:val="000000" w:themeColor="text1"/>
          <w:sz w:val="28"/>
          <w:szCs w:val="28"/>
        </w:rPr>
        <w:t>:</w:t>
      </w:r>
    </w:p>
    <w:p w:rsidR="00074415" w:rsidRPr="007454AA" w:rsidRDefault="00074415" w:rsidP="00074415">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Fortemente scalabile ma difficile da gestire</w:t>
      </w:r>
    </w:p>
    <w:p w:rsidR="00E87A3A" w:rsidRPr="007454AA" w:rsidRDefault="00E87A3A" w:rsidP="00074415">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Terminali comunicano direttamente</w:t>
      </w:r>
    </w:p>
    <w:p w:rsidR="00E87A3A" w:rsidRPr="007454AA" w:rsidRDefault="00E87A3A" w:rsidP="00074415">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Non ci sono server sempre connessi e cambiano indirizzo IP</w:t>
      </w:r>
    </w:p>
    <w:p w:rsidR="00074415" w:rsidRPr="007454AA" w:rsidRDefault="00E87A3A" w:rsidP="00074415">
      <w:pPr>
        <w:rPr>
          <w:rFonts w:ascii="Courier New" w:hAnsi="Courier New" w:cs="Courier New"/>
          <w:b/>
          <w:color w:val="FF0000"/>
          <w:sz w:val="28"/>
          <w:szCs w:val="28"/>
        </w:rPr>
      </w:pPr>
      <w:r w:rsidRPr="007454AA">
        <w:rPr>
          <w:rFonts w:ascii="Courier New" w:hAnsi="Courier New" w:cs="Courier New"/>
          <w:b/>
          <w:color w:val="FF0000"/>
          <w:sz w:val="28"/>
          <w:szCs w:val="28"/>
        </w:rPr>
        <w:lastRenderedPageBreak/>
        <w:t xml:space="preserve">IL SERVIZIO DI WEB BROWSING - </w:t>
      </w:r>
      <w:r w:rsidR="00074415" w:rsidRPr="007454AA">
        <w:rPr>
          <w:rFonts w:ascii="Courier New" w:hAnsi="Courier New" w:cs="Courier New"/>
          <w:b/>
          <w:color w:val="FF0000"/>
          <w:sz w:val="28"/>
          <w:szCs w:val="28"/>
        </w:rPr>
        <w:t>HTTP</w:t>
      </w:r>
    </w:p>
    <w:p w:rsidR="00C5212F" w:rsidRPr="007454AA" w:rsidRDefault="00074415"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Le pagine web sono costruite a oggetti, hanno un file html base che chiama gli altri oggetti. Ogni oggetto è indirizzato da una </w:t>
      </w:r>
      <w:r w:rsidRPr="007454AA">
        <w:rPr>
          <w:rFonts w:ascii="Courier New" w:hAnsi="Courier New" w:cs="Courier New"/>
          <w:b/>
          <w:color w:val="000000" w:themeColor="text1"/>
          <w:sz w:val="28"/>
          <w:szCs w:val="28"/>
        </w:rPr>
        <w:t>URL</w:t>
      </w:r>
      <w:r w:rsidRPr="007454AA">
        <w:rPr>
          <w:rFonts w:ascii="Courier New" w:hAnsi="Courier New" w:cs="Courier New"/>
          <w:color w:val="000000" w:themeColor="text1"/>
          <w:sz w:val="28"/>
          <w:szCs w:val="28"/>
        </w:rPr>
        <w:t xml:space="preserve"> (</w:t>
      </w:r>
      <w:r w:rsidRPr="007454AA">
        <w:rPr>
          <w:rFonts w:ascii="Courier New" w:hAnsi="Courier New" w:cs="Courier New"/>
          <w:color w:val="000000" w:themeColor="text1"/>
          <w:sz w:val="28"/>
          <w:szCs w:val="28"/>
          <w:u w:val="single"/>
        </w:rPr>
        <w:t>Uniform Resource Locator</w:t>
      </w:r>
      <w:r w:rsidRPr="007454AA">
        <w:rPr>
          <w:rFonts w:ascii="Courier New" w:hAnsi="Courier New" w:cs="Courier New"/>
          <w:color w:val="000000" w:themeColor="text1"/>
          <w:sz w:val="28"/>
          <w:szCs w:val="28"/>
        </w:rPr>
        <w:t xml:space="preserve">). </w:t>
      </w:r>
    </w:p>
    <w:p w:rsidR="00D02B5F" w:rsidRPr="007454AA" w:rsidRDefault="00C5212F"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Il protocollo </w:t>
      </w:r>
      <w:r w:rsidR="00D02B5F" w:rsidRPr="007454AA">
        <w:rPr>
          <w:rFonts w:ascii="Courier New" w:hAnsi="Courier New" w:cs="Courier New"/>
          <w:color w:val="000000" w:themeColor="text1"/>
          <w:sz w:val="28"/>
          <w:szCs w:val="28"/>
        </w:rPr>
        <w:t>http trasferisce oggetti generici identificati da una URL.</w:t>
      </w:r>
    </w:p>
    <w:p w:rsidR="00D02B5F" w:rsidRPr="007454AA" w:rsidRDefault="00D02B5F" w:rsidP="00074415">
      <w:pPr>
        <w:rPr>
          <w:rFonts w:ascii="Courier New" w:hAnsi="Courier New" w:cs="Courier New"/>
          <w:color w:val="000000" w:themeColor="text1"/>
          <w:sz w:val="28"/>
          <w:szCs w:val="28"/>
        </w:rPr>
      </w:pPr>
      <w:r w:rsidRPr="007454AA">
        <w:rPr>
          <w:rFonts w:ascii="Courier New" w:hAnsi="Courier New" w:cs="Courier New"/>
          <w:b/>
          <w:color w:val="000000" w:themeColor="text1"/>
          <w:sz w:val="28"/>
          <w:szCs w:val="28"/>
        </w:rPr>
        <w:t>Protocollo</w:t>
      </w:r>
      <w:r w:rsidRPr="007454AA">
        <w:rPr>
          <w:rFonts w:ascii="Courier New" w:hAnsi="Courier New" w:cs="Courier New"/>
          <w:color w:val="000000" w:themeColor="text1"/>
          <w:sz w:val="28"/>
          <w:szCs w:val="28"/>
        </w:rPr>
        <w:t xml:space="preserve"> </w:t>
      </w:r>
      <w:r w:rsidRPr="007454AA">
        <w:rPr>
          <w:rFonts w:ascii="Courier New" w:hAnsi="Courier New" w:cs="Courier New"/>
          <w:b/>
          <w:color w:val="000000" w:themeColor="text1"/>
          <w:sz w:val="28"/>
          <w:szCs w:val="28"/>
        </w:rPr>
        <w:t>stateless</w:t>
      </w:r>
      <w:r w:rsidRPr="007454AA">
        <w:rPr>
          <w:rFonts w:ascii="Courier New" w:hAnsi="Courier New" w:cs="Courier New"/>
          <w:color w:val="000000" w:themeColor="text1"/>
          <w:sz w:val="28"/>
          <w:szCs w:val="28"/>
        </w:rPr>
        <w:t>: nessuna memoria delle richieste viene mantenuta nei</w:t>
      </w:r>
      <w:r w:rsidR="00C5212F" w:rsidRPr="007454AA">
        <w:rPr>
          <w:rFonts w:ascii="Courier New" w:hAnsi="Courier New" w:cs="Courier New"/>
          <w:color w:val="000000" w:themeColor="text1"/>
          <w:sz w:val="28"/>
          <w:szCs w:val="28"/>
        </w:rPr>
        <w:t xml:space="preserve"> server. </w:t>
      </w:r>
      <w:r w:rsidRPr="007454AA">
        <w:rPr>
          <w:rFonts w:ascii="Courier New" w:hAnsi="Courier New" w:cs="Courier New"/>
          <w:color w:val="000000" w:themeColor="text1"/>
          <w:sz w:val="28"/>
          <w:szCs w:val="28"/>
        </w:rPr>
        <w:t xml:space="preserve">Non mantiene lo stato della transazione, tratta richiesta per richiesta. </w:t>
      </w:r>
    </w:p>
    <w:p w:rsidR="00D02B5F" w:rsidRPr="007454AA" w:rsidRDefault="00C5212F"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http s</w:t>
      </w:r>
      <w:r w:rsidR="00D02B5F" w:rsidRPr="007454AA">
        <w:rPr>
          <w:rFonts w:ascii="Courier New" w:hAnsi="Courier New" w:cs="Courier New"/>
          <w:color w:val="000000" w:themeColor="text1"/>
          <w:sz w:val="28"/>
          <w:szCs w:val="28"/>
        </w:rPr>
        <w:t>i appoggia a TCP a livello di trasporto attraverso la porta 80</w:t>
      </w:r>
      <w:r w:rsidRPr="007454AA">
        <w:rPr>
          <w:rFonts w:ascii="Courier New" w:hAnsi="Courier New" w:cs="Courier New"/>
          <w:color w:val="000000" w:themeColor="text1"/>
          <w:sz w:val="28"/>
          <w:szCs w:val="28"/>
        </w:rPr>
        <w:t>:</w:t>
      </w:r>
    </w:p>
    <w:p w:rsidR="00C5212F" w:rsidRPr="007454AA" w:rsidRDefault="00C5212F" w:rsidP="00C5212F">
      <w:pPr>
        <w:pStyle w:val="Paragrafoelenco"/>
        <w:numPr>
          <w:ilvl w:val="0"/>
          <w:numId w:val="7"/>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Client inizia connessione verso il server</w:t>
      </w:r>
    </w:p>
    <w:p w:rsidR="00C5212F" w:rsidRPr="007454AA" w:rsidRDefault="00C5212F" w:rsidP="00C5212F">
      <w:pPr>
        <w:pStyle w:val="Paragrafoelenco"/>
        <w:numPr>
          <w:ilvl w:val="0"/>
          <w:numId w:val="7"/>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Server accetta connessione </w:t>
      </w:r>
      <w:r w:rsidR="00906AA0" w:rsidRPr="007454AA">
        <w:rPr>
          <w:rFonts w:ascii="Courier New" w:hAnsi="Courier New" w:cs="Courier New"/>
          <w:color w:val="000000" w:themeColor="text1"/>
          <w:sz w:val="28"/>
          <w:szCs w:val="28"/>
        </w:rPr>
        <w:t>(+ notifica di risposta)</w:t>
      </w:r>
    </w:p>
    <w:p w:rsidR="00C5212F" w:rsidRPr="007454AA" w:rsidRDefault="00C5212F" w:rsidP="00C5212F">
      <w:pPr>
        <w:pStyle w:val="Paragrafoelenco"/>
        <w:numPr>
          <w:ilvl w:val="0"/>
          <w:numId w:val="7"/>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Scambio di informazioni (pagine web + messaggi di controllo)</w:t>
      </w:r>
    </w:p>
    <w:p w:rsidR="00C5212F" w:rsidRPr="007454AA" w:rsidRDefault="00C5212F" w:rsidP="00C5212F">
      <w:pPr>
        <w:pStyle w:val="Paragrafoelenco"/>
        <w:numPr>
          <w:ilvl w:val="0"/>
          <w:numId w:val="7"/>
        </w:num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Chiusura connessione</w:t>
      </w:r>
    </w:p>
    <w:p w:rsidR="00561D25" w:rsidRPr="007454AA" w:rsidRDefault="00561D25"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Connessione non persistente: Inviato l’oggetto, il server chiude la connessione TCP. Possono essere aperte più connessioni TCP in parallelo per minimizzare il ritardo.</w:t>
      </w:r>
    </w:p>
    <w:p w:rsidR="00561D25" w:rsidRPr="007454AA" w:rsidRDefault="00561D25" w:rsidP="00074415">
      <w:pPr>
        <w:rPr>
          <w:rFonts w:ascii="Courier New" w:hAnsi="Courier New" w:cs="Courier New"/>
          <w:color w:val="000000" w:themeColor="text1"/>
          <w:sz w:val="28"/>
          <w:szCs w:val="28"/>
        </w:rPr>
      </w:pPr>
      <w:r w:rsidRPr="007454AA">
        <w:rPr>
          <w:rFonts w:ascii="Courier New" w:hAnsi="Courier New" w:cs="Courier New"/>
          <w:color w:val="000000" w:themeColor="text1"/>
          <w:sz w:val="28"/>
          <w:szCs w:val="28"/>
        </w:rPr>
        <w:t xml:space="preserve">Connessione persistente: rimane aperta per trasferire più oggetti o più pagine web. </w:t>
      </w:r>
    </w:p>
    <w:p w:rsidR="00561D25" w:rsidRPr="007454AA" w:rsidRDefault="00561D25" w:rsidP="00561D25">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b/>
          <w:color w:val="000000" w:themeColor="text1"/>
          <w:sz w:val="28"/>
          <w:szCs w:val="28"/>
        </w:rPr>
        <w:t>Without pipelining</w:t>
      </w:r>
      <w:r w:rsidRPr="007454AA">
        <w:rPr>
          <w:rFonts w:ascii="Courier New" w:hAnsi="Courier New" w:cs="Courier New"/>
          <w:color w:val="000000" w:themeColor="text1"/>
          <w:sz w:val="28"/>
          <w:szCs w:val="28"/>
        </w:rPr>
        <w:t xml:space="preserve">: richieste http inviate in serie. </w:t>
      </w:r>
    </w:p>
    <w:p w:rsidR="00561D25" w:rsidRPr="007454AA" w:rsidRDefault="00561D25" w:rsidP="00561D25">
      <w:pPr>
        <w:pStyle w:val="Paragrafoelenco"/>
        <w:numPr>
          <w:ilvl w:val="0"/>
          <w:numId w:val="3"/>
        </w:numPr>
        <w:rPr>
          <w:rFonts w:ascii="Courier New" w:hAnsi="Courier New" w:cs="Courier New"/>
          <w:color w:val="000000" w:themeColor="text1"/>
          <w:sz w:val="28"/>
          <w:szCs w:val="28"/>
        </w:rPr>
      </w:pPr>
      <w:r w:rsidRPr="007454AA">
        <w:rPr>
          <w:rFonts w:ascii="Courier New" w:hAnsi="Courier New" w:cs="Courier New"/>
          <w:b/>
          <w:color w:val="000000" w:themeColor="text1"/>
          <w:sz w:val="28"/>
          <w:szCs w:val="28"/>
        </w:rPr>
        <w:t>With pipelining</w:t>
      </w:r>
      <w:r w:rsidRPr="007454AA">
        <w:rPr>
          <w:rFonts w:ascii="Courier New" w:hAnsi="Courier New" w:cs="Courier New"/>
          <w:color w:val="000000" w:themeColor="text1"/>
          <w:sz w:val="28"/>
          <w:szCs w:val="28"/>
        </w:rPr>
        <w:t xml:space="preserve">: richieste inviate in parallelo, è il default in </w:t>
      </w:r>
      <w:r w:rsidRPr="007454AA">
        <w:rPr>
          <w:rFonts w:ascii="Courier New" w:hAnsi="Courier New" w:cs="Courier New"/>
          <w:color w:val="000000" w:themeColor="text1"/>
          <w:sz w:val="28"/>
          <w:szCs w:val="28"/>
          <w:u w:val="single"/>
        </w:rPr>
        <w:t>http v1.1</w:t>
      </w:r>
      <w:r w:rsidRPr="007454AA">
        <w:rPr>
          <w:rFonts w:ascii="Courier New" w:hAnsi="Courier New" w:cs="Courier New"/>
          <w:color w:val="000000" w:themeColor="text1"/>
          <w:sz w:val="28"/>
          <w:szCs w:val="28"/>
        </w:rPr>
        <w:t>.</w:t>
      </w:r>
    </w:p>
    <w:p w:rsidR="007454AA" w:rsidRDefault="007454AA" w:rsidP="009E3D62">
      <w:pPr>
        <w:rPr>
          <w:rFonts w:ascii="Calibri Light" w:hAnsi="Calibri Light" w:cs="Calibri Light"/>
          <w:b/>
          <w:color w:val="2F5496" w:themeColor="accent1" w:themeShade="BF"/>
          <w:sz w:val="28"/>
          <w:szCs w:val="28"/>
        </w:rPr>
      </w:pPr>
    </w:p>
    <w:p w:rsidR="003000B5" w:rsidRPr="007454AA" w:rsidRDefault="00515C5B" w:rsidP="009E3D62">
      <w:pPr>
        <w:rPr>
          <w:rFonts w:ascii="Courier New" w:hAnsi="Courier New" w:cs="Courier New"/>
          <w:b/>
          <w:sz w:val="28"/>
          <w:szCs w:val="28"/>
        </w:rPr>
      </w:pPr>
      <w:r w:rsidRPr="007454AA">
        <w:rPr>
          <w:rFonts w:ascii="Courier New" w:hAnsi="Courier New" w:cs="Courier New"/>
          <w:b/>
          <w:sz w:val="28"/>
          <w:szCs w:val="28"/>
        </w:rPr>
        <w:t>MESSAGGI HTTP:</w:t>
      </w:r>
    </w:p>
    <w:p w:rsidR="003000B5" w:rsidRPr="007454AA" w:rsidRDefault="00951098" w:rsidP="009E3D62">
      <w:pPr>
        <w:rPr>
          <w:rFonts w:ascii="Courier New" w:hAnsi="Courier New" w:cs="Courier New"/>
          <w:sz w:val="28"/>
          <w:szCs w:val="28"/>
        </w:rPr>
      </w:pPr>
      <w:r w:rsidRPr="007454AA">
        <w:rPr>
          <w:rFonts w:ascii="Courier New" w:hAnsi="Courier New" w:cs="Courier New"/>
          <w:sz w:val="28"/>
          <w:szCs w:val="28"/>
        </w:rPr>
        <w:t xml:space="preserve">Header </w:t>
      </w:r>
      <w:r w:rsidR="007454AA">
        <w:rPr>
          <w:rFonts w:ascii="Courier New" w:hAnsi="Courier New" w:cs="Courier New"/>
          <w:sz w:val="28"/>
          <w:szCs w:val="28"/>
        </w:rPr>
        <w:t>HTTP</w:t>
      </w:r>
      <w:r w:rsidRPr="007454AA">
        <w:rPr>
          <w:rFonts w:ascii="Courier New" w:hAnsi="Courier New" w:cs="Courier New"/>
          <w:sz w:val="28"/>
          <w:szCs w:val="28"/>
        </w:rPr>
        <w:t>: contengono informazioni sulle capacità del browser</w:t>
      </w:r>
      <w:r w:rsidR="00515C5B" w:rsidRPr="007454AA">
        <w:rPr>
          <w:rFonts w:ascii="Courier New" w:hAnsi="Courier New" w:cs="Courier New"/>
          <w:sz w:val="28"/>
          <w:szCs w:val="28"/>
        </w:rPr>
        <w:t xml:space="preserve">. </w:t>
      </w:r>
      <w:r w:rsidR="000C033B" w:rsidRPr="007454AA">
        <w:rPr>
          <w:rFonts w:ascii="Courier New" w:hAnsi="Courier New" w:cs="Courier New"/>
          <w:sz w:val="28"/>
          <w:szCs w:val="28"/>
        </w:rPr>
        <w:t xml:space="preserve">Contiene informazioni di servizio come: </w:t>
      </w:r>
    </w:p>
    <w:p w:rsidR="000C033B" w:rsidRPr="007454AA" w:rsidRDefault="00515C5B"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Cache-control</w:t>
      </w:r>
      <w:r w:rsidRPr="007454AA">
        <w:rPr>
          <w:rFonts w:ascii="Courier New" w:hAnsi="Courier New" w:cs="Courier New"/>
          <w:sz w:val="28"/>
          <w:szCs w:val="28"/>
        </w:rPr>
        <w:t>: i</w:t>
      </w:r>
      <w:r w:rsidR="000C033B" w:rsidRPr="007454AA">
        <w:rPr>
          <w:rFonts w:ascii="Courier New" w:hAnsi="Courier New" w:cs="Courier New"/>
          <w:sz w:val="28"/>
          <w:szCs w:val="28"/>
        </w:rPr>
        <w:t>nformazioni sulla cache.</w:t>
      </w:r>
    </w:p>
    <w:p w:rsidR="000C033B" w:rsidRPr="007454AA" w:rsidRDefault="00515C5B"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Accept</w:t>
      </w:r>
      <w:r w:rsidRPr="007454AA">
        <w:rPr>
          <w:rFonts w:ascii="Courier New" w:hAnsi="Courier New" w:cs="Courier New"/>
          <w:sz w:val="28"/>
          <w:szCs w:val="28"/>
        </w:rPr>
        <w:t>: f</w:t>
      </w:r>
      <w:r w:rsidR="000C033B" w:rsidRPr="007454AA">
        <w:rPr>
          <w:rFonts w:ascii="Courier New" w:hAnsi="Courier New" w:cs="Courier New"/>
          <w:sz w:val="28"/>
          <w:szCs w:val="28"/>
        </w:rPr>
        <w:t xml:space="preserve">ormati accettati. </w:t>
      </w:r>
    </w:p>
    <w:p w:rsidR="000C033B" w:rsidRPr="007454AA" w:rsidRDefault="00515C5B"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Accept</w:t>
      </w:r>
      <w:r w:rsidRPr="007454AA">
        <w:rPr>
          <w:rFonts w:ascii="Courier New" w:hAnsi="Courier New" w:cs="Courier New"/>
          <w:sz w:val="28"/>
          <w:szCs w:val="28"/>
          <w:u w:val="single"/>
        </w:rPr>
        <w:t>-language</w:t>
      </w:r>
      <w:r w:rsidRPr="007454AA">
        <w:rPr>
          <w:rFonts w:ascii="Courier New" w:hAnsi="Courier New" w:cs="Courier New"/>
          <w:sz w:val="28"/>
          <w:szCs w:val="28"/>
        </w:rPr>
        <w:t>: l</w:t>
      </w:r>
      <w:r w:rsidR="000C033B" w:rsidRPr="007454AA">
        <w:rPr>
          <w:rFonts w:ascii="Courier New" w:hAnsi="Courier New" w:cs="Courier New"/>
          <w:sz w:val="28"/>
          <w:szCs w:val="28"/>
        </w:rPr>
        <w:t>inguaggio accettato</w:t>
      </w:r>
      <w:r w:rsidRPr="007454AA">
        <w:rPr>
          <w:rFonts w:ascii="Courier New" w:hAnsi="Courier New" w:cs="Courier New"/>
          <w:sz w:val="28"/>
          <w:szCs w:val="28"/>
        </w:rPr>
        <w:t xml:space="preserve"> / codifica</w:t>
      </w:r>
      <w:r w:rsidR="000C033B" w:rsidRPr="007454AA">
        <w:rPr>
          <w:rFonts w:ascii="Courier New" w:hAnsi="Courier New" w:cs="Courier New"/>
          <w:sz w:val="28"/>
          <w:szCs w:val="28"/>
        </w:rPr>
        <w:t>.</w:t>
      </w:r>
    </w:p>
    <w:p w:rsidR="000C033B" w:rsidRPr="007454AA" w:rsidRDefault="00873681"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Authorization</w:t>
      </w:r>
      <w:r w:rsidRPr="007454AA">
        <w:rPr>
          <w:rFonts w:ascii="Courier New" w:hAnsi="Courier New" w:cs="Courier New"/>
          <w:sz w:val="28"/>
          <w:szCs w:val="28"/>
        </w:rPr>
        <w:t>: p</w:t>
      </w:r>
      <w:r w:rsidR="000C033B" w:rsidRPr="007454AA">
        <w:rPr>
          <w:rFonts w:ascii="Courier New" w:hAnsi="Courier New" w:cs="Courier New"/>
          <w:sz w:val="28"/>
          <w:szCs w:val="28"/>
        </w:rPr>
        <w:t>ermessi del client.</w:t>
      </w:r>
    </w:p>
    <w:p w:rsidR="000C033B" w:rsidRPr="007454AA" w:rsidRDefault="000C033B"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If-modified-since</w:t>
      </w:r>
      <w:r w:rsidRPr="007454AA">
        <w:rPr>
          <w:rFonts w:ascii="Courier New" w:hAnsi="Courier New" w:cs="Courier New"/>
          <w:sz w:val="28"/>
          <w:szCs w:val="28"/>
        </w:rPr>
        <w:t>.</w:t>
      </w:r>
    </w:p>
    <w:p w:rsidR="000C033B" w:rsidRPr="007454AA" w:rsidRDefault="000C033B"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rPr>
        <w:t xml:space="preserve">Tipo di </w:t>
      </w:r>
      <w:r w:rsidRPr="007454AA">
        <w:rPr>
          <w:rFonts w:ascii="Courier New" w:hAnsi="Courier New" w:cs="Courier New"/>
          <w:sz w:val="28"/>
          <w:szCs w:val="28"/>
          <w:u w:val="single"/>
        </w:rPr>
        <w:t>user</w:t>
      </w:r>
      <w:r w:rsidR="00873681" w:rsidRPr="007454AA">
        <w:rPr>
          <w:rFonts w:ascii="Courier New" w:hAnsi="Courier New" w:cs="Courier New"/>
          <w:sz w:val="28"/>
          <w:szCs w:val="28"/>
          <w:u w:val="single"/>
        </w:rPr>
        <w:t>-</w:t>
      </w:r>
      <w:r w:rsidRPr="007454AA">
        <w:rPr>
          <w:rFonts w:ascii="Courier New" w:hAnsi="Courier New" w:cs="Courier New"/>
          <w:sz w:val="28"/>
          <w:szCs w:val="28"/>
          <w:u w:val="single"/>
        </w:rPr>
        <w:t>agent</w:t>
      </w:r>
      <w:r w:rsidRPr="007454AA">
        <w:rPr>
          <w:rFonts w:ascii="Courier New" w:hAnsi="Courier New" w:cs="Courier New"/>
          <w:sz w:val="28"/>
          <w:szCs w:val="28"/>
        </w:rPr>
        <w:t xml:space="preserve"> (il programma-client). </w:t>
      </w:r>
    </w:p>
    <w:p w:rsidR="00515C5B" w:rsidRPr="007454AA" w:rsidRDefault="00873681" w:rsidP="000C033B">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u w:val="single"/>
        </w:rPr>
        <w:t>Connection</w:t>
      </w:r>
      <w:r w:rsidR="00515C5B" w:rsidRPr="007454AA">
        <w:rPr>
          <w:rFonts w:ascii="Courier New" w:hAnsi="Courier New" w:cs="Courier New"/>
          <w:sz w:val="28"/>
          <w:szCs w:val="28"/>
        </w:rPr>
        <w:t>.</w:t>
      </w:r>
    </w:p>
    <w:p w:rsidR="007454AA" w:rsidRDefault="00906AA0" w:rsidP="009E3D62">
      <w:pPr>
        <w:rPr>
          <w:rFonts w:ascii="Courier New" w:hAnsi="Courier New" w:cs="Courier New"/>
          <w:sz w:val="28"/>
          <w:szCs w:val="28"/>
        </w:rPr>
      </w:pPr>
      <w:r w:rsidRPr="007454AA">
        <w:rPr>
          <w:rFonts w:ascii="Courier New" w:hAnsi="Courier New" w:cs="Courier New"/>
          <w:sz w:val="28"/>
          <w:szCs w:val="28"/>
        </w:rPr>
        <w:t xml:space="preserve">Nei messaggi di risposta non compare l’URL e si aggiunge invece la status line. </w:t>
      </w:r>
    </w:p>
    <w:p w:rsidR="00A74FA0" w:rsidRPr="007454AA" w:rsidRDefault="00637DD5" w:rsidP="009E3D62">
      <w:pPr>
        <w:rPr>
          <w:rFonts w:ascii="Courier New" w:hAnsi="Courier New" w:cs="Courier New"/>
          <w:sz w:val="28"/>
          <w:szCs w:val="28"/>
        </w:rPr>
      </w:pPr>
      <w:r w:rsidRPr="007454AA">
        <w:rPr>
          <w:rFonts w:ascii="Courier New" w:hAnsi="Courier New" w:cs="Courier New"/>
          <w:b/>
          <w:sz w:val="28"/>
          <w:szCs w:val="28"/>
        </w:rPr>
        <w:lastRenderedPageBreak/>
        <w:t>COOKIES</w:t>
      </w:r>
    </w:p>
    <w:p w:rsidR="00637DD5" w:rsidRPr="007454AA" w:rsidRDefault="00637DD5" w:rsidP="00E4514B">
      <w:pPr>
        <w:rPr>
          <w:rFonts w:ascii="Courier New" w:hAnsi="Courier New" w:cs="Courier New"/>
          <w:sz w:val="28"/>
          <w:szCs w:val="28"/>
        </w:rPr>
      </w:pPr>
      <w:r w:rsidRPr="007454AA">
        <w:rPr>
          <w:rFonts w:ascii="Courier New" w:hAnsi="Courier New" w:cs="Courier New"/>
          <w:sz w:val="28"/>
          <w:szCs w:val="28"/>
        </w:rPr>
        <w:t>http è un protocollo stateless, tra i modi per mantenere lo stato ci sono i cookies.</w:t>
      </w:r>
    </w:p>
    <w:p w:rsidR="00D00609" w:rsidRDefault="00637DD5" w:rsidP="009E3D62">
      <w:pPr>
        <w:rPr>
          <w:rFonts w:ascii="Courier New" w:hAnsi="Courier New" w:cs="Courier New"/>
          <w:sz w:val="28"/>
          <w:szCs w:val="28"/>
        </w:rPr>
      </w:pPr>
      <w:r w:rsidRPr="007454AA">
        <w:rPr>
          <w:rFonts w:ascii="Courier New" w:hAnsi="Courier New" w:cs="Courier New"/>
          <w:sz w:val="28"/>
          <w:szCs w:val="28"/>
        </w:rPr>
        <w:t>Essi sono delle stringhe alfanumeriche che vengono inseriti ne</w:t>
      </w:r>
      <w:r w:rsidR="00D00609">
        <w:rPr>
          <w:rFonts w:ascii="Courier New" w:hAnsi="Courier New" w:cs="Courier New"/>
          <w:sz w:val="28"/>
          <w:szCs w:val="28"/>
        </w:rPr>
        <w:t xml:space="preserve">gli header dei messaggi di richiesta/risposta </w:t>
      </w:r>
      <w:r w:rsidRPr="007454AA">
        <w:rPr>
          <w:rFonts w:ascii="Courier New" w:hAnsi="Courier New" w:cs="Courier New"/>
          <w:sz w:val="28"/>
          <w:szCs w:val="28"/>
        </w:rPr>
        <w:t>http</w:t>
      </w:r>
      <w:r w:rsidR="00E4514B" w:rsidRPr="007454AA">
        <w:rPr>
          <w:rFonts w:ascii="Courier New" w:hAnsi="Courier New" w:cs="Courier New"/>
          <w:sz w:val="28"/>
          <w:szCs w:val="28"/>
        </w:rPr>
        <w:t>; v</w:t>
      </w:r>
      <w:r w:rsidRPr="007454AA">
        <w:rPr>
          <w:rFonts w:ascii="Courier New" w:hAnsi="Courier New" w:cs="Courier New"/>
          <w:sz w:val="28"/>
          <w:szCs w:val="28"/>
        </w:rPr>
        <w:t xml:space="preserve">engono mantenuti in locale sull’host e sul server. </w:t>
      </w:r>
    </w:p>
    <w:p w:rsidR="00637DD5" w:rsidRPr="007454AA" w:rsidRDefault="00637DD5" w:rsidP="009E3D62">
      <w:pPr>
        <w:rPr>
          <w:rFonts w:ascii="Courier New" w:hAnsi="Courier New" w:cs="Courier New"/>
          <w:sz w:val="28"/>
          <w:szCs w:val="28"/>
        </w:rPr>
      </w:pPr>
      <w:r w:rsidRPr="007454AA">
        <w:rPr>
          <w:rFonts w:ascii="Courier New" w:hAnsi="Courier New" w:cs="Courier New"/>
          <w:sz w:val="28"/>
          <w:szCs w:val="28"/>
        </w:rPr>
        <w:t xml:space="preserve">La prima volta che un client visita un sito con cookies, il server risponde con il messaggio </w:t>
      </w:r>
      <w:r w:rsidRPr="007454AA">
        <w:rPr>
          <w:rFonts w:ascii="Courier New" w:hAnsi="Courier New" w:cs="Courier New"/>
          <w:sz w:val="28"/>
          <w:szCs w:val="28"/>
          <w:u w:val="single"/>
        </w:rPr>
        <w:t>set-cookie</w:t>
      </w:r>
      <w:r w:rsidR="00E4514B" w:rsidRPr="007454AA">
        <w:rPr>
          <w:rFonts w:ascii="Courier New" w:hAnsi="Courier New" w:cs="Courier New"/>
          <w:sz w:val="28"/>
          <w:szCs w:val="28"/>
        </w:rPr>
        <w:t>.</w:t>
      </w:r>
    </w:p>
    <w:p w:rsidR="00906AA0" w:rsidRPr="007454AA" w:rsidRDefault="00906AA0" w:rsidP="00E4514B">
      <w:pPr>
        <w:rPr>
          <w:rFonts w:ascii="Courier New" w:hAnsi="Courier New" w:cs="Courier New"/>
          <w:sz w:val="28"/>
          <w:szCs w:val="28"/>
        </w:rPr>
      </w:pPr>
      <w:r w:rsidRPr="007454AA">
        <w:rPr>
          <w:rFonts w:ascii="Courier New" w:hAnsi="Courier New" w:cs="Courier New"/>
          <w:sz w:val="28"/>
          <w:szCs w:val="28"/>
        </w:rPr>
        <w:t>Possono essere prodotti da:</w:t>
      </w:r>
    </w:p>
    <w:p w:rsidR="00906AA0" w:rsidRPr="007454AA" w:rsidRDefault="00906AA0" w:rsidP="00906AA0">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rPr>
        <w:t>Server a cui si richiede il servizio applicativo</w:t>
      </w:r>
    </w:p>
    <w:p w:rsidR="00906AA0" w:rsidRPr="007454AA" w:rsidRDefault="00906AA0" w:rsidP="00906AA0">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rPr>
        <w:t>Terze parti (devono essere accettati dall’utente)</w:t>
      </w:r>
    </w:p>
    <w:p w:rsidR="00906AA0" w:rsidRPr="007454AA" w:rsidRDefault="00906AA0" w:rsidP="00E4514B">
      <w:pPr>
        <w:rPr>
          <w:rFonts w:ascii="Courier New" w:hAnsi="Courier New" w:cs="Courier New"/>
          <w:sz w:val="28"/>
          <w:szCs w:val="28"/>
        </w:rPr>
      </w:pPr>
      <w:r w:rsidRPr="007454AA">
        <w:rPr>
          <w:rFonts w:ascii="Courier New" w:hAnsi="Courier New" w:cs="Courier New"/>
          <w:sz w:val="28"/>
          <w:szCs w:val="28"/>
        </w:rPr>
        <w:t>Possono essere usati per:</w:t>
      </w:r>
    </w:p>
    <w:p w:rsidR="00906AA0" w:rsidRPr="007454AA" w:rsidRDefault="00906AA0" w:rsidP="00906AA0">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rPr>
        <w:t>Identificazione</w:t>
      </w:r>
    </w:p>
    <w:p w:rsidR="00906AA0" w:rsidRPr="007454AA" w:rsidRDefault="00906AA0" w:rsidP="00906AA0">
      <w:pPr>
        <w:pStyle w:val="Paragrafoelenco"/>
        <w:numPr>
          <w:ilvl w:val="0"/>
          <w:numId w:val="3"/>
        </w:numPr>
        <w:rPr>
          <w:rFonts w:ascii="Courier New" w:hAnsi="Courier New" w:cs="Courier New"/>
          <w:sz w:val="28"/>
          <w:szCs w:val="28"/>
        </w:rPr>
      </w:pPr>
      <w:r w:rsidRPr="007454AA">
        <w:rPr>
          <w:rFonts w:ascii="Courier New" w:hAnsi="Courier New" w:cs="Courier New"/>
          <w:sz w:val="28"/>
          <w:szCs w:val="28"/>
        </w:rPr>
        <w:t>Profilazione (devono essere accettati dall’utente)</w:t>
      </w:r>
    </w:p>
    <w:p w:rsidR="00515C5B" w:rsidRPr="00F12581" w:rsidRDefault="00515C5B" w:rsidP="00637DD5">
      <w:pPr>
        <w:rPr>
          <w:rFonts w:ascii="Courier New" w:hAnsi="Courier New" w:cs="Courier New"/>
          <w:b/>
          <w:sz w:val="28"/>
          <w:szCs w:val="28"/>
        </w:rPr>
      </w:pPr>
    </w:p>
    <w:p w:rsidR="00637DD5" w:rsidRPr="00F12581" w:rsidRDefault="00637DD5" w:rsidP="00637DD5">
      <w:pPr>
        <w:rPr>
          <w:rFonts w:ascii="Courier New" w:hAnsi="Courier New" w:cs="Courier New"/>
          <w:b/>
          <w:sz w:val="28"/>
          <w:szCs w:val="28"/>
        </w:rPr>
      </w:pPr>
      <w:r w:rsidRPr="00F12581">
        <w:rPr>
          <w:rFonts w:ascii="Courier New" w:hAnsi="Courier New" w:cs="Courier New"/>
          <w:b/>
          <w:sz w:val="28"/>
          <w:szCs w:val="28"/>
        </w:rPr>
        <w:t xml:space="preserve">PROXY </w:t>
      </w:r>
      <w:r w:rsidR="00E4514B" w:rsidRPr="00F12581">
        <w:rPr>
          <w:rFonts w:ascii="Courier New" w:hAnsi="Courier New" w:cs="Courier New"/>
          <w:b/>
          <w:sz w:val="28"/>
          <w:szCs w:val="28"/>
        </w:rPr>
        <w:t>HTTP</w:t>
      </w:r>
    </w:p>
    <w:p w:rsidR="00006E90" w:rsidRPr="00F12581" w:rsidRDefault="00006E90" w:rsidP="00637DD5">
      <w:pPr>
        <w:rPr>
          <w:rFonts w:ascii="Courier New" w:hAnsi="Courier New" w:cs="Courier New"/>
          <w:sz w:val="28"/>
          <w:szCs w:val="28"/>
        </w:rPr>
      </w:pPr>
      <w:r w:rsidRPr="00F12581">
        <w:rPr>
          <w:rFonts w:ascii="Courier New" w:hAnsi="Courier New" w:cs="Courier New"/>
          <w:sz w:val="28"/>
          <w:szCs w:val="28"/>
        </w:rPr>
        <w:t>Sono dei dispositivi che instradano a livello applicativo</w:t>
      </w:r>
      <w:r w:rsidR="00F12581" w:rsidRPr="00F12581">
        <w:rPr>
          <w:rFonts w:ascii="Courier New" w:hAnsi="Courier New" w:cs="Courier New"/>
          <w:sz w:val="28"/>
          <w:szCs w:val="28"/>
        </w:rPr>
        <w:t xml:space="preserve"> (router http/</w:t>
      </w:r>
      <w:r w:rsidR="00F12581">
        <w:rPr>
          <w:rFonts w:ascii="Courier New" w:hAnsi="Courier New" w:cs="Courier New"/>
          <w:sz w:val="28"/>
          <w:szCs w:val="28"/>
          <w:u w:val="single"/>
        </w:rPr>
        <w:t>a</w:t>
      </w:r>
      <w:r w:rsidR="00F12581" w:rsidRPr="00F12581">
        <w:rPr>
          <w:rFonts w:ascii="Courier New" w:hAnsi="Courier New" w:cs="Courier New"/>
          <w:sz w:val="28"/>
          <w:szCs w:val="28"/>
          <w:u w:val="single"/>
        </w:rPr>
        <w:t>pplication gateway</w:t>
      </w:r>
      <w:r w:rsidR="00F12581" w:rsidRPr="00F12581">
        <w:rPr>
          <w:rFonts w:ascii="Courier New" w:hAnsi="Courier New" w:cs="Courier New"/>
          <w:sz w:val="28"/>
          <w:szCs w:val="28"/>
        </w:rPr>
        <w:t>)</w:t>
      </w:r>
      <w:r w:rsidRPr="00F12581">
        <w:rPr>
          <w:rFonts w:ascii="Courier New" w:hAnsi="Courier New" w:cs="Courier New"/>
          <w:sz w:val="28"/>
          <w:szCs w:val="28"/>
        </w:rPr>
        <w:t>. Nascono per rendere più veloce la navigazione, spostano le pagine web dal server originale a un server vicino all’utente che la richiede</w:t>
      </w:r>
      <w:r w:rsidR="00CC3F77" w:rsidRPr="00F12581">
        <w:rPr>
          <w:rFonts w:ascii="Courier New" w:hAnsi="Courier New" w:cs="Courier New"/>
          <w:sz w:val="28"/>
          <w:szCs w:val="28"/>
        </w:rPr>
        <w:t xml:space="preserve"> (</w:t>
      </w:r>
      <w:r w:rsidR="00CC3F77" w:rsidRPr="00F12581">
        <w:rPr>
          <w:rFonts w:ascii="Courier New" w:hAnsi="Courier New" w:cs="Courier New"/>
          <w:sz w:val="28"/>
          <w:szCs w:val="28"/>
          <w:u w:val="single"/>
        </w:rPr>
        <w:t>proattivi</w:t>
      </w:r>
      <w:r w:rsidR="00CC3F77" w:rsidRPr="00F12581">
        <w:rPr>
          <w:rFonts w:ascii="Courier New" w:hAnsi="Courier New" w:cs="Courier New"/>
          <w:sz w:val="28"/>
          <w:szCs w:val="28"/>
        </w:rPr>
        <w:t>)</w:t>
      </w:r>
      <w:r w:rsidRPr="00F12581">
        <w:rPr>
          <w:rFonts w:ascii="Courier New" w:hAnsi="Courier New" w:cs="Courier New"/>
          <w:sz w:val="28"/>
          <w:szCs w:val="28"/>
        </w:rPr>
        <w:t xml:space="preserve">. Essi memorizzano delle parti di pagina web più vicino all’utente, per questo si chiamano </w:t>
      </w:r>
      <w:r w:rsidR="00E4514B" w:rsidRPr="00F12581">
        <w:rPr>
          <w:rFonts w:ascii="Courier New" w:hAnsi="Courier New" w:cs="Courier New"/>
          <w:sz w:val="28"/>
          <w:szCs w:val="28"/>
        </w:rPr>
        <w:t>cache</w:t>
      </w:r>
      <w:r w:rsidRPr="00F12581">
        <w:rPr>
          <w:rFonts w:ascii="Courier New" w:hAnsi="Courier New" w:cs="Courier New"/>
          <w:sz w:val="28"/>
          <w:szCs w:val="28"/>
        </w:rPr>
        <w:t xml:space="preserve"> di rete. </w:t>
      </w:r>
    </w:p>
    <w:p w:rsidR="00006E90" w:rsidRPr="00F12581" w:rsidRDefault="00006E90" w:rsidP="00637DD5">
      <w:pPr>
        <w:rPr>
          <w:rFonts w:ascii="Courier New" w:hAnsi="Courier New" w:cs="Courier New"/>
          <w:sz w:val="28"/>
          <w:szCs w:val="28"/>
        </w:rPr>
      </w:pPr>
      <w:r w:rsidRPr="00F12581">
        <w:rPr>
          <w:rFonts w:ascii="Courier New" w:hAnsi="Courier New" w:cs="Courier New"/>
          <w:sz w:val="28"/>
          <w:szCs w:val="28"/>
        </w:rPr>
        <w:t>Tutti i client http inoltrano le proprie richieste non al server originale ma tutte verso il proxy, che se contiene la pagina web nella cache la restituisce, sennò la chiede al server. La richiesta al proxy avviene con If-modified-since.</w:t>
      </w:r>
    </w:p>
    <w:p w:rsidR="00006E90" w:rsidRPr="00F12581" w:rsidRDefault="00006E90" w:rsidP="00637DD5">
      <w:pPr>
        <w:rPr>
          <w:rFonts w:ascii="Courier New" w:hAnsi="Courier New" w:cs="Courier New"/>
          <w:sz w:val="28"/>
          <w:szCs w:val="28"/>
        </w:rPr>
      </w:pPr>
      <w:r w:rsidRPr="00F12581">
        <w:rPr>
          <w:rFonts w:ascii="Courier New" w:hAnsi="Courier New" w:cs="Courier New"/>
          <w:sz w:val="28"/>
          <w:szCs w:val="28"/>
        </w:rPr>
        <w:t>Il server vede le richieste arrivare tutte dal proxy, maschera l’utente</w:t>
      </w:r>
      <w:r w:rsidR="00CC3F77" w:rsidRPr="00F12581">
        <w:rPr>
          <w:rFonts w:ascii="Courier New" w:hAnsi="Courier New" w:cs="Courier New"/>
          <w:sz w:val="28"/>
          <w:szCs w:val="28"/>
        </w:rPr>
        <w:t xml:space="preserve"> (</w:t>
      </w:r>
      <w:r w:rsidR="00CC3F77" w:rsidRPr="00F12581">
        <w:rPr>
          <w:rFonts w:ascii="Courier New" w:hAnsi="Courier New" w:cs="Courier New"/>
          <w:sz w:val="28"/>
          <w:szCs w:val="28"/>
          <w:u w:val="single"/>
        </w:rPr>
        <w:t>non trasparenza</w:t>
      </w:r>
      <w:r w:rsidR="00CC3F77" w:rsidRPr="00F12581">
        <w:rPr>
          <w:rFonts w:ascii="Courier New" w:hAnsi="Courier New" w:cs="Courier New"/>
          <w:sz w:val="28"/>
          <w:szCs w:val="28"/>
        </w:rPr>
        <w:t xml:space="preserve">). </w:t>
      </w:r>
    </w:p>
    <w:p w:rsidR="00CC3F77" w:rsidRPr="00F12581" w:rsidRDefault="00CC3F77" w:rsidP="00637DD5">
      <w:pPr>
        <w:rPr>
          <w:rFonts w:ascii="Courier New" w:hAnsi="Courier New" w:cs="Courier New"/>
          <w:sz w:val="28"/>
          <w:szCs w:val="28"/>
        </w:rPr>
      </w:pPr>
      <w:r w:rsidRPr="00F12581">
        <w:rPr>
          <w:rFonts w:ascii="Courier New" w:hAnsi="Courier New" w:cs="Courier New"/>
          <w:sz w:val="28"/>
          <w:szCs w:val="28"/>
        </w:rPr>
        <w:t>Vengono spesso usati per pratiche di DPI (</w:t>
      </w:r>
      <w:r w:rsidRPr="00F12581">
        <w:rPr>
          <w:rFonts w:ascii="Courier New" w:hAnsi="Courier New" w:cs="Courier New"/>
          <w:sz w:val="28"/>
          <w:szCs w:val="28"/>
          <w:u w:val="single"/>
        </w:rPr>
        <w:t>Deep Packet Inspection</w:t>
      </w:r>
      <w:r w:rsidRPr="00F12581">
        <w:rPr>
          <w:rFonts w:ascii="Courier New" w:hAnsi="Courier New" w:cs="Courier New"/>
          <w:sz w:val="28"/>
          <w:szCs w:val="28"/>
        </w:rPr>
        <w:t xml:space="preserve">). </w:t>
      </w:r>
    </w:p>
    <w:p w:rsidR="00F12581" w:rsidRDefault="00F12581" w:rsidP="00637DD5">
      <w:pPr>
        <w:rPr>
          <w:rFonts w:ascii="Calibri Light" w:hAnsi="Calibri Light" w:cs="Calibri Light"/>
          <w:color w:val="2F5496" w:themeColor="accent1" w:themeShade="BF"/>
          <w:sz w:val="28"/>
          <w:szCs w:val="28"/>
        </w:rPr>
      </w:pPr>
    </w:p>
    <w:p w:rsidR="00F12581" w:rsidRDefault="00F12581" w:rsidP="00637DD5">
      <w:pPr>
        <w:rPr>
          <w:rFonts w:ascii="Calibri Light" w:hAnsi="Calibri Light" w:cs="Calibri Light"/>
          <w:b/>
          <w:color w:val="2F5496" w:themeColor="accent1" w:themeShade="BF"/>
          <w:sz w:val="28"/>
          <w:szCs w:val="28"/>
        </w:rPr>
      </w:pPr>
    </w:p>
    <w:p w:rsidR="00F12581" w:rsidRDefault="00F12581" w:rsidP="00637DD5">
      <w:pPr>
        <w:rPr>
          <w:rFonts w:ascii="Calibri Light" w:hAnsi="Calibri Light" w:cs="Calibri Light"/>
          <w:b/>
          <w:color w:val="2F5496" w:themeColor="accent1" w:themeShade="BF"/>
          <w:sz w:val="28"/>
          <w:szCs w:val="28"/>
        </w:rPr>
      </w:pPr>
    </w:p>
    <w:p w:rsidR="00F12581" w:rsidRDefault="00F12581" w:rsidP="00637DD5">
      <w:pPr>
        <w:rPr>
          <w:rFonts w:ascii="Calibri Light" w:hAnsi="Calibri Light" w:cs="Calibri Light"/>
          <w:b/>
          <w:color w:val="2F5496" w:themeColor="accent1" w:themeShade="BF"/>
          <w:sz w:val="28"/>
          <w:szCs w:val="28"/>
        </w:rPr>
      </w:pPr>
    </w:p>
    <w:p w:rsidR="00F12581" w:rsidRDefault="00F12581" w:rsidP="00637DD5">
      <w:pPr>
        <w:rPr>
          <w:rFonts w:ascii="Calibri Light" w:hAnsi="Calibri Light" w:cs="Calibri Light"/>
          <w:b/>
          <w:color w:val="2F5496" w:themeColor="accent1" w:themeShade="BF"/>
          <w:sz w:val="28"/>
          <w:szCs w:val="28"/>
        </w:rPr>
      </w:pPr>
    </w:p>
    <w:p w:rsidR="000B78BE" w:rsidRPr="00E51CB7" w:rsidRDefault="00E4514B" w:rsidP="00637DD5">
      <w:pPr>
        <w:rPr>
          <w:rFonts w:ascii="Courier New" w:hAnsi="Courier New" w:cs="Courier New"/>
          <w:b/>
          <w:sz w:val="28"/>
          <w:szCs w:val="28"/>
        </w:rPr>
      </w:pPr>
      <w:r w:rsidRPr="00E51CB7">
        <w:rPr>
          <w:rFonts w:ascii="Courier New" w:hAnsi="Courier New" w:cs="Courier New"/>
          <w:b/>
          <w:sz w:val="28"/>
          <w:szCs w:val="28"/>
        </w:rPr>
        <w:lastRenderedPageBreak/>
        <w:t>DIFFERENZE TRA</w:t>
      </w:r>
      <w:r w:rsidR="00E51CB7">
        <w:rPr>
          <w:rFonts w:ascii="Courier New" w:hAnsi="Courier New" w:cs="Courier New"/>
          <w:b/>
          <w:sz w:val="28"/>
          <w:szCs w:val="28"/>
        </w:rPr>
        <w:t xml:space="preserve"> LE</w:t>
      </w:r>
      <w:r w:rsidRPr="00E51CB7">
        <w:rPr>
          <w:rFonts w:ascii="Courier New" w:hAnsi="Courier New" w:cs="Courier New"/>
          <w:b/>
          <w:sz w:val="28"/>
          <w:szCs w:val="28"/>
        </w:rPr>
        <w:t xml:space="preserve"> </w:t>
      </w:r>
      <w:r w:rsidR="009D7DD6" w:rsidRPr="00E51CB7">
        <w:rPr>
          <w:rFonts w:ascii="Courier New" w:hAnsi="Courier New" w:cs="Courier New"/>
          <w:b/>
          <w:sz w:val="28"/>
          <w:szCs w:val="28"/>
        </w:rPr>
        <w:t>DIVERSE VERSIONI DI HTTP</w:t>
      </w:r>
    </w:p>
    <w:p w:rsidR="00E4514B" w:rsidRPr="00E51CB7" w:rsidRDefault="00304D5D" w:rsidP="00637DD5">
      <w:pPr>
        <w:rPr>
          <w:rFonts w:ascii="Courier New" w:hAnsi="Courier New" w:cs="Courier New"/>
          <w:sz w:val="28"/>
          <w:szCs w:val="28"/>
        </w:rPr>
      </w:pPr>
      <w:r w:rsidRPr="00E51CB7">
        <w:rPr>
          <w:rFonts w:ascii="Courier New" w:hAnsi="Courier New" w:cs="Courier New"/>
          <w:b/>
          <w:sz w:val="28"/>
          <w:szCs w:val="28"/>
        </w:rPr>
        <w:t xml:space="preserve">HTTP </w:t>
      </w:r>
      <w:r w:rsidR="00E4514B" w:rsidRPr="00E51CB7">
        <w:rPr>
          <w:rFonts w:ascii="Courier New" w:hAnsi="Courier New" w:cs="Courier New"/>
          <w:b/>
          <w:sz w:val="28"/>
          <w:szCs w:val="28"/>
        </w:rPr>
        <w:t>1.0</w:t>
      </w:r>
      <w:r w:rsidRPr="00E51CB7">
        <w:rPr>
          <w:rFonts w:ascii="Courier New" w:hAnsi="Courier New" w:cs="Courier New"/>
          <w:sz w:val="28"/>
          <w:szCs w:val="28"/>
        </w:rPr>
        <w:t xml:space="preserve">: connessioni non persistenti. </w:t>
      </w:r>
    </w:p>
    <w:p w:rsidR="000B78BE" w:rsidRPr="00E51CB7" w:rsidRDefault="00304D5D" w:rsidP="00637DD5">
      <w:pPr>
        <w:rPr>
          <w:rFonts w:ascii="Courier New" w:hAnsi="Courier New" w:cs="Courier New"/>
          <w:sz w:val="28"/>
          <w:szCs w:val="28"/>
        </w:rPr>
      </w:pPr>
      <w:r w:rsidRPr="00E51CB7">
        <w:rPr>
          <w:rFonts w:ascii="Courier New" w:hAnsi="Courier New" w:cs="Courier New"/>
          <w:b/>
          <w:sz w:val="28"/>
          <w:szCs w:val="28"/>
        </w:rPr>
        <w:t xml:space="preserve">HTTP </w:t>
      </w:r>
      <w:r w:rsidR="000B78BE" w:rsidRPr="00E51CB7">
        <w:rPr>
          <w:rFonts w:ascii="Courier New" w:hAnsi="Courier New" w:cs="Courier New"/>
          <w:b/>
          <w:sz w:val="28"/>
          <w:szCs w:val="28"/>
        </w:rPr>
        <w:t>1.1</w:t>
      </w:r>
      <w:r w:rsidR="00E51CB7">
        <w:rPr>
          <w:rFonts w:ascii="Courier New" w:hAnsi="Courier New" w:cs="Courier New"/>
          <w:sz w:val="28"/>
          <w:szCs w:val="28"/>
        </w:rPr>
        <w:t>:</w:t>
      </w:r>
      <w:r w:rsidR="000B78BE" w:rsidRPr="00E51CB7">
        <w:rPr>
          <w:rFonts w:ascii="Courier New" w:hAnsi="Courier New" w:cs="Courier New"/>
          <w:sz w:val="28"/>
          <w:szCs w:val="28"/>
        </w:rPr>
        <w:t xml:space="preserve"> connessioni persistenti</w:t>
      </w:r>
      <w:r w:rsidR="00E4514B" w:rsidRPr="00E51CB7">
        <w:rPr>
          <w:rFonts w:ascii="Courier New" w:hAnsi="Courier New" w:cs="Courier New"/>
          <w:sz w:val="28"/>
          <w:szCs w:val="28"/>
        </w:rPr>
        <w:t xml:space="preserve"> ma seriali</w:t>
      </w:r>
      <w:r w:rsidR="000B78BE" w:rsidRPr="00E51CB7">
        <w:rPr>
          <w:rFonts w:ascii="Courier New" w:hAnsi="Courier New" w:cs="Courier New"/>
          <w:sz w:val="28"/>
          <w:szCs w:val="28"/>
        </w:rPr>
        <w:t xml:space="preserve">, ma un solo oggetto può rallentare tutto perché non sono connessioni parallele. </w:t>
      </w:r>
    </w:p>
    <w:p w:rsidR="00304D5D" w:rsidRPr="00E51CB7" w:rsidRDefault="00304D5D" w:rsidP="00637DD5">
      <w:pPr>
        <w:rPr>
          <w:rFonts w:ascii="Courier New" w:hAnsi="Courier New" w:cs="Courier New"/>
          <w:b/>
          <w:sz w:val="28"/>
          <w:szCs w:val="28"/>
        </w:rPr>
      </w:pPr>
      <w:r w:rsidRPr="00E51CB7">
        <w:rPr>
          <w:rFonts w:ascii="Courier New" w:hAnsi="Courier New" w:cs="Courier New"/>
          <w:b/>
          <w:sz w:val="28"/>
          <w:szCs w:val="28"/>
        </w:rPr>
        <w:t>HTTP 2</w:t>
      </w:r>
      <w:r w:rsidR="00E51CB7" w:rsidRPr="00E51CB7">
        <w:rPr>
          <w:rFonts w:ascii="Courier New" w:hAnsi="Courier New" w:cs="Courier New"/>
          <w:b/>
          <w:sz w:val="28"/>
          <w:szCs w:val="28"/>
        </w:rPr>
        <w:t>.0</w:t>
      </w:r>
      <w:r w:rsidRPr="00E51CB7">
        <w:rPr>
          <w:rFonts w:ascii="Courier New" w:hAnsi="Courier New" w:cs="Courier New"/>
          <w:b/>
          <w:sz w:val="28"/>
          <w:szCs w:val="28"/>
        </w:rPr>
        <w:t>:</w:t>
      </w:r>
    </w:p>
    <w:p w:rsidR="000B78BE" w:rsidRPr="00E51CB7" w:rsidRDefault="00304D5D" w:rsidP="000B78BE">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Non</w:t>
      </w:r>
      <w:r w:rsidR="000B78BE" w:rsidRPr="00E51CB7">
        <w:rPr>
          <w:rFonts w:ascii="Courier New" w:hAnsi="Courier New" w:cs="Courier New"/>
          <w:sz w:val="28"/>
          <w:szCs w:val="28"/>
        </w:rPr>
        <w:t xml:space="preserve"> è testuale ma binario, trasferisce </w:t>
      </w:r>
      <w:r w:rsidRPr="00E51CB7">
        <w:rPr>
          <w:rFonts w:ascii="Courier New" w:hAnsi="Courier New" w:cs="Courier New"/>
          <w:sz w:val="28"/>
          <w:szCs w:val="28"/>
        </w:rPr>
        <w:t>“</w:t>
      </w:r>
      <w:r w:rsidR="000B78BE" w:rsidRPr="00E51CB7">
        <w:rPr>
          <w:rFonts w:ascii="Courier New" w:hAnsi="Courier New" w:cs="Courier New"/>
          <w:sz w:val="28"/>
          <w:szCs w:val="28"/>
          <w:u w:val="single"/>
        </w:rPr>
        <w:t>frame</w:t>
      </w:r>
      <w:r w:rsidRPr="00E51CB7">
        <w:rPr>
          <w:rFonts w:ascii="Courier New" w:hAnsi="Courier New" w:cs="Courier New"/>
          <w:sz w:val="28"/>
          <w:szCs w:val="28"/>
        </w:rPr>
        <w:t>”</w:t>
      </w:r>
      <w:r w:rsidR="004A53C6" w:rsidRPr="00E51CB7">
        <w:rPr>
          <w:rFonts w:ascii="Courier New" w:hAnsi="Courier New" w:cs="Courier New"/>
          <w:sz w:val="28"/>
          <w:szCs w:val="28"/>
        </w:rPr>
        <w:t>.</w:t>
      </w:r>
    </w:p>
    <w:p w:rsidR="000B78BE" w:rsidRPr="00E51CB7" w:rsidRDefault="000B78BE" w:rsidP="000B78BE">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 xml:space="preserve">Multiplazione: una connessione TCP per stream multipli. </w:t>
      </w:r>
    </w:p>
    <w:p w:rsidR="000B78BE" w:rsidRPr="00E51CB7" w:rsidRDefault="000B78BE" w:rsidP="000B78BE">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 xml:space="preserve">Compressione degli header. </w:t>
      </w:r>
    </w:p>
    <w:p w:rsidR="00E51CB7" w:rsidRDefault="000B78BE" w:rsidP="0096736B">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Servizio di server push</w:t>
      </w:r>
      <w:r w:rsidR="00E51CB7">
        <w:rPr>
          <w:rFonts w:ascii="Courier New" w:hAnsi="Courier New" w:cs="Courier New"/>
          <w:sz w:val="28"/>
          <w:szCs w:val="28"/>
        </w:rPr>
        <w:t>.</w:t>
      </w:r>
    </w:p>
    <w:p w:rsidR="000B78BE" w:rsidRPr="00E51CB7" w:rsidRDefault="000B78BE" w:rsidP="0096736B">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Controllo di flusso</w:t>
      </w:r>
      <w:r w:rsidR="00304D5D" w:rsidRPr="00E51CB7">
        <w:rPr>
          <w:rFonts w:ascii="Courier New" w:hAnsi="Courier New" w:cs="Courier New"/>
          <w:sz w:val="28"/>
          <w:szCs w:val="28"/>
        </w:rPr>
        <w:t>.</w:t>
      </w:r>
    </w:p>
    <w:p w:rsidR="000B78BE" w:rsidRPr="00E51CB7" w:rsidRDefault="004A53C6" w:rsidP="000B78BE">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Due livelli di sicurezza tra l’applicazione e il trasporto</w:t>
      </w:r>
      <w:r w:rsidR="00993B05">
        <w:rPr>
          <w:rFonts w:ascii="Courier New" w:hAnsi="Courier New" w:cs="Courier New"/>
          <w:sz w:val="28"/>
          <w:szCs w:val="28"/>
        </w:rPr>
        <w:t>.</w:t>
      </w:r>
    </w:p>
    <w:p w:rsidR="00A5789C" w:rsidRPr="00E51CB7" w:rsidRDefault="00A5789C" w:rsidP="00A5789C">
      <w:pPr>
        <w:rPr>
          <w:rFonts w:ascii="Courier New" w:hAnsi="Courier New" w:cs="Courier New"/>
          <w:sz w:val="28"/>
          <w:szCs w:val="28"/>
        </w:rPr>
      </w:pPr>
      <w:r w:rsidRPr="00E51CB7">
        <w:rPr>
          <w:rFonts w:ascii="Courier New" w:hAnsi="Courier New" w:cs="Courier New"/>
          <w:sz w:val="28"/>
          <w:szCs w:val="28"/>
        </w:rPr>
        <w:t xml:space="preserve">Tipi di frame: </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DATA</w:t>
      </w:r>
      <w:r w:rsidR="009D7DD6" w:rsidRPr="00E51CB7">
        <w:rPr>
          <w:rFonts w:ascii="Courier New" w:hAnsi="Courier New" w:cs="Courier New"/>
          <w:sz w:val="28"/>
          <w:szCs w:val="28"/>
        </w:rPr>
        <w:t>: parte di uno stream.</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HEADERS: usata per aprire uno stream</w:t>
      </w:r>
      <w:r w:rsidR="009D7DD6" w:rsidRPr="00E51CB7">
        <w:rPr>
          <w:rFonts w:ascii="Courier New" w:hAnsi="Courier New" w:cs="Courier New"/>
          <w:sz w:val="28"/>
          <w:szCs w:val="28"/>
        </w:rPr>
        <w:t>.</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PRIORITY: specifica la priorità di uno stream</w:t>
      </w:r>
      <w:r w:rsidR="009D7DD6" w:rsidRPr="00E51CB7">
        <w:rPr>
          <w:rFonts w:ascii="Courier New" w:hAnsi="Courier New" w:cs="Courier New"/>
          <w:sz w:val="28"/>
          <w:szCs w:val="28"/>
        </w:rPr>
        <w:t>.</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RST_STREAM: termina uno stream</w:t>
      </w:r>
      <w:r w:rsidR="009D7DD6" w:rsidRPr="00E51CB7">
        <w:rPr>
          <w:rFonts w:ascii="Courier New" w:hAnsi="Courier New" w:cs="Courier New"/>
          <w:sz w:val="28"/>
          <w:szCs w:val="28"/>
        </w:rPr>
        <w:t>.</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SETTINGS: trasporta parametri di configurazione</w:t>
      </w:r>
      <w:r w:rsidR="009D7DD6" w:rsidRPr="00E51CB7">
        <w:rPr>
          <w:rFonts w:ascii="Courier New" w:hAnsi="Courier New" w:cs="Courier New"/>
          <w:sz w:val="28"/>
          <w:szCs w:val="28"/>
        </w:rPr>
        <w:t>.</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PUSH PROMISE: gestisce il servizio di push</w:t>
      </w:r>
      <w:r w:rsidR="009D7DD6" w:rsidRPr="00E51CB7">
        <w:rPr>
          <w:rFonts w:ascii="Courier New" w:hAnsi="Courier New" w:cs="Courier New"/>
          <w:sz w:val="28"/>
          <w:szCs w:val="28"/>
        </w:rPr>
        <w:t>.</w:t>
      </w:r>
    </w:p>
    <w:p w:rsidR="00A5789C" w:rsidRPr="00E51CB7" w:rsidRDefault="00A5789C" w:rsidP="00A5789C">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rPr>
        <w:t>PING, GOAWAY, WINDOW_UPDATE, CONTINUATION</w:t>
      </w:r>
    </w:p>
    <w:p w:rsidR="00E51CB7" w:rsidRDefault="00E51CB7" w:rsidP="009E3D62">
      <w:pPr>
        <w:rPr>
          <w:rFonts w:ascii="Calibri Light" w:hAnsi="Calibri Light" w:cs="Calibri Light"/>
          <w:b/>
          <w:color w:val="2F5496" w:themeColor="accent1" w:themeShade="BF"/>
          <w:sz w:val="28"/>
          <w:szCs w:val="28"/>
        </w:rPr>
      </w:pPr>
    </w:p>
    <w:p w:rsidR="0003467F" w:rsidRPr="00E51CB7" w:rsidRDefault="006C0E28" w:rsidP="009E3D62">
      <w:pPr>
        <w:rPr>
          <w:rFonts w:ascii="Courier New" w:hAnsi="Courier New" w:cs="Courier New"/>
          <w:b/>
          <w:sz w:val="28"/>
          <w:szCs w:val="28"/>
        </w:rPr>
      </w:pPr>
      <w:r w:rsidRPr="00E51CB7">
        <w:rPr>
          <w:rFonts w:ascii="Courier New" w:hAnsi="Courier New" w:cs="Courier New"/>
          <w:b/>
          <w:sz w:val="28"/>
          <w:szCs w:val="28"/>
        </w:rPr>
        <w:t>HPACK</w:t>
      </w:r>
      <w:r w:rsidR="00993B05">
        <w:rPr>
          <w:rFonts w:ascii="Courier New" w:hAnsi="Courier New" w:cs="Courier New"/>
          <w:b/>
          <w:sz w:val="28"/>
          <w:szCs w:val="28"/>
        </w:rPr>
        <w:t xml:space="preserve"> (HTTP 2)</w:t>
      </w:r>
    </w:p>
    <w:p w:rsidR="0003467F" w:rsidRPr="00E51CB7" w:rsidRDefault="00E51CB7" w:rsidP="009E3D62">
      <w:pPr>
        <w:rPr>
          <w:rFonts w:ascii="Courier New" w:hAnsi="Courier New" w:cs="Courier New"/>
          <w:sz w:val="28"/>
          <w:szCs w:val="28"/>
        </w:rPr>
      </w:pPr>
      <w:r>
        <w:rPr>
          <w:rFonts w:ascii="Courier New" w:hAnsi="Courier New" w:cs="Courier New"/>
          <w:sz w:val="28"/>
          <w:szCs w:val="28"/>
        </w:rPr>
        <w:t>Gli header possono</w:t>
      </w:r>
      <w:r w:rsidR="00240185" w:rsidRPr="00E51CB7">
        <w:rPr>
          <w:rFonts w:ascii="Courier New" w:hAnsi="Courier New" w:cs="Courier New"/>
          <w:sz w:val="28"/>
          <w:szCs w:val="28"/>
        </w:rPr>
        <w:t xml:space="preserve"> contenere molti cookies e molte header line per autenticazione</w:t>
      </w:r>
      <w:r>
        <w:rPr>
          <w:rFonts w:ascii="Courier New" w:hAnsi="Courier New" w:cs="Courier New"/>
          <w:sz w:val="28"/>
          <w:szCs w:val="28"/>
        </w:rPr>
        <w:t xml:space="preserve"> oltre a informazioni ridondanti.</w:t>
      </w:r>
    </w:p>
    <w:p w:rsidR="006C0E28" w:rsidRPr="00E51CB7" w:rsidRDefault="006C0E28" w:rsidP="006C0E28">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u w:val="single"/>
        </w:rPr>
        <w:t>Codifica di Huffman</w:t>
      </w:r>
      <w:r w:rsidRPr="00E51CB7">
        <w:rPr>
          <w:rFonts w:ascii="Courier New" w:hAnsi="Courier New" w:cs="Courier New"/>
          <w:sz w:val="28"/>
          <w:szCs w:val="28"/>
        </w:rPr>
        <w:t>: assegno stringhe binarie a simboli più comuni</w:t>
      </w:r>
      <w:r w:rsidR="00E51CB7" w:rsidRPr="00E51CB7">
        <w:rPr>
          <w:rFonts w:ascii="Courier New" w:hAnsi="Courier New" w:cs="Courier New"/>
          <w:sz w:val="28"/>
          <w:szCs w:val="28"/>
        </w:rPr>
        <w:t>.</w:t>
      </w:r>
    </w:p>
    <w:p w:rsidR="006C0E28" w:rsidRPr="00E51CB7" w:rsidRDefault="006C0E28" w:rsidP="006C0E28">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u w:val="single"/>
        </w:rPr>
        <w:t>Indexing</w:t>
      </w:r>
      <w:r w:rsidRPr="00E51CB7">
        <w:rPr>
          <w:rFonts w:ascii="Courier New" w:hAnsi="Courier New" w:cs="Courier New"/>
          <w:sz w:val="28"/>
          <w:szCs w:val="28"/>
        </w:rPr>
        <w:t>: assegno indice a header line più comuni ed invio solo l’indice</w:t>
      </w:r>
      <w:r w:rsidR="00E51CB7" w:rsidRPr="00E51CB7">
        <w:rPr>
          <w:rFonts w:ascii="Courier New" w:hAnsi="Courier New" w:cs="Courier New"/>
          <w:sz w:val="28"/>
          <w:szCs w:val="28"/>
        </w:rPr>
        <w:t>.</w:t>
      </w:r>
    </w:p>
    <w:p w:rsidR="00E51CB7" w:rsidRPr="00E51CB7" w:rsidRDefault="006C0E28" w:rsidP="00E51CB7">
      <w:pPr>
        <w:pStyle w:val="Paragrafoelenco"/>
        <w:numPr>
          <w:ilvl w:val="0"/>
          <w:numId w:val="3"/>
        </w:numPr>
        <w:rPr>
          <w:rFonts w:ascii="Courier New" w:hAnsi="Courier New" w:cs="Courier New"/>
          <w:sz w:val="28"/>
          <w:szCs w:val="28"/>
        </w:rPr>
      </w:pPr>
      <w:r w:rsidRPr="00E51CB7">
        <w:rPr>
          <w:rFonts w:ascii="Courier New" w:hAnsi="Courier New" w:cs="Courier New"/>
          <w:sz w:val="28"/>
          <w:szCs w:val="28"/>
          <w:u w:val="single"/>
        </w:rPr>
        <w:t>Codifica differenziale</w:t>
      </w:r>
      <w:r w:rsidRPr="00E51CB7">
        <w:rPr>
          <w:rFonts w:ascii="Courier New" w:hAnsi="Courier New" w:cs="Courier New"/>
          <w:sz w:val="28"/>
          <w:szCs w:val="28"/>
        </w:rPr>
        <w:t xml:space="preserve">: l’header delle richieste successive riporta solo la differenza dalle richieste precedenti. </w:t>
      </w:r>
    </w:p>
    <w:p w:rsidR="00E51CB7" w:rsidRPr="00E51CB7" w:rsidRDefault="00E51CB7" w:rsidP="00E51CB7">
      <w:pPr>
        <w:rPr>
          <w:rFonts w:ascii="Courier New" w:hAnsi="Courier New" w:cs="Courier New"/>
          <w:sz w:val="28"/>
          <w:szCs w:val="28"/>
        </w:rPr>
      </w:pPr>
    </w:p>
    <w:p w:rsidR="00E51CB7" w:rsidRPr="00E51CB7" w:rsidRDefault="00E51CB7" w:rsidP="00E51CB7">
      <w:pPr>
        <w:rPr>
          <w:rFonts w:ascii="Courier New" w:hAnsi="Courier New" w:cs="Courier New"/>
          <w:b/>
          <w:sz w:val="28"/>
          <w:szCs w:val="28"/>
        </w:rPr>
      </w:pPr>
      <w:r w:rsidRPr="00E51CB7">
        <w:rPr>
          <w:rFonts w:ascii="Courier New" w:hAnsi="Courier New" w:cs="Courier New"/>
          <w:b/>
          <w:sz w:val="28"/>
          <w:szCs w:val="28"/>
        </w:rPr>
        <w:t>MULTIPLAZIONE</w:t>
      </w:r>
      <w:r w:rsidR="00993B05">
        <w:rPr>
          <w:rFonts w:ascii="Courier New" w:hAnsi="Courier New" w:cs="Courier New"/>
          <w:b/>
          <w:sz w:val="28"/>
          <w:szCs w:val="28"/>
        </w:rPr>
        <w:t xml:space="preserve"> (HTTP 2)</w:t>
      </w:r>
    </w:p>
    <w:p w:rsidR="00E51CB7" w:rsidRPr="00E51CB7" w:rsidRDefault="00E51CB7" w:rsidP="00E51CB7">
      <w:pPr>
        <w:rPr>
          <w:rFonts w:ascii="Courier New" w:hAnsi="Courier New" w:cs="Courier New"/>
          <w:sz w:val="28"/>
          <w:szCs w:val="28"/>
        </w:rPr>
      </w:pPr>
      <w:r w:rsidRPr="00E51CB7">
        <w:rPr>
          <w:rFonts w:ascii="Courier New" w:hAnsi="Courier New" w:cs="Courier New"/>
          <w:sz w:val="28"/>
          <w:szCs w:val="28"/>
        </w:rPr>
        <w:t xml:space="preserve">Lo scambio di frame tra client e server è organizzato in stream, cioè sequenze logiche di frame, ognuno con una certa priorità impostata dal browser. </w:t>
      </w:r>
    </w:p>
    <w:p w:rsidR="00607532" w:rsidRPr="004842E1" w:rsidRDefault="00607532" w:rsidP="00607532">
      <w:pPr>
        <w:rPr>
          <w:rFonts w:ascii="Courier New" w:hAnsi="Courier New" w:cs="Courier New"/>
          <w:b/>
          <w:sz w:val="28"/>
          <w:szCs w:val="28"/>
        </w:rPr>
      </w:pPr>
      <w:r w:rsidRPr="004842E1">
        <w:rPr>
          <w:rFonts w:ascii="Courier New" w:hAnsi="Courier New" w:cs="Courier New"/>
          <w:b/>
          <w:sz w:val="28"/>
          <w:szCs w:val="28"/>
        </w:rPr>
        <w:lastRenderedPageBreak/>
        <w:t>HTTPS</w:t>
      </w:r>
      <w:r w:rsidR="00C3074F" w:rsidRPr="004842E1">
        <w:rPr>
          <w:rFonts w:ascii="Courier New" w:hAnsi="Courier New" w:cs="Courier New"/>
          <w:b/>
          <w:sz w:val="28"/>
          <w:szCs w:val="28"/>
        </w:rPr>
        <w:t xml:space="preserve"> (HTTP 2)</w:t>
      </w:r>
    </w:p>
    <w:p w:rsidR="006C0E28" w:rsidRPr="004842E1" w:rsidRDefault="00607532" w:rsidP="006C0E28">
      <w:pPr>
        <w:rPr>
          <w:rFonts w:ascii="Courier New" w:hAnsi="Courier New" w:cs="Courier New"/>
          <w:sz w:val="28"/>
          <w:szCs w:val="28"/>
        </w:rPr>
      </w:pPr>
      <w:r w:rsidRPr="004842E1">
        <w:rPr>
          <w:rFonts w:ascii="Courier New" w:hAnsi="Courier New" w:cs="Courier New"/>
          <w:b/>
          <w:sz w:val="28"/>
          <w:szCs w:val="28"/>
        </w:rPr>
        <w:t>SSL</w:t>
      </w:r>
      <w:r w:rsidR="00A5789C" w:rsidRPr="004842E1">
        <w:rPr>
          <w:rFonts w:ascii="Courier New" w:hAnsi="Courier New" w:cs="Courier New"/>
          <w:sz w:val="28"/>
          <w:szCs w:val="28"/>
        </w:rPr>
        <w:t xml:space="preserve"> (</w:t>
      </w:r>
      <w:r w:rsidRPr="004842E1">
        <w:rPr>
          <w:rFonts w:ascii="Courier New" w:hAnsi="Courier New" w:cs="Courier New"/>
          <w:sz w:val="28"/>
          <w:szCs w:val="28"/>
          <w:u w:val="single"/>
        </w:rPr>
        <w:t xml:space="preserve">Secure </w:t>
      </w:r>
      <w:r w:rsidR="00A5789C" w:rsidRPr="004842E1">
        <w:rPr>
          <w:rFonts w:ascii="Courier New" w:hAnsi="Courier New" w:cs="Courier New"/>
          <w:sz w:val="28"/>
          <w:szCs w:val="28"/>
          <w:u w:val="single"/>
        </w:rPr>
        <w:t>S</w:t>
      </w:r>
      <w:r w:rsidRPr="004842E1">
        <w:rPr>
          <w:rFonts w:ascii="Courier New" w:hAnsi="Courier New" w:cs="Courier New"/>
          <w:sz w:val="28"/>
          <w:szCs w:val="28"/>
          <w:u w:val="single"/>
        </w:rPr>
        <w:t xml:space="preserve">ocket </w:t>
      </w:r>
      <w:r w:rsidR="00A5789C" w:rsidRPr="004842E1">
        <w:rPr>
          <w:rFonts w:ascii="Courier New" w:hAnsi="Courier New" w:cs="Courier New"/>
          <w:sz w:val="28"/>
          <w:szCs w:val="28"/>
          <w:u w:val="single"/>
        </w:rPr>
        <w:t>L</w:t>
      </w:r>
      <w:r w:rsidRPr="004842E1">
        <w:rPr>
          <w:rFonts w:ascii="Courier New" w:hAnsi="Courier New" w:cs="Courier New"/>
          <w:sz w:val="28"/>
          <w:szCs w:val="28"/>
          <w:u w:val="single"/>
        </w:rPr>
        <w:t>ayer</w:t>
      </w:r>
      <w:r w:rsidR="00A5789C" w:rsidRPr="004842E1">
        <w:rPr>
          <w:rFonts w:ascii="Courier New" w:hAnsi="Courier New" w:cs="Courier New"/>
          <w:sz w:val="28"/>
          <w:szCs w:val="28"/>
        </w:rPr>
        <w:t>)</w:t>
      </w:r>
      <w:r w:rsidRPr="004842E1">
        <w:rPr>
          <w:rFonts w:ascii="Courier New" w:hAnsi="Courier New" w:cs="Courier New"/>
          <w:sz w:val="28"/>
          <w:szCs w:val="28"/>
        </w:rPr>
        <w:t xml:space="preserve"> e </w:t>
      </w:r>
      <w:r w:rsidRPr="004842E1">
        <w:rPr>
          <w:rFonts w:ascii="Courier New" w:hAnsi="Courier New" w:cs="Courier New"/>
          <w:b/>
          <w:sz w:val="28"/>
          <w:szCs w:val="28"/>
        </w:rPr>
        <w:t>TLS</w:t>
      </w:r>
      <w:r w:rsidRPr="004842E1">
        <w:rPr>
          <w:rFonts w:ascii="Courier New" w:hAnsi="Courier New" w:cs="Courier New"/>
          <w:sz w:val="28"/>
          <w:szCs w:val="28"/>
        </w:rPr>
        <w:t xml:space="preserve"> (</w:t>
      </w:r>
      <w:r w:rsidRPr="004842E1">
        <w:rPr>
          <w:rFonts w:ascii="Courier New" w:hAnsi="Courier New" w:cs="Courier New"/>
          <w:sz w:val="28"/>
          <w:szCs w:val="28"/>
          <w:u w:val="single"/>
        </w:rPr>
        <w:t xml:space="preserve">Transport Layer </w:t>
      </w:r>
      <w:r w:rsidR="00A5789C" w:rsidRPr="004842E1">
        <w:rPr>
          <w:rFonts w:ascii="Courier New" w:hAnsi="Courier New" w:cs="Courier New"/>
          <w:sz w:val="28"/>
          <w:szCs w:val="28"/>
          <w:u w:val="single"/>
        </w:rPr>
        <w:t>S</w:t>
      </w:r>
      <w:r w:rsidRPr="004842E1">
        <w:rPr>
          <w:rFonts w:ascii="Courier New" w:hAnsi="Courier New" w:cs="Courier New"/>
          <w:sz w:val="28"/>
          <w:szCs w:val="28"/>
          <w:u w:val="single"/>
        </w:rPr>
        <w:t>ecurity</w:t>
      </w:r>
      <w:r w:rsidRPr="004842E1">
        <w:rPr>
          <w:rFonts w:ascii="Courier New" w:hAnsi="Courier New" w:cs="Courier New"/>
          <w:sz w:val="28"/>
          <w:szCs w:val="28"/>
        </w:rPr>
        <w:t xml:space="preserve">) </w:t>
      </w:r>
      <w:r w:rsidR="00A5789C" w:rsidRPr="004842E1">
        <w:rPr>
          <w:rFonts w:ascii="Courier New" w:hAnsi="Courier New" w:cs="Courier New"/>
          <w:sz w:val="28"/>
          <w:szCs w:val="28"/>
        </w:rPr>
        <w:t xml:space="preserve">sono a un livello intermedio tra applicazione e servizio TCP. </w:t>
      </w:r>
    </w:p>
    <w:p w:rsidR="004842E1" w:rsidRPr="004842E1" w:rsidRDefault="00607532" w:rsidP="00607532">
      <w:pPr>
        <w:pStyle w:val="Paragrafoelenco"/>
        <w:numPr>
          <w:ilvl w:val="0"/>
          <w:numId w:val="3"/>
        </w:numPr>
        <w:rPr>
          <w:rFonts w:ascii="Courier New" w:hAnsi="Courier New" w:cs="Courier New"/>
          <w:sz w:val="28"/>
          <w:szCs w:val="28"/>
        </w:rPr>
      </w:pPr>
      <w:r w:rsidRPr="004842E1">
        <w:rPr>
          <w:rFonts w:ascii="Courier New" w:hAnsi="Courier New" w:cs="Courier New"/>
          <w:sz w:val="28"/>
          <w:szCs w:val="28"/>
          <w:u w:val="single"/>
        </w:rPr>
        <w:t>Handshake</w:t>
      </w:r>
      <w:r w:rsidR="00220738" w:rsidRPr="004842E1">
        <w:rPr>
          <w:rFonts w:ascii="Courier New" w:hAnsi="Courier New" w:cs="Courier New"/>
          <w:sz w:val="28"/>
          <w:szCs w:val="28"/>
        </w:rPr>
        <w:t>: ci si accorda sulla cifratura. Questa fase comprende lo scambio di certificato tra server e client per verificare l’identità d</w:t>
      </w:r>
      <w:r w:rsidR="00A0203A" w:rsidRPr="004842E1">
        <w:rPr>
          <w:rFonts w:ascii="Courier New" w:hAnsi="Courier New" w:cs="Courier New"/>
          <w:sz w:val="28"/>
          <w:szCs w:val="28"/>
        </w:rPr>
        <w:t>i entrambi</w:t>
      </w:r>
      <w:r w:rsidR="00220738" w:rsidRPr="004842E1">
        <w:rPr>
          <w:rFonts w:ascii="Courier New" w:hAnsi="Courier New" w:cs="Courier New"/>
          <w:sz w:val="28"/>
          <w:szCs w:val="28"/>
        </w:rPr>
        <w:t>. Questo certificato è generato da una Certification Authority e contiene la firma digitale della CA.</w:t>
      </w:r>
    </w:p>
    <w:p w:rsidR="00607532" w:rsidRPr="004842E1" w:rsidRDefault="00220738" w:rsidP="004842E1">
      <w:pPr>
        <w:pStyle w:val="Paragrafoelenco"/>
        <w:rPr>
          <w:rFonts w:ascii="Courier New" w:hAnsi="Courier New" w:cs="Courier New"/>
          <w:sz w:val="28"/>
          <w:szCs w:val="28"/>
        </w:rPr>
      </w:pPr>
      <w:r w:rsidRPr="004842E1">
        <w:rPr>
          <w:rFonts w:ascii="Courier New" w:hAnsi="Courier New" w:cs="Courier New"/>
          <w:sz w:val="28"/>
          <w:szCs w:val="28"/>
        </w:rPr>
        <w:t xml:space="preserve">Vengono scambiate chiavi simmetriche per le cifrature dei dati, queste chiavi vengono scambiate su una connessione cifrata con chiavi asimmetriche. </w:t>
      </w:r>
    </w:p>
    <w:p w:rsidR="00A0203A" w:rsidRPr="004842E1" w:rsidRDefault="00A0203A" w:rsidP="00A0203A">
      <w:pPr>
        <w:ind w:left="1416"/>
        <w:rPr>
          <w:rFonts w:ascii="Courier New" w:hAnsi="Courier New" w:cs="Courier New"/>
          <w:sz w:val="28"/>
          <w:szCs w:val="28"/>
        </w:rPr>
      </w:pPr>
      <w:r w:rsidRPr="004842E1">
        <w:rPr>
          <w:rFonts w:ascii="Courier New" w:hAnsi="Courier New" w:cs="Courier New"/>
          <w:sz w:val="28"/>
          <w:szCs w:val="28"/>
        </w:rPr>
        <w:t xml:space="preserve">C: </w:t>
      </w:r>
      <w:proofErr w:type="spellStart"/>
      <w:r w:rsidRPr="004842E1">
        <w:rPr>
          <w:rFonts w:ascii="Courier New" w:hAnsi="Courier New" w:cs="Courier New"/>
          <w:sz w:val="28"/>
          <w:szCs w:val="28"/>
        </w:rPr>
        <w:t>ClientHello</w:t>
      </w:r>
      <w:proofErr w:type="spellEnd"/>
    </w:p>
    <w:p w:rsidR="00A0203A" w:rsidRPr="004842E1" w:rsidRDefault="00A0203A" w:rsidP="00A0203A">
      <w:pPr>
        <w:ind w:left="1416"/>
        <w:rPr>
          <w:rFonts w:ascii="Courier New" w:hAnsi="Courier New" w:cs="Courier New"/>
          <w:sz w:val="28"/>
          <w:szCs w:val="28"/>
        </w:rPr>
      </w:pPr>
      <w:r w:rsidRPr="004842E1">
        <w:rPr>
          <w:rFonts w:ascii="Courier New" w:hAnsi="Courier New" w:cs="Courier New"/>
          <w:sz w:val="28"/>
          <w:szCs w:val="28"/>
        </w:rPr>
        <w:t xml:space="preserve">S: </w:t>
      </w:r>
      <w:proofErr w:type="spellStart"/>
      <w:r w:rsidRPr="004842E1">
        <w:rPr>
          <w:rFonts w:ascii="Courier New" w:hAnsi="Courier New" w:cs="Courier New"/>
          <w:sz w:val="28"/>
          <w:szCs w:val="28"/>
        </w:rPr>
        <w:t>ServerHello</w:t>
      </w:r>
      <w:proofErr w:type="spellEnd"/>
      <w:r w:rsidRPr="004842E1">
        <w:rPr>
          <w:rFonts w:ascii="Courier New" w:hAnsi="Courier New" w:cs="Courier New"/>
          <w:sz w:val="28"/>
          <w:szCs w:val="28"/>
        </w:rPr>
        <w:t xml:space="preserve"> – Certificate – </w:t>
      </w:r>
      <w:proofErr w:type="spellStart"/>
      <w:r w:rsidRPr="004842E1">
        <w:rPr>
          <w:rFonts w:ascii="Courier New" w:hAnsi="Courier New" w:cs="Courier New"/>
          <w:sz w:val="28"/>
          <w:szCs w:val="28"/>
        </w:rPr>
        <w:t>ServerHelloDone</w:t>
      </w:r>
      <w:proofErr w:type="spellEnd"/>
    </w:p>
    <w:p w:rsidR="00A0203A" w:rsidRPr="004842E1" w:rsidRDefault="00A0203A" w:rsidP="00A0203A">
      <w:pPr>
        <w:ind w:left="1416"/>
        <w:rPr>
          <w:rFonts w:ascii="Courier New" w:hAnsi="Courier New" w:cs="Courier New"/>
          <w:sz w:val="28"/>
          <w:szCs w:val="28"/>
        </w:rPr>
      </w:pPr>
      <w:r w:rsidRPr="004842E1">
        <w:rPr>
          <w:rFonts w:ascii="Courier New" w:hAnsi="Courier New" w:cs="Courier New"/>
          <w:sz w:val="28"/>
          <w:szCs w:val="28"/>
        </w:rPr>
        <w:t xml:space="preserve">C: </w:t>
      </w:r>
      <w:proofErr w:type="spellStart"/>
      <w:r w:rsidRPr="004842E1">
        <w:rPr>
          <w:rFonts w:ascii="Courier New" w:hAnsi="Courier New" w:cs="Courier New"/>
          <w:sz w:val="28"/>
          <w:szCs w:val="28"/>
        </w:rPr>
        <w:t>ClientKeyExchange</w:t>
      </w:r>
      <w:proofErr w:type="spellEnd"/>
      <w:r w:rsidRPr="004842E1">
        <w:rPr>
          <w:rFonts w:ascii="Courier New" w:hAnsi="Courier New" w:cs="Courier New"/>
          <w:sz w:val="28"/>
          <w:szCs w:val="28"/>
        </w:rPr>
        <w:t xml:space="preserve"> – </w:t>
      </w:r>
      <w:proofErr w:type="spellStart"/>
      <w:r w:rsidRPr="004842E1">
        <w:rPr>
          <w:rFonts w:ascii="Courier New" w:hAnsi="Courier New" w:cs="Courier New"/>
          <w:sz w:val="28"/>
          <w:szCs w:val="28"/>
        </w:rPr>
        <w:t>ChangeCipherSpec</w:t>
      </w:r>
      <w:proofErr w:type="spellEnd"/>
      <w:r w:rsidRPr="004842E1">
        <w:rPr>
          <w:rFonts w:ascii="Courier New" w:hAnsi="Courier New" w:cs="Courier New"/>
          <w:sz w:val="28"/>
          <w:szCs w:val="28"/>
        </w:rPr>
        <w:t xml:space="preserve"> - </w:t>
      </w:r>
      <w:proofErr w:type="spellStart"/>
      <w:r w:rsidRPr="004842E1">
        <w:rPr>
          <w:rFonts w:ascii="Courier New" w:hAnsi="Courier New" w:cs="Courier New"/>
          <w:sz w:val="28"/>
          <w:szCs w:val="28"/>
        </w:rPr>
        <w:t>Finished</w:t>
      </w:r>
      <w:proofErr w:type="spellEnd"/>
    </w:p>
    <w:p w:rsidR="00A0203A" w:rsidRPr="004842E1" w:rsidRDefault="00A0203A" w:rsidP="00A0203A">
      <w:pPr>
        <w:ind w:left="1416"/>
        <w:rPr>
          <w:rFonts w:ascii="Courier New" w:hAnsi="Courier New" w:cs="Courier New"/>
          <w:sz w:val="28"/>
          <w:szCs w:val="28"/>
        </w:rPr>
      </w:pPr>
      <w:r w:rsidRPr="004842E1">
        <w:rPr>
          <w:rFonts w:ascii="Courier New" w:hAnsi="Courier New" w:cs="Courier New"/>
          <w:sz w:val="28"/>
          <w:szCs w:val="28"/>
        </w:rPr>
        <w:t xml:space="preserve">S: </w:t>
      </w:r>
      <w:proofErr w:type="spellStart"/>
      <w:r w:rsidRPr="004842E1">
        <w:rPr>
          <w:rFonts w:ascii="Courier New" w:hAnsi="Courier New" w:cs="Courier New"/>
          <w:sz w:val="28"/>
          <w:szCs w:val="28"/>
        </w:rPr>
        <w:t>ChangeCipherSpec</w:t>
      </w:r>
      <w:proofErr w:type="spellEnd"/>
      <w:r w:rsidRPr="004842E1">
        <w:rPr>
          <w:rFonts w:ascii="Courier New" w:hAnsi="Courier New" w:cs="Courier New"/>
          <w:sz w:val="28"/>
          <w:szCs w:val="28"/>
        </w:rPr>
        <w:t xml:space="preserve"> - </w:t>
      </w:r>
      <w:proofErr w:type="spellStart"/>
      <w:r w:rsidRPr="004842E1">
        <w:rPr>
          <w:rFonts w:ascii="Courier New" w:hAnsi="Courier New" w:cs="Courier New"/>
          <w:sz w:val="28"/>
          <w:szCs w:val="28"/>
        </w:rPr>
        <w:t>Finished</w:t>
      </w:r>
      <w:proofErr w:type="spellEnd"/>
    </w:p>
    <w:p w:rsidR="00607532" w:rsidRPr="004842E1" w:rsidRDefault="00607532" w:rsidP="00607532">
      <w:pPr>
        <w:pStyle w:val="Paragrafoelenco"/>
        <w:numPr>
          <w:ilvl w:val="0"/>
          <w:numId w:val="3"/>
        </w:numPr>
        <w:rPr>
          <w:rFonts w:ascii="Courier New" w:hAnsi="Courier New" w:cs="Courier New"/>
          <w:sz w:val="28"/>
          <w:szCs w:val="28"/>
        </w:rPr>
      </w:pPr>
      <w:r w:rsidRPr="004842E1">
        <w:rPr>
          <w:rFonts w:ascii="Courier New" w:hAnsi="Courier New" w:cs="Courier New"/>
          <w:sz w:val="28"/>
          <w:szCs w:val="28"/>
        </w:rPr>
        <w:t>Trasferimento dati</w:t>
      </w:r>
      <w:r w:rsidR="00220738" w:rsidRPr="004842E1">
        <w:rPr>
          <w:rFonts w:ascii="Courier New" w:hAnsi="Courier New" w:cs="Courier New"/>
          <w:sz w:val="28"/>
          <w:szCs w:val="28"/>
        </w:rPr>
        <w:t>: i dati sono suddivisi in record (PDU) cifrati</w:t>
      </w:r>
      <w:r w:rsidR="00A0203A" w:rsidRPr="004842E1">
        <w:rPr>
          <w:rFonts w:ascii="Courier New" w:hAnsi="Courier New" w:cs="Courier New"/>
          <w:sz w:val="28"/>
          <w:szCs w:val="28"/>
        </w:rPr>
        <w:t xml:space="preserve"> secondo le specifiche definite nella fase precedente. </w:t>
      </w:r>
    </w:p>
    <w:p w:rsidR="00607532" w:rsidRPr="004842E1" w:rsidRDefault="00607532" w:rsidP="00607532">
      <w:pPr>
        <w:pStyle w:val="Paragrafoelenco"/>
        <w:numPr>
          <w:ilvl w:val="0"/>
          <w:numId w:val="3"/>
        </w:numPr>
        <w:rPr>
          <w:rFonts w:ascii="Courier New" w:hAnsi="Courier New" w:cs="Courier New"/>
          <w:sz w:val="28"/>
          <w:szCs w:val="28"/>
        </w:rPr>
      </w:pPr>
      <w:r w:rsidRPr="004842E1">
        <w:rPr>
          <w:rFonts w:ascii="Courier New" w:hAnsi="Courier New" w:cs="Courier New"/>
          <w:sz w:val="28"/>
          <w:szCs w:val="28"/>
        </w:rPr>
        <w:t>Chiusura connessione</w:t>
      </w:r>
      <w:r w:rsidR="00A0203A" w:rsidRPr="004842E1">
        <w:rPr>
          <w:rFonts w:ascii="Courier New" w:hAnsi="Courier New" w:cs="Courier New"/>
          <w:sz w:val="28"/>
          <w:szCs w:val="28"/>
        </w:rPr>
        <w:t xml:space="preserve"> (C: </w:t>
      </w:r>
      <w:proofErr w:type="spellStart"/>
      <w:r w:rsidR="00A0203A" w:rsidRPr="004842E1">
        <w:rPr>
          <w:rFonts w:ascii="Courier New" w:hAnsi="Courier New" w:cs="Courier New"/>
          <w:sz w:val="28"/>
          <w:szCs w:val="28"/>
        </w:rPr>
        <w:t>Alert</w:t>
      </w:r>
      <w:proofErr w:type="spellEnd"/>
      <w:r w:rsidR="00A0203A" w:rsidRPr="004842E1">
        <w:rPr>
          <w:rFonts w:ascii="Courier New" w:hAnsi="Courier New" w:cs="Courier New"/>
          <w:sz w:val="28"/>
          <w:szCs w:val="28"/>
        </w:rPr>
        <w:t xml:space="preserve">: </w:t>
      </w:r>
      <w:proofErr w:type="spellStart"/>
      <w:r w:rsidR="00A0203A" w:rsidRPr="004842E1">
        <w:rPr>
          <w:rFonts w:ascii="Courier New" w:hAnsi="Courier New" w:cs="Courier New"/>
          <w:sz w:val="28"/>
          <w:szCs w:val="28"/>
        </w:rPr>
        <w:t>warning</w:t>
      </w:r>
      <w:proofErr w:type="spellEnd"/>
      <w:r w:rsidR="00A0203A" w:rsidRPr="004842E1">
        <w:rPr>
          <w:rFonts w:ascii="Courier New" w:hAnsi="Courier New" w:cs="Courier New"/>
          <w:sz w:val="28"/>
          <w:szCs w:val="28"/>
        </w:rPr>
        <w:t xml:space="preserve">, </w:t>
      </w:r>
      <w:proofErr w:type="spellStart"/>
      <w:r w:rsidR="00A0203A" w:rsidRPr="004842E1">
        <w:rPr>
          <w:rFonts w:ascii="Courier New" w:hAnsi="Courier New" w:cs="Courier New"/>
          <w:sz w:val="28"/>
          <w:szCs w:val="28"/>
        </w:rPr>
        <w:t>close_notify</w:t>
      </w:r>
      <w:proofErr w:type="spellEnd"/>
      <w:r w:rsidR="00A0203A" w:rsidRPr="004842E1">
        <w:rPr>
          <w:rFonts w:ascii="Courier New" w:hAnsi="Courier New" w:cs="Courier New"/>
          <w:sz w:val="28"/>
          <w:szCs w:val="28"/>
        </w:rPr>
        <w:t>).</w:t>
      </w:r>
    </w:p>
    <w:p w:rsidR="00240185" w:rsidRDefault="00240185" w:rsidP="009E3D62">
      <w:pPr>
        <w:rPr>
          <w:rFonts w:ascii="Calibri Light" w:hAnsi="Calibri Light" w:cs="Calibri Light"/>
          <w:color w:val="2F5496" w:themeColor="accent1" w:themeShade="BF"/>
          <w:sz w:val="28"/>
          <w:szCs w:val="28"/>
        </w:rPr>
      </w:pPr>
    </w:p>
    <w:p w:rsidR="00EC5154" w:rsidRDefault="00EC5154" w:rsidP="009E3D62">
      <w:pPr>
        <w:rPr>
          <w:rFonts w:ascii="Calibri Light" w:hAnsi="Calibri Light" w:cs="Calibri Light"/>
          <w:b/>
          <w:color w:val="2F5496" w:themeColor="accent1" w:themeShade="BF"/>
          <w:sz w:val="28"/>
          <w:szCs w:val="28"/>
        </w:rPr>
      </w:pPr>
    </w:p>
    <w:p w:rsidR="00EC5154" w:rsidRDefault="00EC5154"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C3074F" w:rsidRDefault="00C3074F" w:rsidP="009E3D62">
      <w:pPr>
        <w:rPr>
          <w:rFonts w:ascii="Calibri Light" w:hAnsi="Calibri Light" w:cs="Calibri Light"/>
          <w:b/>
          <w:color w:val="2F5496" w:themeColor="accent1" w:themeShade="BF"/>
          <w:sz w:val="28"/>
          <w:szCs w:val="28"/>
        </w:rPr>
      </w:pPr>
    </w:p>
    <w:p w:rsidR="004842E1" w:rsidRDefault="004842E1" w:rsidP="009E3D62">
      <w:pPr>
        <w:rPr>
          <w:rFonts w:ascii="Calibri Light" w:hAnsi="Calibri Light" w:cs="Calibri Light"/>
          <w:b/>
          <w:color w:val="2F5496" w:themeColor="accent1" w:themeShade="BF"/>
          <w:sz w:val="28"/>
          <w:szCs w:val="28"/>
        </w:rPr>
      </w:pPr>
    </w:p>
    <w:p w:rsidR="00F02AAD" w:rsidRPr="00DF2899" w:rsidRDefault="00F02AAD" w:rsidP="009E3D62">
      <w:pPr>
        <w:rPr>
          <w:rFonts w:ascii="Courier New" w:hAnsi="Courier New" w:cs="Courier New"/>
          <w:b/>
          <w:color w:val="FF0000"/>
          <w:sz w:val="28"/>
          <w:szCs w:val="28"/>
        </w:rPr>
      </w:pPr>
      <w:r w:rsidRPr="00DF2899">
        <w:rPr>
          <w:rFonts w:ascii="Courier New" w:hAnsi="Courier New" w:cs="Courier New"/>
          <w:b/>
          <w:color w:val="FF0000"/>
          <w:sz w:val="28"/>
          <w:szCs w:val="28"/>
        </w:rPr>
        <w:lastRenderedPageBreak/>
        <w:t>SERVIZIO DI POSTA ELETTRONICA</w:t>
      </w:r>
    </w:p>
    <w:p w:rsidR="00F02AAD" w:rsidRPr="00DF2899" w:rsidRDefault="00F02AAD" w:rsidP="009E3D62">
      <w:pPr>
        <w:rPr>
          <w:rFonts w:ascii="Courier New" w:hAnsi="Courier New" w:cs="Courier New"/>
          <w:sz w:val="28"/>
          <w:szCs w:val="28"/>
        </w:rPr>
      </w:pPr>
      <w:r w:rsidRPr="00DF2899">
        <w:rPr>
          <w:rFonts w:ascii="Courier New" w:hAnsi="Courier New" w:cs="Courier New"/>
          <w:sz w:val="28"/>
          <w:szCs w:val="28"/>
        </w:rPr>
        <w:t>Mail Server</w:t>
      </w:r>
      <w:r w:rsidR="006648AE" w:rsidRPr="00DF2899">
        <w:rPr>
          <w:rFonts w:ascii="Courier New" w:hAnsi="Courier New" w:cs="Courier New"/>
          <w:sz w:val="28"/>
          <w:szCs w:val="28"/>
        </w:rPr>
        <w:t xml:space="preserve"> (router di mail): </w:t>
      </w:r>
    </w:p>
    <w:p w:rsidR="00F02AAD" w:rsidRPr="00DF2899" w:rsidRDefault="00F02AAD" w:rsidP="00F02AAD">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Hanno una coda di email in ingresso (mailbox)</w:t>
      </w:r>
      <w:r w:rsidR="006648AE" w:rsidRPr="00DF2899">
        <w:rPr>
          <w:rFonts w:ascii="Courier New" w:hAnsi="Courier New" w:cs="Courier New"/>
          <w:sz w:val="28"/>
          <w:szCs w:val="28"/>
        </w:rPr>
        <w:t>.</w:t>
      </w:r>
    </w:p>
    <w:p w:rsidR="00F02AAD" w:rsidRPr="00DF2899" w:rsidRDefault="00F02AAD" w:rsidP="00F02AAD">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Una coda di email in uscita</w:t>
      </w:r>
      <w:r w:rsidR="006648AE" w:rsidRPr="00DF2899">
        <w:rPr>
          <w:rFonts w:ascii="Courier New" w:hAnsi="Courier New" w:cs="Courier New"/>
          <w:sz w:val="28"/>
          <w:szCs w:val="28"/>
        </w:rPr>
        <w:t>.</w:t>
      </w:r>
    </w:p>
    <w:p w:rsidR="00F02AAD" w:rsidRPr="00DF2899" w:rsidRDefault="00F02AAD" w:rsidP="00F02AAD">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Ricevono da altri mail server le mail destinate ai client</w:t>
      </w:r>
    </w:p>
    <w:p w:rsidR="00F02AAD" w:rsidRPr="00DF2899" w:rsidRDefault="000D6AC8" w:rsidP="00F02AAD">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Usano protocollo:</w:t>
      </w:r>
    </w:p>
    <w:p w:rsidR="000D6AC8" w:rsidRPr="00DF2899" w:rsidRDefault="000D6AC8" w:rsidP="000D6AC8">
      <w:pPr>
        <w:pStyle w:val="Paragrafoelenco"/>
        <w:numPr>
          <w:ilvl w:val="0"/>
          <w:numId w:val="8"/>
        </w:numPr>
        <w:rPr>
          <w:rFonts w:ascii="Courier New" w:hAnsi="Courier New" w:cs="Courier New"/>
          <w:sz w:val="28"/>
          <w:szCs w:val="28"/>
        </w:rPr>
      </w:pPr>
      <w:r w:rsidRPr="00DF2899">
        <w:rPr>
          <w:rFonts w:ascii="Courier New" w:hAnsi="Courier New" w:cs="Courier New"/>
          <w:b/>
          <w:sz w:val="28"/>
          <w:szCs w:val="28"/>
        </w:rPr>
        <w:t>SMTP</w:t>
      </w:r>
      <w:r w:rsidRPr="00DF2899">
        <w:rPr>
          <w:rFonts w:ascii="Courier New" w:hAnsi="Courier New" w:cs="Courier New"/>
          <w:sz w:val="28"/>
          <w:szCs w:val="28"/>
        </w:rPr>
        <w:t>: con altri server e con i client d’utente in uplink</w:t>
      </w:r>
      <w:r w:rsidR="006648AE" w:rsidRPr="00DF2899">
        <w:rPr>
          <w:rFonts w:ascii="Courier New" w:hAnsi="Courier New" w:cs="Courier New"/>
          <w:sz w:val="28"/>
          <w:szCs w:val="28"/>
        </w:rPr>
        <w:t>.</w:t>
      </w:r>
    </w:p>
    <w:p w:rsidR="000D6AC8" w:rsidRPr="00DF2899" w:rsidRDefault="000D6AC8" w:rsidP="000D6AC8">
      <w:pPr>
        <w:pStyle w:val="Paragrafoelenco"/>
        <w:numPr>
          <w:ilvl w:val="0"/>
          <w:numId w:val="8"/>
        </w:numPr>
        <w:rPr>
          <w:rFonts w:ascii="Courier New" w:hAnsi="Courier New" w:cs="Courier New"/>
          <w:sz w:val="28"/>
          <w:szCs w:val="28"/>
        </w:rPr>
      </w:pPr>
      <w:r w:rsidRPr="00DF2899">
        <w:rPr>
          <w:rFonts w:ascii="Courier New" w:hAnsi="Courier New" w:cs="Courier New"/>
          <w:b/>
          <w:sz w:val="28"/>
          <w:szCs w:val="28"/>
        </w:rPr>
        <w:t>POP3</w:t>
      </w:r>
      <w:r w:rsidRPr="00DF2899">
        <w:rPr>
          <w:rFonts w:ascii="Courier New" w:hAnsi="Courier New" w:cs="Courier New"/>
          <w:sz w:val="28"/>
          <w:szCs w:val="28"/>
        </w:rPr>
        <w:t>/</w:t>
      </w:r>
      <w:r w:rsidRPr="00DF2899">
        <w:rPr>
          <w:rFonts w:ascii="Courier New" w:hAnsi="Courier New" w:cs="Courier New"/>
          <w:b/>
          <w:sz w:val="28"/>
          <w:szCs w:val="28"/>
        </w:rPr>
        <w:t>IMAP</w:t>
      </w:r>
      <w:r w:rsidRPr="00DF2899">
        <w:rPr>
          <w:rFonts w:ascii="Courier New" w:hAnsi="Courier New" w:cs="Courier New"/>
          <w:sz w:val="28"/>
          <w:szCs w:val="28"/>
        </w:rPr>
        <w:t xml:space="preserve"> con i client d’utente in downlink.</w:t>
      </w:r>
    </w:p>
    <w:p w:rsidR="000D6AC8" w:rsidRPr="00DF2899" w:rsidRDefault="000D6AC8" w:rsidP="000D6AC8">
      <w:pPr>
        <w:rPr>
          <w:rFonts w:ascii="Courier New" w:hAnsi="Courier New" w:cs="Courier New"/>
          <w:b/>
          <w:color w:val="FF0000"/>
          <w:sz w:val="28"/>
          <w:szCs w:val="28"/>
        </w:rPr>
      </w:pPr>
      <w:r w:rsidRPr="00DF2899">
        <w:rPr>
          <w:rFonts w:ascii="Courier New" w:hAnsi="Courier New" w:cs="Courier New"/>
          <w:b/>
          <w:color w:val="FF0000"/>
          <w:sz w:val="28"/>
          <w:szCs w:val="28"/>
        </w:rPr>
        <w:t>SMTP</w:t>
      </w:r>
    </w:p>
    <w:p w:rsidR="000D6AC8" w:rsidRPr="00DF2899" w:rsidRDefault="000D6AC8" w:rsidP="000D6AC8">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 xml:space="preserve">È un protocollo applicativo </w:t>
      </w:r>
      <w:r w:rsidR="00DF2899" w:rsidRPr="00DF2899">
        <w:rPr>
          <w:rFonts w:ascii="Courier New" w:hAnsi="Courier New" w:cs="Courier New"/>
          <w:sz w:val="28"/>
          <w:szCs w:val="28"/>
        </w:rPr>
        <w:t>Client-Server</w:t>
      </w:r>
      <w:r w:rsidR="00DF2899">
        <w:rPr>
          <w:rFonts w:ascii="Courier New" w:hAnsi="Courier New" w:cs="Courier New"/>
          <w:sz w:val="28"/>
          <w:szCs w:val="28"/>
        </w:rPr>
        <w:t>.</w:t>
      </w:r>
    </w:p>
    <w:p w:rsidR="000D6AC8" w:rsidRPr="00DF2899" w:rsidRDefault="000D6AC8" w:rsidP="000D6AC8">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 xml:space="preserve">Quando server riceve messaggio da </w:t>
      </w:r>
      <w:r w:rsidR="00DF2899" w:rsidRPr="00DF2899">
        <w:rPr>
          <w:rFonts w:ascii="Courier New" w:hAnsi="Courier New" w:cs="Courier New"/>
          <w:sz w:val="28"/>
          <w:szCs w:val="28"/>
        </w:rPr>
        <w:t>un client di cui si occupa</w:t>
      </w:r>
      <w:r w:rsidRPr="00DF2899">
        <w:rPr>
          <w:rFonts w:ascii="Courier New" w:hAnsi="Courier New" w:cs="Courier New"/>
          <w:sz w:val="28"/>
          <w:szCs w:val="28"/>
        </w:rPr>
        <w:t xml:space="preserve">: </w:t>
      </w:r>
    </w:p>
    <w:p w:rsidR="000D6AC8" w:rsidRPr="00DF2899" w:rsidRDefault="000D6AC8" w:rsidP="000D6AC8">
      <w:pPr>
        <w:pStyle w:val="Paragrafoelenco"/>
        <w:numPr>
          <w:ilvl w:val="0"/>
          <w:numId w:val="9"/>
        </w:numPr>
        <w:rPr>
          <w:rFonts w:ascii="Courier New" w:hAnsi="Courier New" w:cs="Courier New"/>
          <w:sz w:val="28"/>
          <w:szCs w:val="28"/>
        </w:rPr>
      </w:pPr>
      <w:r w:rsidRPr="00DF2899">
        <w:rPr>
          <w:rFonts w:ascii="Courier New" w:hAnsi="Courier New" w:cs="Courier New"/>
          <w:sz w:val="28"/>
          <w:szCs w:val="28"/>
        </w:rPr>
        <w:t>Mette messaggio in coda</w:t>
      </w:r>
      <w:r w:rsidR="006648AE" w:rsidRPr="00DF2899">
        <w:rPr>
          <w:rFonts w:ascii="Courier New" w:hAnsi="Courier New" w:cs="Courier New"/>
          <w:sz w:val="28"/>
          <w:szCs w:val="28"/>
        </w:rPr>
        <w:t>.</w:t>
      </w:r>
    </w:p>
    <w:p w:rsidR="000D6AC8" w:rsidRPr="00DF2899" w:rsidRDefault="000D6AC8" w:rsidP="000D6AC8">
      <w:pPr>
        <w:pStyle w:val="Paragrafoelenco"/>
        <w:numPr>
          <w:ilvl w:val="0"/>
          <w:numId w:val="9"/>
        </w:numPr>
        <w:rPr>
          <w:rFonts w:ascii="Courier New" w:hAnsi="Courier New" w:cs="Courier New"/>
          <w:sz w:val="28"/>
          <w:szCs w:val="28"/>
        </w:rPr>
      </w:pPr>
      <w:r w:rsidRPr="00DF2899">
        <w:rPr>
          <w:rFonts w:ascii="Courier New" w:hAnsi="Courier New" w:cs="Courier New"/>
          <w:sz w:val="28"/>
          <w:szCs w:val="28"/>
        </w:rPr>
        <w:t xml:space="preserve">Apre una connessione TCP con la porta </w:t>
      </w:r>
      <w:r w:rsidRPr="00DF2899">
        <w:rPr>
          <w:rFonts w:ascii="Courier New" w:hAnsi="Courier New" w:cs="Courier New"/>
          <w:sz w:val="28"/>
          <w:szCs w:val="28"/>
          <w:u w:val="single"/>
        </w:rPr>
        <w:t>25</w:t>
      </w:r>
      <w:r w:rsidRPr="00DF2899">
        <w:rPr>
          <w:rFonts w:ascii="Courier New" w:hAnsi="Courier New" w:cs="Courier New"/>
          <w:sz w:val="28"/>
          <w:szCs w:val="28"/>
        </w:rPr>
        <w:t xml:space="preserve"> del server destinatario</w:t>
      </w:r>
      <w:r w:rsidR="006648AE" w:rsidRPr="00DF2899">
        <w:rPr>
          <w:rFonts w:ascii="Courier New" w:hAnsi="Courier New" w:cs="Courier New"/>
          <w:sz w:val="28"/>
          <w:szCs w:val="28"/>
        </w:rPr>
        <w:t>.</w:t>
      </w:r>
    </w:p>
    <w:p w:rsidR="000D6AC8" w:rsidRPr="00DF2899" w:rsidRDefault="000D6AC8" w:rsidP="000D6AC8">
      <w:pPr>
        <w:pStyle w:val="Paragrafoelenco"/>
        <w:numPr>
          <w:ilvl w:val="0"/>
          <w:numId w:val="9"/>
        </w:numPr>
        <w:rPr>
          <w:rFonts w:ascii="Courier New" w:hAnsi="Courier New" w:cs="Courier New"/>
          <w:sz w:val="28"/>
          <w:szCs w:val="28"/>
        </w:rPr>
      </w:pPr>
      <w:r w:rsidRPr="00DF2899">
        <w:rPr>
          <w:rFonts w:ascii="Courier New" w:hAnsi="Courier New" w:cs="Courier New"/>
          <w:sz w:val="28"/>
          <w:szCs w:val="28"/>
        </w:rPr>
        <w:t>Trasferisce mail</w:t>
      </w:r>
      <w:r w:rsidR="006648AE" w:rsidRPr="00DF2899">
        <w:rPr>
          <w:rFonts w:ascii="Courier New" w:hAnsi="Courier New" w:cs="Courier New"/>
          <w:sz w:val="28"/>
          <w:szCs w:val="28"/>
        </w:rPr>
        <w:t>.</w:t>
      </w:r>
    </w:p>
    <w:p w:rsidR="000D6AC8" w:rsidRPr="00DF2899" w:rsidRDefault="000D6AC8" w:rsidP="000D6AC8">
      <w:pPr>
        <w:pStyle w:val="Paragrafoelenco"/>
        <w:numPr>
          <w:ilvl w:val="0"/>
          <w:numId w:val="9"/>
        </w:numPr>
        <w:rPr>
          <w:rFonts w:ascii="Courier New" w:hAnsi="Courier New" w:cs="Courier New"/>
          <w:sz w:val="28"/>
          <w:szCs w:val="28"/>
        </w:rPr>
      </w:pPr>
      <w:r w:rsidRPr="00DF2899">
        <w:rPr>
          <w:rFonts w:ascii="Courier New" w:hAnsi="Courier New" w:cs="Courier New"/>
          <w:sz w:val="28"/>
          <w:szCs w:val="28"/>
        </w:rPr>
        <w:t xml:space="preserve">Chiude connessione </w:t>
      </w:r>
      <w:r w:rsidR="006648AE" w:rsidRPr="00DF2899">
        <w:rPr>
          <w:rFonts w:ascii="Courier New" w:hAnsi="Courier New" w:cs="Courier New"/>
          <w:sz w:val="28"/>
          <w:szCs w:val="28"/>
        </w:rPr>
        <w:t>TCP.</w:t>
      </w:r>
    </w:p>
    <w:p w:rsidR="001C3997" w:rsidRDefault="000D6AC8" w:rsidP="001C3997">
      <w:pPr>
        <w:pStyle w:val="Paragrafoelenco"/>
        <w:numPr>
          <w:ilvl w:val="0"/>
          <w:numId w:val="3"/>
        </w:numPr>
        <w:rPr>
          <w:rFonts w:ascii="Courier New" w:hAnsi="Courier New" w:cs="Courier New"/>
          <w:sz w:val="28"/>
          <w:szCs w:val="28"/>
        </w:rPr>
      </w:pPr>
      <w:r w:rsidRPr="00DF2899">
        <w:rPr>
          <w:rFonts w:ascii="Courier New" w:hAnsi="Courier New" w:cs="Courier New"/>
          <w:sz w:val="28"/>
          <w:szCs w:val="28"/>
        </w:rPr>
        <w:t>Comandi e risposte sono testuali, richiede che il corpo dei messaggi sia in ASCII. I documenti binari devono essere convertiti in ASCII 7 bit</w:t>
      </w:r>
      <w:r w:rsidR="00DF2899">
        <w:rPr>
          <w:rFonts w:ascii="Courier New" w:hAnsi="Courier New" w:cs="Courier New"/>
          <w:sz w:val="28"/>
          <w:szCs w:val="28"/>
        </w:rPr>
        <w:t xml:space="preserve">, come specificato in </w:t>
      </w:r>
      <w:r w:rsidR="00DF2899" w:rsidRPr="00DF2899">
        <w:rPr>
          <w:rFonts w:ascii="Courier New" w:hAnsi="Courier New" w:cs="Courier New"/>
          <w:b/>
          <w:sz w:val="28"/>
          <w:szCs w:val="28"/>
        </w:rPr>
        <w:t>RFC 822</w:t>
      </w:r>
      <w:r w:rsidR="001C3997">
        <w:rPr>
          <w:rFonts w:ascii="Courier New" w:hAnsi="Courier New" w:cs="Courier New"/>
          <w:sz w:val="28"/>
          <w:szCs w:val="28"/>
        </w:rPr>
        <w:t xml:space="preserve">. </w:t>
      </w:r>
      <w:r w:rsidRPr="00DF2899">
        <w:rPr>
          <w:rFonts w:ascii="Courier New" w:hAnsi="Courier New" w:cs="Courier New"/>
          <w:sz w:val="28"/>
          <w:szCs w:val="28"/>
        </w:rPr>
        <w:t>È un problema per la sicurezza e occupa molto spazio.</w:t>
      </w:r>
    </w:p>
    <w:p w:rsidR="001C3997" w:rsidRDefault="001C3997" w:rsidP="001C3997">
      <w:pPr>
        <w:pStyle w:val="Paragrafoelenco"/>
        <w:rPr>
          <w:rFonts w:ascii="Courier New" w:hAnsi="Courier New" w:cs="Courier New"/>
          <w:sz w:val="28"/>
          <w:szCs w:val="28"/>
        </w:rPr>
      </w:pPr>
      <w:r>
        <w:rPr>
          <w:rFonts w:ascii="Courier New" w:hAnsi="Courier New" w:cs="Courier New"/>
          <w:sz w:val="28"/>
          <w:szCs w:val="28"/>
        </w:rPr>
        <w:t>Questo standard richiede anche l’header della mail così impostato:</w:t>
      </w:r>
    </w:p>
    <w:p w:rsidR="001C3997" w:rsidRDefault="001C3997" w:rsidP="001C3997">
      <w:pPr>
        <w:pStyle w:val="Paragrafoelenco"/>
        <w:rPr>
          <w:rFonts w:ascii="Courier New" w:hAnsi="Courier New" w:cs="Courier New"/>
          <w:sz w:val="28"/>
          <w:szCs w:val="28"/>
        </w:rPr>
      </w:pPr>
      <w:r>
        <w:rPr>
          <w:rFonts w:ascii="Courier New" w:hAnsi="Courier New" w:cs="Courier New"/>
          <w:sz w:val="28"/>
          <w:szCs w:val="28"/>
        </w:rPr>
        <w:tab/>
        <w:t xml:space="preserve">To: </w:t>
      </w:r>
    </w:p>
    <w:p w:rsidR="001C3997" w:rsidRDefault="001C3997" w:rsidP="001C3997">
      <w:pPr>
        <w:pStyle w:val="Paragrafoelenco"/>
        <w:rPr>
          <w:rFonts w:ascii="Courier New" w:hAnsi="Courier New" w:cs="Courier New"/>
          <w:sz w:val="28"/>
          <w:szCs w:val="28"/>
        </w:rPr>
      </w:pPr>
      <w:r>
        <w:rPr>
          <w:rFonts w:ascii="Courier New" w:hAnsi="Courier New" w:cs="Courier New"/>
          <w:sz w:val="28"/>
          <w:szCs w:val="28"/>
        </w:rPr>
        <w:tab/>
        <w:t xml:space="preserve">From: </w:t>
      </w:r>
    </w:p>
    <w:p w:rsidR="000D6AC8" w:rsidRDefault="001C3997" w:rsidP="001C3997">
      <w:pPr>
        <w:pStyle w:val="Paragrafoelenco"/>
        <w:rPr>
          <w:rFonts w:ascii="Courier New" w:hAnsi="Courier New" w:cs="Courier New"/>
          <w:sz w:val="28"/>
          <w:szCs w:val="28"/>
        </w:rPr>
      </w:pPr>
      <w:r>
        <w:rPr>
          <w:rFonts w:ascii="Courier New" w:hAnsi="Courier New" w:cs="Courier New"/>
          <w:sz w:val="28"/>
          <w:szCs w:val="28"/>
        </w:rPr>
        <w:tab/>
        <w:t xml:space="preserve">Subject: </w:t>
      </w:r>
      <w:r w:rsidR="000D6AC8" w:rsidRPr="001C3997">
        <w:rPr>
          <w:rFonts w:ascii="Courier New" w:hAnsi="Courier New" w:cs="Courier New"/>
          <w:sz w:val="28"/>
          <w:szCs w:val="28"/>
        </w:rPr>
        <w:t xml:space="preserve"> </w:t>
      </w:r>
    </w:p>
    <w:p w:rsidR="00756AF8" w:rsidRPr="00756AF8" w:rsidRDefault="00756AF8" w:rsidP="00756AF8">
      <w:pPr>
        <w:pStyle w:val="Paragrafoelenco"/>
        <w:numPr>
          <w:ilvl w:val="0"/>
          <w:numId w:val="3"/>
        </w:numPr>
        <w:rPr>
          <w:rFonts w:ascii="Courier New" w:hAnsi="Courier New" w:cs="Courier New"/>
          <w:color w:val="000000" w:themeColor="text1"/>
          <w:sz w:val="28"/>
          <w:szCs w:val="28"/>
        </w:rPr>
      </w:pPr>
      <w:r w:rsidRPr="00756AF8">
        <w:rPr>
          <w:rFonts w:ascii="Courier New" w:hAnsi="Courier New" w:cs="Courier New"/>
          <w:sz w:val="28"/>
          <w:szCs w:val="28"/>
        </w:rPr>
        <w:t xml:space="preserve">Similitudini con HTTP: </w:t>
      </w:r>
      <w:r w:rsidRPr="00756AF8">
        <w:rPr>
          <w:rFonts w:ascii="Courier New" w:hAnsi="Courier New" w:cs="Courier New"/>
          <w:color w:val="000000" w:themeColor="text1"/>
          <w:sz w:val="28"/>
          <w:szCs w:val="28"/>
        </w:rPr>
        <w:t xml:space="preserve">Client-Server, TCP, header testuale. </w:t>
      </w:r>
    </w:p>
    <w:p w:rsidR="00756AF8" w:rsidRPr="00756AF8" w:rsidRDefault="00756AF8" w:rsidP="00756AF8">
      <w:pPr>
        <w:pStyle w:val="Paragrafoelenco"/>
        <w:numPr>
          <w:ilvl w:val="0"/>
          <w:numId w:val="3"/>
        </w:numPr>
        <w:rPr>
          <w:rFonts w:ascii="Courier New" w:hAnsi="Courier New" w:cs="Courier New"/>
          <w:color w:val="000000" w:themeColor="text1"/>
          <w:sz w:val="28"/>
          <w:szCs w:val="28"/>
        </w:rPr>
      </w:pPr>
      <w:r w:rsidRPr="00756AF8">
        <w:rPr>
          <w:rFonts w:ascii="Courier New" w:hAnsi="Courier New" w:cs="Courier New"/>
          <w:sz w:val="28"/>
          <w:szCs w:val="28"/>
        </w:rPr>
        <w:t xml:space="preserve">Differenze con HTTP: </w:t>
      </w:r>
      <w:r w:rsidRPr="00756AF8">
        <w:rPr>
          <w:rFonts w:ascii="Courier New" w:hAnsi="Courier New" w:cs="Courier New"/>
          <w:color w:val="000000" w:themeColor="text1"/>
          <w:sz w:val="28"/>
          <w:szCs w:val="28"/>
        </w:rPr>
        <w:t xml:space="preserve">Porta diversa (25, 80), SMTP è tutto testuale, SMTP ha la funzione push. </w:t>
      </w:r>
    </w:p>
    <w:p w:rsidR="00756AF8" w:rsidRPr="00756AF8" w:rsidRDefault="00756AF8" w:rsidP="00756AF8">
      <w:pPr>
        <w:pStyle w:val="Paragrafoelenco"/>
        <w:rPr>
          <w:rFonts w:ascii="Courier New" w:hAnsi="Courier New" w:cs="Courier New"/>
          <w:sz w:val="28"/>
          <w:szCs w:val="28"/>
        </w:rPr>
      </w:pPr>
    </w:p>
    <w:p w:rsidR="00DF2899" w:rsidRDefault="00DF2899" w:rsidP="006648AE">
      <w:pPr>
        <w:rPr>
          <w:rFonts w:ascii="Calibri Light" w:hAnsi="Calibri Light" w:cs="Calibri Light"/>
          <w:b/>
          <w:color w:val="2F5496" w:themeColor="accent1" w:themeShade="BF"/>
          <w:sz w:val="28"/>
          <w:szCs w:val="28"/>
        </w:rPr>
      </w:pPr>
    </w:p>
    <w:p w:rsidR="005F5EBE" w:rsidRPr="001C3997" w:rsidRDefault="005F5EBE" w:rsidP="006648AE">
      <w:pPr>
        <w:rPr>
          <w:rFonts w:ascii="Courier New" w:hAnsi="Courier New" w:cs="Courier New"/>
          <w:b/>
          <w:color w:val="000000" w:themeColor="text1"/>
          <w:sz w:val="28"/>
          <w:szCs w:val="28"/>
        </w:rPr>
      </w:pPr>
      <w:r w:rsidRPr="001C3997">
        <w:rPr>
          <w:rFonts w:ascii="Courier New" w:hAnsi="Courier New" w:cs="Courier New"/>
          <w:b/>
          <w:color w:val="000000" w:themeColor="text1"/>
          <w:sz w:val="28"/>
          <w:szCs w:val="28"/>
        </w:rPr>
        <w:t>MIME (Multipurpose Internet Mail Extensions) RFC 2045 – 2046</w:t>
      </w:r>
    </w:p>
    <w:p w:rsidR="005F5EBE" w:rsidRPr="001C3997" w:rsidRDefault="005F5EBE" w:rsidP="006648AE">
      <w:pPr>
        <w:rPr>
          <w:rFonts w:ascii="Courier New" w:hAnsi="Courier New" w:cs="Courier New"/>
          <w:color w:val="000000" w:themeColor="text1"/>
          <w:sz w:val="28"/>
          <w:szCs w:val="28"/>
        </w:rPr>
      </w:pPr>
      <w:r w:rsidRPr="001C3997">
        <w:rPr>
          <w:rFonts w:ascii="Courier New" w:hAnsi="Courier New" w:cs="Courier New"/>
          <w:color w:val="000000" w:themeColor="text1"/>
          <w:sz w:val="28"/>
          <w:szCs w:val="28"/>
        </w:rPr>
        <w:t>Estende il formato</w:t>
      </w:r>
      <w:r w:rsidR="001C3997" w:rsidRPr="001C3997">
        <w:rPr>
          <w:rFonts w:ascii="Courier New" w:hAnsi="Courier New" w:cs="Courier New"/>
          <w:color w:val="000000" w:themeColor="text1"/>
          <w:sz w:val="28"/>
          <w:szCs w:val="28"/>
        </w:rPr>
        <w:t xml:space="preserve"> 822</w:t>
      </w:r>
      <w:r w:rsidRPr="001C3997">
        <w:rPr>
          <w:rFonts w:ascii="Courier New" w:hAnsi="Courier New" w:cs="Courier New"/>
          <w:color w:val="000000" w:themeColor="text1"/>
          <w:sz w:val="28"/>
          <w:szCs w:val="28"/>
        </w:rPr>
        <w:t xml:space="preserve"> dei messaggi mail per supportare contenuti multimediali</w:t>
      </w:r>
      <w:r w:rsidR="00756AF8">
        <w:rPr>
          <w:rFonts w:ascii="Courier New" w:hAnsi="Courier New" w:cs="Courier New"/>
          <w:color w:val="000000" w:themeColor="text1"/>
          <w:sz w:val="28"/>
          <w:szCs w:val="28"/>
        </w:rPr>
        <w:t xml:space="preserve">. </w:t>
      </w:r>
      <w:r w:rsidRPr="001C3997">
        <w:rPr>
          <w:rFonts w:ascii="Courier New" w:hAnsi="Courier New" w:cs="Courier New"/>
          <w:color w:val="000000" w:themeColor="text1"/>
          <w:sz w:val="28"/>
          <w:szCs w:val="28"/>
        </w:rPr>
        <w:t xml:space="preserve">Definisce header per specificare il contenuto </w:t>
      </w:r>
      <w:r w:rsidR="001C3997" w:rsidRPr="001C3997">
        <w:rPr>
          <w:rFonts w:ascii="Courier New" w:hAnsi="Courier New" w:cs="Courier New"/>
          <w:color w:val="000000" w:themeColor="text1"/>
          <w:sz w:val="28"/>
          <w:szCs w:val="28"/>
        </w:rPr>
        <w:t>(</w:t>
      </w:r>
      <w:r w:rsidR="001C3997" w:rsidRPr="001C3997">
        <w:rPr>
          <w:rFonts w:ascii="Courier New" w:hAnsi="Courier New" w:cs="Courier New"/>
          <w:color w:val="000000" w:themeColor="text1"/>
          <w:sz w:val="28"/>
          <w:szCs w:val="28"/>
          <w:u w:val="single"/>
        </w:rPr>
        <w:t>Content-Type</w:t>
      </w:r>
      <w:r w:rsidR="001C3997" w:rsidRPr="001C3997">
        <w:rPr>
          <w:rFonts w:ascii="Courier New" w:hAnsi="Courier New" w:cs="Courier New"/>
          <w:color w:val="000000" w:themeColor="text1"/>
          <w:sz w:val="28"/>
          <w:szCs w:val="28"/>
        </w:rPr>
        <w:t xml:space="preserve">) </w:t>
      </w:r>
      <w:r w:rsidRPr="001C3997">
        <w:rPr>
          <w:rFonts w:ascii="Courier New" w:hAnsi="Courier New" w:cs="Courier New"/>
          <w:color w:val="000000" w:themeColor="text1"/>
          <w:sz w:val="28"/>
          <w:szCs w:val="28"/>
        </w:rPr>
        <w:t>ed il tipo di codifica</w:t>
      </w:r>
      <w:r w:rsidR="001C3997" w:rsidRPr="001C3997">
        <w:rPr>
          <w:rFonts w:ascii="Courier New" w:hAnsi="Courier New" w:cs="Courier New"/>
          <w:color w:val="000000" w:themeColor="text1"/>
          <w:sz w:val="28"/>
          <w:szCs w:val="28"/>
        </w:rPr>
        <w:t xml:space="preserve"> (</w:t>
      </w:r>
      <w:r w:rsidR="001C3997" w:rsidRPr="001C3997">
        <w:rPr>
          <w:rFonts w:ascii="Courier New" w:hAnsi="Courier New" w:cs="Courier New"/>
          <w:color w:val="000000" w:themeColor="text1"/>
          <w:sz w:val="28"/>
          <w:szCs w:val="28"/>
          <w:u w:val="single"/>
        </w:rPr>
        <w:t>Base64</w:t>
      </w:r>
      <w:r w:rsidR="001C3997" w:rsidRPr="001C3997">
        <w:rPr>
          <w:rFonts w:ascii="Courier New" w:hAnsi="Courier New" w:cs="Courier New"/>
          <w:color w:val="000000" w:themeColor="text1"/>
          <w:sz w:val="28"/>
          <w:szCs w:val="28"/>
        </w:rPr>
        <w:t>)</w:t>
      </w:r>
      <w:r w:rsidRPr="001C3997">
        <w:rPr>
          <w:rFonts w:ascii="Courier New" w:hAnsi="Courier New" w:cs="Courier New"/>
          <w:color w:val="000000" w:themeColor="text1"/>
          <w:sz w:val="28"/>
          <w:szCs w:val="28"/>
        </w:rPr>
        <w:t xml:space="preserve">. </w:t>
      </w:r>
    </w:p>
    <w:p w:rsidR="008E4B46" w:rsidRPr="001C3997" w:rsidRDefault="005F5EBE" w:rsidP="00211256">
      <w:pPr>
        <w:rPr>
          <w:rFonts w:ascii="Courier New" w:hAnsi="Courier New" w:cs="Courier New"/>
          <w:color w:val="000000" w:themeColor="text1"/>
          <w:sz w:val="28"/>
          <w:szCs w:val="28"/>
        </w:rPr>
      </w:pPr>
      <w:r w:rsidRPr="001C3997">
        <w:rPr>
          <w:rFonts w:ascii="Courier New" w:hAnsi="Courier New" w:cs="Courier New"/>
          <w:color w:val="000000" w:themeColor="text1"/>
          <w:sz w:val="28"/>
          <w:szCs w:val="28"/>
        </w:rPr>
        <w:t xml:space="preserve">Consente di trasferire più oggetti come parti di uno stesso messaggio. </w:t>
      </w:r>
    </w:p>
    <w:p w:rsidR="00FA780E" w:rsidRPr="000F7E63" w:rsidRDefault="00FA780E" w:rsidP="008F70E7">
      <w:pPr>
        <w:rPr>
          <w:rFonts w:ascii="Courier New" w:hAnsi="Courier New" w:cs="Courier New"/>
          <w:b/>
          <w:color w:val="FF0000"/>
          <w:sz w:val="28"/>
          <w:szCs w:val="28"/>
        </w:rPr>
      </w:pPr>
      <w:r w:rsidRPr="000F7E63">
        <w:rPr>
          <w:rFonts w:ascii="Courier New" w:hAnsi="Courier New" w:cs="Courier New"/>
          <w:b/>
          <w:color w:val="FF0000"/>
          <w:sz w:val="28"/>
          <w:szCs w:val="28"/>
        </w:rPr>
        <w:lastRenderedPageBreak/>
        <w:t>DNS</w:t>
      </w:r>
      <w:r w:rsidR="00351CEF" w:rsidRPr="000F7E63">
        <w:rPr>
          <w:rFonts w:ascii="Courier New" w:hAnsi="Courier New" w:cs="Courier New"/>
          <w:b/>
          <w:color w:val="FF0000"/>
          <w:sz w:val="28"/>
          <w:szCs w:val="28"/>
        </w:rPr>
        <w:t xml:space="preserve">: </w:t>
      </w:r>
      <w:r w:rsidRPr="000F7E63">
        <w:rPr>
          <w:rFonts w:ascii="Courier New" w:hAnsi="Courier New" w:cs="Courier New"/>
          <w:b/>
          <w:color w:val="FF0000"/>
          <w:sz w:val="28"/>
          <w:szCs w:val="28"/>
        </w:rPr>
        <w:t>Domain Name System</w:t>
      </w:r>
    </w:p>
    <w:p w:rsidR="00FA780E" w:rsidRPr="000F7E63" w:rsidRDefault="00FA780E" w:rsidP="008F70E7">
      <w:p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 xml:space="preserve">Gli indirizzi IP sono poco adatti ad essere usati dagli applicativi, per questo si utilizzano indirizzi simbolici. Occorre una mappatura fra indirizzi IP e nomi simbolici. </w:t>
      </w:r>
      <w:r w:rsidR="00481C85" w:rsidRPr="000F7E63">
        <w:rPr>
          <w:rFonts w:ascii="Courier New" w:hAnsi="Courier New" w:cs="Courier New"/>
          <w:color w:val="000000" w:themeColor="text1"/>
          <w:sz w:val="28"/>
          <w:szCs w:val="28"/>
        </w:rPr>
        <w:t>Questo servizio è offerto dal protocollo D</w:t>
      </w:r>
      <w:r w:rsidR="000F7E63" w:rsidRPr="000F7E63">
        <w:rPr>
          <w:rFonts w:ascii="Courier New" w:hAnsi="Courier New" w:cs="Courier New"/>
          <w:color w:val="000000" w:themeColor="text1"/>
          <w:sz w:val="28"/>
          <w:szCs w:val="28"/>
        </w:rPr>
        <w:t xml:space="preserve">NS, basato su UDP e operante sulla porta </w:t>
      </w:r>
      <w:r w:rsidR="000F7E63" w:rsidRPr="000F7E63">
        <w:rPr>
          <w:rFonts w:ascii="Courier New" w:hAnsi="Courier New" w:cs="Courier New"/>
          <w:color w:val="000000" w:themeColor="text1"/>
          <w:sz w:val="28"/>
          <w:szCs w:val="28"/>
          <w:u w:val="single"/>
        </w:rPr>
        <w:t>53</w:t>
      </w:r>
      <w:r w:rsidR="000F7E63" w:rsidRPr="000F7E63">
        <w:rPr>
          <w:rFonts w:ascii="Courier New" w:hAnsi="Courier New" w:cs="Courier New"/>
          <w:color w:val="000000" w:themeColor="text1"/>
          <w:sz w:val="28"/>
          <w:szCs w:val="28"/>
        </w:rPr>
        <w:t xml:space="preserve">. </w:t>
      </w:r>
    </w:p>
    <w:p w:rsidR="00FA780E" w:rsidRPr="000F7E63" w:rsidRDefault="00FA780E" w:rsidP="008F70E7">
      <w:p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I server che si occupano del serv</w:t>
      </w:r>
      <w:r w:rsidR="009E4D39" w:rsidRPr="000F7E63">
        <w:rPr>
          <w:rFonts w:ascii="Courier New" w:hAnsi="Courier New" w:cs="Courier New"/>
          <w:color w:val="000000" w:themeColor="text1"/>
          <w:sz w:val="28"/>
          <w:szCs w:val="28"/>
        </w:rPr>
        <w:t>i</w:t>
      </w:r>
      <w:r w:rsidRPr="000F7E63">
        <w:rPr>
          <w:rFonts w:ascii="Courier New" w:hAnsi="Courier New" w:cs="Courier New"/>
          <w:color w:val="000000" w:themeColor="text1"/>
          <w:sz w:val="28"/>
          <w:szCs w:val="28"/>
        </w:rPr>
        <w:t xml:space="preserve">zio </w:t>
      </w:r>
      <w:r w:rsidR="009E4D39" w:rsidRPr="000F7E63">
        <w:rPr>
          <w:rFonts w:ascii="Courier New" w:hAnsi="Courier New" w:cs="Courier New"/>
          <w:color w:val="000000" w:themeColor="text1"/>
          <w:sz w:val="28"/>
          <w:szCs w:val="28"/>
        </w:rPr>
        <w:t>DNS</w:t>
      </w:r>
      <w:r w:rsidRPr="000F7E63">
        <w:rPr>
          <w:rFonts w:ascii="Courier New" w:hAnsi="Courier New" w:cs="Courier New"/>
          <w:color w:val="000000" w:themeColor="text1"/>
          <w:sz w:val="28"/>
          <w:szCs w:val="28"/>
        </w:rPr>
        <w:t xml:space="preserve"> si chiamano name server, hanno organizzazione gerarchica. </w:t>
      </w:r>
    </w:p>
    <w:p w:rsidR="00FA780E" w:rsidRPr="000F7E63" w:rsidRDefault="00FA780E" w:rsidP="008F70E7">
      <w:p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 xml:space="preserve">Servizi aggiuntivi: </w:t>
      </w:r>
    </w:p>
    <w:p w:rsidR="00FA780E" w:rsidRPr="000F7E63" w:rsidRDefault="009E4D39" w:rsidP="00FA780E">
      <w:pPr>
        <w:pStyle w:val="Paragrafoelenco"/>
        <w:numPr>
          <w:ilvl w:val="0"/>
          <w:numId w:val="3"/>
        </w:num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H</w:t>
      </w:r>
      <w:r w:rsidR="00FA780E" w:rsidRPr="000F7E63">
        <w:rPr>
          <w:rFonts w:ascii="Courier New" w:hAnsi="Courier New" w:cs="Courier New"/>
          <w:color w:val="000000" w:themeColor="text1"/>
          <w:sz w:val="28"/>
          <w:szCs w:val="28"/>
        </w:rPr>
        <w:t>ost aliasing</w:t>
      </w:r>
      <w:r w:rsidR="00C4111E" w:rsidRPr="000F7E63">
        <w:rPr>
          <w:rFonts w:ascii="Courier New" w:hAnsi="Courier New" w:cs="Courier New"/>
          <w:color w:val="000000" w:themeColor="text1"/>
          <w:sz w:val="28"/>
          <w:szCs w:val="28"/>
        </w:rPr>
        <w:t xml:space="preserve">: permette indirizzi sinonimi per i domini. Esiste il nome “canonico” che è quello principale. </w:t>
      </w:r>
    </w:p>
    <w:p w:rsidR="00FA780E" w:rsidRPr="000F7E63" w:rsidRDefault="009E4D39" w:rsidP="00FA780E">
      <w:pPr>
        <w:pStyle w:val="Paragrafoelenco"/>
        <w:numPr>
          <w:ilvl w:val="0"/>
          <w:numId w:val="3"/>
        </w:num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M</w:t>
      </w:r>
      <w:r w:rsidR="00FA780E" w:rsidRPr="000F7E63">
        <w:rPr>
          <w:rFonts w:ascii="Courier New" w:hAnsi="Courier New" w:cs="Courier New"/>
          <w:color w:val="000000" w:themeColor="text1"/>
          <w:sz w:val="28"/>
          <w:szCs w:val="28"/>
        </w:rPr>
        <w:t>ail server aliasing</w:t>
      </w:r>
      <w:r w:rsidR="00C4111E" w:rsidRPr="000F7E63">
        <w:rPr>
          <w:rFonts w:ascii="Courier New" w:hAnsi="Courier New" w:cs="Courier New"/>
          <w:color w:val="000000" w:themeColor="text1"/>
          <w:sz w:val="28"/>
          <w:szCs w:val="28"/>
        </w:rPr>
        <w:t>: associa i server delle aziende ai mail server</w:t>
      </w:r>
      <w:r w:rsidR="000F7E63" w:rsidRPr="000F7E63">
        <w:rPr>
          <w:rFonts w:ascii="Courier New" w:hAnsi="Courier New" w:cs="Courier New"/>
          <w:color w:val="000000" w:themeColor="text1"/>
          <w:sz w:val="28"/>
          <w:szCs w:val="28"/>
        </w:rPr>
        <w:t xml:space="preserve"> corrispondenti</w:t>
      </w:r>
      <w:r w:rsidR="00C4111E" w:rsidRPr="000F7E63">
        <w:rPr>
          <w:rFonts w:ascii="Courier New" w:hAnsi="Courier New" w:cs="Courier New"/>
          <w:color w:val="000000" w:themeColor="text1"/>
          <w:sz w:val="28"/>
          <w:szCs w:val="28"/>
        </w:rPr>
        <w:t>.</w:t>
      </w:r>
    </w:p>
    <w:p w:rsidR="00FA780E" w:rsidRPr="000F7E63" w:rsidRDefault="009E4D39" w:rsidP="00FA780E">
      <w:pPr>
        <w:pStyle w:val="Paragrafoelenco"/>
        <w:numPr>
          <w:ilvl w:val="0"/>
          <w:numId w:val="3"/>
        </w:numPr>
        <w:rPr>
          <w:rFonts w:ascii="Courier New" w:hAnsi="Courier New" w:cs="Courier New"/>
          <w:color w:val="000000" w:themeColor="text1"/>
          <w:sz w:val="28"/>
          <w:szCs w:val="28"/>
        </w:rPr>
      </w:pPr>
      <w:r w:rsidRPr="000F7E63">
        <w:rPr>
          <w:rFonts w:ascii="Courier New" w:hAnsi="Courier New" w:cs="Courier New"/>
          <w:color w:val="000000" w:themeColor="text1"/>
          <w:sz w:val="28"/>
          <w:szCs w:val="28"/>
        </w:rPr>
        <w:t>L</w:t>
      </w:r>
      <w:r w:rsidR="00FA780E" w:rsidRPr="000F7E63">
        <w:rPr>
          <w:rFonts w:ascii="Courier New" w:hAnsi="Courier New" w:cs="Courier New"/>
          <w:color w:val="000000" w:themeColor="text1"/>
          <w:sz w:val="28"/>
          <w:szCs w:val="28"/>
        </w:rPr>
        <w:t>oad distribution</w:t>
      </w:r>
      <w:r w:rsidR="00886CC9" w:rsidRPr="000F7E63">
        <w:rPr>
          <w:rFonts w:ascii="Courier New" w:hAnsi="Courier New" w:cs="Courier New"/>
          <w:color w:val="000000" w:themeColor="text1"/>
          <w:sz w:val="28"/>
          <w:szCs w:val="28"/>
        </w:rPr>
        <w:t>: distribuisce le</w:t>
      </w:r>
      <w:r w:rsidR="00C4111E" w:rsidRPr="000F7E63">
        <w:rPr>
          <w:rFonts w:ascii="Courier New" w:hAnsi="Courier New" w:cs="Courier New"/>
          <w:color w:val="000000" w:themeColor="text1"/>
          <w:sz w:val="28"/>
          <w:szCs w:val="28"/>
        </w:rPr>
        <w:t xml:space="preserve"> richieste a diversi server replicati che gestiscono i siti più richiesti. </w:t>
      </w:r>
    </w:p>
    <w:p w:rsidR="000F7E63" w:rsidRDefault="000F7E63" w:rsidP="000F7E63">
      <w:pPr>
        <w:pStyle w:val="Paragrafoelenco"/>
        <w:rPr>
          <w:rFonts w:ascii="Calibri Light" w:hAnsi="Calibri Light" w:cs="Calibri Light"/>
          <w:color w:val="2F5496" w:themeColor="accent1" w:themeShade="BF"/>
          <w:sz w:val="28"/>
          <w:szCs w:val="28"/>
        </w:rPr>
      </w:pPr>
    </w:p>
    <w:p w:rsidR="00FA780E" w:rsidRPr="008D7886" w:rsidRDefault="00FA780E" w:rsidP="00FA780E">
      <w:pPr>
        <w:rPr>
          <w:rFonts w:ascii="Courier New" w:hAnsi="Courier New" w:cs="Courier New"/>
          <w:b/>
          <w:sz w:val="28"/>
          <w:szCs w:val="28"/>
        </w:rPr>
      </w:pPr>
      <w:r w:rsidRPr="008D7886">
        <w:rPr>
          <w:rFonts w:ascii="Courier New" w:hAnsi="Courier New" w:cs="Courier New"/>
          <w:b/>
          <w:sz w:val="28"/>
          <w:szCs w:val="28"/>
        </w:rPr>
        <w:t>IL DATABASE DEI NAME SERVERS</w:t>
      </w:r>
    </w:p>
    <w:p w:rsidR="00E53607" w:rsidRPr="008D7886" w:rsidRDefault="00E53607" w:rsidP="00E53607">
      <w:pPr>
        <w:rPr>
          <w:rFonts w:ascii="Courier New" w:hAnsi="Courier New" w:cs="Courier New"/>
          <w:sz w:val="28"/>
          <w:szCs w:val="28"/>
        </w:rPr>
      </w:pPr>
      <w:r w:rsidRPr="008D7886">
        <w:rPr>
          <w:rFonts w:ascii="Courier New" w:hAnsi="Courier New" w:cs="Courier New"/>
          <w:sz w:val="28"/>
          <w:szCs w:val="28"/>
        </w:rPr>
        <w:t>O</w:t>
      </w:r>
      <w:r w:rsidR="00FA780E" w:rsidRPr="008D7886">
        <w:rPr>
          <w:rFonts w:ascii="Courier New" w:hAnsi="Courier New" w:cs="Courier New"/>
          <w:sz w:val="28"/>
          <w:szCs w:val="28"/>
        </w:rPr>
        <w:t>gni livello nella gerarchia ha una diversa profondità di informazione</w:t>
      </w:r>
      <w:r w:rsidRPr="008D7886">
        <w:rPr>
          <w:rFonts w:ascii="Courier New" w:hAnsi="Courier New" w:cs="Courier New"/>
          <w:sz w:val="28"/>
          <w:szCs w:val="28"/>
        </w:rPr>
        <w:t>.</w:t>
      </w:r>
    </w:p>
    <w:p w:rsidR="00E53607" w:rsidRPr="008D7886" w:rsidRDefault="00E53607" w:rsidP="00E53607">
      <w:pPr>
        <w:rPr>
          <w:rFonts w:ascii="Courier New" w:hAnsi="Courier New" w:cs="Courier New"/>
          <w:sz w:val="28"/>
          <w:szCs w:val="28"/>
        </w:rPr>
      </w:pPr>
      <w:r w:rsidRPr="008D7886">
        <w:rPr>
          <w:rFonts w:ascii="Courier New" w:hAnsi="Courier New" w:cs="Courier New"/>
          <w:sz w:val="28"/>
          <w:szCs w:val="28"/>
        </w:rPr>
        <w:t>I Name Server possono essere:</w:t>
      </w:r>
    </w:p>
    <w:p w:rsidR="00E53607" w:rsidRPr="008D7886" w:rsidRDefault="00E53607" w:rsidP="00E53607">
      <w:pPr>
        <w:pStyle w:val="Paragrafoelenco"/>
        <w:numPr>
          <w:ilvl w:val="0"/>
          <w:numId w:val="17"/>
        </w:numPr>
        <w:rPr>
          <w:rFonts w:ascii="Courier New" w:hAnsi="Courier New" w:cs="Courier New"/>
          <w:sz w:val="28"/>
          <w:szCs w:val="28"/>
        </w:rPr>
      </w:pPr>
      <w:r w:rsidRPr="008D7886">
        <w:rPr>
          <w:rFonts w:ascii="Courier New" w:hAnsi="Courier New" w:cs="Courier New"/>
          <w:sz w:val="28"/>
          <w:szCs w:val="28"/>
        </w:rPr>
        <w:t xml:space="preserve">Root DNS Server: contengono gli indirizzi dei Top-Level-Domain, sono gestiti da 13 organizzazioni. </w:t>
      </w:r>
    </w:p>
    <w:p w:rsidR="00E53607" w:rsidRPr="008D7886" w:rsidRDefault="00E53607" w:rsidP="00E53607">
      <w:pPr>
        <w:pStyle w:val="Paragrafoelenco"/>
        <w:numPr>
          <w:ilvl w:val="0"/>
          <w:numId w:val="17"/>
        </w:numPr>
        <w:rPr>
          <w:rFonts w:ascii="Courier New" w:hAnsi="Courier New" w:cs="Courier New"/>
          <w:sz w:val="28"/>
          <w:szCs w:val="28"/>
        </w:rPr>
      </w:pPr>
      <w:r w:rsidRPr="008D7886">
        <w:rPr>
          <w:rFonts w:ascii="Courier New" w:hAnsi="Courier New" w:cs="Courier New"/>
          <w:sz w:val="28"/>
          <w:szCs w:val="28"/>
        </w:rPr>
        <w:t>TLD: (.com)</w:t>
      </w:r>
    </w:p>
    <w:p w:rsidR="00E53607" w:rsidRPr="008D7886" w:rsidRDefault="00E53607" w:rsidP="00E53607">
      <w:pPr>
        <w:pStyle w:val="Paragrafoelenco"/>
        <w:numPr>
          <w:ilvl w:val="0"/>
          <w:numId w:val="17"/>
        </w:numPr>
        <w:rPr>
          <w:rFonts w:ascii="Courier New" w:hAnsi="Courier New" w:cs="Courier New"/>
          <w:sz w:val="28"/>
          <w:szCs w:val="28"/>
        </w:rPr>
      </w:pPr>
      <w:r w:rsidRPr="008D7886">
        <w:rPr>
          <w:rFonts w:ascii="Courier New" w:hAnsi="Courier New" w:cs="Courier New"/>
          <w:i/>
          <w:sz w:val="28"/>
          <w:szCs w:val="28"/>
        </w:rPr>
        <w:t>Generico</w:t>
      </w:r>
      <w:r w:rsidRPr="008D7886">
        <w:rPr>
          <w:rFonts w:ascii="Courier New" w:hAnsi="Courier New" w:cs="Courier New"/>
          <w:sz w:val="28"/>
          <w:szCs w:val="28"/>
        </w:rPr>
        <w:t>: (google.com)</w:t>
      </w:r>
    </w:p>
    <w:p w:rsidR="00E53607" w:rsidRPr="008D7886" w:rsidRDefault="00E53607" w:rsidP="00E53607">
      <w:pPr>
        <w:pStyle w:val="Paragrafoelenco"/>
        <w:numPr>
          <w:ilvl w:val="0"/>
          <w:numId w:val="17"/>
        </w:numPr>
        <w:rPr>
          <w:rFonts w:ascii="Courier New" w:hAnsi="Courier New" w:cs="Courier New"/>
          <w:sz w:val="28"/>
          <w:szCs w:val="28"/>
        </w:rPr>
      </w:pPr>
      <w:r w:rsidRPr="008D7886">
        <w:rPr>
          <w:rFonts w:ascii="Courier New" w:hAnsi="Courier New" w:cs="Courier New"/>
          <w:sz w:val="28"/>
          <w:szCs w:val="28"/>
        </w:rPr>
        <w:t xml:space="preserve">Local Name Server: sono direttamente collegati agli host e gestiti dai ISP. Ognuno di essi è collegato ai root. </w:t>
      </w:r>
    </w:p>
    <w:p w:rsidR="007338FD" w:rsidRPr="008D7886" w:rsidRDefault="007338FD" w:rsidP="00E53607">
      <w:pPr>
        <w:rPr>
          <w:rFonts w:ascii="Courier New" w:hAnsi="Courier New" w:cs="Courier New"/>
          <w:sz w:val="28"/>
          <w:szCs w:val="28"/>
        </w:rPr>
      </w:pPr>
      <w:r w:rsidRPr="008D7886">
        <w:rPr>
          <w:rFonts w:ascii="Courier New" w:hAnsi="Courier New" w:cs="Courier New"/>
          <w:sz w:val="28"/>
          <w:szCs w:val="28"/>
          <w:u w:val="single"/>
        </w:rPr>
        <w:t xml:space="preserve">Authoritative </w:t>
      </w:r>
      <w:r w:rsidR="009E4D39" w:rsidRPr="008D7886">
        <w:rPr>
          <w:rFonts w:ascii="Courier New" w:hAnsi="Courier New" w:cs="Courier New"/>
          <w:sz w:val="28"/>
          <w:szCs w:val="28"/>
          <w:u w:val="single"/>
        </w:rPr>
        <w:t>N</w:t>
      </w:r>
      <w:r w:rsidRPr="008D7886">
        <w:rPr>
          <w:rFonts w:ascii="Courier New" w:hAnsi="Courier New" w:cs="Courier New"/>
          <w:sz w:val="28"/>
          <w:szCs w:val="28"/>
          <w:u w:val="single"/>
        </w:rPr>
        <w:t xml:space="preserve">ame </w:t>
      </w:r>
      <w:r w:rsidR="009E4D39" w:rsidRPr="008D7886">
        <w:rPr>
          <w:rFonts w:ascii="Courier New" w:hAnsi="Courier New" w:cs="Courier New"/>
          <w:sz w:val="28"/>
          <w:szCs w:val="28"/>
          <w:u w:val="single"/>
        </w:rPr>
        <w:t>S</w:t>
      </w:r>
      <w:r w:rsidRPr="008D7886">
        <w:rPr>
          <w:rFonts w:ascii="Courier New" w:hAnsi="Courier New" w:cs="Courier New"/>
          <w:sz w:val="28"/>
          <w:szCs w:val="28"/>
          <w:u w:val="single"/>
        </w:rPr>
        <w:t>ervers</w:t>
      </w:r>
      <w:r w:rsidR="00E53607" w:rsidRPr="008D7886">
        <w:rPr>
          <w:rFonts w:ascii="Courier New" w:hAnsi="Courier New" w:cs="Courier New"/>
          <w:sz w:val="28"/>
          <w:szCs w:val="28"/>
        </w:rPr>
        <w:t xml:space="preserve"> (tipologia logica</w:t>
      </w:r>
      <w:r w:rsidR="00E53607" w:rsidRPr="008D7886">
        <w:rPr>
          <w:rFonts w:ascii="Courier New" w:hAnsi="Courier New" w:cs="Courier New"/>
          <w:sz w:val="28"/>
          <w:szCs w:val="28"/>
          <w:u w:val="single"/>
        </w:rPr>
        <w:t>)</w:t>
      </w:r>
      <w:r w:rsidRPr="008D7886">
        <w:rPr>
          <w:rFonts w:ascii="Courier New" w:hAnsi="Courier New" w:cs="Courier New"/>
          <w:sz w:val="28"/>
          <w:szCs w:val="28"/>
        </w:rPr>
        <w:t xml:space="preserve">: server responsabile di un particolare </w:t>
      </w:r>
      <w:r w:rsidRPr="008D7886">
        <w:rPr>
          <w:rFonts w:ascii="Courier New" w:hAnsi="Courier New" w:cs="Courier New"/>
          <w:sz w:val="28"/>
          <w:szCs w:val="28"/>
          <w:u w:val="single"/>
        </w:rPr>
        <w:t>hostname</w:t>
      </w:r>
      <w:r w:rsidRPr="008D7886">
        <w:rPr>
          <w:rFonts w:ascii="Courier New" w:hAnsi="Courier New" w:cs="Courier New"/>
          <w:sz w:val="28"/>
          <w:szCs w:val="28"/>
        </w:rPr>
        <w:t>. Si definisce autoritativo quando ha la risposta alla richiesta.</w:t>
      </w:r>
      <w:r w:rsidR="00BB6B32" w:rsidRPr="008D7886">
        <w:rPr>
          <w:rFonts w:ascii="Courier New" w:hAnsi="Courier New" w:cs="Courier New"/>
          <w:sz w:val="28"/>
          <w:szCs w:val="28"/>
        </w:rPr>
        <w:t xml:space="preserve"> Contengono record di tipo A dei siti per cui sono autoritativi e record NS per gli altri (ognuno associato a un record A per instradare la richiesta a un altro server). </w:t>
      </w:r>
    </w:p>
    <w:p w:rsidR="009E4D39" w:rsidRPr="008D7886" w:rsidRDefault="009E4D39" w:rsidP="009E4D39">
      <w:pPr>
        <w:rPr>
          <w:rFonts w:ascii="Courier New" w:hAnsi="Courier New" w:cs="Courier New"/>
          <w:sz w:val="28"/>
          <w:szCs w:val="28"/>
        </w:rPr>
      </w:pPr>
      <w:r w:rsidRPr="008D7886">
        <w:rPr>
          <w:rFonts w:ascii="Courier New" w:hAnsi="Courier New" w:cs="Courier New"/>
          <w:sz w:val="28"/>
          <w:szCs w:val="28"/>
        </w:rPr>
        <w:t xml:space="preserve">La richiesta può avvenire in modalità iterativa (ogni passaggio vede l’intervento del LNS) o ricorsiva (LNS coinvolto solo all’inizio e alla fine). </w:t>
      </w:r>
    </w:p>
    <w:p w:rsidR="009E4D39" w:rsidRPr="008D7886" w:rsidRDefault="009E4D39" w:rsidP="009E4D39">
      <w:pPr>
        <w:rPr>
          <w:rFonts w:ascii="Courier New" w:hAnsi="Courier New" w:cs="Courier New"/>
          <w:sz w:val="28"/>
          <w:szCs w:val="28"/>
        </w:rPr>
      </w:pPr>
      <w:r w:rsidRPr="008D7886">
        <w:rPr>
          <w:rFonts w:ascii="Courier New" w:hAnsi="Courier New" w:cs="Courier New"/>
          <w:sz w:val="28"/>
          <w:szCs w:val="28"/>
        </w:rPr>
        <w:t xml:space="preserve">I server hanno anche funzione di cache per dei domini su cui non sono autoritativi. Il TTL è deciso dal server autoritativo ed è un indice di quanto stabile nel tempo è l’informazione </w:t>
      </w:r>
      <w:r w:rsidRPr="008D7886">
        <w:rPr>
          <w:rFonts w:ascii="Courier New" w:hAnsi="Courier New" w:cs="Courier New"/>
          <w:sz w:val="28"/>
          <w:szCs w:val="28"/>
        </w:rPr>
        <w:lastRenderedPageBreak/>
        <w:t xml:space="preserve">relativa, viene usato per decidere il time out. </w:t>
      </w:r>
      <w:r w:rsidR="002302DD" w:rsidRPr="008D7886">
        <w:rPr>
          <w:rFonts w:ascii="Courier New" w:hAnsi="Courier New" w:cs="Courier New"/>
          <w:sz w:val="28"/>
          <w:szCs w:val="28"/>
        </w:rPr>
        <w:t xml:space="preserve">È per questa funzione di cache che di solito si usa il metodo ricorsivo. </w:t>
      </w:r>
      <w:r w:rsidR="008D7886" w:rsidRPr="008D7886">
        <w:rPr>
          <w:rFonts w:ascii="Courier New" w:hAnsi="Courier New" w:cs="Courier New"/>
          <w:sz w:val="28"/>
          <w:szCs w:val="28"/>
        </w:rPr>
        <w:t xml:space="preserve">Di solito i TLD sono memorizzati nel LNS. </w:t>
      </w:r>
    </w:p>
    <w:p w:rsidR="00E53607" w:rsidRDefault="00E53607" w:rsidP="009E4D39">
      <w:pPr>
        <w:rPr>
          <w:rFonts w:ascii="Calibri Light" w:hAnsi="Calibri Light" w:cs="Calibri Light"/>
          <w:color w:val="2F5496" w:themeColor="accent1" w:themeShade="BF"/>
          <w:sz w:val="28"/>
          <w:szCs w:val="28"/>
        </w:rPr>
      </w:pPr>
    </w:p>
    <w:p w:rsidR="00E53607" w:rsidRPr="008D7886" w:rsidRDefault="00E53607" w:rsidP="009E4D39">
      <w:pPr>
        <w:rPr>
          <w:rFonts w:ascii="Courier New" w:hAnsi="Courier New" w:cs="Courier New"/>
          <w:b/>
          <w:sz w:val="28"/>
          <w:szCs w:val="28"/>
        </w:rPr>
      </w:pPr>
      <w:r w:rsidRPr="008D7886">
        <w:rPr>
          <w:rFonts w:ascii="Courier New" w:hAnsi="Courier New" w:cs="Courier New"/>
          <w:b/>
          <w:sz w:val="28"/>
          <w:szCs w:val="28"/>
        </w:rPr>
        <w:t>RECORD DNS</w:t>
      </w:r>
    </w:p>
    <w:p w:rsidR="008D7886" w:rsidRDefault="00886CC9" w:rsidP="00886CC9">
      <w:pPr>
        <w:rPr>
          <w:rFonts w:ascii="Courier New" w:hAnsi="Courier New" w:cs="Courier New"/>
          <w:sz w:val="28"/>
          <w:szCs w:val="28"/>
        </w:rPr>
      </w:pPr>
      <w:r w:rsidRPr="008D7886">
        <w:rPr>
          <w:rFonts w:ascii="Courier New" w:hAnsi="Courier New" w:cs="Courier New"/>
          <w:sz w:val="28"/>
          <w:szCs w:val="28"/>
        </w:rPr>
        <w:t xml:space="preserve">Formato di un record </w:t>
      </w:r>
      <w:r w:rsidR="00C4111E" w:rsidRPr="008D7886">
        <w:rPr>
          <w:rFonts w:ascii="Courier New" w:hAnsi="Courier New" w:cs="Courier New"/>
          <w:sz w:val="28"/>
          <w:szCs w:val="28"/>
        </w:rPr>
        <w:t xml:space="preserve">di risorsa (RR) </w:t>
      </w:r>
      <w:r w:rsidRPr="008D7886">
        <w:rPr>
          <w:rFonts w:ascii="Courier New" w:hAnsi="Courier New" w:cs="Courier New"/>
          <w:sz w:val="28"/>
          <w:szCs w:val="28"/>
        </w:rPr>
        <w:t>di un database DNS:</w:t>
      </w:r>
      <w:r w:rsidR="008D7886" w:rsidRPr="008D7886">
        <w:rPr>
          <w:rFonts w:ascii="Courier New" w:hAnsi="Courier New" w:cs="Courier New"/>
          <w:sz w:val="28"/>
          <w:szCs w:val="28"/>
        </w:rPr>
        <w:t xml:space="preserve"> </w:t>
      </w:r>
    </w:p>
    <w:p w:rsidR="008D7886" w:rsidRPr="008D7886" w:rsidRDefault="008D7886" w:rsidP="00886CC9">
      <w:pPr>
        <w:rPr>
          <w:rFonts w:ascii="Courier New" w:hAnsi="Courier New" w:cs="Courier New"/>
          <w:sz w:val="28"/>
          <w:szCs w:val="28"/>
        </w:rPr>
      </w:pPr>
      <w:r w:rsidRPr="008D7886">
        <w:rPr>
          <w:rFonts w:ascii="Courier New" w:hAnsi="Courier New" w:cs="Courier New"/>
          <w:sz w:val="28"/>
          <w:szCs w:val="28"/>
        </w:rPr>
        <w:t>Name | Value | Type | TTL</w:t>
      </w:r>
      <w:r w:rsidRPr="008D7886">
        <w:rPr>
          <w:rFonts w:ascii="Courier New" w:hAnsi="Courier New" w:cs="Courier New"/>
          <w:sz w:val="28"/>
          <w:szCs w:val="28"/>
        </w:rPr>
        <w:t xml:space="preserve"> </w:t>
      </w:r>
    </w:p>
    <w:p w:rsidR="00C4111E" w:rsidRPr="008D7886" w:rsidRDefault="002302DD" w:rsidP="00886CC9">
      <w:pPr>
        <w:rPr>
          <w:rFonts w:ascii="Courier New" w:hAnsi="Courier New" w:cs="Courier New"/>
          <w:sz w:val="28"/>
          <w:szCs w:val="28"/>
        </w:rPr>
      </w:pPr>
      <w:r w:rsidRPr="008D7886">
        <w:rPr>
          <w:rFonts w:ascii="Courier New" w:hAnsi="Courier New" w:cs="Courier New"/>
          <w:sz w:val="28"/>
          <w:szCs w:val="28"/>
        </w:rPr>
        <w:t>O</w:t>
      </w:r>
      <w:r w:rsidR="00C4111E" w:rsidRPr="008D7886">
        <w:rPr>
          <w:rFonts w:ascii="Courier New" w:hAnsi="Courier New" w:cs="Courier New"/>
          <w:sz w:val="28"/>
          <w:szCs w:val="28"/>
        </w:rPr>
        <w:t>gni messaggio di risposta DNS contiene uno o più RR.</w:t>
      </w:r>
    </w:p>
    <w:p w:rsidR="00886CC9" w:rsidRPr="008D7886" w:rsidRDefault="00886CC9" w:rsidP="00886CC9">
      <w:pPr>
        <w:rPr>
          <w:rFonts w:ascii="Courier New" w:hAnsi="Courier New" w:cs="Courier New"/>
          <w:sz w:val="28"/>
          <w:szCs w:val="28"/>
        </w:rPr>
      </w:pPr>
      <w:r w:rsidRPr="008D7886">
        <w:rPr>
          <w:rFonts w:ascii="Courier New" w:hAnsi="Courier New" w:cs="Courier New"/>
          <w:sz w:val="28"/>
          <w:szCs w:val="28"/>
        </w:rPr>
        <w:t>I tipi</w:t>
      </w:r>
      <w:r w:rsidR="00C4111E" w:rsidRPr="008D7886">
        <w:rPr>
          <w:rFonts w:ascii="Courier New" w:hAnsi="Courier New" w:cs="Courier New"/>
          <w:sz w:val="28"/>
          <w:szCs w:val="28"/>
        </w:rPr>
        <w:t xml:space="preserve"> (che determinano il valore di Name e Value)</w:t>
      </w:r>
      <w:r w:rsidRPr="008D7886">
        <w:rPr>
          <w:rFonts w:ascii="Courier New" w:hAnsi="Courier New" w:cs="Courier New"/>
          <w:sz w:val="28"/>
          <w:szCs w:val="28"/>
        </w:rPr>
        <w:t xml:space="preserve"> possono essere:</w:t>
      </w:r>
    </w:p>
    <w:p w:rsidR="00886CC9" w:rsidRPr="008D7886" w:rsidRDefault="00886CC9" w:rsidP="00C4111E">
      <w:pPr>
        <w:pStyle w:val="Paragrafoelenco"/>
        <w:numPr>
          <w:ilvl w:val="0"/>
          <w:numId w:val="13"/>
        </w:numPr>
        <w:rPr>
          <w:rFonts w:ascii="Courier New" w:hAnsi="Courier New" w:cs="Courier New"/>
          <w:sz w:val="28"/>
          <w:szCs w:val="28"/>
        </w:rPr>
      </w:pPr>
      <w:r w:rsidRPr="008D7886">
        <w:rPr>
          <w:rFonts w:ascii="Courier New" w:hAnsi="Courier New" w:cs="Courier New"/>
          <w:b/>
          <w:sz w:val="28"/>
          <w:szCs w:val="28"/>
        </w:rPr>
        <w:t>A</w:t>
      </w:r>
      <w:r w:rsidRPr="008D7886">
        <w:rPr>
          <w:rFonts w:ascii="Courier New" w:hAnsi="Courier New" w:cs="Courier New"/>
          <w:sz w:val="28"/>
          <w:szCs w:val="28"/>
        </w:rPr>
        <w:t xml:space="preserve">: </w:t>
      </w:r>
      <w:r w:rsidR="00C4111E" w:rsidRPr="008D7886">
        <w:rPr>
          <w:rFonts w:ascii="Courier New" w:hAnsi="Courier New" w:cs="Courier New"/>
          <w:sz w:val="28"/>
          <w:szCs w:val="28"/>
        </w:rPr>
        <w:t>Name è il nome dell’host e Value è il suo indirizzo IP.</w:t>
      </w:r>
    </w:p>
    <w:p w:rsidR="00C4111E" w:rsidRPr="008D7886" w:rsidRDefault="00C4111E" w:rsidP="00C4111E">
      <w:pPr>
        <w:pStyle w:val="Paragrafoelenco"/>
        <w:numPr>
          <w:ilvl w:val="0"/>
          <w:numId w:val="13"/>
        </w:numPr>
        <w:rPr>
          <w:rFonts w:ascii="Courier New" w:hAnsi="Courier New" w:cs="Courier New"/>
          <w:sz w:val="28"/>
          <w:szCs w:val="28"/>
        </w:rPr>
      </w:pPr>
      <w:r w:rsidRPr="008D7886">
        <w:rPr>
          <w:rFonts w:ascii="Courier New" w:hAnsi="Courier New" w:cs="Courier New"/>
          <w:b/>
          <w:sz w:val="28"/>
          <w:szCs w:val="28"/>
        </w:rPr>
        <w:t>NS</w:t>
      </w:r>
      <w:r w:rsidRPr="008D7886">
        <w:rPr>
          <w:rFonts w:ascii="Courier New" w:hAnsi="Courier New" w:cs="Courier New"/>
          <w:sz w:val="28"/>
          <w:szCs w:val="28"/>
        </w:rPr>
        <w:t>: Name è un dominio (quale foo.com) e Value è l’hostname del DNS server autoritativo che sa come ottenere gli indirizzi IP degli host nel dominio.</w:t>
      </w:r>
    </w:p>
    <w:p w:rsidR="00C4111E" w:rsidRPr="008D7886" w:rsidRDefault="00C4111E" w:rsidP="00C4111E">
      <w:pPr>
        <w:pStyle w:val="Paragrafoelenco"/>
        <w:numPr>
          <w:ilvl w:val="0"/>
          <w:numId w:val="13"/>
        </w:numPr>
        <w:rPr>
          <w:rFonts w:ascii="Courier New" w:hAnsi="Courier New" w:cs="Courier New"/>
          <w:sz w:val="28"/>
          <w:szCs w:val="28"/>
        </w:rPr>
      </w:pPr>
      <w:r w:rsidRPr="008D7886">
        <w:rPr>
          <w:rFonts w:ascii="Courier New" w:hAnsi="Courier New" w:cs="Courier New"/>
          <w:b/>
          <w:sz w:val="28"/>
          <w:szCs w:val="28"/>
        </w:rPr>
        <w:t>CNAME</w:t>
      </w:r>
      <w:r w:rsidRPr="008D7886">
        <w:rPr>
          <w:rFonts w:ascii="Courier New" w:hAnsi="Courier New" w:cs="Courier New"/>
          <w:sz w:val="28"/>
          <w:szCs w:val="28"/>
        </w:rPr>
        <w:t xml:space="preserve">: </w:t>
      </w:r>
      <w:r w:rsidR="002302DD" w:rsidRPr="008D7886">
        <w:rPr>
          <w:rFonts w:ascii="Courier New" w:hAnsi="Courier New" w:cs="Courier New"/>
          <w:sz w:val="28"/>
          <w:szCs w:val="28"/>
        </w:rPr>
        <w:t xml:space="preserve">Name è un nome alternativo </w:t>
      </w:r>
      <w:r w:rsidR="008D7886" w:rsidRPr="008D7886">
        <w:rPr>
          <w:rFonts w:ascii="Courier New" w:hAnsi="Courier New" w:cs="Courier New"/>
          <w:sz w:val="28"/>
          <w:szCs w:val="28"/>
        </w:rPr>
        <w:t xml:space="preserve">per un host </w:t>
      </w:r>
      <w:r w:rsidR="002302DD" w:rsidRPr="008D7886">
        <w:rPr>
          <w:rFonts w:ascii="Courier New" w:hAnsi="Courier New" w:cs="Courier New"/>
          <w:sz w:val="28"/>
          <w:szCs w:val="28"/>
        </w:rPr>
        <w:t xml:space="preserve">il cui nome canonico è Value. </w:t>
      </w:r>
    </w:p>
    <w:p w:rsidR="00C4111E" w:rsidRPr="008D7886" w:rsidRDefault="00C4111E" w:rsidP="00C4111E">
      <w:pPr>
        <w:pStyle w:val="Paragrafoelenco"/>
        <w:numPr>
          <w:ilvl w:val="0"/>
          <w:numId w:val="13"/>
        </w:numPr>
        <w:rPr>
          <w:rFonts w:ascii="Courier New" w:hAnsi="Courier New" w:cs="Courier New"/>
          <w:sz w:val="28"/>
          <w:szCs w:val="28"/>
        </w:rPr>
      </w:pPr>
      <w:r w:rsidRPr="008D7886">
        <w:rPr>
          <w:rFonts w:ascii="Courier New" w:hAnsi="Courier New" w:cs="Courier New"/>
          <w:b/>
          <w:sz w:val="28"/>
          <w:szCs w:val="28"/>
        </w:rPr>
        <w:t>MX</w:t>
      </w:r>
      <w:r w:rsidRPr="008D7886">
        <w:rPr>
          <w:rFonts w:ascii="Courier New" w:hAnsi="Courier New" w:cs="Courier New"/>
          <w:sz w:val="28"/>
          <w:szCs w:val="28"/>
        </w:rPr>
        <w:t xml:space="preserve">: </w:t>
      </w:r>
      <w:r w:rsidR="002302DD" w:rsidRPr="008D7886">
        <w:rPr>
          <w:rFonts w:ascii="Courier New" w:hAnsi="Courier New" w:cs="Courier New"/>
          <w:sz w:val="28"/>
          <w:szCs w:val="28"/>
        </w:rPr>
        <w:t xml:space="preserve">Name è dominio di mail e Value il nome </w:t>
      </w:r>
      <w:proofErr w:type="gramStart"/>
      <w:r w:rsidR="002302DD" w:rsidRPr="008D7886">
        <w:rPr>
          <w:rFonts w:ascii="Courier New" w:hAnsi="Courier New" w:cs="Courier New"/>
          <w:sz w:val="28"/>
          <w:szCs w:val="28"/>
        </w:rPr>
        <w:t>del mail</w:t>
      </w:r>
      <w:proofErr w:type="gramEnd"/>
      <w:r w:rsidR="002302DD" w:rsidRPr="008D7886">
        <w:rPr>
          <w:rFonts w:ascii="Courier New" w:hAnsi="Courier New" w:cs="Courier New"/>
          <w:sz w:val="28"/>
          <w:szCs w:val="28"/>
        </w:rPr>
        <w:t xml:space="preserve"> server. </w:t>
      </w:r>
    </w:p>
    <w:p w:rsidR="008D7886" w:rsidRDefault="008D7886" w:rsidP="008D7886">
      <w:pPr>
        <w:rPr>
          <w:rFonts w:ascii="Calibri Light" w:hAnsi="Calibri Light" w:cs="Calibri Light"/>
          <w:color w:val="2F5496" w:themeColor="accent1" w:themeShade="BF"/>
          <w:sz w:val="28"/>
          <w:szCs w:val="28"/>
        </w:rPr>
      </w:pPr>
    </w:p>
    <w:p w:rsidR="008D7886" w:rsidRDefault="008D7886" w:rsidP="0018280A">
      <w:pPr>
        <w:rPr>
          <w:rFonts w:ascii="Courier New" w:hAnsi="Courier New" w:cs="Courier New"/>
          <w:b/>
          <w:sz w:val="28"/>
          <w:szCs w:val="28"/>
        </w:rPr>
      </w:pPr>
      <w:r w:rsidRPr="008D7886">
        <w:rPr>
          <w:rFonts w:ascii="Courier New" w:hAnsi="Courier New" w:cs="Courier New"/>
          <w:b/>
          <w:sz w:val="28"/>
          <w:szCs w:val="28"/>
        </w:rPr>
        <w:t>MESSAGGI DNS</w:t>
      </w:r>
    </w:p>
    <w:p w:rsidR="008D7886" w:rsidRPr="008D7886" w:rsidRDefault="008D7886" w:rsidP="0018280A">
      <w:pPr>
        <w:rPr>
          <w:rFonts w:ascii="Courier New" w:hAnsi="Courier New" w:cs="Courier New"/>
          <w:b/>
          <w:sz w:val="28"/>
          <w:szCs w:val="28"/>
        </w:rPr>
      </w:pPr>
    </w:p>
    <w:p w:rsidR="0018280A" w:rsidRPr="0018280A" w:rsidRDefault="0018280A" w:rsidP="008D7886">
      <w:pPr>
        <w:jc w:val="center"/>
        <w:rPr>
          <w:rFonts w:ascii="Calibri Light" w:hAnsi="Calibri Light" w:cs="Calibri Light"/>
          <w:color w:val="2F5496" w:themeColor="accent1" w:themeShade="BF"/>
          <w:sz w:val="28"/>
          <w:szCs w:val="28"/>
        </w:rPr>
      </w:pPr>
      <w:r>
        <w:rPr>
          <w:rFonts w:ascii="Calibri Light" w:hAnsi="Calibri Light" w:cs="Calibri Light"/>
          <w:noProof/>
          <w:color w:val="2F5496" w:themeColor="accent1" w:themeShade="BF"/>
          <w:sz w:val="28"/>
          <w:szCs w:val="28"/>
        </w:rPr>
        <w:drawing>
          <wp:inline distT="0" distB="0" distL="0" distR="0">
            <wp:extent cx="6683375" cy="3615596"/>
            <wp:effectExtent l="0" t="0" r="3175"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6072" cy="3627875"/>
                    </a:xfrm>
                    <a:prstGeom prst="rect">
                      <a:avLst/>
                    </a:prstGeom>
                    <a:noFill/>
                    <a:ln>
                      <a:noFill/>
                    </a:ln>
                  </pic:spPr>
                </pic:pic>
              </a:graphicData>
            </a:graphic>
          </wp:inline>
        </w:drawing>
      </w:r>
    </w:p>
    <w:p w:rsidR="008D7886" w:rsidRDefault="008D7886" w:rsidP="00EA52DD">
      <w:pPr>
        <w:rPr>
          <w:rFonts w:ascii="Calibri Light" w:hAnsi="Calibri Light" w:cs="Calibri Light"/>
          <w:color w:val="2F5496" w:themeColor="accent1" w:themeShade="BF"/>
          <w:sz w:val="28"/>
          <w:szCs w:val="28"/>
        </w:rPr>
      </w:pPr>
    </w:p>
    <w:p w:rsidR="008D7886" w:rsidRPr="00670E6F" w:rsidRDefault="008D7886" w:rsidP="00EA52DD">
      <w:pPr>
        <w:rPr>
          <w:rFonts w:ascii="Courier New" w:hAnsi="Courier New" w:cs="Courier New"/>
          <w:b/>
          <w:sz w:val="28"/>
          <w:szCs w:val="28"/>
        </w:rPr>
      </w:pPr>
      <w:r w:rsidRPr="00670E6F">
        <w:rPr>
          <w:rFonts w:ascii="Courier New" w:hAnsi="Courier New" w:cs="Courier New"/>
          <w:b/>
          <w:sz w:val="28"/>
          <w:szCs w:val="28"/>
        </w:rPr>
        <w:lastRenderedPageBreak/>
        <w:t>CDN – Content Distribution Network</w:t>
      </w:r>
    </w:p>
    <w:p w:rsidR="00670E6F" w:rsidRPr="00670E6F" w:rsidRDefault="00670E6F" w:rsidP="00EA52DD">
      <w:pPr>
        <w:rPr>
          <w:rFonts w:ascii="Courier New" w:hAnsi="Courier New" w:cs="Courier New"/>
          <w:sz w:val="28"/>
          <w:szCs w:val="28"/>
        </w:rPr>
      </w:pPr>
      <w:r w:rsidRPr="00670E6F">
        <w:rPr>
          <w:rFonts w:ascii="Courier New" w:hAnsi="Courier New" w:cs="Courier New"/>
          <w:sz w:val="28"/>
          <w:szCs w:val="28"/>
        </w:rPr>
        <w:t>Rete di server geograficamente distribuita che ospita “copie” dei contenuti richiesti.</w:t>
      </w:r>
    </w:p>
    <w:p w:rsidR="00670E6F" w:rsidRPr="00670E6F" w:rsidRDefault="00670E6F" w:rsidP="00EA52DD">
      <w:pPr>
        <w:rPr>
          <w:rFonts w:ascii="Courier New" w:hAnsi="Courier New" w:cs="Courier New"/>
          <w:sz w:val="28"/>
          <w:szCs w:val="28"/>
        </w:rPr>
      </w:pPr>
      <w:r w:rsidRPr="00670E6F">
        <w:rPr>
          <w:rFonts w:ascii="Courier New" w:hAnsi="Courier New" w:cs="Courier New"/>
          <w:sz w:val="28"/>
          <w:szCs w:val="28"/>
        </w:rPr>
        <w:t xml:space="preserve">La società proprietaria del contenuto di solito gestisce anche la rete e di conseguenza le richieste, che possono essere instradate secondo 3 principi: </w:t>
      </w:r>
    </w:p>
    <w:p w:rsidR="00670E6F" w:rsidRPr="00670E6F" w:rsidRDefault="00670E6F" w:rsidP="00670E6F">
      <w:pPr>
        <w:pStyle w:val="Paragrafoelenco"/>
        <w:numPr>
          <w:ilvl w:val="0"/>
          <w:numId w:val="18"/>
        </w:numPr>
        <w:rPr>
          <w:rFonts w:ascii="Courier New" w:hAnsi="Courier New" w:cs="Courier New"/>
          <w:sz w:val="28"/>
          <w:szCs w:val="28"/>
        </w:rPr>
      </w:pPr>
      <w:r w:rsidRPr="00670E6F">
        <w:rPr>
          <w:rFonts w:ascii="Courier New" w:hAnsi="Courier New" w:cs="Courier New"/>
          <w:sz w:val="28"/>
          <w:szCs w:val="28"/>
        </w:rPr>
        <w:t>Server più vicino.</w:t>
      </w:r>
    </w:p>
    <w:p w:rsidR="00670E6F" w:rsidRPr="00670E6F" w:rsidRDefault="00670E6F" w:rsidP="00670E6F">
      <w:pPr>
        <w:pStyle w:val="Paragrafoelenco"/>
        <w:numPr>
          <w:ilvl w:val="0"/>
          <w:numId w:val="18"/>
        </w:numPr>
        <w:rPr>
          <w:rFonts w:ascii="Courier New" w:hAnsi="Courier New" w:cs="Courier New"/>
          <w:sz w:val="28"/>
          <w:szCs w:val="28"/>
        </w:rPr>
      </w:pPr>
      <w:r w:rsidRPr="00670E6F">
        <w:rPr>
          <w:rFonts w:ascii="Courier New" w:hAnsi="Courier New" w:cs="Courier New"/>
          <w:sz w:val="28"/>
          <w:szCs w:val="28"/>
        </w:rPr>
        <w:t>Percorso più corto.</w:t>
      </w:r>
    </w:p>
    <w:p w:rsidR="00670E6F" w:rsidRPr="00670E6F" w:rsidRDefault="00670E6F" w:rsidP="00670E6F">
      <w:pPr>
        <w:pStyle w:val="Paragrafoelenco"/>
        <w:numPr>
          <w:ilvl w:val="0"/>
          <w:numId w:val="18"/>
        </w:numPr>
        <w:rPr>
          <w:rFonts w:ascii="Courier New" w:hAnsi="Courier New" w:cs="Courier New"/>
          <w:sz w:val="28"/>
          <w:szCs w:val="28"/>
        </w:rPr>
      </w:pPr>
      <w:r w:rsidRPr="00670E6F">
        <w:rPr>
          <w:rFonts w:ascii="Courier New" w:hAnsi="Courier New" w:cs="Courier New"/>
          <w:i/>
          <w:sz w:val="28"/>
          <w:szCs w:val="28"/>
        </w:rPr>
        <w:t>Personalizzato</w:t>
      </w:r>
      <w:r w:rsidRPr="00670E6F">
        <w:rPr>
          <w:rFonts w:ascii="Courier New" w:hAnsi="Courier New" w:cs="Courier New"/>
          <w:sz w:val="28"/>
          <w:szCs w:val="28"/>
        </w:rPr>
        <w:t xml:space="preserve"> (dall’utente). </w:t>
      </w:r>
    </w:p>
    <w:p w:rsidR="008D7886" w:rsidRPr="00670E6F" w:rsidRDefault="008D7886" w:rsidP="00EA52DD">
      <w:pPr>
        <w:rPr>
          <w:rFonts w:ascii="Courier New" w:hAnsi="Courier New" w:cs="Courier New"/>
          <w:b/>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8D7886" w:rsidRDefault="008D7886" w:rsidP="00EA52DD">
      <w:pPr>
        <w:rPr>
          <w:rFonts w:ascii="Calibri Light" w:hAnsi="Calibri Light" w:cs="Calibri Light"/>
          <w:b/>
          <w:color w:val="2F5496" w:themeColor="accent1" w:themeShade="BF"/>
          <w:sz w:val="28"/>
          <w:szCs w:val="28"/>
        </w:rPr>
      </w:pPr>
    </w:p>
    <w:p w:rsidR="00D62D1B" w:rsidRPr="002C3611" w:rsidRDefault="008D7886" w:rsidP="00EA52DD">
      <w:pPr>
        <w:rPr>
          <w:rFonts w:ascii="Courier New" w:hAnsi="Courier New" w:cs="Courier New"/>
          <w:b/>
          <w:color w:val="FF0000"/>
          <w:sz w:val="28"/>
          <w:szCs w:val="28"/>
        </w:rPr>
      </w:pPr>
      <w:r w:rsidRPr="002C3611">
        <w:rPr>
          <w:rFonts w:ascii="Courier New" w:hAnsi="Courier New" w:cs="Courier New"/>
          <w:b/>
          <w:color w:val="FF0000"/>
          <w:sz w:val="28"/>
          <w:szCs w:val="28"/>
        </w:rPr>
        <w:lastRenderedPageBreak/>
        <w:t>ARCHITETTURA</w:t>
      </w:r>
      <w:r w:rsidR="00D62D1B" w:rsidRPr="002C3611">
        <w:rPr>
          <w:rFonts w:ascii="Courier New" w:hAnsi="Courier New" w:cs="Courier New"/>
          <w:b/>
          <w:color w:val="FF0000"/>
          <w:sz w:val="28"/>
          <w:szCs w:val="28"/>
        </w:rPr>
        <w:t xml:space="preserve"> PEER-TO-PEER</w:t>
      </w:r>
    </w:p>
    <w:p w:rsidR="002C3611" w:rsidRPr="002C3611" w:rsidRDefault="002C3611" w:rsidP="00EA52DD">
      <w:pPr>
        <w:rPr>
          <w:rFonts w:ascii="Courier New" w:hAnsi="Courier New" w:cs="Courier New"/>
          <w:sz w:val="28"/>
          <w:szCs w:val="28"/>
        </w:rPr>
      </w:pPr>
      <w:r w:rsidRPr="002C3611">
        <w:rPr>
          <w:rFonts w:ascii="Courier New" w:hAnsi="Courier New" w:cs="Courier New"/>
          <w:sz w:val="28"/>
          <w:szCs w:val="28"/>
        </w:rPr>
        <w:t xml:space="preserve">I client si connettono in modo intermittente a internet assumendo ogni volta IP diversi. </w:t>
      </w:r>
    </w:p>
    <w:p w:rsidR="002C3611" w:rsidRPr="002C3611" w:rsidRDefault="002C3611" w:rsidP="00EA52DD">
      <w:pPr>
        <w:rPr>
          <w:rFonts w:ascii="Courier New" w:hAnsi="Courier New" w:cs="Courier New"/>
          <w:sz w:val="28"/>
          <w:szCs w:val="28"/>
        </w:rPr>
      </w:pPr>
      <w:r w:rsidRPr="002C3611">
        <w:rPr>
          <w:rFonts w:ascii="Courier New" w:hAnsi="Courier New" w:cs="Courier New"/>
          <w:sz w:val="28"/>
          <w:szCs w:val="28"/>
        </w:rPr>
        <w:t xml:space="preserve">Viene usato il protocollo HTTP per il download dei file. </w:t>
      </w:r>
    </w:p>
    <w:p w:rsidR="00D62D1B" w:rsidRPr="002C3611" w:rsidRDefault="00556009" w:rsidP="00EA52DD">
      <w:pPr>
        <w:rPr>
          <w:rFonts w:ascii="Courier New" w:hAnsi="Courier New" w:cs="Courier New"/>
          <w:sz w:val="28"/>
          <w:szCs w:val="28"/>
        </w:rPr>
      </w:pPr>
      <w:r w:rsidRPr="002C3611">
        <w:rPr>
          <w:rFonts w:ascii="Courier New" w:hAnsi="Courier New" w:cs="Courier New"/>
          <w:sz w:val="28"/>
          <w:szCs w:val="28"/>
        </w:rPr>
        <w:t>Nell’architettura a “directory centralizzata” la ricerca dei contenuti è fortemente centralizzata</w:t>
      </w:r>
      <w:r w:rsidR="00CA1DF6" w:rsidRPr="002C3611">
        <w:rPr>
          <w:rFonts w:ascii="Courier New" w:hAnsi="Courier New" w:cs="Courier New"/>
          <w:sz w:val="28"/>
          <w:szCs w:val="28"/>
        </w:rPr>
        <w:t xml:space="preserve">: il server </w:t>
      </w:r>
      <w:r w:rsidR="003B40A7" w:rsidRPr="002C3611">
        <w:rPr>
          <w:rFonts w:ascii="Courier New" w:hAnsi="Courier New" w:cs="Courier New"/>
          <w:sz w:val="28"/>
          <w:szCs w:val="28"/>
        </w:rPr>
        <w:t>connette</w:t>
      </w:r>
      <w:r w:rsidR="00CA1DF6" w:rsidRPr="002C3611">
        <w:rPr>
          <w:rFonts w:ascii="Courier New" w:hAnsi="Courier New" w:cs="Courier New"/>
          <w:sz w:val="28"/>
          <w:szCs w:val="28"/>
        </w:rPr>
        <w:t xml:space="preserve"> i due peer. Con questo modello il server è un collo di bottiglia per il sistema, e se si tratta di operazioni illegali è facile risalire al gestore della rete. </w:t>
      </w:r>
    </w:p>
    <w:p w:rsidR="00CA1DF6" w:rsidRPr="002C3611" w:rsidRDefault="00CA1DF6" w:rsidP="00EA52DD">
      <w:pPr>
        <w:rPr>
          <w:rFonts w:ascii="Courier New" w:hAnsi="Courier New" w:cs="Courier New"/>
          <w:sz w:val="28"/>
          <w:szCs w:val="28"/>
        </w:rPr>
      </w:pPr>
      <w:r w:rsidRPr="002C3611">
        <w:rPr>
          <w:rFonts w:ascii="Courier New" w:hAnsi="Courier New" w:cs="Courier New"/>
          <w:sz w:val="28"/>
          <w:szCs w:val="28"/>
        </w:rPr>
        <w:t>Nell’architettura distribuita il protocollo è di dominio pubblico, e fa da base a software</w:t>
      </w:r>
      <w:r w:rsidR="002C3611" w:rsidRPr="002C3611">
        <w:rPr>
          <w:rFonts w:ascii="Courier New" w:hAnsi="Courier New" w:cs="Courier New"/>
          <w:sz w:val="28"/>
          <w:szCs w:val="28"/>
        </w:rPr>
        <w:t xml:space="preserve"> applicativi</w:t>
      </w:r>
      <w:r w:rsidRPr="002C3611">
        <w:rPr>
          <w:rFonts w:ascii="Courier New" w:hAnsi="Courier New" w:cs="Courier New"/>
          <w:sz w:val="28"/>
          <w:szCs w:val="28"/>
        </w:rPr>
        <w:t xml:space="preserve"> diversi. Si basa su un grafo di overlay: i peer si collegano a un numero di peer vicini, e la ricerca viene distribuita. </w:t>
      </w:r>
    </w:p>
    <w:p w:rsidR="00CA1DF6" w:rsidRPr="002C3611" w:rsidRDefault="00CA1DF6" w:rsidP="00CA1DF6">
      <w:pPr>
        <w:pStyle w:val="Paragrafoelenco"/>
        <w:numPr>
          <w:ilvl w:val="0"/>
          <w:numId w:val="3"/>
        </w:numPr>
        <w:rPr>
          <w:rFonts w:ascii="Courier New" w:hAnsi="Courier New" w:cs="Courier New"/>
          <w:sz w:val="28"/>
          <w:szCs w:val="28"/>
        </w:rPr>
      </w:pPr>
      <w:r w:rsidRPr="002C3611">
        <w:rPr>
          <w:rFonts w:ascii="Courier New" w:hAnsi="Courier New" w:cs="Courier New"/>
          <w:sz w:val="28"/>
          <w:szCs w:val="28"/>
        </w:rPr>
        <w:t xml:space="preserve">Il richiedente per accedere alla rete deve connettersi almeno a un altro peer, quindi fa richieste basate su liste note. </w:t>
      </w:r>
    </w:p>
    <w:p w:rsidR="00CA1DF6" w:rsidRPr="002C3611" w:rsidRDefault="00CA1DF6" w:rsidP="00CA1DF6">
      <w:pPr>
        <w:pStyle w:val="Paragrafoelenco"/>
        <w:numPr>
          <w:ilvl w:val="0"/>
          <w:numId w:val="3"/>
        </w:numPr>
        <w:rPr>
          <w:rFonts w:ascii="Courier New" w:hAnsi="Courier New" w:cs="Courier New"/>
          <w:sz w:val="28"/>
          <w:szCs w:val="28"/>
        </w:rPr>
      </w:pPr>
      <w:r w:rsidRPr="002C3611">
        <w:rPr>
          <w:rFonts w:ascii="Courier New" w:hAnsi="Courier New" w:cs="Courier New"/>
          <w:sz w:val="28"/>
          <w:szCs w:val="28"/>
        </w:rPr>
        <w:t>Il peer connesso inoltra la richiesta (ping) e crea la rete di overlay</w:t>
      </w:r>
    </w:p>
    <w:p w:rsidR="00CA1DF6" w:rsidRPr="002C3611" w:rsidRDefault="00CA1DF6" w:rsidP="00CA1DF6">
      <w:pPr>
        <w:pStyle w:val="Paragrafoelenco"/>
        <w:numPr>
          <w:ilvl w:val="0"/>
          <w:numId w:val="3"/>
        </w:numPr>
        <w:rPr>
          <w:rFonts w:ascii="Courier New" w:hAnsi="Courier New" w:cs="Courier New"/>
          <w:sz w:val="28"/>
          <w:szCs w:val="28"/>
        </w:rPr>
      </w:pPr>
      <w:r w:rsidRPr="002C3611">
        <w:rPr>
          <w:rFonts w:ascii="Courier New" w:hAnsi="Courier New" w:cs="Courier New"/>
          <w:sz w:val="28"/>
          <w:szCs w:val="28"/>
        </w:rPr>
        <w:t>In base alle risposte (pong) la rete si ramifica.</w:t>
      </w:r>
    </w:p>
    <w:p w:rsidR="008D7886" w:rsidRDefault="008D7886" w:rsidP="008D7886">
      <w:pPr>
        <w:pStyle w:val="Paragrafoelenco"/>
        <w:rPr>
          <w:rFonts w:ascii="Calibri Light" w:hAnsi="Calibri Light" w:cs="Calibri Light"/>
          <w:color w:val="2F5496" w:themeColor="accent1" w:themeShade="BF"/>
          <w:sz w:val="28"/>
          <w:szCs w:val="28"/>
        </w:rPr>
      </w:pPr>
    </w:p>
    <w:p w:rsidR="006906D8" w:rsidRPr="002C3611" w:rsidRDefault="006906D8" w:rsidP="006906D8">
      <w:pPr>
        <w:rPr>
          <w:rFonts w:ascii="Courier New" w:hAnsi="Courier New" w:cs="Courier New"/>
          <w:b/>
          <w:color w:val="000000" w:themeColor="text1"/>
          <w:sz w:val="28"/>
          <w:szCs w:val="28"/>
        </w:rPr>
      </w:pPr>
      <w:r w:rsidRPr="002C3611">
        <w:rPr>
          <w:rFonts w:ascii="Courier New" w:hAnsi="Courier New" w:cs="Courier New"/>
          <w:b/>
          <w:color w:val="000000" w:themeColor="text1"/>
          <w:sz w:val="28"/>
          <w:szCs w:val="28"/>
        </w:rPr>
        <w:t>BITTORRENT</w:t>
      </w:r>
    </w:p>
    <w:p w:rsidR="00A65C44" w:rsidRPr="002C3611" w:rsidRDefault="00A65C44" w:rsidP="006906D8">
      <w:pPr>
        <w:rPr>
          <w:rFonts w:ascii="Courier New" w:hAnsi="Courier New" w:cs="Courier New"/>
          <w:color w:val="000000" w:themeColor="text1"/>
          <w:sz w:val="28"/>
          <w:szCs w:val="28"/>
        </w:rPr>
      </w:pPr>
      <w:r w:rsidRPr="002C3611">
        <w:rPr>
          <w:rFonts w:ascii="Courier New" w:hAnsi="Courier New" w:cs="Courier New"/>
          <w:color w:val="000000" w:themeColor="text1"/>
          <w:sz w:val="28"/>
          <w:szCs w:val="28"/>
        </w:rPr>
        <w:t>L’insieme dei peer che partecipano alla distribuzione di un file è chiamato torrent, questa lista viene gestita da un server tracker (a cui tutti devono segnalare la propria attività per aggior</w:t>
      </w:r>
      <w:bookmarkStart w:id="0" w:name="_GoBack"/>
      <w:bookmarkEnd w:id="0"/>
      <w:r w:rsidRPr="002C3611">
        <w:rPr>
          <w:rFonts w:ascii="Courier New" w:hAnsi="Courier New" w:cs="Courier New"/>
          <w:color w:val="000000" w:themeColor="text1"/>
          <w:sz w:val="28"/>
          <w:szCs w:val="28"/>
        </w:rPr>
        <w:t>nare la lista di torrent attivi). Il peer entrante</w:t>
      </w:r>
      <w:r w:rsidR="002C3611" w:rsidRPr="002C3611">
        <w:rPr>
          <w:rFonts w:ascii="Courier New" w:hAnsi="Courier New" w:cs="Courier New"/>
          <w:color w:val="000000" w:themeColor="text1"/>
          <w:sz w:val="28"/>
          <w:szCs w:val="28"/>
        </w:rPr>
        <w:t xml:space="preserve"> riceve dal server un Torrent contenente indirizzi IP, quindi</w:t>
      </w:r>
      <w:r w:rsidRPr="002C3611">
        <w:rPr>
          <w:rFonts w:ascii="Courier New" w:hAnsi="Courier New" w:cs="Courier New"/>
          <w:color w:val="000000" w:themeColor="text1"/>
          <w:sz w:val="28"/>
          <w:szCs w:val="28"/>
        </w:rPr>
        <w:t xml:space="preserve"> stabilisce connessioni TCP con un sottoinsieme dei peer nella lista (</w:t>
      </w:r>
      <w:r w:rsidRPr="002C3611">
        <w:rPr>
          <w:rFonts w:ascii="Courier New" w:hAnsi="Courier New" w:cs="Courier New"/>
          <w:color w:val="000000" w:themeColor="text1"/>
          <w:sz w:val="28"/>
          <w:szCs w:val="28"/>
          <w:u w:val="single"/>
        </w:rPr>
        <w:t>neighboring peers</w:t>
      </w:r>
      <w:r w:rsidRPr="002C3611">
        <w:rPr>
          <w:rFonts w:ascii="Courier New" w:hAnsi="Courier New" w:cs="Courier New"/>
          <w:color w:val="000000" w:themeColor="text1"/>
          <w:sz w:val="28"/>
          <w:szCs w:val="28"/>
        </w:rPr>
        <w:t>)</w:t>
      </w:r>
      <w:r w:rsidR="0047647A" w:rsidRPr="002C3611">
        <w:rPr>
          <w:rFonts w:ascii="Courier New" w:hAnsi="Courier New" w:cs="Courier New"/>
          <w:color w:val="000000" w:themeColor="text1"/>
          <w:sz w:val="28"/>
          <w:szCs w:val="28"/>
        </w:rPr>
        <w:t xml:space="preserve">, ognuno dei quali fornisce una lista dei chunk posseduti. </w:t>
      </w:r>
    </w:p>
    <w:p w:rsidR="00A65C44" w:rsidRPr="002C3611" w:rsidRDefault="00A65C44" w:rsidP="006906D8">
      <w:pPr>
        <w:rPr>
          <w:rFonts w:ascii="Courier New" w:hAnsi="Courier New" w:cs="Courier New"/>
          <w:color w:val="000000" w:themeColor="text1"/>
          <w:sz w:val="28"/>
          <w:szCs w:val="28"/>
        </w:rPr>
      </w:pPr>
      <w:r w:rsidRPr="002C3611">
        <w:rPr>
          <w:rFonts w:ascii="Courier New" w:hAnsi="Courier New" w:cs="Courier New"/>
          <w:color w:val="000000" w:themeColor="text1"/>
          <w:sz w:val="28"/>
          <w:szCs w:val="28"/>
        </w:rPr>
        <w:t>I file vengono suddivisi in chunk da 256kbyte</w:t>
      </w:r>
      <w:r w:rsidR="002C3611" w:rsidRPr="002C3611">
        <w:rPr>
          <w:rFonts w:ascii="Courier New" w:hAnsi="Courier New" w:cs="Courier New"/>
          <w:color w:val="000000" w:themeColor="text1"/>
          <w:sz w:val="28"/>
          <w:szCs w:val="28"/>
        </w:rPr>
        <w:t>.</w:t>
      </w:r>
    </w:p>
    <w:p w:rsidR="00A65C44" w:rsidRPr="002C3611" w:rsidRDefault="00A65C44" w:rsidP="00A65C44">
      <w:pPr>
        <w:rPr>
          <w:rFonts w:ascii="Courier New" w:hAnsi="Courier New" w:cs="Courier New"/>
          <w:color w:val="000000" w:themeColor="text1"/>
          <w:sz w:val="28"/>
          <w:szCs w:val="28"/>
        </w:rPr>
      </w:pPr>
      <w:r w:rsidRPr="002C3611">
        <w:rPr>
          <w:rFonts w:ascii="Courier New" w:hAnsi="Courier New" w:cs="Courier New"/>
          <w:color w:val="000000" w:themeColor="text1"/>
          <w:sz w:val="28"/>
          <w:szCs w:val="28"/>
          <w:u w:val="single"/>
        </w:rPr>
        <w:t>Rarest First</w:t>
      </w:r>
      <w:r w:rsidRPr="002C3611">
        <w:rPr>
          <w:rFonts w:ascii="Courier New" w:hAnsi="Courier New" w:cs="Courier New"/>
          <w:color w:val="000000" w:themeColor="text1"/>
          <w:sz w:val="28"/>
          <w:szCs w:val="28"/>
        </w:rPr>
        <w:t xml:space="preserve">: tra tutti i chunk mancanti, il richiedente scarica prima i più rari nelle liste di chunk ricevute da tutti i peers. </w:t>
      </w:r>
    </w:p>
    <w:p w:rsidR="005760E2" w:rsidRPr="002C3611" w:rsidRDefault="00D030B9" w:rsidP="00A65C44">
      <w:pPr>
        <w:rPr>
          <w:rFonts w:ascii="Courier New" w:hAnsi="Courier New" w:cs="Courier New"/>
          <w:color w:val="000000" w:themeColor="text1"/>
          <w:sz w:val="28"/>
          <w:szCs w:val="28"/>
        </w:rPr>
      </w:pPr>
      <w:r w:rsidRPr="002C3611">
        <w:rPr>
          <w:rFonts w:ascii="Courier New" w:hAnsi="Courier New" w:cs="Courier New"/>
          <w:color w:val="000000" w:themeColor="text1"/>
          <w:sz w:val="28"/>
          <w:szCs w:val="28"/>
          <w:u w:val="single"/>
        </w:rPr>
        <w:t>Tit-For-Tat</w:t>
      </w:r>
      <w:r w:rsidRPr="002C3611">
        <w:rPr>
          <w:rFonts w:ascii="Courier New" w:hAnsi="Courier New" w:cs="Courier New"/>
          <w:color w:val="000000" w:themeColor="text1"/>
          <w:sz w:val="28"/>
          <w:szCs w:val="28"/>
        </w:rPr>
        <w:t>: Il peer entrante risponde a richieste che provengono dagli x</w:t>
      </w:r>
      <w:r w:rsidR="002717AB" w:rsidRPr="002C3611">
        <w:rPr>
          <w:rFonts w:ascii="Courier New" w:hAnsi="Courier New" w:cs="Courier New"/>
          <w:color w:val="000000" w:themeColor="text1"/>
          <w:sz w:val="28"/>
          <w:szCs w:val="28"/>
        </w:rPr>
        <w:t>-</w:t>
      </w:r>
      <w:r w:rsidRPr="002C3611">
        <w:rPr>
          <w:rFonts w:ascii="Courier New" w:hAnsi="Courier New" w:cs="Courier New"/>
          <w:color w:val="000000" w:themeColor="text1"/>
          <w:sz w:val="28"/>
          <w:szCs w:val="28"/>
        </w:rPr>
        <w:t>peer che inviano chunk al massimo rate, tutti gli altri sono strozzati. I migliori vengono aggiornati ogni 10 secondi. Ogni 30 secondi viene scelto casualmente un peer per l’invio di chunk (</w:t>
      </w:r>
      <w:r w:rsidRPr="002C3611">
        <w:rPr>
          <w:rFonts w:ascii="Courier New" w:hAnsi="Courier New" w:cs="Courier New"/>
          <w:color w:val="000000" w:themeColor="text1"/>
          <w:sz w:val="28"/>
          <w:szCs w:val="28"/>
          <w:u w:val="single"/>
        </w:rPr>
        <w:t>optimistic unchoking</w:t>
      </w:r>
      <w:r w:rsidRPr="002C3611">
        <w:rPr>
          <w:rFonts w:ascii="Courier New" w:hAnsi="Courier New" w:cs="Courier New"/>
          <w:color w:val="000000" w:themeColor="text1"/>
          <w:sz w:val="28"/>
          <w:szCs w:val="28"/>
        </w:rPr>
        <w:t xml:space="preserve">). </w:t>
      </w:r>
    </w:p>
    <w:sectPr w:rsidR="005760E2" w:rsidRPr="002C3611" w:rsidSect="00633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F4E"/>
    <w:multiLevelType w:val="hybridMultilevel"/>
    <w:tmpl w:val="9DE4D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275E04"/>
    <w:multiLevelType w:val="hybridMultilevel"/>
    <w:tmpl w:val="5768BED2"/>
    <w:lvl w:ilvl="0" w:tplc="B0CC13B4">
      <w:numFmt w:val="bullet"/>
      <w:lvlText w:val="-"/>
      <w:lvlJc w:val="left"/>
      <w:pPr>
        <w:ind w:left="720" w:hanging="360"/>
      </w:pPr>
      <w:rPr>
        <w:rFonts w:ascii="ArialMT" w:eastAsiaTheme="minorHAnsi" w:hAnsi="ArialMT" w:cstheme="minorBidi" w:hint="default"/>
        <w:color w:val="000000"/>
        <w:sz w:val="4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52949"/>
    <w:multiLevelType w:val="hybridMultilevel"/>
    <w:tmpl w:val="917CC2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3A1426"/>
    <w:multiLevelType w:val="hybridMultilevel"/>
    <w:tmpl w:val="CA722538"/>
    <w:lvl w:ilvl="0" w:tplc="78C81206">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15:restartNumberingAfterBreak="0">
    <w:nsid w:val="131E2C35"/>
    <w:multiLevelType w:val="hybridMultilevel"/>
    <w:tmpl w:val="0706E9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5A303B"/>
    <w:multiLevelType w:val="hybridMultilevel"/>
    <w:tmpl w:val="05EC7C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B75C3E"/>
    <w:multiLevelType w:val="hybridMultilevel"/>
    <w:tmpl w:val="A33CDC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C15E5D"/>
    <w:multiLevelType w:val="hybridMultilevel"/>
    <w:tmpl w:val="5C7C77E6"/>
    <w:lvl w:ilvl="0" w:tplc="C2828D1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368B2FD1"/>
    <w:multiLevelType w:val="hybridMultilevel"/>
    <w:tmpl w:val="8598AB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AA2464"/>
    <w:multiLevelType w:val="hybridMultilevel"/>
    <w:tmpl w:val="377ACD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A21AE8"/>
    <w:multiLevelType w:val="hybridMultilevel"/>
    <w:tmpl w:val="988A79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BE43DC"/>
    <w:multiLevelType w:val="hybridMultilevel"/>
    <w:tmpl w:val="65A61BAC"/>
    <w:lvl w:ilvl="0" w:tplc="0B563DB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9B43FC8"/>
    <w:multiLevelType w:val="hybridMultilevel"/>
    <w:tmpl w:val="7B32C91C"/>
    <w:lvl w:ilvl="0" w:tplc="275074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4C395A93"/>
    <w:multiLevelType w:val="hybridMultilevel"/>
    <w:tmpl w:val="99FA9DAA"/>
    <w:lvl w:ilvl="0" w:tplc="24F07C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DF20AD5"/>
    <w:multiLevelType w:val="hybridMultilevel"/>
    <w:tmpl w:val="239EBA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64156F"/>
    <w:multiLevelType w:val="hybridMultilevel"/>
    <w:tmpl w:val="FC444EEA"/>
    <w:lvl w:ilvl="0" w:tplc="8634E05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69495E32"/>
    <w:multiLevelType w:val="hybridMultilevel"/>
    <w:tmpl w:val="6AFA955E"/>
    <w:lvl w:ilvl="0" w:tplc="5044B1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BE7EEB"/>
    <w:multiLevelType w:val="hybridMultilevel"/>
    <w:tmpl w:val="7B4A34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4"/>
  </w:num>
  <w:num w:numId="5">
    <w:abstractNumId w:val="8"/>
  </w:num>
  <w:num w:numId="6">
    <w:abstractNumId w:val="2"/>
  </w:num>
  <w:num w:numId="7">
    <w:abstractNumId w:val="10"/>
  </w:num>
  <w:num w:numId="8">
    <w:abstractNumId w:val="11"/>
  </w:num>
  <w:num w:numId="9">
    <w:abstractNumId w:val="12"/>
  </w:num>
  <w:num w:numId="10">
    <w:abstractNumId w:val="15"/>
  </w:num>
  <w:num w:numId="11">
    <w:abstractNumId w:val="0"/>
  </w:num>
  <w:num w:numId="12">
    <w:abstractNumId w:val="14"/>
  </w:num>
  <w:num w:numId="13">
    <w:abstractNumId w:val="9"/>
  </w:num>
  <w:num w:numId="14">
    <w:abstractNumId w:val="17"/>
  </w:num>
  <w:num w:numId="15">
    <w:abstractNumId w:val="6"/>
  </w:num>
  <w:num w:numId="16">
    <w:abstractNumId w:val="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DF"/>
    <w:rsid w:val="00006E90"/>
    <w:rsid w:val="000208D9"/>
    <w:rsid w:val="0003467F"/>
    <w:rsid w:val="0004334B"/>
    <w:rsid w:val="0004797F"/>
    <w:rsid w:val="00047B06"/>
    <w:rsid w:val="00074415"/>
    <w:rsid w:val="000916A4"/>
    <w:rsid w:val="000918B8"/>
    <w:rsid w:val="000B4D58"/>
    <w:rsid w:val="000B78BE"/>
    <w:rsid w:val="000C033B"/>
    <w:rsid w:val="000C36A4"/>
    <w:rsid w:val="000D2971"/>
    <w:rsid w:val="000D6AC8"/>
    <w:rsid w:val="000E4776"/>
    <w:rsid w:val="000F7E63"/>
    <w:rsid w:val="0014259D"/>
    <w:rsid w:val="0014703F"/>
    <w:rsid w:val="0018280A"/>
    <w:rsid w:val="001964BE"/>
    <w:rsid w:val="001B2176"/>
    <w:rsid w:val="001C3997"/>
    <w:rsid w:val="001E1F73"/>
    <w:rsid w:val="00211256"/>
    <w:rsid w:val="002206E1"/>
    <w:rsid w:val="00220738"/>
    <w:rsid w:val="0022637C"/>
    <w:rsid w:val="002302DD"/>
    <w:rsid w:val="0023648F"/>
    <w:rsid w:val="00240185"/>
    <w:rsid w:val="002717AB"/>
    <w:rsid w:val="00274A9B"/>
    <w:rsid w:val="00280170"/>
    <w:rsid w:val="002901E5"/>
    <w:rsid w:val="00295E29"/>
    <w:rsid w:val="002A2EDF"/>
    <w:rsid w:val="002C3611"/>
    <w:rsid w:val="002E25CF"/>
    <w:rsid w:val="002F3E3C"/>
    <w:rsid w:val="003000B5"/>
    <w:rsid w:val="00304D5D"/>
    <w:rsid w:val="00351CEF"/>
    <w:rsid w:val="003523DA"/>
    <w:rsid w:val="003A07D4"/>
    <w:rsid w:val="003B40A7"/>
    <w:rsid w:val="003C54D9"/>
    <w:rsid w:val="003D1F27"/>
    <w:rsid w:val="00410168"/>
    <w:rsid w:val="00416851"/>
    <w:rsid w:val="004345A8"/>
    <w:rsid w:val="00437B57"/>
    <w:rsid w:val="00456FBF"/>
    <w:rsid w:val="0047647A"/>
    <w:rsid w:val="00481C85"/>
    <w:rsid w:val="004842E1"/>
    <w:rsid w:val="00484F00"/>
    <w:rsid w:val="004A51FB"/>
    <w:rsid w:val="004A53C6"/>
    <w:rsid w:val="004D2FDE"/>
    <w:rsid w:val="004E65D3"/>
    <w:rsid w:val="00515C5B"/>
    <w:rsid w:val="005300B5"/>
    <w:rsid w:val="005351E2"/>
    <w:rsid w:val="005444B2"/>
    <w:rsid w:val="00544DE6"/>
    <w:rsid w:val="0054572D"/>
    <w:rsid w:val="00547F25"/>
    <w:rsid w:val="00556009"/>
    <w:rsid w:val="0056033A"/>
    <w:rsid w:val="00561D25"/>
    <w:rsid w:val="005760E2"/>
    <w:rsid w:val="00583A2E"/>
    <w:rsid w:val="005D0D54"/>
    <w:rsid w:val="005F3B37"/>
    <w:rsid w:val="005F5E8B"/>
    <w:rsid w:val="005F5EBE"/>
    <w:rsid w:val="005F6DD2"/>
    <w:rsid w:val="00607532"/>
    <w:rsid w:val="0061063E"/>
    <w:rsid w:val="00613B41"/>
    <w:rsid w:val="00617A00"/>
    <w:rsid w:val="00633F5A"/>
    <w:rsid w:val="00637D36"/>
    <w:rsid w:val="00637DD5"/>
    <w:rsid w:val="00647E8F"/>
    <w:rsid w:val="00662A03"/>
    <w:rsid w:val="006634BD"/>
    <w:rsid w:val="006648AE"/>
    <w:rsid w:val="00670E6F"/>
    <w:rsid w:val="006906D8"/>
    <w:rsid w:val="006C0E28"/>
    <w:rsid w:val="006C7640"/>
    <w:rsid w:val="006D3197"/>
    <w:rsid w:val="006D5896"/>
    <w:rsid w:val="006E1583"/>
    <w:rsid w:val="006F49D9"/>
    <w:rsid w:val="007338FD"/>
    <w:rsid w:val="00734B36"/>
    <w:rsid w:val="00741D5B"/>
    <w:rsid w:val="007454AA"/>
    <w:rsid w:val="00756AF8"/>
    <w:rsid w:val="007634ED"/>
    <w:rsid w:val="00780EA0"/>
    <w:rsid w:val="00781A91"/>
    <w:rsid w:val="00786D09"/>
    <w:rsid w:val="007B0EE8"/>
    <w:rsid w:val="007F5C5E"/>
    <w:rsid w:val="00837CE9"/>
    <w:rsid w:val="008404DD"/>
    <w:rsid w:val="008416D3"/>
    <w:rsid w:val="00851EED"/>
    <w:rsid w:val="00853A4B"/>
    <w:rsid w:val="008656D4"/>
    <w:rsid w:val="00866F75"/>
    <w:rsid w:val="00873681"/>
    <w:rsid w:val="00883274"/>
    <w:rsid w:val="00886CC9"/>
    <w:rsid w:val="008941D6"/>
    <w:rsid w:val="008A2B5B"/>
    <w:rsid w:val="008D7886"/>
    <w:rsid w:val="008E4B46"/>
    <w:rsid w:val="008F70E7"/>
    <w:rsid w:val="00906046"/>
    <w:rsid w:val="00906AA0"/>
    <w:rsid w:val="00911C6B"/>
    <w:rsid w:val="00933975"/>
    <w:rsid w:val="00951098"/>
    <w:rsid w:val="00951ED1"/>
    <w:rsid w:val="00971EB4"/>
    <w:rsid w:val="00993B05"/>
    <w:rsid w:val="009960DC"/>
    <w:rsid w:val="009B1218"/>
    <w:rsid w:val="009D7DD6"/>
    <w:rsid w:val="009E3D62"/>
    <w:rsid w:val="009E4D39"/>
    <w:rsid w:val="009F2F3F"/>
    <w:rsid w:val="00A0203A"/>
    <w:rsid w:val="00A072D2"/>
    <w:rsid w:val="00A24E5E"/>
    <w:rsid w:val="00A37AA4"/>
    <w:rsid w:val="00A5789C"/>
    <w:rsid w:val="00A60B81"/>
    <w:rsid w:val="00A65C44"/>
    <w:rsid w:val="00A74FA0"/>
    <w:rsid w:val="00A87CC9"/>
    <w:rsid w:val="00A906A0"/>
    <w:rsid w:val="00A91564"/>
    <w:rsid w:val="00AD0D5A"/>
    <w:rsid w:val="00B36474"/>
    <w:rsid w:val="00B65AA5"/>
    <w:rsid w:val="00B85300"/>
    <w:rsid w:val="00B92302"/>
    <w:rsid w:val="00BB6B32"/>
    <w:rsid w:val="00BC65DC"/>
    <w:rsid w:val="00BD2F83"/>
    <w:rsid w:val="00BD5043"/>
    <w:rsid w:val="00BE63D7"/>
    <w:rsid w:val="00BE6F3C"/>
    <w:rsid w:val="00BF2679"/>
    <w:rsid w:val="00BF6283"/>
    <w:rsid w:val="00C071A7"/>
    <w:rsid w:val="00C200AB"/>
    <w:rsid w:val="00C272B9"/>
    <w:rsid w:val="00C3074F"/>
    <w:rsid w:val="00C34A17"/>
    <w:rsid w:val="00C4111E"/>
    <w:rsid w:val="00C5212F"/>
    <w:rsid w:val="00C84AAA"/>
    <w:rsid w:val="00CA1DF6"/>
    <w:rsid w:val="00CC0EEB"/>
    <w:rsid w:val="00CC2DF6"/>
    <w:rsid w:val="00CC3F77"/>
    <w:rsid w:val="00CD05EF"/>
    <w:rsid w:val="00CD2B1C"/>
    <w:rsid w:val="00D00118"/>
    <w:rsid w:val="00D00609"/>
    <w:rsid w:val="00D02B5F"/>
    <w:rsid w:val="00D030B9"/>
    <w:rsid w:val="00D143AE"/>
    <w:rsid w:val="00D23E72"/>
    <w:rsid w:val="00D317B1"/>
    <w:rsid w:val="00D62D1B"/>
    <w:rsid w:val="00D76D00"/>
    <w:rsid w:val="00D906BC"/>
    <w:rsid w:val="00DA0929"/>
    <w:rsid w:val="00DB2072"/>
    <w:rsid w:val="00DB24BD"/>
    <w:rsid w:val="00DB3B1B"/>
    <w:rsid w:val="00DD4235"/>
    <w:rsid w:val="00DF2899"/>
    <w:rsid w:val="00E06C46"/>
    <w:rsid w:val="00E112E2"/>
    <w:rsid w:val="00E27A96"/>
    <w:rsid w:val="00E314B5"/>
    <w:rsid w:val="00E4206C"/>
    <w:rsid w:val="00E4514B"/>
    <w:rsid w:val="00E51CB7"/>
    <w:rsid w:val="00E53607"/>
    <w:rsid w:val="00E66F7B"/>
    <w:rsid w:val="00E84C02"/>
    <w:rsid w:val="00E87A3A"/>
    <w:rsid w:val="00E90BA5"/>
    <w:rsid w:val="00EA52DD"/>
    <w:rsid w:val="00EA75AF"/>
    <w:rsid w:val="00EC5154"/>
    <w:rsid w:val="00EC5842"/>
    <w:rsid w:val="00EF04BB"/>
    <w:rsid w:val="00F02AAD"/>
    <w:rsid w:val="00F12581"/>
    <w:rsid w:val="00F25BDB"/>
    <w:rsid w:val="00F92170"/>
    <w:rsid w:val="00FA780E"/>
    <w:rsid w:val="00FB3E7B"/>
    <w:rsid w:val="00FB6912"/>
    <w:rsid w:val="00FE2A58"/>
    <w:rsid w:val="00FF1B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42F4"/>
  <w15:chartTrackingRefBased/>
  <w15:docId w15:val="{D7A1F2E2-2631-43CE-B276-BD65A4C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6FBF"/>
    <w:pPr>
      <w:ind w:left="720"/>
      <w:contextualSpacing/>
    </w:pPr>
  </w:style>
  <w:style w:type="character" w:customStyle="1" w:styleId="fontstyle01">
    <w:name w:val="fontstyle01"/>
    <w:basedOn w:val="Carpredefinitoparagrafo"/>
    <w:rsid w:val="00456FBF"/>
    <w:rPr>
      <w:rFonts w:ascii="ArialMT" w:hAnsi="ArialMT" w:hint="default"/>
      <w:b w:val="0"/>
      <w:bCs w:val="0"/>
      <w:i w:val="0"/>
      <w:iCs w:val="0"/>
      <w:color w:val="000000"/>
      <w:sz w:val="44"/>
      <w:szCs w:val="44"/>
    </w:rPr>
  </w:style>
  <w:style w:type="character" w:styleId="Collegamentoipertestuale">
    <w:name w:val="Hyperlink"/>
    <w:basedOn w:val="Carpredefinitoparagrafo"/>
    <w:uiPriority w:val="99"/>
    <w:unhideWhenUsed/>
    <w:rsid w:val="00074415"/>
    <w:rPr>
      <w:color w:val="0563C1" w:themeColor="hyperlink"/>
      <w:u w:val="single"/>
    </w:rPr>
  </w:style>
  <w:style w:type="character" w:styleId="Menzionenonrisolta">
    <w:name w:val="Unresolved Mention"/>
    <w:basedOn w:val="Carpredefinitoparagrafo"/>
    <w:uiPriority w:val="99"/>
    <w:semiHidden/>
    <w:unhideWhenUsed/>
    <w:rsid w:val="000744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9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9C91-F822-454B-A0E8-1A900A17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1882</Words>
  <Characters>10734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Puddu</dc:creator>
  <cp:keywords/>
  <dc:description/>
  <cp:lastModifiedBy>Francesco Puddu</cp:lastModifiedBy>
  <cp:revision>5</cp:revision>
  <dcterms:created xsi:type="dcterms:W3CDTF">2018-04-28T15:29:00Z</dcterms:created>
  <dcterms:modified xsi:type="dcterms:W3CDTF">2018-04-28T16:23:00Z</dcterms:modified>
</cp:coreProperties>
</file>