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2FC2C" w14:textId="767A60AC" w:rsidR="00FC31FE" w:rsidRDefault="00CA3450" w:rsidP="00CA3450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אלגוריתמים כלכליים תרגיל </w:t>
      </w:r>
      <w:r w:rsidR="00D57082">
        <w:rPr>
          <w:lang w:val="en-US"/>
        </w:rPr>
        <w:t>11</w:t>
      </w:r>
    </w:p>
    <w:p w14:paraId="5C66D3D0" w14:textId="6FD8BB89" w:rsidR="00CA3450" w:rsidRDefault="00CA3450" w:rsidP="00CA3450">
      <w:pPr>
        <w:bidi/>
        <w:rPr>
          <w:rtl/>
          <w:lang w:val="en-US"/>
        </w:rPr>
      </w:pPr>
    </w:p>
    <w:p w14:paraId="689F62F7" w14:textId="711BD559" w:rsidR="00CA3450" w:rsidRDefault="00D57082" w:rsidP="00CA3450">
      <w:pPr>
        <w:bidi/>
        <w:rPr>
          <w:rtl/>
          <w:lang w:val="en-US"/>
        </w:rPr>
      </w:pPr>
      <w:r w:rsidRPr="00D57082">
        <w:rPr>
          <w:rFonts w:cs="Arial"/>
          <w:noProof/>
          <w:rtl/>
          <w:lang w:val="en-US"/>
        </w:rPr>
        <w:drawing>
          <wp:inline distT="0" distB="0" distL="0" distR="0" wp14:anchorId="53D4A6C0" wp14:editId="6B062217">
            <wp:extent cx="5731510" cy="1734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AF68" w14:textId="4E97858D" w:rsidR="008F2D7E" w:rsidRDefault="00D57082" w:rsidP="008F2D7E">
      <w:pPr>
        <w:pStyle w:val="Subtitle"/>
        <w:numPr>
          <w:ilvl w:val="0"/>
          <w:numId w:val="1"/>
        </w:numPr>
        <w:bidi/>
        <w:rPr>
          <w:rFonts w:asciiTheme="majorBidi" w:hAnsiTheme="majorBidi" w:cstheme="majorBidi"/>
          <w:rtl/>
          <w:lang w:val="en-US"/>
        </w:rPr>
      </w:pPr>
      <w:r>
        <w:rPr>
          <w:rFonts w:asciiTheme="majorBidi" w:hAnsiTheme="majorBidi" w:cstheme="majorBidi" w:hint="cs"/>
          <w:rtl/>
          <w:lang w:val="en-US"/>
        </w:rPr>
        <w:t>אלגוריתם יציב כאשר לכל מחלקה יש מקום לשלושה סטודנטים הוא</w:t>
      </w:r>
      <w:r w:rsidR="008F2D7E">
        <w:rPr>
          <w:rFonts w:asciiTheme="majorBidi" w:hAnsiTheme="majorBidi" w:cstheme="majorBidi" w:hint="cs"/>
          <w:rtl/>
          <w:lang w:val="en-US"/>
        </w:rPr>
        <w:t xml:space="preserve"> עבור כל סטודנט שמשובץ למחלקה </w:t>
      </w:r>
      <w:r w:rsidR="008F2D7E">
        <w:rPr>
          <w:rFonts w:asciiTheme="majorBidi" w:hAnsiTheme="majorBidi" w:cstheme="majorBidi" w:hint="cs"/>
          <w:lang w:val="en-US"/>
        </w:rPr>
        <w:t>X</w:t>
      </w:r>
      <w:r w:rsidR="008F2D7E">
        <w:rPr>
          <w:rFonts w:asciiTheme="majorBidi" w:hAnsiTheme="majorBidi" w:cstheme="majorBidi" w:hint="cs"/>
          <w:rtl/>
          <w:lang w:val="en-US"/>
        </w:rPr>
        <w:t xml:space="preserve">, אין מחלקה </w:t>
      </w:r>
      <w:r w:rsidR="008F2D7E">
        <w:rPr>
          <w:rFonts w:asciiTheme="majorBidi" w:hAnsiTheme="majorBidi" w:cstheme="majorBidi" w:hint="cs"/>
          <w:lang w:val="en-US"/>
        </w:rPr>
        <w:t>Y</w:t>
      </w:r>
      <w:r w:rsidR="008F2D7E">
        <w:rPr>
          <w:rFonts w:asciiTheme="majorBidi" w:hAnsiTheme="majorBidi" w:cstheme="majorBidi" w:hint="cs"/>
          <w:rtl/>
          <w:lang w:val="en-US"/>
        </w:rPr>
        <w:t xml:space="preserve"> שהוא לא  משובץ אליה, והוא היה מעדיף להיות בה וגם מחלקה </w:t>
      </w:r>
      <w:r w:rsidR="008F2D7E">
        <w:rPr>
          <w:rFonts w:asciiTheme="majorBidi" w:hAnsiTheme="majorBidi" w:cstheme="majorBidi" w:hint="cs"/>
          <w:lang w:val="en-US"/>
        </w:rPr>
        <w:t>Y</w:t>
      </w:r>
      <w:r w:rsidR="008F2D7E">
        <w:rPr>
          <w:rFonts w:asciiTheme="majorBidi" w:hAnsiTheme="majorBidi" w:cstheme="majorBidi" w:hint="cs"/>
          <w:rtl/>
          <w:lang w:val="en-US"/>
        </w:rPr>
        <w:t xml:space="preserve"> הייתה רוצה שהוא יהיה אצלה.</w:t>
      </w:r>
    </w:p>
    <w:p w14:paraId="0038F9FC" w14:textId="77777777" w:rsidR="00B53168" w:rsidRPr="008F2D7E" w:rsidRDefault="008F2D7E" w:rsidP="008F2D7E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>העדפות:</w:t>
      </w:r>
      <w:r>
        <w:rPr>
          <w:rFonts w:asciiTheme="majorBidi" w:eastAsiaTheme="minorEastAsia" w:hAnsiTheme="majorBidi" w:cstheme="majorBidi"/>
          <w:color w:val="5A5A5A" w:themeColor="text1" w:themeTint="A5"/>
          <w:spacing w:val="15"/>
          <w:rtl/>
          <w:lang w:val="en-US"/>
        </w:rPr>
        <w:br/>
      </w:r>
    </w:p>
    <w:tbl>
      <w:tblPr>
        <w:bidiVisual/>
        <w:tblW w:w="7678" w:type="dxa"/>
        <w:tblLook w:val="04A0" w:firstRow="1" w:lastRow="0" w:firstColumn="1" w:lastColumn="0" w:noHBand="0" w:noVBand="1"/>
      </w:tblPr>
      <w:tblGrid>
        <w:gridCol w:w="600"/>
        <w:gridCol w:w="660"/>
        <w:gridCol w:w="960"/>
        <w:gridCol w:w="467"/>
        <w:gridCol w:w="513"/>
        <w:gridCol w:w="960"/>
        <w:gridCol w:w="505"/>
        <w:gridCol w:w="555"/>
        <w:gridCol w:w="222"/>
        <w:gridCol w:w="328"/>
        <w:gridCol w:w="700"/>
        <w:gridCol w:w="280"/>
        <w:gridCol w:w="328"/>
        <w:gridCol w:w="600"/>
      </w:tblGrid>
      <w:tr w:rsidR="00B53168" w:rsidRPr="00B53168" w14:paraId="2A893A89" w14:textId="77777777" w:rsidTr="005C6C42">
        <w:trPr>
          <w:trHeight w:val="30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BA351" w14:textId="77777777" w:rsidR="00B53168" w:rsidRPr="00B53168" w:rsidRDefault="00B53168" w:rsidP="00B5316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B53168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מחלקה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2521" w14:textId="77777777" w:rsidR="00B53168" w:rsidRPr="00B53168" w:rsidRDefault="00B53168" w:rsidP="00B5316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</w:p>
        </w:tc>
        <w:tc>
          <w:tcPr>
            <w:tcW w:w="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4081" w14:textId="77777777" w:rsidR="00B53168" w:rsidRPr="00B53168" w:rsidRDefault="00B53168" w:rsidP="00B5316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B53168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מחלקה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68D3C59" w14:textId="77777777" w:rsidR="00B53168" w:rsidRPr="00B53168" w:rsidRDefault="00B53168" w:rsidP="00B5316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</w:p>
        </w:tc>
        <w:tc>
          <w:tcPr>
            <w:tcW w:w="1060" w:type="dxa"/>
            <w:gridSpan w:val="2"/>
            <w:shd w:val="clear" w:color="auto" w:fill="auto"/>
            <w:noWrap/>
            <w:vAlign w:val="bottom"/>
          </w:tcPr>
          <w:p w14:paraId="235117F9" w14:textId="58F38ACD" w:rsidR="00B53168" w:rsidRPr="00B53168" w:rsidRDefault="00B53168" w:rsidP="00B5316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165D3" w14:textId="77777777" w:rsidR="00B53168" w:rsidRPr="00B53168" w:rsidRDefault="00B53168" w:rsidP="00B5316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3C9A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D979E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60A9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F328C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0810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</w:tr>
      <w:tr w:rsidR="00B53168" w:rsidRPr="00B53168" w14:paraId="16860C98" w14:textId="77777777" w:rsidTr="005C6C42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762D2" w14:textId="77777777" w:rsidR="00B53168" w:rsidRPr="00B53168" w:rsidRDefault="00B53168" w:rsidP="00B53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B53168">
              <w:rPr>
                <w:rFonts w:ascii="Calibri" w:eastAsia="Times New Roman" w:hAnsi="Calibri" w:cs="Calibri"/>
                <w:color w:val="000000"/>
                <w:lang w:eastAsia="en-IL"/>
              </w:rPr>
              <w:t>1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71650" w14:textId="77777777" w:rsidR="00B53168" w:rsidRPr="00B53168" w:rsidRDefault="00B53168" w:rsidP="00B5316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B53168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א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FD701" w14:textId="77777777" w:rsidR="00B53168" w:rsidRPr="00B53168" w:rsidRDefault="00B53168" w:rsidP="00B5316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7EFF9" w14:textId="77777777" w:rsidR="00B53168" w:rsidRPr="00B53168" w:rsidRDefault="00B53168" w:rsidP="00B53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B53168">
              <w:rPr>
                <w:rFonts w:ascii="Calibri" w:eastAsia="Times New Roman" w:hAnsi="Calibri" w:cs="Calibri"/>
                <w:color w:val="000000"/>
                <w:lang w:eastAsia="en-IL"/>
              </w:rPr>
              <w:t>1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D62F" w14:textId="77777777" w:rsidR="00B53168" w:rsidRPr="00B53168" w:rsidRDefault="00B53168" w:rsidP="00B5316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B53168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ב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89EB8C9" w14:textId="77777777" w:rsidR="00B53168" w:rsidRPr="00B53168" w:rsidRDefault="00B53168" w:rsidP="00B5316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</w:p>
        </w:tc>
        <w:tc>
          <w:tcPr>
            <w:tcW w:w="505" w:type="dxa"/>
            <w:tcBorders>
              <w:top w:val="nil"/>
            </w:tcBorders>
            <w:shd w:val="clear" w:color="auto" w:fill="auto"/>
            <w:noWrap/>
            <w:vAlign w:val="bottom"/>
          </w:tcPr>
          <w:p w14:paraId="2C23E8FD" w14:textId="0C646AB8" w:rsidR="00B53168" w:rsidRPr="00B53168" w:rsidRDefault="00B53168" w:rsidP="00B53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  <w:tc>
          <w:tcPr>
            <w:tcW w:w="555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8ADEFF3" w14:textId="1220B8F6" w:rsidR="00B53168" w:rsidRPr="00B53168" w:rsidRDefault="00B53168" w:rsidP="00B5316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2667" w14:textId="77777777" w:rsidR="00B53168" w:rsidRPr="00B53168" w:rsidRDefault="00B53168" w:rsidP="00B5316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1143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C1AFF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7271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72FAB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8C10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</w:tr>
      <w:tr w:rsidR="00B53168" w:rsidRPr="00B53168" w14:paraId="468F16E4" w14:textId="77777777" w:rsidTr="005C6C42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E156" w14:textId="77777777" w:rsidR="00B53168" w:rsidRPr="00B53168" w:rsidRDefault="00B53168" w:rsidP="00B53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B53168">
              <w:rPr>
                <w:rFonts w:ascii="Calibri" w:eastAsia="Times New Roman" w:hAnsi="Calibri" w:cs="Calibri"/>
                <w:color w:val="000000"/>
                <w:lang w:eastAsia="en-IL"/>
              </w:rPr>
              <w:t>2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69F8" w14:textId="77777777" w:rsidR="00B53168" w:rsidRPr="00B53168" w:rsidRDefault="00B53168" w:rsidP="00B5316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B53168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ב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451C" w14:textId="77777777" w:rsidR="00B53168" w:rsidRPr="00B53168" w:rsidRDefault="00B53168" w:rsidP="00B5316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7F9DF" w14:textId="77777777" w:rsidR="00B53168" w:rsidRPr="00B53168" w:rsidRDefault="00B53168" w:rsidP="00B53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B53168">
              <w:rPr>
                <w:rFonts w:ascii="Calibri" w:eastAsia="Times New Roman" w:hAnsi="Calibri" w:cs="Calibri"/>
                <w:color w:val="000000"/>
                <w:lang w:eastAsia="en-IL"/>
              </w:rPr>
              <w:t>2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9AA6B" w14:textId="77777777" w:rsidR="00B53168" w:rsidRPr="00B53168" w:rsidRDefault="00B53168" w:rsidP="00B5316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B53168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ג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3DB8C83" w14:textId="77777777" w:rsidR="00B53168" w:rsidRPr="00B53168" w:rsidRDefault="00B53168" w:rsidP="00B5316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</w:p>
        </w:tc>
        <w:tc>
          <w:tcPr>
            <w:tcW w:w="505" w:type="dxa"/>
            <w:tcBorders>
              <w:top w:val="nil"/>
            </w:tcBorders>
            <w:shd w:val="clear" w:color="auto" w:fill="auto"/>
            <w:noWrap/>
            <w:vAlign w:val="bottom"/>
          </w:tcPr>
          <w:p w14:paraId="38AA3590" w14:textId="681AADBB" w:rsidR="00B53168" w:rsidRPr="00B53168" w:rsidRDefault="00B53168" w:rsidP="00B53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  <w:tc>
          <w:tcPr>
            <w:tcW w:w="555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4D5A316" w14:textId="035ED4E9" w:rsidR="00B53168" w:rsidRPr="00B53168" w:rsidRDefault="00B53168" w:rsidP="00B5316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E71A9" w14:textId="77777777" w:rsidR="00B53168" w:rsidRPr="00B53168" w:rsidRDefault="00B53168" w:rsidP="00B5316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452C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98E97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F605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FC60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D18E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</w:tr>
      <w:tr w:rsidR="00B53168" w:rsidRPr="00B53168" w14:paraId="1EAC5EBA" w14:textId="77777777" w:rsidTr="005C6C42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E0EA7" w14:textId="77777777" w:rsidR="00B53168" w:rsidRPr="00B53168" w:rsidRDefault="00B53168" w:rsidP="00B53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B53168">
              <w:rPr>
                <w:rFonts w:ascii="Calibri" w:eastAsia="Times New Roman" w:hAnsi="Calibri" w:cs="Calibri"/>
                <w:color w:val="000000"/>
                <w:lang w:eastAsia="en-IL"/>
              </w:rPr>
              <w:t>3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51719" w14:textId="5DD8B539" w:rsidR="00B53168" w:rsidRPr="00B53168" w:rsidRDefault="005C6C42" w:rsidP="00B5316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  <w:lang w:eastAsia="en-IL"/>
              </w:rPr>
              <w:t>ד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412CA" w14:textId="77777777" w:rsidR="00B53168" w:rsidRPr="00B53168" w:rsidRDefault="00B53168" w:rsidP="00B5316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1C132" w14:textId="77777777" w:rsidR="00B53168" w:rsidRPr="00B53168" w:rsidRDefault="00B53168" w:rsidP="00B53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B53168">
              <w:rPr>
                <w:rFonts w:ascii="Calibri" w:eastAsia="Times New Roman" w:hAnsi="Calibri" w:cs="Calibri"/>
                <w:color w:val="000000"/>
                <w:lang w:eastAsia="en-IL"/>
              </w:rPr>
              <w:t>3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D9813" w14:textId="77777777" w:rsidR="00B53168" w:rsidRPr="00B53168" w:rsidRDefault="00B53168" w:rsidP="00B5316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B53168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ד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F2FBC95" w14:textId="77777777" w:rsidR="00B53168" w:rsidRPr="00B53168" w:rsidRDefault="00B53168" w:rsidP="00B5316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</w:p>
        </w:tc>
        <w:tc>
          <w:tcPr>
            <w:tcW w:w="505" w:type="dxa"/>
            <w:tcBorders>
              <w:top w:val="nil"/>
            </w:tcBorders>
            <w:shd w:val="clear" w:color="auto" w:fill="auto"/>
            <w:noWrap/>
            <w:vAlign w:val="bottom"/>
          </w:tcPr>
          <w:p w14:paraId="15629C5D" w14:textId="1131D745" w:rsidR="00B53168" w:rsidRPr="00B53168" w:rsidRDefault="00B53168" w:rsidP="00B53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  <w:tc>
          <w:tcPr>
            <w:tcW w:w="555" w:type="dxa"/>
            <w:tcBorders>
              <w:top w:val="nil"/>
            </w:tcBorders>
            <w:shd w:val="clear" w:color="auto" w:fill="auto"/>
            <w:noWrap/>
            <w:vAlign w:val="bottom"/>
          </w:tcPr>
          <w:p w14:paraId="0315558F" w14:textId="6287DCE3" w:rsidR="00B53168" w:rsidRPr="00B53168" w:rsidRDefault="00B53168" w:rsidP="00B5316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00425" w14:textId="77777777" w:rsidR="00B53168" w:rsidRPr="00B53168" w:rsidRDefault="00B53168" w:rsidP="00B5316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FE4D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787F2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71CB1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47A9B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07103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</w:tr>
      <w:tr w:rsidR="00B53168" w:rsidRPr="00B53168" w14:paraId="0E517E7D" w14:textId="77777777" w:rsidTr="005C6C42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AC8DB" w14:textId="77777777" w:rsidR="00B53168" w:rsidRPr="00B53168" w:rsidRDefault="00B53168" w:rsidP="00B53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B53168">
              <w:rPr>
                <w:rFonts w:ascii="Calibri" w:eastAsia="Times New Roman" w:hAnsi="Calibri" w:cs="Calibri"/>
                <w:color w:val="000000"/>
                <w:lang w:eastAsia="en-IL"/>
              </w:rPr>
              <w:t>4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857BE" w14:textId="55DF9C09" w:rsidR="00B53168" w:rsidRPr="00B53168" w:rsidRDefault="005C6C42" w:rsidP="00B5316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  <w:lang w:eastAsia="en-IL"/>
              </w:rPr>
              <w:t>ג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AFA3A" w14:textId="77777777" w:rsidR="00B53168" w:rsidRPr="00B53168" w:rsidRDefault="00B53168" w:rsidP="00B5316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E539F" w14:textId="77777777" w:rsidR="00B53168" w:rsidRPr="00B53168" w:rsidRDefault="00B53168" w:rsidP="00B53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B53168">
              <w:rPr>
                <w:rFonts w:ascii="Calibri" w:eastAsia="Times New Roman" w:hAnsi="Calibri" w:cs="Calibri"/>
                <w:color w:val="000000"/>
                <w:lang w:eastAsia="en-IL"/>
              </w:rPr>
              <w:t>4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AB859" w14:textId="77777777" w:rsidR="00B53168" w:rsidRPr="00B53168" w:rsidRDefault="00B53168" w:rsidP="00B5316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B53168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ה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98F3A5F" w14:textId="77777777" w:rsidR="00B53168" w:rsidRPr="00B53168" w:rsidRDefault="00B53168" w:rsidP="00B5316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</w:p>
        </w:tc>
        <w:tc>
          <w:tcPr>
            <w:tcW w:w="505" w:type="dxa"/>
            <w:tcBorders>
              <w:top w:val="nil"/>
            </w:tcBorders>
            <w:shd w:val="clear" w:color="auto" w:fill="auto"/>
            <w:noWrap/>
            <w:vAlign w:val="bottom"/>
          </w:tcPr>
          <w:p w14:paraId="66BF3B15" w14:textId="140F8934" w:rsidR="00B53168" w:rsidRPr="00B53168" w:rsidRDefault="00B53168" w:rsidP="00B53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  <w:tc>
          <w:tcPr>
            <w:tcW w:w="555" w:type="dxa"/>
            <w:tcBorders>
              <w:top w:val="nil"/>
            </w:tcBorders>
            <w:shd w:val="clear" w:color="auto" w:fill="auto"/>
            <w:noWrap/>
            <w:vAlign w:val="bottom"/>
          </w:tcPr>
          <w:p w14:paraId="514A7609" w14:textId="401C2DA2" w:rsidR="00B53168" w:rsidRPr="00B53168" w:rsidRDefault="00B53168" w:rsidP="00B5316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1634" w14:textId="77777777" w:rsidR="00B53168" w:rsidRPr="00B53168" w:rsidRDefault="00B53168" w:rsidP="00B5316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A80C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2C86D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BEEF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BFA6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2191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</w:tr>
      <w:tr w:rsidR="00B53168" w:rsidRPr="00B53168" w14:paraId="421A56D4" w14:textId="77777777" w:rsidTr="005C6C42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E2779" w14:textId="77777777" w:rsidR="00B53168" w:rsidRPr="00B53168" w:rsidRDefault="00B53168" w:rsidP="00B53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B53168">
              <w:rPr>
                <w:rFonts w:ascii="Calibri" w:eastAsia="Times New Roman" w:hAnsi="Calibri" w:cs="Calibri"/>
                <w:color w:val="000000"/>
                <w:lang w:eastAsia="en-IL"/>
              </w:rPr>
              <w:t>5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D314A" w14:textId="77777777" w:rsidR="00B53168" w:rsidRPr="00B53168" w:rsidRDefault="00B53168" w:rsidP="00B5316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B53168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ה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9FAD" w14:textId="77777777" w:rsidR="00B53168" w:rsidRPr="00B53168" w:rsidRDefault="00B53168" w:rsidP="00B5316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287BD" w14:textId="77777777" w:rsidR="00B53168" w:rsidRPr="00B53168" w:rsidRDefault="00B53168" w:rsidP="00B53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B53168">
              <w:rPr>
                <w:rFonts w:ascii="Calibri" w:eastAsia="Times New Roman" w:hAnsi="Calibri" w:cs="Calibri"/>
                <w:color w:val="000000"/>
                <w:lang w:eastAsia="en-IL"/>
              </w:rPr>
              <w:t>5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E39F9" w14:textId="77777777" w:rsidR="00B53168" w:rsidRPr="00B53168" w:rsidRDefault="00B53168" w:rsidP="00B5316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B53168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א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302D6E8" w14:textId="77777777" w:rsidR="00B53168" w:rsidRPr="00B53168" w:rsidRDefault="00B53168" w:rsidP="00B5316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</w:p>
        </w:tc>
        <w:tc>
          <w:tcPr>
            <w:tcW w:w="505" w:type="dxa"/>
            <w:tcBorders>
              <w:top w:val="nil"/>
            </w:tcBorders>
            <w:shd w:val="clear" w:color="auto" w:fill="auto"/>
            <w:noWrap/>
            <w:vAlign w:val="bottom"/>
          </w:tcPr>
          <w:p w14:paraId="1EFB46C5" w14:textId="6DD16536" w:rsidR="00B53168" w:rsidRPr="00B53168" w:rsidRDefault="00B53168" w:rsidP="00B53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  <w:tc>
          <w:tcPr>
            <w:tcW w:w="555" w:type="dxa"/>
            <w:tcBorders>
              <w:top w:val="nil"/>
            </w:tcBorders>
            <w:shd w:val="clear" w:color="auto" w:fill="auto"/>
            <w:noWrap/>
            <w:vAlign w:val="bottom"/>
          </w:tcPr>
          <w:p w14:paraId="28D6A7CC" w14:textId="330F5234" w:rsidR="00B53168" w:rsidRPr="00B53168" w:rsidRDefault="00B53168" w:rsidP="00B5316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FF861" w14:textId="77777777" w:rsidR="00B53168" w:rsidRPr="00B53168" w:rsidRDefault="00B53168" w:rsidP="00B5316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86EB8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C3546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4B39D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B9188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B0638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</w:tr>
      <w:tr w:rsidR="00B53168" w:rsidRPr="00B53168" w14:paraId="2F9C45EA" w14:textId="77777777" w:rsidTr="005C6C42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1DD9C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F4DF1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DC6BA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DC5E7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2454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9C8F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50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DEF5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55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4203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51AE0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4B62D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C788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9336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3A30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D066C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</w:tr>
      <w:tr w:rsidR="00B53168" w:rsidRPr="00B53168" w14:paraId="219ECD92" w14:textId="77777777" w:rsidTr="005C6C42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2E2F9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A3070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12B8D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0AB86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0EB5A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B3F7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BD29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28ABC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13B06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1F7DF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F03AB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B945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C7976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C8533" w14:textId="77777777" w:rsidR="00B53168" w:rsidRPr="00B53168" w:rsidRDefault="00B53168" w:rsidP="00B53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L"/>
              </w:rPr>
            </w:pPr>
          </w:p>
        </w:tc>
      </w:tr>
      <w:tr w:rsidR="00B53168" w:rsidRPr="00B53168" w14:paraId="0A9C3A3F" w14:textId="77777777" w:rsidTr="005C6C42">
        <w:trPr>
          <w:trHeight w:val="30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11DEC" w14:textId="77777777" w:rsidR="00B53168" w:rsidRPr="00B53168" w:rsidRDefault="00B53168" w:rsidP="00B5316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B53168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סטודנט א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5D64E" w14:textId="77777777" w:rsidR="00B53168" w:rsidRPr="00B53168" w:rsidRDefault="00B53168" w:rsidP="00B5316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</w:p>
        </w:tc>
        <w:tc>
          <w:tcPr>
            <w:tcW w:w="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3393" w14:textId="77777777" w:rsidR="00B53168" w:rsidRPr="00B53168" w:rsidRDefault="00B53168" w:rsidP="00B5316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B53168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סטודנט ב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3B96" w14:textId="77777777" w:rsidR="00B53168" w:rsidRPr="00B53168" w:rsidRDefault="00B53168" w:rsidP="00B5316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8B147" w14:textId="77777777" w:rsidR="00B53168" w:rsidRPr="00B53168" w:rsidRDefault="00B53168" w:rsidP="00B5316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B53168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 xml:space="preserve"> סטודנט ג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5A4B9" w14:textId="77777777" w:rsidR="00B53168" w:rsidRPr="00B53168" w:rsidRDefault="00B53168" w:rsidP="00B5316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</w:p>
        </w:tc>
        <w:tc>
          <w:tcPr>
            <w:tcW w:w="1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CFBF6" w14:textId="77777777" w:rsidR="00B53168" w:rsidRPr="00B53168" w:rsidRDefault="00B53168" w:rsidP="00B5316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B53168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סטודנט ד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F365" w14:textId="77777777" w:rsidR="00B53168" w:rsidRPr="00B53168" w:rsidRDefault="00B53168" w:rsidP="00B5316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</w:p>
        </w:tc>
        <w:tc>
          <w:tcPr>
            <w:tcW w:w="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83A2A" w14:textId="77777777" w:rsidR="00B53168" w:rsidRPr="00B53168" w:rsidRDefault="00B53168" w:rsidP="00B5316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B53168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סטודנט ה</w:t>
            </w:r>
          </w:p>
        </w:tc>
      </w:tr>
      <w:tr w:rsidR="00B53168" w:rsidRPr="00B53168" w14:paraId="58089A8C" w14:textId="77777777" w:rsidTr="005C6C42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34653" w14:textId="77777777" w:rsidR="00B53168" w:rsidRPr="00B53168" w:rsidRDefault="00B53168" w:rsidP="00B53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B53168">
              <w:rPr>
                <w:rFonts w:ascii="Calibri" w:eastAsia="Times New Roman" w:hAnsi="Calibri" w:cs="Calibri"/>
                <w:color w:val="000000"/>
                <w:lang w:eastAsia="en-IL"/>
              </w:rPr>
              <w:t>1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DA3E9" w14:textId="77777777" w:rsidR="00B53168" w:rsidRPr="00B53168" w:rsidRDefault="00B53168" w:rsidP="00B53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B53168">
              <w:rPr>
                <w:rFonts w:ascii="Calibri" w:eastAsia="Times New Roman" w:hAnsi="Calibri" w:cs="Calibri"/>
                <w:color w:val="000000"/>
                <w:lang w:eastAsia="en-I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5FF9B" w14:textId="77777777" w:rsidR="00B53168" w:rsidRPr="00B53168" w:rsidRDefault="00B53168" w:rsidP="00B53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BAE9C" w14:textId="77777777" w:rsidR="00B53168" w:rsidRPr="00B53168" w:rsidRDefault="00B53168" w:rsidP="00B53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B53168">
              <w:rPr>
                <w:rFonts w:ascii="Calibri" w:eastAsia="Times New Roman" w:hAnsi="Calibri" w:cs="Calibri"/>
                <w:color w:val="000000"/>
                <w:lang w:eastAsia="en-IL"/>
              </w:rPr>
              <w:t>1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64D39" w14:textId="22DAAAAD" w:rsidR="00B53168" w:rsidRPr="00B53168" w:rsidRDefault="005C6C42" w:rsidP="00B53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  <w:lang w:eastAsia="en-I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D402D" w14:textId="77777777" w:rsidR="00B53168" w:rsidRPr="00B53168" w:rsidRDefault="00B53168" w:rsidP="00B53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3DF3B" w14:textId="77777777" w:rsidR="00B53168" w:rsidRPr="00B53168" w:rsidRDefault="00B53168" w:rsidP="00B53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B53168">
              <w:rPr>
                <w:rFonts w:ascii="Calibri" w:eastAsia="Times New Roman" w:hAnsi="Calibri" w:cs="Calibri"/>
                <w:color w:val="000000"/>
                <w:lang w:eastAsia="en-IL"/>
              </w:rPr>
              <w:t>1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AEF5" w14:textId="25B09F96" w:rsidR="00B53168" w:rsidRPr="00B53168" w:rsidRDefault="005C6C42" w:rsidP="00B53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  <w:lang w:eastAsia="en-IL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9C48" w14:textId="77777777" w:rsidR="00B53168" w:rsidRPr="00B53168" w:rsidRDefault="00B53168" w:rsidP="00B53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B6798" w14:textId="77777777" w:rsidR="00B53168" w:rsidRPr="00B53168" w:rsidRDefault="00B53168" w:rsidP="00B53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B53168">
              <w:rPr>
                <w:rFonts w:ascii="Calibri" w:eastAsia="Times New Roman" w:hAnsi="Calibri" w:cs="Calibri"/>
                <w:color w:val="000000"/>
                <w:lang w:eastAsia="en-IL"/>
              </w:rPr>
              <w:t>1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232B8" w14:textId="2FCE5529" w:rsidR="00B53168" w:rsidRPr="00B53168" w:rsidRDefault="005C6C42" w:rsidP="00B53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  <w:lang w:eastAsia="en-IL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0AA76" w14:textId="77777777" w:rsidR="00B53168" w:rsidRPr="00B53168" w:rsidRDefault="00B53168" w:rsidP="00B53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671A" w14:textId="77777777" w:rsidR="00B53168" w:rsidRPr="00B53168" w:rsidRDefault="00B53168" w:rsidP="00B53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B53168">
              <w:rPr>
                <w:rFonts w:ascii="Calibri" w:eastAsia="Times New Roman" w:hAnsi="Calibri" w:cs="Calibri"/>
                <w:color w:val="000000"/>
                <w:lang w:eastAsia="en-IL"/>
              </w:rPr>
              <w:t>1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4269" w14:textId="77777777" w:rsidR="00B53168" w:rsidRPr="00B53168" w:rsidRDefault="00B53168" w:rsidP="00B53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B53168">
              <w:rPr>
                <w:rFonts w:ascii="Calibri" w:eastAsia="Times New Roman" w:hAnsi="Calibri" w:cs="Calibri"/>
                <w:color w:val="000000"/>
                <w:lang w:eastAsia="en-IL"/>
              </w:rPr>
              <w:t>1</w:t>
            </w:r>
          </w:p>
        </w:tc>
      </w:tr>
      <w:tr w:rsidR="00B53168" w:rsidRPr="00B53168" w14:paraId="241541F4" w14:textId="77777777" w:rsidTr="005C6C42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DD5FB" w14:textId="77777777" w:rsidR="00B53168" w:rsidRPr="00B53168" w:rsidRDefault="00B53168" w:rsidP="00B53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B53168">
              <w:rPr>
                <w:rFonts w:ascii="Calibri" w:eastAsia="Times New Roman" w:hAnsi="Calibri" w:cs="Calibri"/>
                <w:color w:val="000000"/>
                <w:lang w:eastAsia="en-IL"/>
              </w:rPr>
              <w:t>2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6F851" w14:textId="77777777" w:rsidR="00B53168" w:rsidRPr="00B53168" w:rsidRDefault="00B53168" w:rsidP="00B53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B53168">
              <w:rPr>
                <w:rFonts w:ascii="Calibri" w:eastAsia="Times New Roman" w:hAnsi="Calibri" w:cs="Calibri"/>
                <w:color w:val="000000"/>
                <w:lang w:eastAsia="en-I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1181E" w14:textId="77777777" w:rsidR="00B53168" w:rsidRPr="00B53168" w:rsidRDefault="00B53168" w:rsidP="00B53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6DE76" w14:textId="77777777" w:rsidR="00B53168" w:rsidRPr="00B53168" w:rsidRDefault="00B53168" w:rsidP="00B53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B53168">
              <w:rPr>
                <w:rFonts w:ascii="Calibri" w:eastAsia="Times New Roman" w:hAnsi="Calibri" w:cs="Calibri"/>
                <w:color w:val="000000"/>
                <w:lang w:eastAsia="en-IL"/>
              </w:rPr>
              <w:t>2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12B1C" w14:textId="5A0F796C" w:rsidR="00B53168" w:rsidRPr="00B53168" w:rsidRDefault="005C6C42" w:rsidP="00B53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  <w:lang w:eastAsia="en-I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FADA3" w14:textId="77777777" w:rsidR="00B53168" w:rsidRPr="00B53168" w:rsidRDefault="00B53168" w:rsidP="00B53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4FF3C" w14:textId="77777777" w:rsidR="00B53168" w:rsidRPr="00B53168" w:rsidRDefault="00B53168" w:rsidP="00B53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B53168">
              <w:rPr>
                <w:rFonts w:ascii="Calibri" w:eastAsia="Times New Roman" w:hAnsi="Calibri" w:cs="Calibri"/>
                <w:color w:val="000000"/>
                <w:lang w:eastAsia="en-IL"/>
              </w:rPr>
              <w:t>2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08368" w14:textId="77777777" w:rsidR="00B53168" w:rsidRPr="00B53168" w:rsidRDefault="00B53168" w:rsidP="00B53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B53168">
              <w:rPr>
                <w:rFonts w:ascii="Calibri" w:eastAsia="Times New Roman" w:hAnsi="Calibri" w:cs="Calibri"/>
                <w:color w:val="000000"/>
                <w:lang w:eastAsia="en-IL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E1C1" w14:textId="77777777" w:rsidR="00B53168" w:rsidRPr="00B53168" w:rsidRDefault="00B53168" w:rsidP="00B53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A9310" w14:textId="77777777" w:rsidR="00B53168" w:rsidRPr="00B53168" w:rsidRDefault="00B53168" w:rsidP="00B53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B53168">
              <w:rPr>
                <w:rFonts w:ascii="Calibri" w:eastAsia="Times New Roman" w:hAnsi="Calibri" w:cs="Calibri"/>
                <w:color w:val="000000"/>
                <w:lang w:eastAsia="en-IL"/>
              </w:rPr>
              <w:t>2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8B782" w14:textId="070174F6" w:rsidR="00B53168" w:rsidRPr="00B53168" w:rsidRDefault="005C6C42" w:rsidP="00B53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  <w:lang w:eastAsia="en-IL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4E93E" w14:textId="77777777" w:rsidR="00B53168" w:rsidRPr="00B53168" w:rsidRDefault="00B53168" w:rsidP="00B53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4C279" w14:textId="77777777" w:rsidR="00B53168" w:rsidRPr="00B53168" w:rsidRDefault="00B53168" w:rsidP="00B53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B53168">
              <w:rPr>
                <w:rFonts w:ascii="Calibri" w:eastAsia="Times New Roman" w:hAnsi="Calibri" w:cs="Calibri"/>
                <w:color w:val="000000"/>
                <w:lang w:eastAsia="en-IL"/>
              </w:rPr>
              <w:t>2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5525B" w14:textId="7707BDB7" w:rsidR="00B53168" w:rsidRPr="00B53168" w:rsidRDefault="005C6C42" w:rsidP="00B53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  <w:lang w:eastAsia="en-IL"/>
              </w:rPr>
              <w:t>2</w:t>
            </w:r>
          </w:p>
        </w:tc>
      </w:tr>
    </w:tbl>
    <w:p w14:paraId="25EB57C1" w14:textId="5CFC3D4B" w:rsidR="008F2D7E" w:rsidRDefault="008F2D7E" w:rsidP="00B53168">
      <w:pPr>
        <w:pStyle w:val="ListParagraph"/>
        <w:bidi/>
        <w:rPr>
          <w:lang w:val="en-US"/>
        </w:rPr>
      </w:pPr>
    </w:p>
    <w:p w14:paraId="26AF8988" w14:textId="641A1013" w:rsidR="005C6C42" w:rsidRPr="005C6C42" w:rsidRDefault="005C6C42" w:rsidP="005C6C42">
      <w:pPr>
        <w:pStyle w:val="ListParagraph"/>
        <w:bidi/>
        <w:rPr>
          <w:rFonts w:asciiTheme="majorBidi" w:eastAsiaTheme="minorEastAsia" w:hAnsiTheme="majorBidi" w:cstheme="majorBidi"/>
          <w:color w:val="5A5A5A" w:themeColor="text1" w:themeTint="A5"/>
          <w:spacing w:val="15"/>
          <w:rtl/>
          <w:lang w:val="en-US"/>
        </w:rPr>
      </w:pPr>
      <w:r w:rsidRPr="005C6C42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>עוברים על כל הסטודנטים מא' עד ה'.</w:t>
      </w:r>
      <w:r w:rsidRPr="005C6C42">
        <w:rPr>
          <w:rFonts w:asciiTheme="majorBidi" w:eastAsiaTheme="minorEastAsia" w:hAnsiTheme="majorBidi" w:cstheme="majorBidi"/>
          <w:color w:val="5A5A5A" w:themeColor="text1" w:themeTint="A5"/>
          <w:spacing w:val="15"/>
          <w:rtl/>
          <w:lang w:val="en-US"/>
        </w:rPr>
        <w:br/>
      </w:r>
      <w:r w:rsidRPr="005C6C42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>1.סטודנט א:</w:t>
      </w:r>
      <w:r w:rsidRPr="005C6C42">
        <w:rPr>
          <w:rFonts w:asciiTheme="majorBidi" w:eastAsiaTheme="minorEastAsia" w:hAnsiTheme="majorBidi" w:cstheme="majorBidi"/>
          <w:color w:val="5A5A5A" w:themeColor="text1" w:themeTint="A5"/>
          <w:spacing w:val="15"/>
          <w:rtl/>
          <w:lang w:val="en-US"/>
        </w:rPr>
        <w:br/>
      </w:r>
      <w:r w:rsidRPr="005C6C42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 xml:space="preserve">  מחלקה 1: א</w:t>
      </w:r>
      <w:r w:rsidRPr="005C6C42">
        <w:rPr>
          <w:rFonts w:asciiTheme="majorBidi" w:eastAsiaTheme="minorEastAsia" w:hAnsiTheme="majorBidi" w:cstheme="majorBidi"/>
          <w:color w:val="5A5A5A" w:themeColor="text1" w:themeTint="A5"/>
          <w:spacing w:val="15"/>
          <w:rtl/>
          <w:lang w:val="en-US"/>
        </w:rPr>
        <w:br/>
      </w:r>
      <w:r w:rsidRPr="005C6C42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 xml:space="preserve">  מחלקה 2:</w:t>
      </w:r>
    </w:p>
    <w:p w14:paraId="39FCB305" w14:textId="0FA5AA1D" w:rsidR="005C6C42" w:rsidRPr="005C6C42" w:rsidRDefault="005C6C42" w:rsidP="005C6C42">
      <w:pPr>
        <w:pStyle w:val="ListParagraph"/>
        <w:bidi/>
        <w:rPr>
          <w:rFonts w:asciiTheme="majorBidi" w:eastAsiaTheme="minorEastAsia" w:hAnsiTheme="majorBidi" w:cstheme="majorBidi"/>
          <w:color w:val="5A5A5A" w:themeColor="text1" w:themeTint="A5"/>
          <w:spacing w:val="15"/>
          <w:rtl/>
          <w:lang w:val="en-US"/>
        </w:rPr>
      </w:pPr>
      <w:r w:rsidRPr="005C6C42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>2.</w:t>
      </w:r>
      <w:r w:rsidRPr="005C6C42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 xml:space="preserve">סטודנט </w:t>
      </w:r>
      <w:r w:rsidRPr="005C6C42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>ב</w:t>
      </w:r>
      <w:r w:rsidRPr="005C6C42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>:</w:t>
      </w:r>
      <w:r w:rsidRPr="005C6C42">
        <w:rPr>
          <w:rFonts w:asciiTheme="majorBidi" w:eastAsiaTheme="minorEastAsia" w:hAnsiTheme="majorBidi" w:cstheme="majorBidi"/>
          <w:color w:val="5A5A5A" w:themeColor="text1" w:themeTint="A5"/>
          <w:spacing w:val="15"/>
          <w:rtl/>
          <w:lang w:val="en-US"/>
        </w:rPr>
        <w:br/>
      </w:r>
      <w:r w:rsidRPr="005C6C42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 xml:space="preserve">  מחלקה 1: </w:t>
      </w:r>
      <w:proofErr w:type="spellStart"/>
      <w:r w:rsidRPr="005C6C42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>א</w:t>
      </w:r>
      <w:r w:rsidRPr="005C6C42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>,ב</w:t>
      </w:r>
      <w:proofErr w:type="spellEnd"/>
      <w:r w:rsidRPr="005C6C42">
        <w:rPr>
          <w:rFonts w:asciiTheme="majorBidi" w:eastAsiaTheme="minorEastAsia" w:hAnsiTheme="majorBidi" w:cstheme="majorBidi"/>
          <w:color w:val="5A5A5A" w:themeColor="text1" w:themeTint="A5"/>
          <w:spacing w:val="15"/>
          <w:rtl/>
          <w:lang w:val="en-US"/>
        </w:rPr>
        <w:t xml:space="preserve"> </w:t>
      </w:r>
      <w:r w:rsidRPr="005C6C42">
        <w:rPr>
          <w:rFonts w:asciiTheme="majorBidi" w:eastAsiaTheme="minorEastAsia" w:hAnsiTheme="majorBidi" w:cstheme="majorBidi"/>
          <w:color w:val="5A5A5A" w:themeColor="text1" w:themeTint="A5"/>
          <w:spacing w:val="15"/>
          <w:rtl/>
          <w:lang w:val="en-US"/>
        </w:rPr>
        <w:br/>
      </w:r>
      <w:r w:rsidRPr="005C6C42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 xml:space="preserve">  מחלקה 2:</w:t>
      </w:r>
      <w:r w:rsidRPr="005C6C42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 xml:space="preserve"> </w:t>
      </w:r>
    </w:p>
    <w:p w14:paraId="3F3449C5" w14:textId="0C066708" w:rsidR="005C6C42" w:rsidRPr="005C6C42" w:rsidRDefault="005C6C42" w:rsidP="005C6C42">
      <w:pPr>
        <w:pStyle w:val="ListParagraph"/>
        <w:bidi/>
        <w:rPr>
          <w:rFonts w:asciiTheme="majorBidi" w:eastAsiaTheme="minorEastAsia" w:hAnsiTheme="majorBidi" w:cstheme="majorBidi"/>
          <w:color w:val="5A5A5A" w:themeColor="text1" w:themeTint="A5"/>
          <w:spacing w:val="15"/>
          <w:rtl/>
          <w:lang w:val="en-US"/>
        </w:rPr>
      </w:pPr>
      <w:r w:rsidRPr="005C6C42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>3.</w:t>
      </w:r>
      <w:r w:rsidRPr="005C6C42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 xml:space="preserve">סטודנט </w:t>
      </w:r>
      <w:r w:rsidRPr="005C6C42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>ג</w:t>
      </w:r>
      <w:r w:rsidRPr="005C6C42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>:</w:t>
      </w:r>
      <w:r w:rsidRPr="005C6C42">
        <w:rPr>
          <w:rFonts w:asciiTheme="majorBidi" w:eastAsiaTheme="minorEastAsia" w:hAnsiTheme="majorBidi" w:cstheme="majorBidi"/>
          <w:color w:val="5A5A5A" w:themeColor="text1" w:themeTint="A5"/>
          <w:spacing w:val="15"/>
          <w:rtl/>
          <w:lang w:val="en-US"/>
        </w:rPr>
        <w:br/>
      </w:r>
      <w:r w:rsidRPr="005C6C42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 xml:space="preserve">  מחלקה 1: </w:t>
      </w:r>
      <w:proofErr w:type="spellStart"/>
      <w:r w:rsidRPr="005C6C42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>א</w:t>
      </w:r>
      <w:r w:rsidRPr="005C6C42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>,ב,ג</w:t>
      </w:r>
      <w:proofErr w:type="spellEnd"/>
      <w:r w:rsidRPr="005C6C42">
        <w:rPr>
          <w:rFonts w:asciiTheme="majorBidi" w:eastAsiaTheme="minorEastAsia" w:hAnsiTheme="majorBidi" w:cstheme="majorBidi"/>
          <w:color w:val="5A5A5A" w:themeColor="text1" w:themeTint="A5"/>
          <w:spacing w:val="15"/>
          <w:rtl/>
          <w:lang w:val="en-US"/>
        </w:rPr>
        <w:br/>
      </w:r>
      <w:r w:rsidRPr="005C6C42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 xml:space="preserve">  מחלקה 2: </w:t>
      </w:r>
    </w:p>
    <w:p w14:paraId="00D5A840" w14:textId="04B11F04" w:rsidR="005C6C42" w:rsidRPr="005C6C42" w:rsidRDefault="005C6C42" w:rsidP="005C6C42">
      <w:pPr>
        <w:pStyle w:val="ListParagraph"/>
        <w:bidi/>
        <w:rPr>
          <w:rFonts w:asciiTheme="majorBidi" w:eastAsiaTheme="minorEastAsia" w:hAnsiTheme="majorBidi" w:cstheme="majorBidi"/>
          <w:color w:val="5A5A5A" w:themeColor="text1" w:themeTint="A5"/>
          <w:spacing w:val="15"/>
          <w:rtl/>
          <w:lang w:val="en-US"/>
        </w:rPr>
      </w:pPr>
      <w:r w:rsidRPr="005C6C42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>4.</w:t>
      </w:r>
      <w:r w:rsidRPr="005C6C42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 xml:space="preserve">סטודנט </w:t>
      </w:r>
      <w:r w:rsidRPr="005C6C42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>ד</w:t>
      </w:r>
      <w:r w:rsidRPr="005C6C42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>:</w:t>
      </w:r>
      <w:r w:rsidRPr="005C6C42">
        <w:rPr>
          <w:rFonts w:asciiTheme="majorBidi" w:eastAsiaTheme="minorEastAsia" w:hAnsiTheme="majorBidi" w:cstheme="majorBidi"/>
          <w:color w:val="5A5A5A" w:themeColor="text1" w:themeTint="A5"/>
          <w:spacing w:val="15"/>
          <w:rtl/>
          <w:lang w:val="en-US"/>
        </w:rPr>
        <w:br/>
      </w:r>
      <w:r w:rsidRPr="005C6C42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 xml:space="preserve">  מחלקה 1: </w:t>
      </w:r>
      <w:proofErr w:type="spellStart"/>
      <w:r w:rsidRPr="005C6C42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>א</w:t>
      </w:r>
      <w:r w:rsidRPr="005C6C42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>,ב,ד</w:t>
      </w:r>
      <w:proofErr w:type="spellEnd"/>
      <w:r w:rsidRPr="005C6C42">
        <w:rPr>
          <w:rFonts w:asciiTheme="majorBidi" w:eastAsiaTheme="minorEastAsia" w:hAnsiTheme="majorBidi" w:cstheme="majorBidi"/>
          <w:color w:val="5A5A5A" w:themeColor="text1" w:themeTint="A5"/>
          <w:spacing w:val="15"/>
          <w:rtl/>
          <w:lang w:val="en-US"/>
        </w:rPr>
        <w:br/>
      </w:r>
      <w:r w:rsidRPr="005C6C42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 xml:space="preserve">  מחלקה 2: </w:t>
      </w:r>
      <w:r w:rsidRPr="005C6C42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>ג</w:t>
      </w:r>
    </w:p>
    <w:p w14:paraId="5BE53E76" w14:textId="7E0D5A70" w:rsidR="005C6C42" w:rsidRPr="005C6C42" w:rsidRDefault="005C6C42" w:rsidP="005C6C42">
      <w:pPr>
        <w:pStyle w:val="ListParagraph"/>
        <w:bidi/>
        <w:rPr>
          <w:rFonts w:asciiTheme="majorBidi" w:eastAsiaTheme="minorEastAsia" w:hAnsiTheme="majorBidi" w:cstheme="majorBidi"/>
          <w:color w:val="5A5A5A" w:themeColor="text1" w:themeTint="A5"/>
          <w:spacing w:val="15"/>
          <w:rtl/>
          <w:lang w:val="en-US"/>
        </w:rPr>
      </w:pPr>
      <w:r w:rsidRPr="005C6C42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lastRenderedPageBreak/>
        <w:t>5.</w:t>
      </w:r>
      <w:r w:rsidRPr="005C6C42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 xml:space="preserve">סטודנט </w:t>
      </w:r>
      <w:r w:rsidRPr="005C6C42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>ה</w:t>
      </w:r>
      <w:r w:rsidRPr="005C6C42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>:</w:t>
      </w:r>
      <w:r w:rsidRPr="005C6C42">
        <w:rPr>
          <w:rFonts w:asciiTheme="majorBidi" w:eastAsiaTheme="minorEastAsia" w:hAnsiTheme="majorBidi" w:cstheme="majorBidi"/>
          <w:color w:val="5A5A5A" w:themeColor="text1" w:themeTint="A5"/>
          <w:spacing w:val="15"/>
          <w:rtl/>
          <w:lang w:val="en-US"/>
        </w:rPr>
        <w:br/>
      </w:r>
      <w:r w:rsidRPr="005C6C42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 xml:space="preserve">  מחלקה 1: </w:t>
      </w:r>
      <w:proofErr w:type="spellStart"/>
      <w:r w:rsidRPr="005C6C42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>א</w:t>
      </w:r>
      <w:r w:rsidRPr="005C6C42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>,ב,ד</w:t>
      </w:r>
      <w:proofErr w:type="spellEnd"/>
      <w:r w:rsidRPr="005C6C42">
        <w:rPr>
          <w:rFonts w:asciiTheme="majorBidi" w:eastAsiaTheme="minorEastAsia" w:hAnsiTheme="majorBidi" w:cstheme="majorBidi"/>
          <w:color w:val="5A5A5A" w:themeColor="text1" w:themeTint="A5"/>
          <w:spacing w:val="15"/>
          <w:rtl/>
          <w:lang w:val="en-US"/>
        </w:rPr>
        <w:br/>
      </w:r>
      <w:r w:rsidRPr="005C6C42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 xml:space="preserve">  מחלקה 2: </w:t>
      </w:r>
      <w:proofErr w:type="spellStart"/>
      <w:r w:rsidRPr="005C6C42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>ג,ה</w:t>
      </w:r>
      <w:proofErr w:type="spellEnd"/>
    </w:p>
    <w:p w14:paraId="71847050" w14:textId="6153733F" w:rsidR="005C6C42" w:rsidRDefault="005C6C42" w:rsidP="005C6C42">
      <w:pPr>
        <w:pStyle w:val="ListParagraph"/>
        <w:bidi/>
        <w:rPr>
          <w:rtl/>
          <w:lang w:val="en-US"/>
        </w:rPr>
      </w:pPr>
    </w:p>
    <w:p w14:paraId="59791BC4" w14:textId="05D73F63" w:rsidR="005C6C42" w:rsidRPr="009C6E84" w:rsidRDefault="004C7C71" w:rsidP="005C6C42">
      <w:pPr>
        <w:pStyle w:val="ListParagraph"/>
        <w:numPr>
          <w:ilvl w:val="0"/>
          <w:numId w:val="1"/>
        </w:numPr>
        <w:bidi/>
        <w:rPr>
          <w:rFonts w:asciiTheme="majorBidi" w:eastAsiaTheme="minorEastAsia" w:hAnsiTheme="majorBidi" w:cstheme="majorBidi"/>
          <w:color w:val="5A5A5A" w:themeColor="text1" w:themeTint="A5"/>
          <w:spacing w:val="15"/>
          <w:rtl/>
          <w:lang w:val="en-US"/>
        </w:rPr>
      </w:pPr>
      <w:r w:rsidRPr="009C6E84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 xml:space="preserve">אם הזוג הוא א' </w:t>
      </w:r>
      <w:proofErr w:type="spellStart"/>
      <w:r w:rsidRPr="009C6E84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>וב</w:t>
      </w:r>
      <w:proofErr w:type="spellEnd"/>
      <w:r w:rsidRPr="009C6E84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 xml:space="preserve">', אז שניהם </w:t>
      </w:r>
      <w:r w:rsidR="009C6E84" w:rsidRPr="009C6E84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 xml:space="preserve">ביחד </w:t>
      </w:r>
      <w:r w:rsidRPr="009C6E84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 xml:space="preserve">באותה </w:t>
      </w:r>
      <w:r w:rsidR="009C6E84" w:rsidRPr="009C6E84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>ה</w:t>
      </w:r>
      <w:r w:rsidRPr="009C6E84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 xml:space="preserve">מחלקה </w:t>
      </w:r>
      <w:r w:rsidR="009C6E84" w:rsidRPr="009C6E84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 xml:space="preserve">שהם רצו </w:t>
      </w:r>
      <w:r w:rsidRPr="009C6E84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 xml:space="preserve">ולכן השידוך יציב. אם הזוג כך שאחד הוא </w:t>
      </w:r>
      <w:r w:rsidR="009C6E84" w:rsidRPr="009C6E84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>ב</w:t>
      </w:r>
      <w:r w:rsidRPr="009C6E84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>' והשני הוא ג'</w:t>
      </w:r>
      <w:r w:rsidR="009C6E84" w:rsidRPr="009C6E84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>, כיון שהם רוצים להיות ביחד, אז האפשרות היחידה לכך היא שב' יעבור למחלקה 2, ומחלקה 2 גם כן מוכנה לקבל אותו, אפילו לפני ג', השידוך הוא לא יציב, כי ב' רוצה להיות במחלקה אחרת ואותה מחלקה מוכנה לקבל אותו.</w:t>
      </w:r>
    </w:p>
    <w:p w14:paraId="4D011012" w14:textId="77777777" w:rsidR="005C6C42" w:rsidRPr="008F2D7E" w:rsidRDefault="005C6C42" w:rsidP="005C6C42">
      <w:pPr>
        <w:pStyle w:val="ListParagraph"/>
        <w:bidi/>
        <w:rPr>
          <w:rFonts w:hint="cs"/>
          <w:rtl/>
          <w:lang w:val="en-US"/>
        </w:rPr>
      </w:pPr>
    </w:p>
    <w:p w14:paraId="0EADBB72" w14:textId="77777777" w:rsidR="005C6C42" w:rsidRPr="008F2D7E" w:rsidRDefault="005C6C42" w:rsidP="005C6C42">
      <w:pPr>
        <w:pStyle w:val="ListParagraph"/>
        <w:bidi/>
        <w:rPr>
          <w:rFonts w:hint="cs"/>
          <w:rtl/>
          <w:lang w:val="en-US"/>
        </w:rPr>
      </w:pPr>
    </w:p>
    <w:sectPr w:rsidR="005C6C42" w:rsidRPr="008F2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EB466D"/>
    <w:multiLevelType w:val="hybridMultilevel"/>
    <w:tmpl w:val="83480AF0"/>
    <w:lvl w:ilvl="0" w:tplc="D806E8F2">
      <w:start w:val="1"/>
      <w:numFmt w:val="hebrew1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70243"/>
    <w:multiLevelType w:val="hybridMultilevel"/>
    <w:tmpl w:val="E63AE542"/>
    <w:lvl w:ilvl="0" w:tplc="2B04C70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2B"/>
    <w:rsid w:val="000024B2"/>
    <w:rsid w:val="001B479C"/>
    <w:rsid w:val="004C7C71"/>
    <w:rsid w:val="005804B4"/>
    <w:rsid w:val="005C6C42"/>
    <w:rsid w:val="00844E7E"/>
    <w:rsid w:val="00855C09"/>
    <w:rsid w:val="008F2D7E"/>
    <w:rsid w:val="00990F6F"/>
    <w:rsid w:val="009A0AC8"/>
    <w:rsid w:val="009C6E84"/>
    <w:rsid w:val="00B53168"/>
    <w:rsid w:val="00BE5FE1"/>
    <w:rsid w:val="00CA3450"/>
    <w:rsid w:val="00D57082"/>
    <w:rsid w:val="00D7209B"/>
    <w:rsid w:val="00DA75D4"/>
    <w:rsid w:val="00E06A2B"/>
    <w:rsid w:val="00FC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8FD00"/>
  <w15:chartTrackingRefBased/>
  <w15:docId w15:val="{7C5F4C3F-2F75-4AAF-8F6E-0B6AFB19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4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4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345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A34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3450"/>
    <w:rPr>
      <w:color w:val="808080"/>
    </w:rPr>
  </w:style>
  <w:style w:type="table" w:styleId="TableGrid">
    <w:name w:val="Table Grid"/>
    <w:basedOn w:val="TableNormal"/>
    <w:uiPriority w:val="39"/>
    <w:rsid w:val="00CA3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Aharon</dc:creator>
  <cp:keywords/>
  <dc:description/>
  <cp:lastModifiedBy>Shai Aharon</cp:lastModifiedBy>
  <cp:revision>8</cp:revision>
  <dcterms:created xsi:type="dcterms:W3CDTF">2020-12-27T09:42:00Z</dcterms:created>
  <dcterms:modified xsi:type="dcterms:W3CDTF">2021-01-03T20:40:00Z</dcterms:modified>
</cp:coreProperties>
</file>