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4B" w:rsidRDefault="002E1328" w:rsidP="001304F2">
      <w:pPr>
        <w:pStyle w:val="CiclonombreportadaLINKIA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2259803</wp:posOffset>
                </wp:positionV>
                <wp:extent cx="616077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E23" w:rsidRPr="00501B88" w:rsidRDefault="002E1328" w:rsidP="004961C5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>Desarrollo de Aplicaciones Android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85pt;margin-top:177.95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" filled="f" stroked="f">
                <v:textbox style="mso-fit-shape-to-text:t">
                  <w:txbxContent>
                    <w:p w:rsidR="00036E23" w:rsidRPr="00501B88" w:rsidRDefault="002E1328" w:rsidP="004961C5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>Desarrollo de Aplicaciones Android 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20BF79" wp14:editId="6E5E7A5E">
                <wp:simplePos x="0" y="0"/>
                <wp:positionH relativeFrom="column">
                  <wp:posOffset>-172720</wp:posOffset>
                </wp:positionH>
                <wp:positionV relativeFrom="paragraph">
                  <wp:posOffset>6453343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0C51" w:rsidRPr="001304F2" w:rsidRDefault="002E1328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20BF79" id="_x0000_s1027" type="#_x0000_t202" style="position:absolute;margin-left:-13.6pt;margin-top:508.15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" filled="f" stroked="f">
                <v:textbox style="mso-fit-shape-to-text:t">
                  <w:txbxContent>
                    <w:p w:rsidR="00C60C51" w:rsidRPr="001304F2" w:rsidRDefault="002E1328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FE85C1" wp14:editId="495DEE31">
                <wp:simplePos x="0" y="0"/>
                <wp:positionH relativeFrom="column">
                  <wp:posOffset>-184150</wp:posOffset>
                </wp:positionH>
                <wp:positionV relativeFrom="paragraph">
                  <wp:posOffset>5289077</wp:posOffset>
                </wp:positionV>
                <wp:extent cx="560324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2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BEA" w:rsidRPr="001304F2" w:rsidRDefault="002E1328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FE85C1" id="_x0000_s1028" type="#_x0000_t202" style="position:absolute;margin-left:-14.5pt;margin-top:416.45pt;width:441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" filled="f" stroked="f">
                <v:textbox style="mso-fit-shape-to-text:t">
                  <w:txbxContent>
                    <w:p w:rsidR="005D1BEA" w:rsidRPr="001304F2" w:rsidRDefault="002E1328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:rsidR="0065577F" w:rsidRPr="004E44C3" w:rsidRDefault="0065577F" w:rsidP="0065577F">
      <w:pPr>
        <w:pStyle w:val="TtuloLINKIA"/>
      </w:pPr>
      <w:r w:rsidRPr="004E44C3">
        <w:lastRenderedPageBreak/>
        <w:t>Actividad</w:t>
      </w:r>
    </w:p>
    <w:p w:rsidR="0065577F" w:rsidRPr="004961C5" w:rsidRDefault="002E1328" w:rsidP="0065577F">
      <w:pPr>
        <w:pStyle w:val="TextoLINKIA"/>
      </w:pPr>
      <w:r>
        <w:t>Desarrollo de Aplicaciones Android (I)</w:t>
      </w:r>
      <w:r w:rsidR="0065577F" w:rsidRPr="004961C5">
        <w:t>.</w:t>
      </w:r>
    </w:p>
    <w:p w:rsidR="0065577F" w:rsidRDefault="0065577F" w:rsidP="0065577F">
      <w:pPr>
        <w:ind w:left="284"/>
        <w:rPr>
          <w:noProof/>
          <w:sz w:val="24"/>
          <w:szCs w:val="24"/>
        </w:rPr>
      </w:pPr>
    </w:p>
    <w:p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Desarrollar Aplicaciones para teléfono móvil.</w:t>
      </w:r>
    </w:p>
    <w:p w:rsidR="002E1328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Aplicar la utilización de controles básicos.</w:t>
      </w:r>
    </w:p>
    <w:p w:rsidR="002E1328" w:rsidRPr="00063011" w:rsidRDefault="002E1328" w:rsidP="002E1328">
      <w:pPr>
        <w:pStyle w:val="Prrafodelista1"/>
        <w:numPr>
          <w:ilvl w:val="0"/>
          <w:numId w:val="11"/>
        </w:numPr>
        <w:spacing w:line="360" w:lineRule="auto"/>
        <w:ind w:left="851" w:hanging="28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Diseñar layouts.</w:t>
      </w:r>
    </w:p>
    <w:p w:rsidR="0065577F" w:rsidRPr="001304F2" w:rsidRDefault="0065577F" w:rsidP="0065577F"/>
    <w:p w:rsidR="0039461F" w:rsidRPr="007F3FDD" w:rsidRDefault="0039461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p w:rsidR="0065577F" w:rsidRPr="007F3FDD" w:rsidRDefault="0065577F"/>
    <w:tbl>
      <w:tblPr>
        <w:tblStyle w:val="TableGrid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:rsidTr="0065577F">
        <w:tc>
          <w:tcPr>
            <w:tcW w:w="9912" w:type="dxa"/>
            <w:tcBorders>
              <w:top w:val="dotted" w:sz="4" w:space="0" w:color="auto"/>
            </w:tcBorders>
          </w:tcPr>
          <w:p w:rsidR="0065577F" w:rsidRDefault="0065577F" w:rsidP="0065577F">
            <w:pPr>
              <w:rPr>
                <w:sz w:val="24"/>
                <w:szCs w:val="24"/>
              </w:rPr>
            </w:pP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Roman etc.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 xml:space="preserve">Recuerda entregar la actividad en formato PDF a no ser que el profesor o profesora indique lo contrario. 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 siguiendo estas indicaciones:</w:t>
            </w:r>
          </w:p>
          <w:p w:rsidR="0065577F" w:rsidRDefault="0065577F" w:rsidP="0065577F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65577F">
              <w:rPr>
                <w:sz w:val="24"/>
                <w:szCs w:val="24"/>
              </w:rPr>
              <w:t>Ciclo_Módulo</w:t>
            </w:r>
            <w:r w:rsidR="006C1E5D">
              <w:rPr>
                <w:sz w:val="24"/>
                <w:szCs w:val="24"/>
              </w:rPr>
              <w:t xml:space="preserve"> o crédito</w:t>
            </w:r>
            <w:r w:rsidRPr="0065577F">
              <w:rPr>
                <w:sz w:val="24"/>
                <w:szCs w:val="24"/>
              </w:rPr>
              <w:t>_Tema_ACT_número actividad_Nombre y apellido</w:t>
            </w:r>
          </w:p>
          <w:p w:rsidR="0065577F" w:rsidRPr="006C1E5D" w:rsidRDefault="006C1E5D" w:rsidP="006C1E5D">
            <w:pPr>
              <w:pStyle w:val="ListParagraph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>_Maria Garcia</w:t>
            </w:r>
          </w:p>
        </w:tc>
      </w:tr>
    </w:tbl>
    <w:p w:rsidR="0065577F" w:rsidRPr="006C1E5D" w:rsidRDefault="006557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JACOBO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MONTERO GIL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DAM/</w:t>
            </w:r>
          </w:p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65577F" w:rsidP="00241024"/>
        </w:tc>
      </w:tr>
      <w:tr w:rsidR="0065577F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:rsidR="0065577F" w:rsidRPr="006326FA" w:rsidRDefault="00873397" w:rsidP="00241024">
            <w:r>
              <w:t>Conversor</w:t>
            </w:r>
          </w:p>
        </w:tc>
      </w:tr>
    </w:tbl>
    <w:p w:rsidR="0065577F" w:rsidRDefault="0065577F"/>
    <w:p w:rsidR="0039461F" w:rsidRDefault="0039461F">
      <w:pPr>
        <w:rPr>
          <w:b/>
          <w:sz w:val="30"/>
          <w:szCs w:val="30"/>
        </w:rPr>
      </w:pPr>
      <w:r>
        <w:br w:type="page"/>
      </w:r>
    </w:p>
    <w:p w:rsidR="002E1328" w:rsidRPr="00FC464C" w:rsidRDefault="002E1328" w:rsidP="002E1328">
      <w:pPr>
        <w:rPr>
          <w:sz w:val="28"/>
          <w:szCs w:val="28"/>
        </w:rPr>
      </w:pPr>
      <w:r w:rsidRPr="00FC464C">
        <w:rPr>
          <w:sz w:val="28"/>
          <w:szCs w:val="28"/>
        </w:rPr>
        <w:lastRenderedPageBreak/>
        <w:t>Actividad 1</w:t>
      </w:r>
    </w:p>
    <w:p w:rsidR="002E1328" w:rsidRDefault="002E1328" w:rsidP="002E1328">
      <w:pPr>
        <w:pBdr>
          <w:bottom w:val="dotted" w:sz="4" w:space="1" w:color="808080" w:themeColor="background1" w:themeShade="80"/>
        </w:pBd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Conversor de Bytes</w:t>
      </w:r>
    </w:p>
    <w:p w:rsidR="002E1328" w:rsidRPr="00650F83" w:rsidRDefault="002E1328" w:rsidP="002E1328">
      <w:pPr>
        <w:pStyle w:val="ListParagraph"/>
        <w:spacing w:after="0" w:line="240" w:lineRule="atLeast"/>
        <w:jc w:val="both"/>
        <w:rPr>
          <w:rFonts w:cstheme="minorHAnsi"/>
          <w:sz w:val="24"/>
          <w:szCs w:val="28"/>
        </w:rPr>
      </w:pP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 xml:space="preserve">Desarrollar una aplicación Android </w:t>
      </w:r>
      <w:r>
        <w:rPr>
          <w:rFonts w:cstheme="minorHAnsi"/>
        </w:rPr>
        <w:t>que permita la conversión entre</w:t>
      </w:r>
      <w:r w:rsidRPr="00650F83">
        <w:rPr>
          <w:rFonts w:cstheme="minorHAnsi"/>
        </w:rPr>
        <w:t xml:space="preserve"> </w:t>
      </w:r>
      <w:r>
        <w:rPr>
          <w:rFonts w:cstheme="minorHAnsi"/>
        </w:rPr>
        <w:t>las diferentes unidades que forman la escala de unidades de medida del byte. La aplicación debe permitir al usuario convertir una unidad de medida en otra. Indicaciones: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El usuario seleccionará la unidad de medida de origen y la unidad de medida a la cual se quiere hacer en cambio. Estas unidades se deben ofrecer al usuario utilizando un elemento gráfico que permita seleccionar una de entre varias opciones.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 xml:space="preserve">El usuario introducirá la cantidad que quiere convertir. </w:t>
      </w:r>
    </w:p>
    <w:p w:rsidR="002E1328" w:rsidRDefault="002E1328" w:rsidP="002E1328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>
        <w:rPr>
          <w:rFonts w:cstheme="minorHAnsi"/>
        </w:rPr>
        <w:t>Después de poner todos los datos anteriores, el usuario pulsará un botón que será el encargado de realizar la conversión.</w:t>
      </w:r>
      <w:r w:rsidRPr="0080179B">
        <w:rPr>
          <w:rFonts w:cstheme="minorHAnsi"/>
        </w:rPr>
        <w:t xml:space="preserve"> </w:t>
      </w:r>
      <w:r>
        <w:rPr>
          <w:rFonts w:cstheme="minorHAnsi"/>
        </w:rPr>
        <w:t>El resultado de la conversión, se mostrará al usuario en la propia pantalla.</w:t>
      </w:r>
    </w:p>
    <w:p w:rsidR="002E1328" w:rsidRDefault="002E1328" w:rsidP="002E1328">
      <w:pPr>
        <w:jc w:val="both"/>
        <w:rPr>
          <w:rFonts w:cstheme="minorHAnsi"/>
        </w:rPr>
      </w:pPr>
      <w:r w:rsidRPr="00650F83">
        <w:rPr>
          <w:rFonts w:cstheme="minorHAnsi"/>
        </w:rPr>
        <w:t>La App debe ser lo más intuitiva y fácil de usar posible y debe evitar cualquier comportamiento inestable por información errónea o no proporcionada.</w:t>
      </w:r>
    </w:p>
    <w:p w:rsidR="002E1328" w:rsidRDefault="002E1328" w:rsidP="002E1328">
      <w:pPr>
        <w:jc w:val="both"/>
        <w:rPr>
          <w:rFonts w:cstheme="minorHAnsi"/>
        </w:rPr>
      </w:pPr>
    </w:p>
    <w:p w:rsidR="002E1328" w:rsidRDefault="002E1328" w:rsidP="002E1328">
      <w:pPr>
        <w:jc w:val="both"/>
        <w:rPr>
          <w:rFonts w:cstheme="minorHAnsi"/>
        </w:rPr>
      </w:pPr>
      <w:r>
        <w:rPr>
          <w:rFonts w:cstheme="minorHAnsi"/>
        </w:rPr>
        <w:t>A modo de ayuda, aquí está la tabla de conversión entre las diferentes unidades de medida de la escala del byte.</w:t>
      </w:r>
    </w:p>
    <w:p w:rsidR="002E1328" w:rsidRDefault="002E1328" w:rsidP="002E1328">
      <w:pPr>
        <w:jc w:val="center"/>
        <w:rPr>
          <w:rFonts w:cstheme="minorHAnsi"/>
        </w:rPr>
      </w:pPr>
      <w:r w:rsidRPr="006B06BC">
        <w:rPr>
          <w:rFonts w:cstheme="minorHAnsi"/>
          <w:noProof/>
          <w:lang w:eastAsia="es-ES"/>
        </w:rPr>
        <w:drawing>
          <wp:inline distT="0" distB="0" distL="0" distR="0" wp14:anchorId="171BFC10" wp14:editId="27A1B912">
            <wp:extent cx="38989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97" w:rsidRDefault="00873397" w:rsidP="002E1328">
      <w:pPr>
        <w:jc w:val="center"/>
        <w:rPr>
          <w:rFonts w:cstheme="minorHAnsi"/>
        </w:rPr>
      </w:pPr>
    </w:p>
    <w:p w:rsidR="00873397" w:rsidRDefault="00873397" w:rsidP="002E1328">
      <w:pPr>
        <w:jc w:val="center"/>
        <w:rPr>
          <w:rFonts w:cstheme="minorHAnsi"/>
        </w:rPr>
      </w:pPr>
    </w:p>
    <w:p w:rsidR="00873397" w:rsidRPr="00650F83" w:rsidRDefault="00873397" w:rsidP="002E1328">
      <w:pPr>
        <w:jc w:val="center"/>
        <w:rPr>
          <w:rFonts w:cstheme="minorHAnsi"/>
        </w:rPr>
      </w:pPr>
    </w:p>
    <w:p w:rsidR="002E1328" w:rsidRDefault="002E1328" w:rsidP="002E1328">
      <w:pPr>
        <w:spacing w:after="0" w:line="240" w:lineRule="atLeast"/>
        <w:jc w:val="both"/>
        <w:rPr>
          <w:sz w:val="28"/>
          <w:szCs w:val="28"/>
        </w:rPr>
      </w:pPr>
    </w:p>
    <w:p w:rsidR="002E1328" w:rsidRDefault="002E1328" w:rsidP="002E1328">
      <w:pPr>
        <w:spacing w:after="0" w:line="240" w:lineRule="atLeast"/>
        <w:jc w:val="both"/>
        <w:rPr>
          <w:sz w:val="24"/>
          <w:szCs w:val="24"/>
        </w:rPr>
      </w:pPr>
    </w:p>
    <w:p w:rsidR="00C46CE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Resolución: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AndroidManifest.xml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Pr="00873397" w:rsidRDefault="00873397" w:rsidP="008733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87339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manifest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="http://schemas.android.com/apk/res/android"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package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="com.example.conversor"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application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:allowBackup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="true"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:icon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="@mipmap/ic_launcher"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:label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="@string/app_name"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:roundIcon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="@mipmap/ic_launcher_round"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:supportsRtl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="true"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activity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=".MainActivity"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:label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="@string/app_name"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="@style/AppTheme.NoActionBar"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intent-filter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action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="android.intent.action.MAIN" 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    &lt;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category </w:t>
      </w:r>
      <w:r w:rsidRPr="0087339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87339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:name</w:t>
      </w:r>
      <w:r w:rsidRPr="0087339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="android.intent.category.LAUNCHER" 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intent-filter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activity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application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87339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manifest</w:t>
      </w:r>
      <w:r w:rsidRPr="00873397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</w:t>
      </w:r>
    </w:p>
    <w:p w:rsidR="00E4014E" w:rsidRPr="00E4014E" w:rsidRDefault="00E4014E" w:rsidP="00E401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E4014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&lt;?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 version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="1.0" 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encoding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="utf-8"</w:t>
      </w:r>
      <w:r w:rsidRPr="00E4014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t>?&gt;</w:t>
      </w:r>
      <w:r w:rsidRPr="00E4014E">
        <w:rPr>
          <w:rFonts w:ascii="Consolas" w:eastAsia="Times New Roman" w:hAnsi="Consolas" w:cs="Courier New"/>
          <w:i/>
          <w:iCs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 xml:space="preserve">androidx.coordinatorlayout.widget.CoordinatorLayout 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="http://schemas.android.com/apk/res/android"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="http://schemas.android.com/apk/res-auto"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xmlns: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="http://schemas.android.com/tools"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tools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:context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=".MainActivity"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:theme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="@style/AppTheme.AppBarOverlay"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androidx.appcompat.widget.Toolbar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="@+id/toolbar"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="?attr/actionBarSize"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:background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="?attr/colorPrimary"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:popupTheme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="@style/AppTheme.PopupOverlay"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com.google.android.material.appbar.AppBarLayout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="match_parent"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:layout_marginTop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:verticalScrollbarPosition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="right"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:layout_anchorGravity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:layout_constraintStart_toStartOf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="@+id/textUnittoConvert"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="788dp"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="416dp"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="@string/unidad_a_convetir"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="@+id/spinnerUnitoConvert"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="748dp"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="336dp"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="@+id/textQuantity"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="512dp"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="416dp"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="@string/cantidad_a_convertir"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="@+id/textConvertunit"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="196dp"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="416dp"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="@string/unidad_convertida"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Spinner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="@+id/spinnerUnitConverted"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="144dp"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="336dp"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:entries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="@array/ListaValores"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:layout_anchor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="@+id/constraintLayout"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="676dp"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="148dp"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TextView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="@+id/textViewResultado"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="153dp"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="21dp"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="468dp"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="144dp"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="@string/Resultado_"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EditText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="@+id/editTextNumberDecimal"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="200dp"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="45dp"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="476dp"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="336dp"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:autofillHints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:ems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="10"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:gravity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="center"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:hint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:inputType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="numberDecimal"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="@string/default_editText"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    &lt;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Button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:id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="@+id/button"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:layout_width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:layout_height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="wrap_content"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:layout_marginEnd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="540dp"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lastRenderedPageBreak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:layout_marginBottom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="236dp"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android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:text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="@string/convertir"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:layout_constraintBottom_toBottomOf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>="parent"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br/>
        <w:t xml:space="preserve">            </w:t>
      </w:r>
      <w:r w:rsidRPr="00E4014E">
        <w:rPr>
          <w:rFonts w:ascii="Consolas" w:eastAsia="Times New Roman" w:hAnsi="Consolas" w:cs="Courier New"/>
          <w:b/>
          <w:bCs/>
          <w:color w:val="660E7A"/>
          <w:sz w:val="20"/>
          <w:szCs w:val="20"/>
          <w:lang w:eastAsia="es-ES"/>
        </w:rPr>
        <w:t>app</w:t>
      </w:r>
      <w:r w:rsidRPr="00E4014E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:layout_constraintEnd_toEndOf</w:t>
      </w:r>
      <w:r w:rsidRPr="00E4014E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es-ES"/>
        </w:rPr>
        <w:t xml:space="preserve">="parent" 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/&gt;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 xml:space="preserve">    &lt;/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androidx.constraintlayout.widget.ConstraintLayout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br/>
        <w:t>&lt;/</w:t>
      </w:r>
      <w:r w:rsidRPr="00E4014E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androidx.coordinatorlayout.widget.CoordinatorLayout</w:t>
      </w:r>
      <w:r w:rsidRPr="00E4014E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&gt;</w:t>
      </w:r>
    </w:p>
    <w:p w:rsidR="00873397" w:rsidRDefault="00E4014E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Activity_main.xml(layout-sw600dp)</w:t>
      </w:r>
    </w:p>
    <w:p w:rsidR="00E4014E" w:rsidRDefault="00E4014E" w:rsidP="00E401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androidx.coordinatorlayout.widget.CoordinatorLayout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com.google.android.material.appbar.AppBarLayout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="@style/AppTheme.AppBarOverlay"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androidx.appcompat.widget.Toolbar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="?attr/actionBarSize"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="?attr/colorPrimary"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:popupTheme</w:t>
      </w:r>
      <w:r>
        <w:rPr>
          <w:rFonts w:ascii="Consolas" w:hAnsi="Consolas"/>
          <w:b/>
          <w:bCs/>
          <w:color w:val="008000"/>
        </w:rPr>
        <w:t xml:space="preserve">="@style/AppTheme.PopupOverlay"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com.google.android.material.appbar.AppBarLayout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="@+id/constraintLayout"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:verticalScrollbarPosition</w:t>
      </w:r>
      <w:r>
        <w:rPr>
          <w:rFonts w:ascii="Consolas" w:hAnsi="Consolas"/>
          <w:b/>
          <w:bCs/>
          <w:color w:val="008000"/>
        </w:rPr>
        <w:t>="right"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:layout_anchor</w:t>
      </w:r>
      <w:r>
        <w:rPr>
          <w:rFonts w:ascii="Consolas" w:hAnsi="Consolas"/>
          <w:b/>
          <w:bCs/>
          <w:color w:val="008000"/>
        </w:rPr>
        <w:t>="@+id/constraintLayout"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:layout_anchorGravity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="@+id/textUnittoConvert"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="788dp"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="416dp"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="@string/unidad_a_convetir"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="@+id/spinnerUnitoConvert"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="748dp"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="336dp"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="@array/ListaValores"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="@+id/textQuantity"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="512dp"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="416dp"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="@string/cantidad_a_convertir"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="@+id/textConvertunit"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="196dp"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="416dp"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="@string/unidad_convertida"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="@+id/spinnerUnitConverted"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="144dp"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="336dp"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="@array/ListaValores"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:layout_anchor</w:t>
      </w:r>
      <w:r>
        <w:rPr>
          <w:rFonts w:ascii="Consolas" w:hAnsi="Consolas"/>
          <w:b/>
          <w:bCs/>
          <w:color w:val="008000"/>
        </w:rPr>
        <w:t>="@+id/constraintLayout"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="676dp"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="148dp"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="@string/resultado"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="@+id/textViewResultado"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="153dp"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="21dp"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="468dp"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="144dp"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="@string/Resultado_"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="@+id/editTextNumberDecimal"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="200dp"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="45dp"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="476dp"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="336dp"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:autofillHints</w:t>
      </w:r>
      <w:r>
        <w:rPr>
          <w:rFonts w:ascii="Consolas" w:hAnsi="Consolas"/>
          <w:b/>
          <w:bCs/>
          <w:color w:val="008000"/>
        </w:rPr>
        <w:t>=""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:ems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="@string/default_editText"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="numberDecimal"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="@string/default_editText"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="@+id/button"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="540dp"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="@string/convertir"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androidx.constraintlayout.widget.ConstraintLayout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androidx.coordinatorlayout.widget.CoordinatorLayout</w:t>
      </w:r>
      <w:r>
        <w:rPr>
          <w:rFonts w:ascii="Consolas" w:hAnsi="Consolas"/>
          <w:color w:val="000000"/>
        </w:rPr>
        <w:t>&gt;</w:t>
      </w:r>
    </w:p>
    <w:p w:rsidR="00E4014E" w:rsidRDefault="00E4014E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Strings.xml</w:t>
      </w:r>
    </w:p>
    <w:p w:rsidR="00E05B43" w:rsidRDefault="00E05B43" w:rsidP="00E05B4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&gt;Conversor&lt;/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="action_settings"</w:t>
      </w:r>
      <w:r>
        <w:rPr>
          <w:rFonts w:ascii="Consolas" w:hAnsi="Consolas"/>
          <w:color w:val="000000"/>
        </w:rPr>
        <w:t>&gt;Settings&lt;/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="conversor_de_unidades_para_android"</w:t>
      </w:r>
      <w:r>
        <w:rPr>
          <w:rFonts w:ascii="Consolas" w:hAnsi="Consolas"/>
          <w:color w:val="000000"/>
        </w:rPr>
        <w:t>&gt;Conversor de unidades para Android&lt;/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="unidad_a_convetir"</w:t>
      </w:r>
      <w:r>
        <w:rPr>
          <w:rFonts w:ascii="Consolas" w:hAnsi="Consolas"/>
          <w:color w:val="000000"/>
        </w:rPr>
        <w:t>&gt;Unidad a convetir&lt;/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="unidad_convertida"</w:t>
      </w:r>
      <w:r>
        <w:rPr>
          <w:rFonts w:ascii="Consolas" w:hAnsi="Consolas"/>
          <w:color w:val="000000"/>
        </w:rPr>
        <w:t>&gt;Unidad a obtener&lt;/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="button"</w:t>
      </w:r>
      <w:r>
        <w:rPr>
          <w:rFonts w:ascii="Consolas" w:hAnsi="Consolas"/>
          <w:color w:val="000000"/>
        </w:rPr>
        <w:t>&gt;Button&lt;/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="textview"</w:t>
      </w:r>
      <w:r>
        <w:rPr>
          <w:rFonts w:ascii="Consolas" w:hAnsi="Consolas"/>
          <w:color w:val="000000"/>
        </w:rPr>
        <w:t>&gt;TextView&lt;/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="convertir"</w:t>
      </w:r>
      <w:r>
        <w:rPr>
          <w:rFonts w:ascii="Consolas" w:hAnsi="Consolas"/>
          <w:color w:val="000000"/>
        </w:rPr>
        <w:t>&gt;Convertir&lt;/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="resultado"</w:t>
      </w:r>
      <w:r>
        <w:rPr>
          <w:rFonts w:ascii="Consolas" w:hAnsi="Consolas"/>
          <w:color w:val="000000"/>
        </w:rPr>
        <w:t>&gt;Resultado&lt;/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="Resultado_"</w:t>
      </w:r>
      <w:r>
        <w:rPr>
          <w:rFonts w:ascii="Consolas" w:hAnsi="Consolas"/>
          <w:color w:val="000000"/>
        </w:rPr>
        <w:t>&gt;-------------------------------------&lt;/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="default_editText"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="cantidad_a_convertir"</w:t>
      </w:r>
      <w:r>
        <w:rPr>
          <w:rFonts w:ascii="Consolas" w:hAnsi="Consolas"/>
          <w:color w:val="000000"/>
        </w:rPr>
        <w:t>&gt;Cantidad a convertir&lt;/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ListaValores.xml</w:t>
      </w:r>
    </w:p>
    <w:p w:rsidR="00873397" w:rsidRDefault="00873397" w:rsidP="0087339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="ListaValores"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&gt;Bit&lt;/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color w:val="000000"/>
        </w:rPr>
        <w:t>&gt;Byte&lt;/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&gt;Kilobyte&lt;/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&gt;Megabyte&lt;/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&gt;Gigabyte&lt;/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&gt;Terabyte&lt;/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&gt;Petabyte&lt;/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&gt;Exabyte&lt;/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&gt;Zetaxabyte&lt;/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&gt;Brontobyte&lt;/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&gt;Geobyte&lt;/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873397" w:rsidRDefault="0087339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MainActivity.java</w:t>
      </w:r>
    </w:p>
    <w:p w:rsidR="008654D1" w:rsidRDefault="008654D1" w:rsidP="008654D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com.example.conversor;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android.content.res.Resources;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com.google.android.material.floatingactionbutton.FloatingActionButton;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com.google.android.material.snackbar.Snackbar;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androidx.appcompat.app.AppCompatActivity;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androidx.appcompat.widget.Toolbar;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android.text.Editable;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android.util.Log;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android.widget.ArrayAdapter;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android.widget.Button;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android.widget.Spinner;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android.widget.Toast;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java.math.BigDecimal;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java.math.BigInteger;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AppCompatActivity {</w:t>
      </w:r>
      <w:r>
        <w:rPr>
          <w:rFonts w:ascii="Consolas" w:hAnsi="Consolas"/>
          <w:color w:val="000000"/>
        </w:rPr>
        <w:br/>
        <w:t xml:space="preserve">    Context 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TextView </w:t>
      </w:r>
      <w:r>
        <w:rPr>
          <w:rFonts w:ascii="Consolas" w:hAnsi="Consolas"/>
          <w:b/>
          <w:bCs/>
          <w:color w:val="660E7A"/>
        </w:rPr>
        <w:t>textviewResultado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spinnerConvertir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Spinner </w:t>
      </w:r>
      <w:r>
        <w:rPr>
          <w:rFonts w:ascii="Consolas" w:hAnsi="Consolas"/>
          <w:b/>
          <w:bCs/>
          <w:color w:val="660E7A"/>
        </w:rPr>
        <w:t>spinnerConvertido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b/>
          <w:bCs/>
          <w:color w:val="660E7A"/>
        </w:rPr>
        <w:t>recibido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lista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r>
        <w:rPr>
          <w:rFonts w:ascii="Consolas" w:hAnsi="Consolas"/>
          <w:color w:val="000000"/>
        </w:rPr>
        <w:t>onCreate(Bundle savedInstanceState)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.onCreate(savedInstanceState);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Toolbar toolbar = findViewById(R.id.</w:t>
      </w:r>
      <w:r>
        <w:rPr>
          <w:rFonts w:ascii="Consolas" w:hAnsi="Consolas"/>
          <w:b/>
          <w:bCs/>
          <w:i/>
          <w:iCs/>
          <w:color w:val="660E7A"/>
        </w:rPr>
        <w:t>toolbar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setSupportActionBar(toolbar);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//Declaramos e inicializamos las variables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textviewResultado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textViewResultado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spinnerConvertir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spinnerUnitoConvert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spinnerConvertido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spinnerUnitConverted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recibido</w:t>
      </w:r>
      <w:r>
        <w:rPr>
          <w:rFonts w:ascii="Consolas" w:hAnsi="Consolas"/>
          <w:color w:val="000000"/>
        </w:rPr>
        <w:t>=findViewById(R.id.</w:t>
      </w:r>
      <w:r>
        <w:rPr>
          <w:rFonts w:ascii="Consolas" w:hAnsi="Consolas"/>
          <w:b/>
          <w:bCs/>
          <w:i/>
          <w:iCs/>
          <w:color w:val="660E7A"/>
        </w:rPr>
        <w:t>editTextNumberDecimal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r>
        <w:rPr>
          <w:rFonts w:ascii="Consolas" w:hAnsi="Consolas"/>
          <w:color w:val="000000"/>
        </w:rPr>
        <w:t>Editable textScrito=</w:t>
      </w:r>
      <w:r>
        <w:rPr>
          <w:rFonts w:ascii="Consolas" w:hAnsi="Consolas"/>
          <w:b/>
          <w:bCs/>
          <w:color w:val="660E7A"/>
        </w:rPr>
        <w:t>recibido</w:t>
      </w:r>
      <w:r>
        <w:rPr>
          <w:rFonts w:ascii="Consolas" w:hAnsi="Consolas"/>
          <w:color w:val="000000"/>
        </w:rPr>
        <w:t>.getText() ;</w:t>
      </w:r>
      <w:r>
        <w:rPr>
          <w:rFonts w:ascii="Consolas" w:hAnsi="Consolas"/>
          <w:color w:val="000000"/>
        </w:rPr>
        <w:br/>
        <w:t xml:space="preserve">        Button botonCalcular=findViewById(R.id.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botonCalcular.setOnClickListener(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View.OnClickListener(){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onClick(View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ascii="Consolas" w:hAnsi="Consolas"/>
          <w:i/>
          <w:iCs/>
          <w:color w:val="808080"/>
        </w:rPr>
        <w:br/>
        <w:t xml:space="preserve">             //Obtenemos los valores introducidos por el usuario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itemaconvertir = </w:t>
      </w:r>
      <w:r>
        <w:rPr>
          <w:rFonts w:ascii="Consolas" w:hAnsi="Consolas"/>
          <w:b/>
          <w:bCs/>
          <w:color w:val="660E7A"/>
        </w:rPr>
        <w:t>spinnerConvertir</w:t>
      </w:r>
      <w:r>
        <w:rPr>
          <w:rFonts w:ascii="Consolas" w:hAnsi="Consolas"/>
          <w:color w:val="000000"/>
        </w:rPr>
        <w:t>.getSelectedItemId();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itemconvertido = </w:t>
      </w:r>
      <w:r>
        <w:rPr>
          <w:rFonts w:ascii="Consolas" w:hAnsi="Consolas"/>
          <w:b/>
          <w:bCs/>
          <w:color w:val="660E7A"/>
        </w:rPr>
        <w:t>spinnerConvertido</w:t>
      </w:r>
      <w:r>
        <w:rPr>
          <w:rFonts w:ascii="Consolas" w:hAnsi="Consolas"/>
          <w:color w:val="000000"/>
        </w:rPr>
        <w:t>.getSelectedItemId();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i/>
          <w:iCs/>
          <w:color w:val="808080"/>
        </w:rPr>
        <w:t>//Declaramos e inicializamoss las variables necesarias para los cálculos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BigDecimal bigDecimalResultado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        BigDecimal bigDecimalRecibido;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//Calculamos la diferencia de posición en la escala de unidades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>calculo = itemaconvertir - itemconvertido;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//Hacemos que salga un mensaje si el usuario no introduce la cantidad a convertir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recibido</w:t>
      </w:r>
      <w:r>
        <w:rPr>
          <w:rFonts w:ascii="Consolas" w:hAnsi="Consolas"/>
          <w:color w:val="000000"/>
        </w:rPr>
        <w:t>.getText().toString().isEmpty())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Toast toast1 =</w:t>
      </w:r>
      <w:r>
        <w:rPr>
          <w:rFonts w:ascii="Consolas" w:hAnsi="Consolas"/>
          <w:color w:val="000000"/>
        </w:rPr>
        <w:br/>
        <w:t xml:space="preserve">                            Toast.</w:t>
      </w:r>
      <w:r>
        <w:rPr>
          <w:rFonts w:ascii="Consolas" w:hAnsi="Consolas"/>
          <w:i/>
          <w:iCs/>
          <w:color w:val="000000"/>
        </w:rPr>
        <w:t>makeText</w:t>
      </w:r>
      <w:r>
        <w:rPr>
          <w:rFonts w:ascii="Consolas" w:hAnsi="Consolas"/>
          <w:color w:val="000000"/>
        </w:rPr>
        <w:t>(getApplicationContext(),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8000"/>
        </w:rPr>
        <w:t>"Introduce una cantidad a convertir"</w:t>
      </w:r>
      <w:r>
        <w:rPr>
          <w:rFonts w:ascii="Consolas" w:hAnsi="Consolas"/>
          <w:color w:val="000000"/>
        </w:rPr>
        <w:t>, 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toast1.show();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//Se determina si alguno de los campos de la selección es bit y se calcula en base a esa seleccion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(itemconvertido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|itemaconvertir==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(calculo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bigDecimalResultado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(</w:t>
      </w:r>
      <w:r>
        <w:rPr>
          <w:rFonts w:ascii="Consolas" w:hAnsi="Consolas"/>
          <w:b/>
          <w:bCs/>
          <w:color w:val="000080"/>
        </w:rPr>
        <w:t>long</w:t>
      </w:r>
      <w:r>
        <w:rPr>
          <w:rFonts w:ascii="Consolas" w:hAnsi="Consolas"/>
          <w:color w:val="000000"/>
        </w:rPr>
        <w:t>) 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, calculo-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bigDecimalResultado = bigDecimalResultado.multiply( bigDecimalRecibido.multiply(BigDecimal.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(calculo==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bigDecimalResultado=bigDecimalRecibido.multiply(BigDecimal.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(calculo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bigDecimalResultado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(</w:t>
      </w:r>
      <w:r>
        <w:rPr>
          <w:rFonts w:ascii="Consolas" w:hAnsi="Consolas"/>
          <w:b/>
          <w:bCs/>
          <w:color w:val="000080"/>
        </w:rPr>
        <w:t>long</w:t>
      </w:r>
      <w:r>
        <w:rPr>
          <w:rFonts w:ascii="Consolas" w:hAnsi="Consolas"/>
          <w:color w:val="000000"/>
        </w:rPr>
        <w:t>) 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1000</w:t>
      </w:r>
      <w:r>
        <w:rPr>
          <w:rFonts w:ascii="Consolas" w:hAnsi="Consolas"/>
          <w:color w:val="000000"/>
        </w:rPr>
        <w:t>, ((calculo*(-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))));</w:t>
      </w:r>
      <w:r>
        <w:rPr>
          <w:rFonts w:ascii="Consolas" w:hAnsi="Consolas"/>
          <w:color w:val="000000"/>
        </w:rPr>
        <w:br/>
        <w:t xml:space="preserve">    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    bigDecimalResultado = bigDecimalRecibido.divide(BigDecimal.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).multiply(bigDecimalResultado));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//Si no se ha seleccionado en bit se calcula en base 1024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000080"/>
        </w:rPr>
        <w:t>else if</w:t>
      </w:r>
      <w:r>
        <w:rPr>
          <w:rFonts w:ascii="Consolas" w:hAnsi="Consolas"/>
          <w:color w:val="000000"/>
        </w:rPr>
        <w:t>(itemconvertido &gt;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(calculo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bigDecimalResultado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(</w:t>
      </w:r>
      <w:r>
        <w:rPr>
          <w:rFonts w:ascii="Consolas" w:hAnsi="Consolas"/>
          <w:b/>
          <w:bCs/>
          <w:color w:val="000080"/>
        </w:rPr>
        <w:t>long</w:t>
      </w:r>
      <w:r>
        <w:rPr>
          <w:rFonts w:ascii="Consolas" w:hAnsi="Consolas"/>
          <w:color w:val="000000"/>
        </w:rPr>
        <w:t>) 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, calculo));</w:t>
      </w:r>
      <w:r>
        <w:rPr>
          <w:rFonts w:ascii="Consolas" w:hAnsi="Consolas"/>
          <w:color w:val="000000"/>
        </w:rPr>
        <w:br/>
        <w:t xml:space="preserve">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bigDecimalResultado = bigDecimalResultado.multiply( bigDecimalRecibido);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(calculo==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){</w:t>
      </w:r>
      <w:r>
        <w:rPr>
          <w:rFonts w:ascii="Consolas" w:hAnsi="Consolas"/>
          <w:color w:val="000000"/>
        </w:rPr>
        <w:br/>
        <w:t xml:space="preserve">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bigDecimalResultado=bigDecimalRecibido.multiply(BigDecimal.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(calculo &lt;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bigDecimalResultado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(</w:t>
      </w:r>
      <w:r>
        <w:rPr>
          <w:rFonts w:ascii="Consolas" w:hAnsi="Consolas"/>
          <w:b/>
          <w:bCs/>
          <w:color w:val="000080"/>
        </w:rPr>
        <w:t>long</w:t>
      </w:r>
      <w:r>
        <w:rPr>
          <w:rFonts w:ascii="Consolas" w:hAnsi="Consolas"/>
          <w:color w:val="000000"/>
        </w:rPr>
        <w:t>) Math.</w:t>
      </w:r>
      <w:r>
        <w:rPr>
          <w:rFonts w:ascii="Consolas" w:hAnsi="Consolas"/>
          <w:i/>
          <w:iCs/>
          <w:color w:val="000000"/>
        </w:rPr>
        <w:t>pow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1024</w:t>
      </w:r>
      <w:r>
        <w:rPr>
          <w:rFonts w:ascii="Consolas" w:hAnsi="Consolas"/>
          <w:color w:val="000000"/>
        </w:rPr>
        <w:t>, (calculo*(-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))));</w:t>
      </w:r>
      <w:r>
        <w:rPr>
          <w:rFonts w:ascii="Consolas" w:hAnsi="Consolas"/>
          <w:color w:val="000000"/>
        </w:rPr>
        <w:br/>
        <w:t xml:space="preserve">                            bigDecimalRecibido =BigDecimal.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 Long.</w:t>
      </w:r>
      <w:r>
        <w:rPr>
          <w:rFonts w:ascii="Consolas" w:hAnsi="Consolas"/>
          <w:i/>
          <w:iCs/>
          <w:color w:val="000000"/>
        </w:rPr>
        <w:t>parseLong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60E7A"/>
        </w:rPr>
        <w:t>textScrito</w:t>
      </w:r>
      <w:r>
        <w:rPr>
          <w:rFonts w:ascii="Consolas" w:hAnsi="Consolas"/>
          <w:color w:val="000000"/>
        </w:rPr>
        <w:t>.toString()));</w:t>
      </w:r>
      <w:r>
        <w:rPr>
          <w:rFonts w:ascii="Consolas" w:hAnsi="Consolas"/>
          <w:color w:val="000000"/>
        </w:rPr>
        <w:br/>
        <w:t xml:space="preserve">                            bigDecimalResultado =  bigDecimalRecibido.divide(bigDecimalResultado);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Log.</w:t>
      </w:r>
      <w:r>
        <w:rPr>
          <w:rFonts w:ascii="Consolas" w:hAnsi="Consolas"/>
          <w:i/>
          <w:iCs/>
          <w:color w:val="000000"/>
        </w:rPr>
        <w:t>d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"Escribir resultado"</w:t>
      </w:r>
      <w:r>
        <w:rPr>
          <w:rFonts w:ascii="Consolas" w:hAnsi="Consolas"/>
          <w:color w:val="000000"/>
        </w:rPr>
        <w:t>, bigDecimalResultado.toString());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textviewResultado</w:t>
      </w:r>
      <w:r>
        <w:rPr>
          <w:rFonts w:ascii="Consolas" w:hAnsi="Consolas"/>
          <w:color w:val="000000"/>
        </w:rPr>
        <w:t>.setText(bigDecimalResultado.toString());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onCreateOptionsMenu(Menu menu)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menu; this adds items to the action bar if it is present.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getMenuInflater().inflate(R.menu.</w:t>
      </w:r>
      <w:r>
        <w:rPr>
          <w:rFonts w:ascii="Consolas" w:hAnsi="Consolas"/>
          <w:b/>
          <w:bCs/>
          <w:i/>
          <w:iCs/>
          <w:color w:val="660E7A"/>
        </w:rPr>
        <w:t>menu_main</w:t>
      </w:r>
      <w:r>
        <w:rPr>
          <w:rFonts w:ascii="Consolas" w:hAnsi="Consolas"/>
          <w:color w:val="000000"/>
        </w:rPr>
        <w:t>, menu);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onOptionsItemSelected(MenuItem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Handle action bar item clicks here. The action bar will</w:t>
      </w:r>
      <w:r>
        <w:rPr>
          <w:rFonts w:ascii="Consolas" w:hAnsi="Consolas"/>
          <w:i/>
          <w:iCs/>
          <w:color w:val="808080"/>
        </w:rPr>
        <w:br/>
        <w:t xml:space="preserve">        // automatically handle clicks on the Home/Up button, so long</w:t>
      </w:r>
      <w:r>
        <w:rPr>
          <w:rFonts w:ascii="Consolas" w:hAnsi="Consolas"/>
          <w:i/>
          <w:iCs/>
          <w:color w:val="808080"/>
        </w:rPr>
        <w:br/>
        <w:t xml:space="preserve">        // as you specify a parent activity in AndroidManifest.xml.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 = item.getItemId();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//noinspection SimplifiableIfStatement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(id == R.id.</w:t>
      </w:r>
      <w:r>
        <w:rPr>
          <w:rFonts w:ascii="Consolas" w:hAnsi="Consolas"/>
          <w:b/>
          <w:bCs/>
          <w:i/>
          <w:iCs/>
          <w:color w:val="660E7A"/>
        </w:rPr>
        <w:t>action_settings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.onOptionsItemSelected(item);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C46CE7" w:rsidRDefault="00C46CE7" w:rsidP="006C27F7">
      <w:pPr>
        <w:rPr>
          <w:noProof/>
          <w:sz w:val="24"/>
          <w:szCs w:val="24"/>
        </w:rPr>
      </w:pPr>
    </w:p>
    <w:p w:rsidR="00873397" w:rsidRDefault="00873397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Capturas de pantalla</w:t>
      </w:r>
    </w:p>
    <w:p w:rsidR="00873397" w:rsidRDefault="008F4491" w:rsidP="006C27F7">
      <w:pPr>
        <w:rPr>
          <w:noProof/>
          <w:sz w:val="24"/>
          <w:szCs w:val="24"/>
        </w:rPr>
      </w:pPr>
      <w:r w:rsidRPr="008F4491">
        <w:rPr>
          <w:noProof/>
          <w:sz w:val="24"/>
          <w:szCs w:val="24"/>
        </w:rPr>
        <w:lastRenderedPageBreak/>
        <w:drawing>
          <wp:inline distT="0" distB="0" distL="0" distR="0" wp14:anchorId="6226ECF4" wp14:editId="07FC15E2">
            <wp:extent cx="4915586" cy="808785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3397" w:rsidRPr="006C27F7" w:rsidRDefault="008F4491" w:rsidP="006C27F7">
      <w:pPr>
        <w:rPr>
          <w:noProof/>
          <w:sz w:val="24"/>
          <w:szCs w:val="24"/>
        </w:rPr>
      </w:pPr>
      <w:r w:rsidRPr="008F4491">
        <w:rPr>
          <w:noProof/>
          <w:sz w:val="24"/>
          <w:szCs w:val="24"/>
        </w:rPr>
        <w:lastRenderedPageBreak/>
        <w:drawing>
          <wp:inline distT="0" distB="0" distL="0" distR="0" wp14:anchorId="15FB9E20" wp14:editId="3FFEA150">
            <wp:extent cx="6300470" cy="337693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3397" w:rsidRPr="006C27F7" w:rsidSect="008E19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67" w:rsidRDefault="00DF7067" w:rsidP="00B1304B">
      <w:pPr>
        <w:spacing w:after="0" w:line="240" w:lineRule="auto"/>
      </w:pPr>
      <w:r>
        <w:separator/>
      </w:r>
    </w:p>
    <w:p w:rsidR="00DF7067" w:rsidRDefault="00DF7067"/>
  </w:endnote>
  <w:endnote w:type="continuationSeparator" w:id="0">
    <w:p w:rsidR="00DF7067" w:rsidRDefault="00DF7067" w:rsidP="00B1304B">
      <w:pPr>
        <w:spacing w:after="0" w:line="240" w:lineRule="auto"/>
      </w:pPr>
      <w:r>
        <w:continuationSeparator/>
      </w:r>
    </w:p>
    <w:p w:rsidR="00DF7067" w:rsidRDefault="00DF70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:rsidR="0037217C" w:rsidRDefault="001C66D4" w:rsidP="004E44C3">
            <w:pPr>
              <w:pStyle w:val="Footer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249C0BA9" wp14:editId="11781EC0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62798F3F" wp14:editId="6C7956C0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9A7BD28" wp14:editId="53105922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8F4491">
              <w:rPr>
                <w:b/>
                <w:bCs/>
                <w:noProof/>
              </w:rPr>
              <w:t>16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8F4491">
              <w:rPr>
                <w:b/>
                <w:bCs/>
                <w:noProof/>
              </w:rPr>
              <w:t>16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1304B" w:rsidRDefault="00B1304B" w:rsidP="000B2547">
    <w:pPr>
      <w:pStyle w:val="Footer"/>
      <w:jc w:val="right"/>
    </w:pPr>
  </w:p>
  <w:p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2BCD4714" wp14:editId="7D2C9A4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67" w:rsidRDefault="00DF7067" w:rsidP="00B1304B">
      <w:pPr>
        <w:spacing w:after="0" w:line="240" w:lineRule="auto"/>
      </w:pPr>
      <w:r>
        <w:separator/>
      </w:r>
    </w:p>
    <w:p w:rsidR="00DF7067" w:rsidRDefault="00DF7067"/>
  </w:footnote>
  <w:footnote w:type="continuationSeparator" w:id="0">
    <w:p w:rsidR="00DF7067" w:rsidRDefault="00DF7067" w:rsidP="00B1304B">
      <w:pPr>
        <w:spacing w:after="0" w:line="240" w:lineRule="auto"/>
      </w:pPr>
      <w:r>
        <w:continuationSeparator/>
      </w:r>
    </w:p>
    <w:p w:rsidR="00DF7067" w:rsidRDefault="00DF70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F76" w:rsidRDefault="003E4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04B" w:rsidRPr="00C25244" w:rsidRDefault="00C24A71" w:rsidP="00C24A71">
    <w:pPr>
      <w:pStyle w:val="Header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7C7A5CE" wp14:editId="4130CEFD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244" w:rsidRPr="00A831BB" w:rsidRDefault="001C66D4" w:rsidP="00A831BB">
    <w:pPr>
      <w:pStyle w:val="Header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05721F9" wp14:editId="49BF0EB8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30609F7" wp14:editId="69B8FA08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7A9B2FB" wp14:editId="44444B48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A9B2F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0C0A001F"/>
    <w:numStyleLink w:val="listaactividades"/>
  </w:abstractNum>
  <w:abstractNum w:abstractNumId="3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4B"/>
    <w:rsid w:val="000019A2"/>
    <w:rsid w:val="00020A05"/>
    <w:rsid w:val="00036E23"/>
    <w:rsid w:val="000B2547"/>
    <w:rsid w:val="000D3249"/>
    <w:rsid w:val="001113FD"/>
    <w:rsid w:val="001304F2"/>
    <w:rsid w:val="001A79C1"/>
    <w:rsid w:val="001C66D4"/>
    <w:rsid w:val="002724E0"/>
    <w:rsid w:val="002E1328"/>
    <w:rsid w:val="002F2996"/>
    <w:rsid w:val="0037217C"/>
    <w:rsid w:val="0037582C"/>
    <w:rsid w:val="0039461F"/>
    <w:rsid w:val="003E4F76"/>
    <w:rsid w:val="00441DFD"/>
    <w:rsid w:val="004961C5"/>
    <w:rsid w:val="004C62FA"/>
    <w:rsid w:val="004C66DE"/>
    <w:rsid w:val="004E44C3"/>
    <w:rsid w:val="00501B88"/>
    <w:rsid w:val="00571396"/>
    <w:rsid w:val="00592EBB"/>
    <w:rsid w:val="005D1BEA"/>
    <w:rsid w:val="005F5E21"/>
    <w:rsid w:val="0060764B"/>
    <w:rsid w:val="00641321"/>
    <w:rsid w:val="0065577F"/>
    <w:rsid w:val="006C1E5D"/>
    <w:rsid w:val="006C27F7"/>
    <w:rsid w:val="006D6B4A"/>
    <w:rsid w:val="00713442"/>
    <w:rsid w:val="0074670A"/>
    <w:rsid w:val="00786D82"/>
    <w:rsid w:val="007F3FDD"/>
    <w:rsid w:val="008654D1"/>
    <w:rsid w:val="00873397"/>
    <w:rsid w:val="008E19F6"/>
    <w:rsid w:val="008F4491"/>
    <w:rsid w:val="009222E2"/>
    <w:rsid w:val="00996B7F"/>
    <w:rsid w:val="009A5A6B"/>
    <w:rsid w:val="009D1AF9"/>
    <w:rsid w:val="00A831BB"/>
    <w:rsid w:val="00AD5AE9"/>
    <w:rsid w:val="00B1304B"/>
    <w:rsid w:val="00B62BF0"/>
    <w:rsid w:val="00BA640E"/>
    <w:rsid w:val="00C0008A"/>
    <w:rsid w:val="00C24A71"/>
    <w:rsid w:val="00C25244"/>
    <w:rsid w:val="00C46CE7"/>
    <w:rsid w:val="00C60C51"/>
    <w:rsid w:val="00C75B36"/>
    <w:rsid w:val="00C864F3"/>
    <w:rsid w:val="00D005A5"/>
    <w:rsid w:val="00D15412"/>
    <w:rsid w:val="00D42758"/>
    <w:rsid w:val="00DD5EB5"/>
    <w:rsid w:val="00DD6A7B"/>
    <w:rsid w:val="00DF7067"/>
    <w:rsid w:val="00E05B43"/>
    <w:rsid w:val="00E4014E"/>
    <w:rsid w:val="00EC0930"/>
    <w:rsid w:val="00F0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A3837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B"/>
  </w:style>
  <w:style w:type="paragraph" w:styleId="Footer">
    <w:name w:val="footer"/>
    <w:basedOn w:val="Normal"/>
    <w:link w:val="FooterCh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B"/>
  </w:style>
  <w:style w:type="paragraph" w:styleId="ListParagraph">
    <w:name w:val="List Paragraph"/>
    <w:basedOn w:val="Normal"/>
    <w:link w:val="ListParagraphCh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DefaultParagraphFont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ListParagraph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DefaultParagraphFont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DefaultParagraphFont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44C3"/>
  </w:style>
  <w:style w:type="character" w:customStyle="1" w:styleId="NumeracinCar">
    <w:name w:val="Numeración Car"/>
    <w:basedOn w:val="ListParagraphCh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ListParagraph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DefaultParagraphFont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ListParagraph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DefaultParagraphFont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ListParagraphCh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DefaultParagraphFont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Footer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DefaultParagraphFont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DefaultParagraphFont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ListParagraphCh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FooterChar"/>
    <w:link w:val="Versin"/>
    <w:rsid w:val="008E19F6"/>
  </w:style>
  <w:style w:type="paragraph" w:styleId="FootnoteText">
    <w:name w:val="footnote text"/>
    <w:basedOn w:val="Normal"/>
    <w:link w:val="FootnoteTextCh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57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2E132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39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30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78152-52DB-4D09-A814-B2FB3A92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16</Pages>
  <Words>3309</Words>
  <Characters>18205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jacobo montero</cp:lastModifiedBy>
  <cp:revision>6</cp:revision>
  <cp:lastPrinted>2019-01-08T15:25:00Z</cp:lastPrinted>
  <dcterms:created xsi:type="dcterms:W3CDTF">2020-10-12T10:43:00Z</dcterms:created>
  <dcterms:modified xsi:type="dcterms:W3CDTF">2020-10-15T10:15:00Z</dcterms:modified>
</cp:coreProperties>
</file>