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AFEB" w14:textId="77777777" w:rsidR="00D07523" w:rsidRPr="00F214A9" w:rsidRDefault="00F34E7A">
      <w:pPr>
        <w:pStyle w:val="Heading1"/>
        <w:rPr>
          <w:rFonts w:ascii="Times" w:hAnsi="Times"/>
          <w:color w:val="000000" w:themeColor="text1"/>
        </w:rPr>
      </w:pPr>
      <w:bookmarkStart w:id="0" w:name="title"/>
      <w:bookmarkEnd w:id="0"/>
      <w:r w:rsidRPr="00F214A9">
        <w:rPr>
          <w:rFonts w:ascii="Times" w:hAnsi="Times"/>
          <w:color w:val="000000" w:themeColor="text1"/>
        </w:rPr>
        <w:t>Title</w:t>
      </w:r>
    </w:p>
    <w:p w14:paraId="2E39A410" w14:textId="77777777" w:rsidR="00D07523" w:rsidRPr="00F214A9" w:rsidRDefault="00F34E7A">
      <w:pPr>
        <w:pStyle w:val="FirstParagraph"/>
        <w:rPr>
          <w:rFonts w:ascii="Times" w:hAnsi="Times" w:cs="Times New Roman"/>
          <w:color w:val="000000" w:themeColor="text1"/>
        </w:rPr>
      </w:pPr>
      <w:r w:rsidRPr="00F214A9">
        <w:rPr>
          <w:rFonts w:ascii="Times" w:hAnsi="Times"/>
          <w:color w:val="000000" w:themeColor="text1"/>
        </w:rPr>
        <w:t>Review of biophysical modelling in investigating connectivity patterns in marine species with a pelagic larval stage.</w:t>
      </w:r>
    </w:p>
    <w:p w14:paraId="7457BD8B" w14:textId="77777777" w:rsidR="00D07523" w:rsidRPr="00F214A9" w:rsidRDefault="00F34E7A">
      <w:pPr>
        <w:pStyle w:val="Heading1"/>
        <w:rPr>
          <w:rFonts w:ascii="Times" w:hAnsi="Times"/>
          <w:color w:val="000000" w:themeColor="text1"/>
        </w:rPr>
      </w:pPr>
      <w:bookmarkStart w:id="1" w:name="introduction"/>
      <w:bookmarkEnd w:id="1"/>
      <w:commentRangeStart w:id="2"/>
      <w:r w:rsidRPr="00F214A9">
        <w:rPr>
          <w:rFonts w:ascii="Times" w:hAnsi="Times"/>
          <w:color w:val="000000" w:themeColor="text1"/>
        </w:rPr>
        <w:t>Introduction</w:t>
      </w:r>
      <w:commentRangeEnd w:id="2"/>
      <w:r w:rsidR="00877A09">
        <w:rPr>
          <w:rStyle w:val="CommentReference"/>
          <w:rFonts w:asciiTheme="minorHAnsi" w:eastAsiaTheme="minorHAnsi" w:hAnsiTheme="minorHAnsi" w:cstheme="minorBidi"/>
          <w:b w:val="0"/>
          <w:bCs w:val="0"/>
          <w:color w:val="auto"/>
        </w:rPr>
        <w:commentReference w:id="2"/>
      </w:r>
    </w:p>
    <w:p w14:paraId="650F857D" w14:textId="0EEB67E5" w:rsidR="00F214A9" w:rsidRDefault="00F34E7A">
      <w:pPr>
        <w:pStyle w:val="FirstParagraph"/>
        <w:rPr>
          <w:rFonts w:ascii="Times" w:hAnsi="Times"/>
          <w:color w:val="000000" w:themeColor="text1"/>
        </w:rPr>
      </w:pPr>
      <w:r w:rsidRPr="00F214A9">
        <w:rPr>
          <w:rFonts w:ascii="Times" w:hAnsi="Times"/>
          <w:color w:val="000000" w:themeColor="text1"/>
        </w:rPr>
        <w:t xml:space="preserve">Biophysical modelling has been used to investigate marine larvae dispersal patterns for nearly 30 years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&lt;citation&gt;&lt;uuid&gt;12EC5B9B-C3E6-40F8-B832-3D55041705A2&lt;/uuid&gt;&lt;priority&gt;0&lt;/priority&gt;&lt;publications&gt;&lt;publication&gt;&lt;volume&gt;32&lt;/volume&gt;&lt;number&gt;1&lt;/number&gt;&lt;subtitle&gt;Meeresforschung-Reports on Marine Research&lt;/subtitle&gt;&lt;startpage&gt;30&lt;/startpage&gt;&lt;title&gt;Numerical-simulation of the advection of vertically migrating herring larvae in the north-sea&lt;/title&gt;&lt;uuid&gt;FC7901F9-09FD-4235-B8BA-7FBA78514285&lt;/uuid&gt;&lt;subtype&gt;400&lt;/subtype&gt;&lt;endpage&gt;45&lt;/endpage&gt;&lt;type&gt;400&lt;/type&gt;&lt;citekey&gt;Bartsch:1988vga&lt;/citekey&gt;&lt;publication_date&gt;99198808001200000000220000&lt;/publication_date&gt;&lt;bundle&gt;&lt;publication&gt;&lt;title&gt;Meeresforschung-Reports on Marine Research&lt;/title&gt;&lt;type&gt;-100&lt;/type&gt;&lt;subtype&gt;-100&lt;/subtype&gt;&lt;uuid&gt;AB4AE4C1-BFE2-4F2C-82C3-59555B6231C4&lt;/uuid&gt;&lt;/publication&gt;&lt;/bundle&gt;&lt;authors&gt;&lt;author&gt;&lt;firstName&gt;J&lt;/firstName&gt;&lt;lastName&gt;Bartsch&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(Bartsch 1988)</w:t>
      </w:r>
      <w:r w:rsidR="00F214A9">
        <w:rPr>
          <w:rFonts w:ascii="Times" w:hAnsi="Times"/>
          <w:color w:val="000000" w:themeColor="text1"/>
        </w:rPr>
        <w:fldChar w:fldCharType="end"/>
      </w:r>
      <w:r w:rsidRPr="00F214A9">
        <w:rPr>
          <w:rFonts w:ascii="Times" w:hAnsi="Times"/>
          <w:color w:val="000000" w:themeColor="text1"/>
        </w:rPr>
        <w:t xml:space="preserve">. Biophysical connectivity models typically focus on marine species with distinct sedentary adult and a pelagic larval life stage. </w:t>
      </w:r>
      <w:del w:id="3" w:author="William Figueira" w:date="2017-02-15T13:28:00Z">
        <w:r w:rsidRPr="00F214A9" w:rsidDel="00572565">
          <w:rPr>
            <w:rFonts w:ascii="Times" w:hAnsi="Times"/>
            <w:color w:val="000000" w:themeColor="text1"/>
          </w:rPr>
          <w:delText>Modelling the pelagic larval stage of these species</w:delText>
        </w:r>
      </w:del>
      <w:del w:id="4" w:author="William Figueira" w:date="2017-02-15T13:13:00Z">
        <w:r w:rsidRPr="00F214A9" w:rsidDel="00877A09">
          <w:rPr>
            <w:rFonts w:ascii="Times" w:hAnsi="Times"/>
            <w:color w:val="000000" w:themeColor="text1"/>
          </w:rPr>
          <w:delText>,</w:delText>
        </w:r>
      </w:del>
      <w:del w:id="5" w:author="William Figueira" w:date="2017-02-15T13:28:00Z">
        <w:r w:rsidRPr="00F214A9" w:rsidDel="00572565">
          <w:rPr>
            <w:rFonts w:ascii="Times" w:hAnsi="Times"/>
            <w:color w:val="000000" w:themeColor="text1"/>
          </w:rPr>
          <w:delText xml:space="preserve"> allow us to infer their distributional patterns. </w:delText>
        </w:r>
      </w:del>
      <w:r w:rsidRPr="00F214A9">
        <w:rPr>
          <w:rFonts w:ascii="Times" w:hAnsi="Times"/>
          <w:color w:val="000000" w:themeColor="text1"/>
        </w:rPr>
        <w:t xml:space="preserve">Biophysical models produce potential patterns of connectivity using a physical (i.e. oceanographic) model coupled with a model of the known biology of the larval stage. Biophysical models are powerful research tools, allowing us to investigate these potential connectivity patterns over large spatial scales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7294442A-04F2-4D1E-B0D8-6261D3C180FB&lt;/uuid&gt;&lt;priority&gt;1&lt;/priority&gt;&lt;publications&gt;&lt;publication&gt;&lt;uuid&gt;EFC29548-2873-4DDE-BBE7-85FE2B4F5137&lt;/uuid&gt;&lt;volume&gt;8&lt;/volume&gt;&lt;doi&gt;10.1371/journal.pone.0068564&lt;/doi&gt;&lt;startpage&gt;e68564&lt;/startpage&gt;&lt;publication_date&gt;99201307081200000000222000&lt;/publication_date&gt;&lt;url&gt;http://dx.plos.org/10.1371/journal.pone.0068564&lt;/url&gt;&lt;citekey&gt;Andrello:2013cc&lt;/citekey&gt;&lt;type&gt;400&lt;/type&gt;&lt;title&gt;Low connectivity between mediterranean marine protected areas: a biophysical modeling approach for the dusky grouper Epinephelus marginatus&lt;/title&gt;&lt;publisher&gt;Public Library of Science&lt;/publisher&gt;&lt;number&gt;7&lt;/number&gt;&lt;subtype&gt;400&lt;/subtype&gt;&lt;bundle&gt;&lt;publication&gt;&lt;publisher&gt;Public Library of Science&lt;/publisher&gt;&lt;url&gt;http://www.plosone.org/&lt;/url&gt;&lt;title&gt;PLoS ONE&lt;/title&gt;&lt;type&gt;-100&lt;/type&gt;&lt;subtype&gt;-100&lt;/subtype&gt;&lt;uuid&gt;CD0E574E-0845-4341-8A45-7E1F204F4AC5&lt;/uuid&gt;&lt;/publication&gt;&lt;/bundle&gt;&lt;authors&gt;&lt;author&gt;&lt;firstName&gt;Marco&lt;/firstName&gt;&lt;lastName&gt;Andrello&lt;/lastName&gt;&lt;/author&gt;&lt;author&gt;&lt;firstName&gt;David&lt;/firstName&gt;&lt;lastName&gt;Mouillot&lt;/lastName&gt;&lt;/author&gt;&lt;author&gt;&lt;firstName&gt;Jonathan&lt;/firstName&gt;&lt;lastName&gt;Beuvier&lt;/lastName&gt;&lt;/author&gt;&lt;author&gt;&lt;firstName&gt;Camille&lt;/firstName&gt;&lt;lastName&gt;Albouy&lt;/lastName&gt;&lt;/author&gt;&lt;author&gt;&lt;firstName&gt;Wilfried&lt;/firstName&gt;&lt;lastName&gt;Thuiller&lt;/lastName&gt;&lt;/author&gt;&lt;author&gt;&lt;firstName&gt;Stéphanie&lt;/firstName&gt;&lt;lastName&gt;Manel&lt;/lastName&gt;&lt;/author&gt;&lt;/authors&gt;&lt;editors&gt;&lt;author&gt;&lt;firstName&gt;Jan&lt;/firstName&gt;&lt;middleNames&gt;Geert&lt;/middleNames&gt;&lt;lastName&gt;Hiddink&lt;/lastName&gt;&lt;/author&gt;&lt;/editors&gt;&lt;/publication&gt;&lt;publication&gt;&lt;uuid&gt;1AFE5ABD-28A2-474F-A100-76959875FB9F&lt;/uuid&gt;&lt;volume&gt;21&lt;/volume&gt;&lt;doi&gt;10.1111/ddi.12307&lt;/doi&gt;&lt;startpage&gt;465&lt;/startpage&gt;&lt;publication_date&gt;99201502041200000000222000&lt;/publication_date&gt;&lt;url&gt;http://doi.wiley.com/10.1111/ddi.12307&lt;/url&gt;&lt;citekey&gt;Treml:2015bt&lt;/citekey&gt;&lt;type&gt;400&lt;/type&gt;&lt;title&gt;The emergent geography of biophysical dispersal barriers across the Indo-West Pacific&lt;/title&gt;&lt;number&gt;4&lt;/number&gt;&lt;subtype&gt;400&lt;/subtype&gt;&lt;endpage&gt;476&lt;/endpage&gt;&lt;bundle&gt;&lt;publication&gt;&lt;title&gt;Diversity and Distributions&lt;/title&gt;&lt;type&gt;-100&lt;/type&gt;&lt;subtype&gt;-100&lt;/subtype&gt;&lt;uuid&gt;40C3BF26-F6F5-4C0C-98A2-4749F98CF144&lt;/uuid&gt;&lt;/publication&gt;&lt;/bundle&gt;&lt;authors&gt;&lt;author&gt;&lt;firstName&gt;Eric&lt;/firstName&gt;&lt;middleNames&gt;A&lt;/middleNames&gt;&lt;lastName&gt;Treml&lt;/lastName&gt;&lt;/author&gt;&lt;author&gt;&lt;firstName&gt;Jason&lt;/firstName&gt;&lt;middleNames&gt;J&lt;/middleNames&gt;&lt;lastName&gt;Roberts&lt;/lastName&gt;&lt;/author&gt;&lt;author&gt;&lt;firstName&gt;Patrick&lt;/firstName&gt;&lt;middleNames&gt;N&lt;/middleNames&gt;&lt;lastName&gt;Halpin&lt;/lastName&gt;&lt;/author&gt;&lt;author&gt;&lt;firstName&gt;Hugh&lt;/firstName&gt;&lt;middleNames&gt;P&lt;/middleNames&gt;&lt;lastName&gt;Possingham&lt;/lastName&gt;&lt;/author&gt;&lt;author&gt;&lt;firstName&gt;Cynthia&lt;/firstName&gt;&lt;lastName&gt;Riginos&lt;/lastName&gt;&lt;/author&gt;&lt;/authors&gt;&lt;editors&gt;&lt;author&gt;&lt;firstName&gt;Robert&lt;/firstName&gt;&lt;lastName&gt;Cowie&lt;/lastName&gt;&lt;/author&gt;&lt;/editors&gt;&lt;/publication&gt;&lt;/publications&gt;&lt;cites&gt;&lt;/cites&gt;&lt;/citation&gt;</w:instrText>
      </w:r>
      <w:r w:rsidR="00F214A9">
        <w:rPr>
          <w:rFonts w:ascii="Times" w:hAnsi="Times"/>
          <w:color w:val="000000" w:themeColor="text1"/>
        </w:rPr>
        <w:fldChar w:fldCharType="separate"/>
      </w:r>
      <w:r w:rsidR="00F214A9">
        <w:rPr>
          <w:rFonts w:ascii="Times" w:hAnsi="Times" w:cs="Times"/>
        </w:rPr>
        <w:t>(Andrello et al. 2013, Treml et al. 2015)</w:t>
      </w:r>
      <w:r w:rsidR="00F214A9">
        <w:rPr>
          <w:rFonts w:ascii="Times" w:hAnsi="Times"/>
          <w:color w:val="000000" w:themeColor="text1"/>
        </w:rPr>
        <w:fldChar w:fldCharType="end"/>
      </w:r>
      <w:r w:rsidRPr="00F214A9">
        <w:rPr>
          <w:rFonts w:ascii="Times" w:hAnsi="Times"/>
          <w:color w:val="000000" w:themeColor="text1"/>
        </w:rPr>
        <w:t xml:space="preserve"> and over long temporal scales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85995F4C-DB1C-49E4-AA21-A3EAAAD2CF97&lt;/uuid&gt;&lt;priority&gt;2&lt;/priority&gt;&lt;publications&gt;&lt;publication&gt;&lt;volume&gt;138&lt;/volume&gt;&lt;publication_date&gt;99201400001200000000200000&lt;/publication_date&gt;&lt;doi&gt;10.1016/j.pocean.2014.08.001&lt;/doi&gt;&lt;startpage&gt;475&lt;/startpage&gt;&lt;title&gt;Patterns in connectivity and retention of simulated tanner crab (Chionoecetes bairdi) larvae in the eastern Bering Sea&lt;/title&gt;&lt;uuid&gt;A05B7544-4BE2-41A4-9D9E-99271544A536&lt;/uuid&gt;&lt;subtype&gt;400&lt;/subtype&gt;&lt;endpage&gt;485&lt;/endpage&gt;&lt;type&gt;400&lt;/type&gt;&lt;citekey&gt;Richar:2014cg&lt;/citekey&gt;&lt;url&gt;http://www.sciencedirect.com.ezproxy2.library.usyd.edu.au/science/article/pii/S0079661114001244&lt;/url&gt;&lt;bundle&gt;&lt;publication&gt;&lt;publisher&gt;Elsevier Ltd&lt;/publisher&gt;&lt;title&gt;Progress in Oceanography&lt;/title&gt;&lt;type&gt;-100&lt;/type&gt;&lt;subtype&gt;-100&lt;/subtype&gt;&lt;uuid&gt;60393A68-73E1-4B80-9787-D59F004933E8&lt;/uuid&gt;&lt;/publication&gt;&lt;/bundle&gt;&lt;authors&gt;&lt;author&gt;&lt;firstName&gt;Jonathan&lt;/firstName&gt;&lt;middleNames&gt;I&lt;/middleNames&gt;&lt;lastName&gt;Richar&lt;/lastName&gt;&lt;/author&gt;&lt;author&gt;&lt;firstName&gt;Gordon&lt;/firstName&gt;&lt;middleNames&gt;H&lt;/middleNames&gt;&lt;lastName&gt;Kruse&lt;/lastName&gt;&lt;/author&gt;&lt;author&gt;&lt;firstName&gt;Enrique&lt;/firstName&gt;&lt;middleNames&gt;N&lt;/middleNames&gt;&lt;lastName&gt;Curchitser&lt;/lastName&gt;&lt;/author&gt;&lt;author&gt;&lt;firstName&gt;Albert&lt;/firstName&gt;&lt;middleNames&gt;J&lt;/middleNames&gt;&lt;lastName&gt;Hermann&lt;/lastName&gt;&lt;/author&gt;&lt;/authors&gt;&lt;/publication&gt;&lt;publication&gt;&lt;uuid&gt;1294263D-9507-4BD2-A883-9C02C0CF8546&lt;/uuid&gt;&lt;volume&gt;240&lt;/volume&gt;&lt;doi&gt;10.1016/j.ecolmodel.2012.04.011&lt;/doi&gt;&lt;subtitle&gt;Ecological Modelling&lt;/subtitle&gt;&lt;startpage&gt;105&lt;/startpage&gt;&lt;publication_date&gt;99201208001200000000220000&lt;/publication_date&gt;&lt;url&gt;http://linkinghub.elsevier.com/retrieve/pii/S0304380012001779&lt;/url&gt;&lt;citekey&gt;Berglund:2012cr&lt;/citekey&gt;&lt;type&gt;400&lt;/type&gt;&lt;title&gt;Optimal selection of marine protected areas based on connectivity and habitat quality&lt;/title&gt;&lt;location&gt;602,0,0,0&lt;/location&gt;&lt;institution&gt;[Berglund, Moa; Jacobi, Martin Nilsson] Chalmers, Environm &amp;amp; Energy Dept, Complex Syst Grp, SE-41296 Gothenburg, Sweden. [Jonsson, Per R.] Univ Gothenburg, Dept Marine Ecol, Tjarno Marine Biol Lab, SE-45296 Stromstad, Sweden.</w:instrText>
      </w:r>
    </w:p>
    <w:p w14:paraId="1F810054" w14:textId="77777777" w:rsidR="00F214A9" w:rsidRDefault="00F214A9">
      <w:pPr>
        <w:pStyle w:val="FirstParagraph"/>
        <w:rPr>
          <w:rFonts w:ascii="Times" w:hAnsi="Times"/>
          <w:color w:val="000000" w:themeColor="text1"/>
        </w:rPr>
      </w:pPr>
      <w:r>
        <w:rPr>
          <w:rFonts w:ascii="Times" w:hAnsi="Times"/>
          <w:color w:val="000000" w:themeColor="text1"/>
        </w:rPr>
        <w:instrText>Jacobi, MN (reprint author), Chalmers, Environm &amp;amp; Energy Dept, Complex Syst Grp, SE-41296 Gothenburg, Sweden.</w:instrText>
      </w:r>
    </w:p>
    <w:p w14:paraId="32F649EB" w14:textId="77777777" w:rsidR="00F214A9" w:rsidRDefault="00F214A9">
      <w:pPr>
        <w:pStyle w:val="FirstParagraph"/>
        <w:rPr>
          <w:rFonts w:ascii="Times" w:hAnsi="Times"/>
          <w:color w:val="000000" w:themeColor="text1"/>
        </w:rPr>
      </w:pPr>
      <w:r>
        <w:rPr>
          <w:rFonts w:ascii="Times" w:hAnsi="Times"/>
          <w:color w:val="000000" w:themeColor="text1"/>
        </w:rPr>
        <w:instrText>mjacobi@chalmers.se&lt;/institution&gt;&lt;subtype&gt;400&lt;/subtype&gt;&lt;endpage&gt;112&lt;/endpage&gt;&lt;bundle&gt;&lt;publication&gt;&lt;title&gt;Ecological Modelling&lt;/title&gt;&lt;type&gt;-100&lt;/type&gt;&lt;subtype&gt;-100&lt;/subtype&gt;&lt;uuid&gt;1CD6967E-7DEE-4F7F-93A1-34029C4BF75B&lt;/uuid&gt;&lt;/publication&gt;&lt;/bundle&gt;&lt;authors&gt;&lt;author&gt;&lt;firstName&gt;Moa&lt;/firstName&gt;&lt;lastName&gt;Berglund&lt;/lastName&gt;&lt;/author&gt;&lt;author&gt;&lt;firstName&gt;Martin&lt;/firstName&gt;&lt;middleNames&gt;Nilsson&lt;/middleNames&gt;&lt;lastName&gt;Jacobi&lt;/lastName&gt;&lt;/author&gt;&lt;author&gt;&lt;firstName&gt;Per&lt;/firstName&gt;&lt;middleNames&gt;R&lt;/middleNames&gt;&lt;lastName&gt;Jonsson&lt;/lastName&gt;&lt;/author&gt;&lt;/authors&gt;&lt;/publication&gt;&lt;/publications&gt;&lt;cites&gt;&lt;/cites&gt;&lt;/citation&gt;</w:instrText>
      </w:r>
      <w:r>
        <w:rPr>
          <w:rFonts w:ascii="Times" w:hAnsi="Times"/>
          <w:color w:val="000000" w:themeColor="text1"/>
        </w:rPr>
        <w:fldChar w:fldCharType="separate"/>
      </w:r>
      <w:r>
        <w:rPr>
          <w:rFonts w:ascii="Times" w:hAnsi="Times" w:cs="Times"/>
        </w:rPr>
        <w:t>(Berglund et al. 2012, Richar et al. 2014)</w:t>
      </w:r>
      <w:r>
        <w:rPr>
          <w:rFonts w:ascii="Times" w:hAnsi="Times"/>
          <w:color w:val="000000" w:themeColor="text1"/>
        </w:rPr>
        <w:fldChar w:fldCharType="end"/>
      </w:r>
      <w:r w:rsidR="00F34E7A" w:rsidRPr="00F214A9">
        <w:rPr>
          <w:rFonts w:ascii="Times" w:hAnsi="Times"/>
          <w:color w:val="000000" w:themeColor="text1"/>
        </w:rPr>
        <w:t xml:space="preserve">, scales that empirical studies cannot capture. These models also provide us the ability to investigate how different early-life history traits (e.g. mortality, swimming ability, and orientation) affect the patterns found in connectivity studies </w:t>
      </w:r>
      <w:r>
        <w:rPr>
          <w:rFonts w:ascii="Times" w:hAnsi="Times"/>
          <w:color w:val="000000" w:themeColor="text1"/>
        </w:rPr>
        <w:fldChar w:fldCharType="begin"/>
      </w:r>
      <w:r>
        <w:rPr>
          <w:rFonts w:ascii="Times" w:hAnsi="Times"/>
          <w:color w:val="000000" w:themeColor="text1"/>
        </w:rPr>
        <w:instrText xml:space="preserve"> ADDIN PAPERS2_CITATIONS &lt;citation&gt;&lt;uuid&gt;3C0634CB-AD0E-496F-8B97-393BE3FE074B&lt;/uuid&gt;&lt;priority&gt;3&lt;/priority&gt;&lt;publications&gt;&lt;publication&gt;&lt;uuid&gt;1D960D5B-E12B-44FE-8193-C964816F2F2C&lt;/uuid&gt;&lt;volume&gt;304&lt;/volume&gt;&lt;doi&gt;10.1016/j.jtbi.2012.03.016&lt;/doi&gt;&lt;subtitle&gt;Journal of Theoretical Biology&lt;/subtitle&gt;&lt;startpage&gt;188&lt;/startpage&gt;&lt;publication_date&gt;99201207001200000000220000&lt;/publication_date&gt;&lt;url&gt;http://linkinghub.elsevier.com/retrieve/pii/S0022519312001336&lt;/url&gt;&lt;citekey&gt;Staaterman:2012ek&lt;/citekey&gt;&lt;type&gt;400&lt;/type&gt;&lt;title&gt;Orientation behavior in fish larvae: A missing piece to Hjort's critical period hypothesis&lt;/title&gt;&lt;location&gt;602,0,0,0&lt;/location&gt;&lt;institution&gt;[Staaterman, Erica; Paris, Claire B.] Univ Miami, Rosenstiel Sch Marine &amp;amp; Atmospher Sci, Appl Marine Phys Div, Miami, FL 33149 USA. [Helgers, Judith] Ctr Computat Sci, Miami, FL 33149 USA.</w:instrText>
      </w:r>
    </w:p>
    <w:p w14:paraId="2D7E8713" w14:textId="77777777" w:rsidR="00F214A9" w:rsidRDefault="00F214A9">
      <w:pPr>
        <w:pStyle w:val="FirstParagraph"/>
        <w:rPr>
          <w:rFonts w:ascii="Times" w:hAnsi="Times"/>
          <w:color w:val="000000" w:themeColor="text1"/>
        </w:rPr>
      </w:pPr>
      <w:r>
        <w:rPr>
          <w:rFonts w:ascii="Times" w:hAnsi="Times"/>
          <w:color w:val="000000" w:themeColor="text1"/>
        </w:rPr>
        <w:instrText>Paris, CB (reprint author), Univ Miami, Rosenstiel Sch Marine &amp;amp; Atmospher Sci, Appl Marine Phys Div, 4600 Rickenbacker Causeway, Miami, FL 33149 USA.</w:instrText>
      </w:r>
    </w:p>
    <w:p w14:paraId="6A10C169" w14:textId="7B05CD7C" w:rsidR="00D07523" w:rsidRPr="00F214A9" w:rsidRDefault="00F214A9">
      <w:pPr>
        <w:pStyle w:val="FirstParagraph"/>
        <w:rPr>
          <w:rFonts w:ascii="Times" w:hAnsi="Times"/>
          <w:color w:val="000000" w:themeColor="text1"/>
        </w:rPr>
      </w:pPr>
      <w:r>
        <w:rPr>
          <w:rFonts w:ascii="Times" w:hAnsi="Times"/>
          <w:color w:val="000000" w:themeColor="text1"/>
        </w:rPr>
        <w:instrText>cparis@rsmas.miami.edu&lt;/institution&gt;&lt;subtype&gt;400&lt;/subtype&gt;&lt;endpage&gt;196&lt;/endpage&gt;&lt;bundle&gt;&lt;publication&gt;&lt;title&gt;Journal of Theoretical Biology&lt;/title&gt;&lt;type&gt;-100&lt;/type&gt;&lt;subtype&gt;-100&lt;/subtype&gt;&lt;uuid&gt;04215C0F-953D-4A50-A920-7E4AF1182940&lt;/uuid&gt;&lt;/publication&gt;&lt;/bundle&gt;&lt;authors&gt;&lt;author&gt;&lt;firstName&gt;Erica&lt;/firstName&gt;&lt;lastName&gt;Staaterman&lt;/lastName&gt;&lt;/author&gt;&lt;author&gt;&lt;firstName&gt;Claire&lt;/firstName&gt;&lt;middleNames&gt;B&lt;/middleNames&gt;&lt;lastName&gt;Paris&lt;/lastName&gt;&lt;/author&gt;&lt;author&gt;&lt;firstName&gt;Judith&lt;/firstName&gt;&lt;lastName&gt;Helgers&lt;/lastName&gt;&lt;/author&gt;&lt;/authors&gt;&lt;/publication&gt;&lt;/publications&gt;&lt;cites&gt;&lt;/cites&gt;&lt;/citation&gt;</w:instrText>
      </w:r>
      <w:r>
        <w:rPr>
          <w:rFonts w:ascii="Times" w:hAnsi="Times"/>
          <w:color w:val="000000" w:themeColor="text1"/>
        </w:rPr>
        <w:fldChar w:fldCharType="separate"/>
      </w:r>
      <w:r>
        <w:rPr>
          <w:rFonts w:ascii="Times" w:hAnsi="Times" w:cs="Times"/>
        </w:rPr>
        <w:t>(Staaterman et al. 2012)</w:t>
      </w:r>
      <w:r>
        <w:rPr>
          <w:rFonts w:ascii="Times" w:hAnsi="Times"/>
          <w:color w:val="000000" w:themeColor="text1"/>
        </w:rPr>
        <w:fldChar w:fldCharType="end"/>
      </w:r>
      <w:r w:rsidR="00F34E7A" w:rsidRPr="00F214A9">
        <w:rPr>
          <w:rFonts w:ascii="Times" w:hAnsi="Times"/>
          <w:color w:val="000000" w:themeColor="text1"/>
        </w:rPr>
        <w:t xml:space="preserve">. </w:t>
      </w:r>
      <w:del w:id="6" w:author="William Figueira" w:date="2017-02-15T13:30:00Z">
        <w:r w:rsidR="00F34E7A" w:rsidRPr="00F214A9" w:rsidDel="00572565">
          <w:rPr>
            <w:rFonts w:ascii="Times" w:hAnsi="Times"/>
            <w:color w:val="000000" w:themeColor="text1"/>
          </w:rPr>
          <w:delText xml:space="preserve">Thus we can ask important question about how these factors influence connectivity; </w:delText>
        </w:r>
      </w:del>
      <w:ins w:id="7" w:author="William Figueira" w:date="2017-02-15T13:31:00Z">
        <w:r w:rsidR="00572565">
          <w:rPr>
            <w:rFonts w:ascii="Times" w:hAnsi="Times"/>
            <w:color w:val="000000" w:themeColor="text1"/>
          </w:rPr>
          <w:t xml:space="preserve">questions </w:t>
        </w:r>
      </w:ins>
      <w:ins w:id="8" w:author="William Figueira" w:date="2017-02-15T13:32:00Z">
        <w:r w:rsidR="00572565">
          <w:rPr>
            <w:rFonts w:ascii="Times" w:hAnsi="Times"/>
            <w:color w:val="000000" w:themeColor="text1"/>
          </w:rPr>
          <w:t xml:space="preserve">which would require </w:t>
        </w:r>
      </w:ins>
      <w:ins w:id="9" w:author="William Figueira" w:date="2017-02-15T13:33:00Z">
        <w:r w:rsidR="00572565" w:rsidRPr="00F214A9">
          <w:rPr>
            <w:rFonts w:ascii="Times" w:hAnsi="Times"/>
            <w:color w:val="000000" w:themeColor="text1"/>
          </w:rPr>
          <w:t xml:space="preserve">largely intractable </w:t>
        </w:r>
        <w:r w:rsidR="00572565" w:rsidRPr="00F214A9">
          <w:rPr>
            <w:rFonts w:ascii="Times" w:hAnsi="Times"/>
            <w:i/>
            <w:color w:val="000000" w:themeColor="text1"/>
          </w:rPr>
          <w:t>in situ</w:t>
        </w:r>
        <w:r w:rsidR="00572565" w:rsidRPr="00F214A9">
          <w:rPr>
            <w:rFonts w:ascii="Times" w:hAnsi="Times"/>
            <w:color w:val="000000" w:themeColor="text1"/>
          </w:rPr>
          <w:t xml:space="preserve"> </w:t>
        </w:r>
        <w:r w:rsidR="00572565">
          <w:rPr>
            <w:rFonts w:ascii="Times" w:hAnsi="Times"/>
            <w:color w:val="000000" w:themeColor="text1"/>
          </w:rPr>
          <w:t xml:space="preserve">experiments </w:t>
        </w:r>
      </w:ins>
      <w:del w:id="10" w:author="William Figueira" w:date="2017-02-15T13:32:00Z">
        <w:r w:rsidR="00F34E7A" w:rsidRPr="00F214A9" w:rsidDel="00572565">
          <w:rPr>
            <w:rFonts w:ascii="Times" w:hAnsi="Times"/>
            <w:color w:val="000000" w:themeColor="text1"/>
          </w:rPr>
          <w:delText xml:space="preserve">experiments that are </w:delText>
        </w:r>
      </w:del>
      <w:del w:id="11" w:author="William Figueira" w:date="2017-02-15T13:33:00Z">
        <w:r w:rsidR="00F34E7A" w:rsidRPr="00F214A9" w:rsidDel="00572565">
          <w:rPr>
            <w:rFonts w:ascii="Times" w:hAnsi="Times"/>
            <w:color w:val="000000" w:themeColor="text1"/>
          </w:rPr>
          <w:delText xml:space="preserve">largely intractable </w:delText>
        </w:r>
        <w:r w:rsidR="00F34E7A" w:rsidRPr="00F214A9" w:rsidDel="00572565">
          <w:rPr>
            <w:rFonts w:ascii="Times" w:hAnsi="Times"/>
            <w:i/>
            <w:color w:val="000000" w:themeColor="text1"/>
          </w:rPr>
          <w:delText>in situ</w:delText>
        </w:r>
        <w:r w:rsidR="00F34E7A" w:rsidRPr="00F214A9" w:rsidDel="00572565">
          <w:rPr>
            <w:rFonts w:ascii="Times" w:hAnsi="Times"/>
            <w:color w:val="000000" w:themeColor="text1"/>
          </w:rPr>
          <w:delText xml:space="preserve"> </w:delText>
        </w:r>
      </w:del>
      <w:r w:rsidR="00F34E7A" w:rsidRPr="00F214A9">
        <w:rPr>
          <w:rFonts w:ascii="Times" w:hAnsi="Times"/>
          <w:color w:val="000000" w:themeColor="text1"/>
        </w:rPr>
        <w:t xml:space="preserve">due to the </w:t>
      </w:r>
      <w:commentRangeStart w:id="12"/>
      <w:r w:rsidR="00F34E7A" w:rsidRPr="00F214A9">
        <w:rPr>
          <w:rFonts w:ascii="Times" w:hAnsi="Times"/>
          <w:color w:val="000000" w:themeColor="text1"/>
        </w:rPr>
        <w:t>inherent difficulties of studying the larval phase of marine species</w:t>
      </w:r>
      <w:commentRangeEnd w:id="12"/>
      <w:r w:rsidR="00877A09">
        <w:rPr>
          <w:rStyle w:val="CommentReference"/>
        </w:rPr>
        <w:commentReference w:id="12"/>
      </w:r>
      <w:r w:rsidR="00F34E7A" w:rsidRPr="00F214A9">
        <w:rPr>
          <w:rFonts w:ascii="Times" w:hAnsi="Times"/>
          <w:color w:val="000000" w:themeColor="text1"/>
        </w:rPr>
        <w:t>.</w:t>
      </w:r>
    </w:p>
    <w:p w14:paraId="5FDB8540" w14:textId="77777777" w:rsidR="006273B7" w:rsidRDefault="006273B7" w:rsidP="006273B7">
      <w:pPr>
        <w:pStyle w:val="BodyText"/>
        <w:rPr>
          <w:ins w:id="13" w:author="William Figueira" w:date="2017-02-15T14:05:00Z"/>
          <w:rFonts w:ascii="Times" w:hAnsi="Times"/>
          <w:color w:val="000000" w:themeColor="text1"/>
        </w:rPr>
      </w:pPr>
      <w:commentRangeStart w:id="14"/>
      <w:ins w:id="15" w:author="William Figueira" w:date="2017-02-15T14:05:00Z">
        <w:r>
          <w:rPr>
            <w:rFonts w:ascii="Times" w:hAnsi="Times"/>
            <w:color w:val="000000" w:themeColor="text1"/>
          </w:rPr>
          <w:t xml:space="preserve">There is an evolution in complexity and realism within the world of biophysical transport modelling driven in part by greater computing power and improved oceanographic flow models (CITE?) but also by empirical research which is increasingly demonstrating the exception ability of larvae to affect their own fate via a variety of behaviours (CITES).  This trend was clear in Miller’s (2009) review of </w:t>
        </w:r>
        <w:r w:rsidRPr="00F214A9">
          <w:rPr>
            <w:rFonts w:ascii="Times" w:hAnsi="Times"/>
            <w:color w:val="000000" w:themeColor="text1"/>
          </w:rPr>
          <w:t xml:space="preserve">ichthyoplankton biophysical </w:t>
        </w:r>
        <w:r>
          <w:rPr>
            <w:rFonts w:ascii="Times" w:hAnsi="Times"/>
            <w:color w:val="000000" w:themeColor="text1"/>
          </w:rPr>
          <w:t xml:space="preserve">transport </w:t>
        </w:r>
        <w:r w:rsidRPr="00F214A9">
          <w:rPr>
            <w:rFonts w:ascii="Times" w:hAnsi="Times"/>
            <w:color w:val="000000" w:themeColor="text1"/>
          </w:rPr>
          <w:t>modelling</w:t>
        </w:r>
        <w:r w:rsidRPr="00F214A9" w:rsidDel="00877A09">
          <w:rPr>
            <w:rFonts w:ascii="Times" w:hAnsi="Times"/>
            <w:color w:val="000000" w:themeColor="text1"/>
          </w:rPr>
          <w:t xml:space="preserve"> </w:t>
        </w:r>
        <w:r>
          <w:rPr>
            <w:rFonts w:ascii="Times" w:hAnsi="Times"/>
            <w:color w:val="000000" w:themeColor="text1"/>
          </w:rPr>
          <w:t>where…INSET FINDINGS FROM THAT STUDY ABOUT THE USE OF BIO PARAMS IN MODELS.  This increased focus on the importance of the biology of these transport models had led to a variety of insights as to the importance of various behavioural parameters.  For instance …HERE I WOULD GIVE BACKGROUND ON WHAT WE KNEW AT THAT TIME ABOUT THE IMPORTANCE OF SWIMMING (VERT AND HORZ), SENSORY ABILITY AND SETTLEMENT FROM INDIVIDUAL STUDIES.</w:t>
        </w:r>
      </w:ins>
    </w:p>
    <w:p w14:paraId="7FCBB759" w14:textId="0393C863" w:rsidR="000F0137" w:rsidRDefault="006273B7" w:rsidP="006273B7">
      <w:pPr>
        <w:pStyle w:val="BodyText"/>
        <w:rPr>
          <w:ins w:id="16" w:author="William Figueira" w:date="2017-02-15T13:58:00Z"/>
          <w:rFonts w:ascii="Times" w:hAnsi="Times"/>
          <w:color w:val="000000" w:themeColor="text1"/>
        </w:rPr>
      </w:pPr>
      <w:ins w:id="17" w:author="William Figueira" w:date="2017-02-15T14:05:00Z">
        <w:r>
          <w:rPr>
            <w:rFonts w:ascii="Times" w:hAnsi="Times"/>
            <w:color w:val="000000" w:themeColor="text1"/>
          </w:rPr>
          <w:t xml:space="preserve">This previous work has made it clear that the biological components of transport models can strongly affect connectivity patterns. And this emphasis has </w:t>
        </w:r>
      </w:ins>
      <w:ins w:id="18" w:author="William Figueira" w:date="2017-02-15T13:48:00Z">
        <w:r w:rsidR="000F0137">
          <w:rPr>
            <w:rFonts w:ascii="Times" w:hAnsi="Times"/>
            <w:color w:val="000000" w:themeColor="text1"/>
          </w:rPr>
          <w:t xml:space="preserve">been recognized in the ICES pub…  </w:t>
        </w:r>
      </w:ins>
      <w:ins w:id="19" w:author="William Figueira" w:date="2017-02-15T13:49:00Z">
        <w:r w:rsidR="000F0137">
          <w:rPr>
            <w:rFonts w:ascii="Times" w:hAnsi="Times"/>
            <w:color w:val="000000" w:themeColor="text1"/>
          </w:rPr>
          <w:t xml:space="preserve">which recommends their inclusion and provides guidance for how to do this. And freely available </w:t>
        </w:r>
      </w:ins>
      <w:ins w:id="20" w:author="William Figueira" w:date="2017-02-15T13:50:00Z">
        <w:r w:rsidR="000F0137">
          <w:rPr>
            <w:rFonts w:ascii="Times" w:hAnsi="Times"/>
            <w:color w:val="000000" w:themeColor="text1"/>
          </w:rPr>
          <w:t>tools for BPTM (biophy transport modelling…maybe sue this throughout?) like Connie and Clair Paris tool</w:t>
        </w:r>
      </w:ins>
      <w:ins w:id="21" w:author="William Figueira" w:date="2017-02-15T13:51:00Z">
        <w:r w:rsidR="000F0137">
          <w:rPr>
            <w:rFonts w:ascii="Times" w:hAnsi="Times"/>
            <w:color w:val="000000" w:themeColor="text1"/>
          </w:rPr>
          <w:t xml:space="preserve"> also include them. </w:t>
        </w:r>
      </w:ins>
      <w:ins w:id="22" w:author="William Figueira" w:date="2017-02-15T13:52:00Z">
        <w:r w:rsidR="000F0137">
          <w:rPr>
            <w:rFonts w:ascii="Times" w:hAnsi="Times"/>
            <w:color w:val="000000" w:themeColor="text1"/>
          </w:rPr>
          <w:t xml:space="preserve"> </w:t>
        </w:r>
      </w:ins>
      <w:ins w:id="23" w:author="William Figueira" w:date="2017-02-15T13:53:00Z">
        <w:r w:rsidR="000F0137">
          <w:rPr>
            <w:rFonts w:ascii="Times" w:hAnsi="Times"/>
            <w:color w:val="000000" w:themeColor="text1"/>
          </w:rPr>
          <w:t xml:space="preserve">But despite this increasing attention paid to the inclusion of bio in BPTM there remains little </w:t>
        </w:r>
      </w:ins>
      <w:ins w:id="24" w:author="William Figueira" w:date="2017-02-15T13:54:00Z">
        <w:r w:rsidR="000F0137">
          <w:rPr>
            <w:rFonts w:ascii="Times" w:hAnsi="Times"/>
            <w:color w:val="000000" w:themeColor="text1"/>
          </w:rPr>
          <w:t>consensus</w:t>
        </w:r>
      </w:ins>
      <w:ins w:id="25" w:author="William Figueira" w:date="2017-02-15T13:53:00Z">
        <w:r w:rsidR="000F0137">
          <w:rPr>
            <w:rFonts w:ascii="Times" w:hAnsi="Times"/>
            <w:color w:val="000000" w:themeColor="text1"/>
          </w:rPr>
          <w:t xml:space="preserve"> on the </w:t>
        </w:r>
      </w:ins>
      <w:ins w:id="26" w:author="William Figueira" w:date="2017-02-15T13:54:00Z">
        <w:r w:rsidR="000F0137">
          <w:rPr>
            <w:rFonts w:ascii="Times" w:hAnsi="Times"/>
            <w:color w:val="000000" w:themeColor="text1"/>
          </w:rPr>
          <w:t>relative importance of different params.  This is perhaps understandable given the potentially for these to be context dependent</w:t>
        </w:r>
      </w:ins>
      <w:ins w:id="27" w:author="William Figueira" w:date="2017-02-15T13:55:00Z">
        <w:r w:rsidR="000F0137">
          <w:rPr>
            <w:rFonts w:ascii="Times" w:hAnsi="Times"/>
            <w:color w:val="000000" w:themeColor="text1"/>
          </w:rPr>
          <w:t xml:space="preserve">.  For instance, the importance of </w:t>
        </w:r>
      </w:ins>
      <w:ins w:id="28" w:author="William Figueira" w:date="2017-02-15T13:56:00Z">
        <w:r>
          <w:rPr>
            <w:rFonts w:ascii="Times" w:hAnsi="Times"/>
            <w:color w:val="000000" w:themeColor="text1"/>
          </w:rPr>
          <w:t>horizontal swimming may depend upon the length of the larval period.  Or the ability of horizontal swimming to affect connectivity may depend on the local geography of the modeled en</w:t>
        </w:r>
      </w:ins>
      <w:ins w:id="29" w:author="William Figueira" w:date="2017-02-15T13:57:00Z">
        <w:r>
          <w:rPr>
            <w:rFonts w:ascii="Times" w:hAnsi="Times"/>
            <w:color w:val="000000" w:themeColor="text1"/>
          </w:rPr>
          <w:t>vironment and the strength of vertical flow gradients.</w:t>
        </w:r>
      </w:ins>
    </w:p>
    <w:p w14:paraId="35DA86B5" w14:textId="2074E482" w:rsidR="006273B7" w:rsidRDefault="006273B7">
      <w:pPr>
        <w:pStyle w:val="BodyText"/>
        <w:rPr>
          <w:rFonts w:ascii="Times" w:hAnsi="Times"/>
          <w:color w:val="000000" w:themeColor="text1"/>
        </w:rPr>
      </w:pPr>
      <w:ins w:id="30" w:author="William Figueira" w:date="2017-02-15T13:58:00Z">
        <w:r>
          <w:rPr>
            <w:rFonts w:ascii="Times" w:hAnsi="Times"/>
            <w:color w:val="000000" w:themeColor="text1"/>
          </w:rPr>
          <w:lastRenderedPageBreak/>
          <w:t xml:space="preserve">BPTMs typically </w:t>
        </w:r>
      </w:ins>
      <w:ins w:id="31" w:author="William Figueira" w:date="2017-02-15T13:59:00Z">
        <w:r>
          <w:rPr>
            <w:rFonts w:ascii="Times" w:hAnsi="Times"/>
            <w:color w:val="000000" w:themeColor="text1"/>
          </w:rPr>
          <w:t>feature a high number of parameters and there is often little info with which to determine realistic values.  As a result, researchers must often make decisions about which to in</w:t>
        </w:r>
      </w:ins>
      <w:ins w:id="32" w:author="William Figueira" w:date="2017-02-15T14:00:00Z">
        <w:r>
          <w:rPr>
            <w:rFonts w:ascii="Times" w:hAnsi="Times"/>
            <w:color w:val="000000" w:themeColor="text1"/>
          </w:rPr>
          <w:t xml:space="preserve">clude.  The objective of this study was to review existing BPTM studies to evaluate progress in the field </w:t>
        </w:r>
      </w:ins>
      <w:ins w:id="33" w:author="William Figueira" w:date="2017-02-15T14:01:00Z">
        <w:r>
          <w:rPr>
            <w:rFonts w:ascii="Times" w:hAnsi="Times"/>
            <w:color w:val="000000" w:themeColor="text1"/>
          </w:rPr>
          <w:t xml:space="preserve">in the inclusion of bio params and provide insight into the relative importance of </w:t>
        </w:r>
      </w:ins>
      <w:ins w:id="34" w:author="William Figueira" w:date="2017-02-15T14:02:00Z">
        <w:r>
          <w:rPr>
            <w:rFonts w:ascii="Times" w:hAnsi="Times"/>
            <w:color w:val="000000" w:themeColor="text1"/>
          </w:rPr>
          <w:t>different params as well as any context dependence of these.  Specifically we aim to…COULD REPEAT BELOW</w:t>
        </w:r>
      </w:ins>
      <w:ins w:id="35" w:author="William Figueira" w:date="2017-02-15T14:03:00Z">
        <w:r>
          <w:rPr>
            <w:rFonts w:ascii="Times" w:hAnsi="Times"/>
            <w:color w:val="000000" w:themeColor="text1"/>
          </w:rPr>
          <w:t xml:space="preserve"> SLIGHTLY EDITED.</w:t>
        </w:r>
      </w:ins>
      <w:commentRangeEnd w:id="14"/>
      <w:ins w:id="36" w:author="William Figueira" w:date="2017-02-15T14:05:00Z">
        <w:r>
          <w:rPr>
            <w:rStyle w:val="CommentReference"/>
          </w:rPr>
          <w:commentReference w:id="14"/>
        </w:r>
      </w:ins>
    </w:p>
    <w:p w14:paraId="02F7E05E" w14:textId="77777777" w:rsidR="00EA53A5" w:rsidRDefault="00EA53A5">
      <w:pPr>
        <w:pStyle w:val="BodyText"/>
        <w:rPr>
          <w:rFonts w:ascii="Times" w:hAnsi="Times"/>
          <w:color w:val="000000" w:themeColor="text1"/>
        </w:rPr>
      </w:pPr>
    </w:p>
    <w:p w14:paraId="1FD8CD5C" w14:textId="61B8A0A6" w:rsidR="00D07523" w:rsidRPr="00F214A9" w:rsidRDefault="00F34E7A">
      <w:pPr>
        <w:pStyle w:val="BodyText"/>
        <w:rPr>
          <w:rFonts w:ascii="Times" w:hAnsi="Times"/>
          <w:color w:val="000000" w:themeColor="text1"/>
        </w:rPr>
      </w:pPr>
      <w:commentRangeStart w:id="37"/>
      <w:del w:id="38" w:author="William Figueira" w:date="2017-02-15T13:19:00Z">
        <w:r w:rsidRPr="00F214A9" w:rsidDel="00877A09">
          <w:rPr>
            <w:rFonts w:ascii="Times" w:hAnsi="Times"/>
            <w:color w:val="000000" w:themeColor="text1"/>
          </w:rPr>
          <w:delText>This review began from an attempt to identify and understand the importance of biological parameters on the connectivity patterns of ichthyoplankton.</w:delText>
        </w:r>
      </w:del>
      <w:r w:rsidRPr="00F214A9">
        <w:rPr>
          <w:rFonts w:ascii="Times" w:hAnsi="Times"/>
          <w:color w:val="000000" w:themeColor="text1"/>
        </w:rPr>
        <w:t xml:space="preserve"> We know physical patterns are the driving force in moving ichthyoplankton around the world's oceans, however, it is now well understood that biological factors also influence where these larvae settle. This intended aim was to understand what biological parameters people were implementing in their biophysical models, i.e. was there a consensus of the most important, and how these biological parameters influence the connectivity patterns as measured through common metrics. If we can ascertain the importance of biological parameters in influencing these patterns, we can then ensure we target collecting the empirical data on these traits and behaviours. In addition, an inherent challenge in connectivity modelling is the difficulty in verifying the output as proportional to the spatial and temporal scales used in the model. Progression in the field requires that we have a degree of confidence in the accuracy and precision of the modelled patterns especially where it is difficult to empirically replicate the results. Therefore, understanding what input parameters are required to maximise model accuracy (with well understood trade-offs such as execution time) that allow us to infer compelling conclusions is another aim of this review.</w:t>
      </w:r>
    </w:p>
    <w:p w14:paraId="5B4B11B2" w14:textId="77777777" w:rsidR="00F214A9" w:rsidRDefault="00F34E7A">
      <w:pPr>
        <w:pStyle w:val="BodyText"/>
        <w:rPr>
          <w:rFonts w:ascii="Times" w:hAnsi="Times"/>
          <w:color w:val="000000" w:themeColor="text1"/>
        </w:rPr>
      </w:pPr>
      <w:r w:rsidRPr="00F214A9">
        <w:rPr>
          <w:rFonts w:ascii="Times" w:hAnsi="Times"/>
          <w:color w:val="000000" w:themeColor="text1"/>
        </w:rPr>
        <w:t xml:space="preserve">The last major review in the area of ichthyoplankton biophysical modelling was undertaken a decade ago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3620900E-A227-4381-90F6-B1A24D9C3738&lt;/uuid&gt;&lt;priority&gt;4&lt;/priority&gt;&lt;publications&gt;&lt;publication&gt;&lt;uuid&gt;3AA9A63C-F744-4398-9FE1-41CCD591AB0A&lt;/uuid&gt;&lt;volume&gt;347&lt;/volume&gt;&lt;doi&gt;10.3354/meps06973&lt;/doi&gt;&lt;subtitle&gt;Marine Ecology-Progress Series&lt;/subtitle&gt;&lt;startpage&gt;127&lt;/startpage&gt;&lt;publication_date&gt;99200700001200000000200000&lt;/publication_date&gt;&lt;citekey&gt;Miller:2007iu&lt;/citekey&gt;&lt;type&gt;400&lt;/type&gt;&lt;title&gt;Contribution of individual-based coupled physical-biological models to understanding recruitment in marine fish populations&lt;/title&gt;&lt;location&gt;602,0,0,0&lt;/location&gt;&lt;institution&gt;Univ Maryland, Ctr Environm Sci, Chesapeake Biol Lab, Solomons, MD 20688 USA.</w:instrText>
      </w:r>
    </w:p>
    <w:p w14:paraId="69F2BA3F" w14:textId="77777777" w:rsidR="00F214A9" w:rsidRDefault="00F214A9">
      <w:pPr>
        <w:pStyle w:val="BodyText"/>
        <w:rPr>
          <w:rFonts w:ascii="Times" w:hAnsi="Times"/>
          <w:color w:val="000000" w:themeColor="text1"/>
        </w:rPr>
      </w:pPr>
      <w:r>
        <w:rPr>
          <w:rFonts w:ascii="Times" w:hAnsi="Times"/>
          <w:color w:val="000000" w:themeColor="text1"/>
        </w:rPr>
        <w:instrText>Miller, TJ (reprint author), Univ Maryland, Ctr Environm Sci, Chesapeake Biol Lab, PO Box 38, Solomons, MD 20688 USA.</w:instrText>
      </w:r>
    </w:p>
    <w:p w14:paraId="1FDFE1E6" w14:textId="77777777" w:rsidR="00D07523" w:rsidRPr="00F214A9" w:rsidRDefault="00F214A9">
      <w:pPr>
        <w:pStyle w:val="BodyText"/>
        <w:rPr>
          <w:rFonts w:ascii="Times" w:hAnsi="Times"/>
          <w:color w:val="000000" w:themeColor="text1"/>
        </w:rPr>
      </w:pPr>
      <w:r>
        <w:rPr>
          <w:rFonts w:ascii="Times" w:hAnsi="Times"/>
          <w:color w:val="000000" w:themeColor="text1"/>
        </w:rPr>
        <w:instrText>miller@cbl.umces.edu&lt;/institution&gt;&lt;subtype&gt;400&lt;/subtype&gt;&lt;endpage&gt;138&lt;/endpage&gt;&lt;bundle&gt;&lt;publication&gt;&lt;title&gt;Marine Ecology Progress Series&lt;/title&gt;&lt;type&gt;-100&lt;/type&gt;&lt;subtype&gt;-100&lt;/subtype&gt;&lt;uuid&gt;F106E89D-E5FF-4436-AA45-D551324772A7&lt;/uuid&gt;&lt;/publication&gt;&lt;/bundle&gt;&lt;authors&gt;&lt;author&gt;&lt;firstName&gt;T&lt;/firstName&gt;&lt;middleNames&gt;J&lt;/middleNames&gt;&lt;lastName&gt;Miller&lt;/lastName&gt;&lt;/author&gt;&lt;/authors&gt;&lt;/publication&gt;&lt;/publications&gt;&lt;cites&gt;&lt;/cites&gt;&lt;/citation&gt;</w:instrText>
      </w:r>
      <w:r>
        <w:rPr>
          <w:rFonts w:ascii="Times" w:hAnsi="Times"/>
          <w:color w:val="000000" w:themeColor="text1"/>
        </w:rPr>
        <w:fldChar w:fldCharType="separate"/>
      </w:r>
      <w:r>
        <w:rPr>
          <w:rFonts w:ascii="Times" w:hAnsi="Times" w:cs="Times"/>
        </w:rPr>
        <w:t>(Miller 2007)</w:t>
      </w:r>
      <w:r>
        <w:rPr>
          <w:rFonts w:ascii="Times" w:hAnsi="Times"/>
          <w:color w:val="000000" w:themeColor="text1"/>
        </w:rPr>
        <w:fldChar w:fldCharType="end"/>
      </w:r>
      <w:r w:rsidR="00F34E7A" w:rsidRPr="00F214A9">
        <w:rPr>
          <w:rFonts w:ascii="Times" w:hAnsi="Times"/>
          <w:color w:val="000000" w:themeColor="text1"/>
        </w:rPr>
        <w:t xml:space="preserve">. We wanted to see if the biological processes found in this review were still relevant in recently published models, even though our focus was on connectivity models. For example, had emergent processes like growth become standard in models now or was there a new consensus of parameters to implement? In addition to this review, the International Council for the Exploration of the Sea (ICES) published a comprehensive and well defined manual on the recommended practices for modelling connectivity in 2009 </w:t>
      </w:r>
      <w:r>
        <w:rPr>
          <w:rFonts w:ascii="Times" w:hAnsi="Times"/>
          <w:color w:val="000000" w:themeColor="text1"/>
        </w:rPr>
        <w:fldChar w:fldCharType="begin"/>
      </w:r>
      <w:r>
        <w:rPr>
          <w:rFonts w:ascii="Times" w:hAnsi="Times"/>
          <w:color w:val="000000" w:themeColor="text1"/>
        </w:rPr>
        <w:instrText xml:space="preserve"> ADDIN PAPERS2_CITATIONS &lt;citation&gt;&lt;uuid&gt;1F19BC2F-9EBA-4FA5-B761-FCEFEFDD29F2&lt;/uuid&gt;&lt;priority&gt;5&lt;/priority&gt;&lt;publications&gt;&lt;publication&gt;&lt;publication_date&gt;99200900001200000000200000&lt;/publication_date&gt;&lt;startpage&gt;111&lt;/startpage&gt;&lt;institution&gt;ICES Cooperative Research Report&lt;/institution&gt;&lt;title&gt;Manual of recommended practices for modelling physical-biological interactions during fish early life&lt;/title&gt;&lt;uuid&gt;F2C03B6D-B51A-4555-A004-19E135889CF5&lt;/uuid&gt;&lt;subtype&gt;710&lt;/subtype&gt;&lt;type&gt;700&lt;/type&gt;&lt;citekey&gt;Anonymous:2009tx&lt;/citekey&gt;&lt;url&gt;ftp://193.49.112.3/pub/irisson/papers/North2009-Manual%20of%20recommended%20practices%20for%20modelling%20physical-biological%20interactions%20during%20fish%20early%20lif00.pdf&lt;/url&gt;&lt;editors&gt;&lt;author&gt;&lt;firstName&gt;Elizabeth&lt;/firstName&gt;&lt;middleNames&gt;W&lt;/middleNames&gt;&lt;lastName&gt;North&lt;/lastName&gt;&lt;/author&gt;&lt;author&gt;&lt;firstName&gt;Alejandro&lt;/firstName&gt;&lt;lastName&gt;Gallego&lt;/lastName&gt;&lt;/author&gt;&lt;author&gt;&lt;firstName&gt;Pierre&lt;/firstName&gt;&lt;lastName&gt;Petitgas&lt;/lastName&gt;&lt;/author&gt;&lt;/editors&gt;&lt;/publication&gt;&lt;/publications&gt;&lt;cites&gt;&lt;/cites&gt;&lt;/citation&gt;</w:instrText>
      </w:r>
      <w:r>
        <w:rPr>
          <w:rFonts w:ascii="Times" w:hAnsi="Times"/>
          <w:color w:val="000000" w:themeColor="text1"/>
        </w:rPr>
        <w:fldChar w:fldCharType="separate"/>
      </w:r>
      <w:r>
        <w:rPr>
          <w:rFonts w:ascii="Times" w:hAnsi="Times" w:cs="Times"/>
        </w:rPr>
        <w:t>(North et al. 2009)</w:t>
      </w:r>
      <w:r>
        <w:rPr>
          <w:rFonts w:ascii="Times" w:hAnsi="Times"/>
          <w:color w:val="000000" w:themeColor="text1"/>
        </w:rPr>
        <w:fldChar w:fldCharType="end"/>
      </w:r>
      <w:r w:rsidR="00F34E7A" w:rsidRPr="00F214A9">
        <w:rPr>
          <w:rFonts w:ascii="Times" w:hAnsi="Times"/>
          <w:color w:val="000000" w:themeColor="text1"/>
        </w:rPr>
        <w:t>. High-performance computing has also become more accessible to researchers in the last decade, with researchers becoming more programming literate and the decreasing start-up costs of high-performance computing. Therefore, it is hypothesised that models will become more common in the recent literature and that these models will have a higher inherent complexity, as the tools and knowledge to construct these models are more ubiquitous. Whilst our research interest lies in the connectivity patterns of ichthyoplankton, we reviewed studies of a variety of marine species with a pelagic larval stage, owing to negligible differences in input parameterisation.</w:t>
      </w:r>
    </w:p>
    <w:p w14:paraId="6AE9F451" w14:textId="743252C1" w:rsidR="00D07523" w:rsidRPr="00F214A9" w:rsidRDefault="00F34E7A">
      <w:pPr>
        <w:pStyle w:val="BodyText"/>
        <w:rPr>
          <w:rFonts w:ascii="Times" w:hAnsi="Times"/>
          <w:color w:val="000000" w:themeColor="text1"/>
        </w:rPr>
      </w:pPr>
      <w:r w:rsidRPr="00F214A9">
        <w:rPr>
          <w:rFonts w:ascii="Times" w:hAnsi="Times"/>
          <w:color w:val="000000" w:themeColor="text1"/>
        </w:rPr>
        <w:t xml:space="preserve">The second major aim of the review was see how different behaviours affected the connectivity patterns using a meta-analysis. By understanding which parameters had greater effects on the output will allow us to concentrate </w:t>
      </w:r>
      <w:ins w:id="39" w:author="William Figueira" w:date="2017-02-15T13:17:00Z">
        <w:r w:rsidR="00877A09">
          <w:rPr>
            <w:rFonts w:ascii="Times" w:hAnsi="Times"/>
            <w:color w:val="000000" w:themeColor="text1"/>
          </w:rPr>
          <w:t xml:space="preserve">on </w:t>
        </w:r>
      </w:ins>
      <w:r w:rsidRPr="00F214A9">
        <w:rPr>
          <w:rFonts w:ascii="Times" w:hAnsi="Times"/>
          <w:color w:val="000000" w:themeColor="text1"/>
        </w:rPr>
        <w:t>correctly parameterising these to produce better quality models. It also allows us to focus our efforts on collecting the empirical data on these behaviours if we can identify an overall trend.</w:t>
      </w:r>
    </w:p>
    <w:p w14:paraId="2C4EB75F" w14:textId="77777777" w:rsidR="00D07523" w:rsidRPr="00F214A9" w:rsidRDefault="00F34E7A">
      <w:pPr>
        <w:pStyle w:val="BodyText"/>
        <w:rPr>
          <w:rFonts w:ascii="Times" w:hAnsi="Times"/>
          <w:color w:val="000000" w:themeColor="text1"/>
        </w:rPr>
      </w:pPr>
      <w:r w:rsidRPr="00F214A9">
        <w:rPr>
          <w:rFonts w:ascii="Times" w:hAnsi="Times"/>
          <w:color w:val="000000" w:themeColor="text1"/>
        </w:rPr>
        <w:t>[Talk about wanting to look at the influence of different modelling choices on metrics]</w:t>
      </w:r>
    </w:p>
    <w:p w14:paraId="62DD795F" w14:textId="77777777" w:rsidR="00D07523" w:rsidRPr="00F214A9" w:rsidRDefault="00F34E7A">
      <w:pPr>
        <w:pStyle w:val="BodyText"/>
        <w:rPr>
          <w:rFonts w:ascii="Times" w:hAnsi="Times"/>
          <w:color w:val="000000" w:themeColor="text1"/>
        </w:rPr>
      </w:pPr>
      <w:r w:rsidRPr="00F214A9">
        <w:rPr>
          <w:rFonts w:ascii="Times" w:hAnsi="Times"/>
          <w:color w:val="000000" w:themeColor="text1"/>
        </w:rPr>
        <w:lastRenderedPageBreak/>
        <w:t>The scope of this review therefore was to understand the parameters used in these models and how these input parameters effect the dispersal patterns generated.</w:t>
      </w:r>
      <w:commentRangeEnd w:id="37"/>
      <w:r w:rsidR="006273B7">
        <w:rPr>
          <w:rStyle w:val="CommentReference"/>
        </w:rPr>
        <w:commentReference w:id="37"/>
      </w:r>
    </w:p>
    <w:p w14:paraId="658624C0" w14:textId="77777777" w:rsidR="00D07523" w:rsidRPr="00F214A9" w:rsidRDefault="00F34E7A">
      <w:pPr>
        <w:pStyle w:val="Heading2"/>
        <w:rPr>
          <w:rFonts w:ascii="Times" w:hAnsi="Times"/>
          <w:color w:val="000000" w:themeColor="text1"/>
        </w:rPr>
      </w:pPr>
      <w:bookmarkStart w:id="40" w:name="review-aims"/>
      <w:bookmarkEnd w:id="40"/>
      <w:r w:rsidRPr="00F214A9">
        <w:rPr>
          <w:rFonts w:ascii="Times" w:hAnsi="Times"/>
          <w:color w:val="000000" w:themeColor="text1"/>
        </w:rPr>
        <w:t>Review aims:</w:t>
      </w:r>
    </w:p>
    <w:p w14:paraId="663CC186" w14:textId="77777777" w:rsidR="00D07523" w:rsidRPr="00F214A9" w:rsidRDefault="00F34E7A">
      <w:pPr>
        <w:pStyle w:val="Compact"/>
        <w:numPr>
          <w:ilvl w:val="0"/>
          <w:numId w:val="3"/>
        </w:numPr>
        <w:rPr>
          <w:rFonts w:ascii="Times" w:hAnsi="Times"/>
          <w:color w:val="000000" w:themeColor="text1"/>
        </w:rPr>
      </w:pPr>
      <w:r w:rsidRPr="00F214A9">
        <w:rPr>
          <w:rFonts w:ascii="Times" w:hAnsi="Times"/>
          <w:color w:val="000000" w:themeColor="text1"/>
        </w:rPr>
        <w:t>To identify the suite of parameters, both physical and biological, that recently published biophysical models are using, along with the metrics used to measure the output of these models.</w:t>
      </w:r>
    </w:p>
    <w:p w14:paraId="43D92179" w14:textId="77777777" w:rsidR="00D07523" w:rsidRPr="00F214A9" w:rsidRDefault="00F34E7A">
      <w:pPr>
        <w:pStyle w:val="Compact"/>
        <w:numPr>
          <w:ilvl w:val="0"/>
          <w:numId w:val="3"/>
        </w:numPr>
        <w:rPr>
          <w:rFonts w:ascii="Times" w:hAnsi="Times"/>
          <w:color w:val="000000" w:themeColor="text1"/>
        </w:rPr>
      </w:pPr>
      <w:r w:rsidRPr="00F214A9">
        <w:rPr>
          <w:rFonts w:ascii="Times" w:hAnsi="Times"/>
          <w:color w:val="000000" w:themeColor="text1"/>
        </w:rPr>
        <w:t>To compare the effects of implemented larval behaviours on the connectivity patterns generated by biophysical models, as measured using common metrics.</w:t>
      </w:r>
    </w:p>
    <w:p w14:paraId="7BE5F918" w14:textId="77777777" w:rsidR="00D07523" w:rsidRPr="00F214A9" w:rsidRDefault="00F34E7A">
      <w:pPr>
        <w:pStyle w:val="Heading2"/>
        <w:rPr>
          <w:rFonts w:ascii="Times" w:hAnsi="Times"/>
          <w:color w:val="000000" w:themeColor="text1"/>
        </w:rPr>
      </w:pPr>
      <w:bookmarkStart w:id="41" w:name="what-is-not-covered"/>
      <w:bookmarkEnd w:id="41"/>
      <w:commentRangeStart w:id="42"/>
      <w:r w:rsidRPr="00F214A9">
        <w:rPr>
          <w:rFonts w:ascii="Times" w:hAnsi="Times"/>
          <w:color w:val="000000" w:themeColor="text1"/>
        </w:rPr>
        <w:t>What is not covered?</w:t>
      </w:r>
    </w:p>
    <w:p w14:paraId="4091FB44" w14:textId="77777777" w:rsidR="00D07523" w:rsidRPr="00F214A9" w:rsidRDefault="00F34E7A">
      <w:pPr>
        <w:pStyle w:val="FirstParagraph"/>
        <w:rPr>
          <w:rFonts w:ascii="Times" w:hAnsi="Times"/>
          <w:color w:val="000000" w:themeColor="text1"/>
        </w:rPr>
      </w:pPr>
      <w:r w:rsidRPr="00F214A9">
        <w:rPr>
          <w:rFonts w:ascii="Times" w:hAnsi="Times"/>
          <w:color w:val="000000" w:themeColor="text1"/>
        </w:rPr>
        <w:t xml:space="preserve">E.g. Discuss that the accuracy of individual models was not added </w:t>
      </w:r>
      <w:commentRangeStart w:id="43"/>
      <w:r w:rsidRPr="00F214A9">
        <w:rPr>
          <w:rFonts w:ascii="Times" w:hAnsi="Times"/>
          <w:color w:val="000000" w:themeColor="text1"/>
        </w:rPr>
        <w:t>for effect</w:t>
      </w:r>
      <w:commentRangeEnd w:id="43"/>
      <w:r w:rsidR="00877A09">
        <w:rPr>
          <w:rStyle w:val="CommentReference"/>
        </w:rPr>
        <w:commentReference w:id="43"/>
      </w:r>
      <w:r w:rsidRPr="00F214A9">
        <w:rPr>
          <w:rFonts w:ascii="Times" w:hAnsi="Times"/>
          <w:color w:val="000000" w:themeColor="text1"/>
        </w:rPr>
        <w:t>.</w:t>
      </w:r>
      <w:commentRangeEnd w:id="42"/>
      <w:r w:rsidR="0002302C">
        <w:rPr>
          <w:rStyle w:val="CommentReference"/>
        </w:rPr>
        <w:commentReference w:id="42"/>
      </w:r>
    </w:p>
    <w:p w14:paraId="3B6128C2" w14:textId="77777777" w:rsidR="00D07523" w:rsidRPr="00F214A9" w:rsidRDefault="00F34E7A">
      <w:pPr>
        <w:pStyle w:val="Heading1"/>
        <w:rPr>
          <w:rFonts w:ascii="Times" w:hAnsi="Times"/>
          <w:color w:val="000000" w:themeColor="text1"/>
        </w:rPr>
      </w:pPr>
      <w:bookmarkStart w:id="44" w:name="methods"/>
      <w:bookmarkEnd w:id="44"/>
      <w:r w:rsidRPr="00F214A9">
        <w:rPr>
          <w:rFonts w:ascii="Times" w:hAnsi="Times"/>
          <w:color w:val="000000" w:themeColor="text1"/>
        </w:rPr>
        <w:t>Methods</w:t>
      </w:r>
    </w:p>
    <w:p w14:paraId="19657824" w14:textId="77777777" w:rsidR="00D07523" w:rsidRPr="00F214A9" w:rsidRDefault="00F34E7A">
      <w:pPr>
        <w:pStyle w:val="Heading2"/>
        <w:rPr>
          <w:rFonts w:ascii="Times" w:hAnsi="Times"/>
          <w:color w:val="000000" w:themeColor="text1"/>
        </w:rPr>
      </w:pPr>
      <w:bookmarkStart w:id="45" w:name="literature-search"/>
      <w:bookmarkEnd w:id="45"/>
      <w:r w:rsidRPr="00F214A9">
        <w:rPr>
          <w:rFonts w:ascii="Times" w:hAnsi="Times"/>
          <w:color w:val="000000" w:themeColor="text1"/>
        </w:rPr>
        <w:t>Literature search</w:t>
      </w:r>
    </w:p>
    <w:p w14:paraId="64BEB280" w14:textId="77777777" w:rsidR="00F214A9" w:rsidRDefault="00F34E7A">
      <w:pPr>
        <w:pStyle w:val="FirstParagraph"/>
        <w:rPr>
          <w:rFonts w:ascii="Times" w:hAnsi="Times"/>
          <w:color w:val="000000" w:themeColor="text1"/>
        </w:rPr>
      </w:pPr>
      <w:r w:rsidRPr="00F214A9">
        <w:rPr>
          <w:rFonts w:ascii="Times" w:hAnsi="Times"/>
          <w:color w:val="000000" w:themeColor="text1"/>
        </w:rPr>
        <w:t xml:space="preserve">Our review used the keywords connectivity, model* and marine, querying the online search engines ISI Web of Knowledge and SCOPUS. Seventy-six studies matching these criteria, published in 34 different journals, were found (the full list of references and the data extracted is provided as part of the Supplementary materials). Our review search was limited to publications from 2009 as this was when a manual had been published, recommending the way forward for biophysical connectivity models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81A81E3B-3584-4640-BD5F-0C7F1074F8E6&lt;/uuid&gt;&lt;priority&gt;6&lt;/priority&gt;&lt;publications&gt;&lt;publication&gt;&lt;publication_date&gt;99200900001200000000200000&lt;/publication_date&gt;&lt;startpage&gt;111&lt;/startpage&gt;&lt;institution&gt;ICES Cooperative Research Report&lt;/institution&gt;&lt;title&gt;Manual of recommended practices for modelling physical-biological interactions during fish early life&lt;/title&gt;&lt;uuid&gt;F2C03B6D-B51A-4555-A004-19E135889CF5&lt;/uuid&gt;&lt;subtype&gt;710&lt;/subtype&gt;&lt;type&gt;700&lt;/type&gt;&lt;citekey&gt;Anonymous:2009tx&lt;/citekey&gt;&lt;url&gt;ftp://193.49.112.3/pub/irisson/papers/North2009-Manual%20of%20recommended%20practices%20for%20modelling%20physical-biological%20interactions%20during%20fish%20early%20lif00.pdf&lt;/url&gt;&lt;editors&gt;&lt;author&gt;&lt;firstName&gt;Elizabeth&lt;/firstName&gt;&lt;middleNames&gt;W&lt;/middleNames&gt;&lt;lastName&gt;North&lt;/lastName&gt;&lt;/author&gt;&lt;author&gt;&lt;firstName&gt;Alejandro&lt;/firstName&gt;&lt;lastName&gt;Gallego&lt;/lastName&gt;&lt;/author&gt;&lt;author&gt;&lt;firstName&gt;Pierre&lt;/firstName&gt;&lt;lastName&gt;Petitgas&lt;/lastName&gt;&lt;/author&gt;&lt;/editors&gt;&lt;/publication&gt;&lt;/publications&gt;&lt;cites&gt;&lt;/cites&gt;&lt;/citation&gt;</w:instrText>
      </w:r>
      <w:r w:rsidR="00F214A9">
        <w:rPr>
          <w:rFonts w:ascii="Times" w:hAnsi="Times"/>
          <w:color w:val="000000" w:themeColor="text1"/>
        </w:rPr>
        <w:fldChar w:fldCharType="separate"/>
      </w:r>
      <w:r w:rsidR="00F214A9">
        <w:rPr>
          <w:rFonts w:ascii="Times" w:hAnsi="Times" w:cs="Times"/>
        </w:rPr>
        <w:t>(North et al. 2009)</w:t>
      </w:r>
      <w:r w:rsidR="00F214A9">
        <w:rPr>
          <w:rFonts w:ascii="Times" w:hAnsi="Times"/>
          <w:color w:val="000000" w:themeColor="text1"/>
        </w:rPr>
        <w:fldChar w:fldCharType="end"/>
      </w:r>
      <w:r w:rsidRPr="00F214A9">
        <w:rPr>
          <w:rFonts w:ascii="Times" w:hAnsi="Times"/>
          <w:color w:val="000000" w:themeColor="text1"/>
        </w:rPr>
        <w:t xml:space="preserve"> and also close to the date the last review in this area had been conducted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534BE09F-7A9A-46DB-A375-85622122FB8D&lt;/uuid&gt;&lt;priority&gt;7&lt;/priority&gt;&lt;publications&gt;&lt;publication&gt;&lt;uuid&gt;3AA9A63C-F744-4398-9FE1-41CCD591AB0A&lt;/uuid&gt;&lt;volume&gt;347&lt;/volume&gt;&lt;doi&gt;10.3354/meps06973&lt;/doi&gt;&lt;subtitle&gt;Marine Ecology-Progress Series&lt;/subtitle&gt;&lt;startpage&gt;127&lt;/startpage&gt;&lt;publication_date&gt;99200700001200000000200000&lt;/publication_date&gt;&lt;citekey&gt;Miller:2007iu&lt;/citekey&gt;&lt;type&gt;400&lt;/type&gt;&lt;title&gt;Contribution of individual-based coupled physical-biological models to understanding recruitment in marine fish populations&lt;/title&gt;&lt;location&gt;602,0,0,0&lt;/location&gt;&lt;institution&gt;Univ Maryland, Ctr Environm Sci, Chesapeake Biol Lab, Solomons, MD 20688 USA.</w:instrText>
      </w:r>
    </w:p>
    <w:p w14:paraId="02D2C5E6" w14:textId="77777777" w:rsidR="00F214A9" w:rsidRDefault="00F214A9">
      <w:pPr>
        <w:pStyle w:val="FirstParagraph"/>
        <w:rPr>
          <w:rFonts w:ascii="Times" w:hAnsi="Times"/>
          <w:color w:val="000000" w:themeColor="text1"/>
        </w:rPr>
      </w:pPr>
      <w:r>
        <w:rPr>
          <w:rFonts w:ascii="Times" w:hAnsi="Times"/>
          <w:color w:val="000000" w:themeColor="text1"/>
        </w:rPr>
        <w:instrText>Miller, TJ (reprint author), Univ Maryland, Ctr Environm Sci, Chesapeake Biol Lab, PO Box 38, Solomons, MD 20688 USA.</w:instrText>
      </w:r>
    </w:p>
    <w:p w14:paraId="6AFEC385" w14:textId="77777777" w:rsidR="00D07523" w:rsidRPr="00F214A9" w:rsidRDefault="00F214A9">
      <w:pPr>
        <w:pStyle w:val="FirstParagraph"/>
        <w:rPr>
          <w:rFonts w:ascii="Times" w:hAnsi="Times"/>
          <w:color w:val="000000" w:themeColor="text1"/>
        </w:rPr>
      </w:pPr>
      <w:r>
        <w:rPr>
          <w:rFonts w:ascii="Times" w:hAnsi="Times"/>
          <w:color w:val="000000" w:themeColor="text1"/>
        </w:rPr>
        <w:instrText>miller@cbl.umces.edu&lt;/institution&gt;&lt;subtype&gt;400&lt;/subtype&gt;&lt;endpage&gt;138&lt;/endpage&gt;&lt;bundle&gt;&lt;publication&gt;&lt;title&gt;Marine Ecology Progress Series&lt;/title&gt;&lt;type&gt;-100&lt;/type&gt;&lt;subtype&gt;-100&lt;/subtype&gt;&lt;uuid&gt;F106E89D-E5FF-4436-AA45-D551324772A7&lt;/uuid&gt;&lt;/publication&gt;&lt;/bundle&gt;&lt;authors&gt;&lt;author&gt;&lt;firstName&gt;T&lt;/firstName&gt;&lt;middleNames&gt;J&lt;/middleNames&gt;&lt;lastName&gt;Miller&lt;/lastName&gt;&lt;/author&gt;&lt;/authors&gt;&lt;/publication&gt;&lt;/publications&gt;&lt;cites&gt;&lt;/cites&gt;&lt;/citation&gt;</w:instrText>
      </w:r>
      <w:r>
        <w:rPr>
          <w:rFonts w:ascii="Times" w:hAnsi="Times"/>
          <w:color w:val="000000" w:themeColor="text1"/>
        </w:rPr>
        <w:fldChar w:fldCharType="separate"/>
      </w:r>
      <w:r>
        <w:rPr>
          <w:rFonts w:ascii="Times" w:hAnsi="Times" w:cs="Times"/>
        </w:rPr>
        <w:t>(Miller 2007)</w:t>
      </w:r>
      <w:r>
        <w:rPr>
          <w:rFonts w:ascii="Times" w:hAnsi="Times"/>
          <w:color w:val="000000" w:themeColor="text1"/>
        </w:rPr>
        <w:fldChar w:fldCharType="end"/>
      </w:r>
      <w:r w:rsidR="00F34E7A" w:rsidRPr="00F214A9">
        <w:rPr>
          <w:rFonts w:ascii="Times" w:hAnsi="Times"/>
          <w:color w:val="000000" w:themeColor="text1"/>
        </w:rPr>
        <w:t>.</w:t>
      </w:r>
    </w:p>
    <w:p w14:paraId="4A9FC3A6" w14:textId="77777777" w:rsidR="00D07523" w:rsidRPr="00F214A9" w:rsidRDefault="00F34E7A">
      <w:pPr>
        <w:pStyle w:val="Heading2"/>
        <w:rPr>
          <w:rFonts w:ascii="Times" w:hAnsi="Times"/>
          <w:color w:val="000000" w:themeColor="text1"/>
        </w:rPr>
      </w:pPr>
      <w:bookmarkStart w:id="46" w:name="data-classification"/>
      <w:bookmarkEnd w:id="46"/>
      <w:r w:rsidRPr="00F214A9">
        <w:rPr>
          <w:rFonts w:ascii="Times" w:hAnsi="Times"/>
          <w:color w:val="000000" w:themeColor="text1"/>
        </w:rPr>
        <w:t>Data classification</w:t>
      </w:r>
    </w:p>
    <w:p w14:paraId="6E218B4C" w14:textId="12069955" w:rsidR="00D07523" w:rsidRPr="00F214A9" w:rsidRDefault="00F34E7A">
      <w:pPr>
        <w:pStyle w:val="FirstParagraph"/>
        <w:rPr>
          <w:rFonts w:ascii="Times" w:hAnsi="Times"/>
          <w:color w:val="000000" w:themeColor="text1"/>
        </w:rPr>
      </w:pPr>
      <w:r w:rsidRPr="00F214A9">
        <w:rPr>
          <w:rFonts w:ascii="Times" w:hAnsi="Times"/>
          <w:color w:val="000000" w:themeColor="text1"/>
        </w:rPr>
        <w:t xml:space="preserve">Most studies performed </w:t>
      </w:r>
      <w:ins w:id="47" w:author="William Figueira" w:date="2017-02-15T14:09:00Z">
        <w:r w:rsidR="0002302C">
          <w:rPr>
            <w:rFonts w:ascii="Times" w:hAnsi="Times"/>
            <w:color w:val="000000" w:themeColor="text1"/>
          </w:rPr>
          <w:t xml:space="preserve">simulations using </w:t>
        </w:r>
      </w:ins>
      <w:r w:rsidRPr="00F214A9">
        <w:rPr>
          <w:rFonts w:ascii="Times" w:hAnsi="Times"/>
          <w:color w:val="000000" w:themeColor="text1"/>
        </w:rPr>
        <w:t xml:space="preserve">multiple </w:t>
      </w:r>
      <w:ins w:id="48" w:author="William Figueira" w:date="2017-02-15T14:09:00Z">
        <w:r w:rsidR="0002302C">
          <w:rPr>
            <w:rFonts w:ascii="Times" w:hAnsi="Times"/>
            <w:color w:val="000000" w:themeColor="text1"/>
          </w:rPr>
          <w:t xml:space="preserve">variations of their </w:t>
        </w:r>
      </w:ins>
      <w:del w:id="49" w:author="William Figueira" w:date="2017-02-15T14:09:00Z">
        <w:r w:rsidRPr="00F214A9" w:rsidDel="0002302C">
          <w:rPr>
            <w:rFonts w:ascii="Times" w:hAnsi="Times"/>
            <w:color w:val="000000" w:themeColor="text1"/>
          </w:rPr>
          <w:delText>executions of their</w:delText>
        </w:r>
      </w:del>
      <w:ins w:id="50" w:author="William Figueira" w:date="2017-02-15T14:09:00Z">
        <w:r w:rsidR="0002302C">
          <w:rPr>
            <w:rFonts w:ascii="Times" w:hAnsi="Times"/>
            <w:color w:val="000000" w:themeColor="text1"/>
          </w:rPr>
          <w:t>main</w:t>
        </w:r>
      </w:ins>
      <w:r w:rsidRPr="00F214A9">
        <w:rPr>
          <w:rFonts w:ascii="Times" w:hAnsi="Times"/>
          <w:color w:val="000000" w:themeColor="text1"/>
        </w:rPr>
        <w:t xml:space="preserve"> model, involving different input values for one or more parameters. This </w:t>
      </w:r>
      <w:ins w:id="51" w:author="William Figueira" w:date="2017-02-15T14:09:00Z">
        <w:r w:rsidR="0002302C">
          <w:rPr>
            <w:rFonts w:ascii="Times" w:hAnsi="Times"/>
            <w:color w:val="000000" w:themeColor="text1"/>
          </w:rPr>
          <w:t xml:space="preserve">was done </w:t>
        </w:r>
      </w:ins>
      <w:del w:id="52" w:author="William Figueira" w:date="2017-02-15T14:09:00Z">
        <w:r w:rsidRPr="00F214A9" w:rsidDel="0002302C">
          <w:rPr>
            <w:rFonts w:ascii="Times" w:hAnsi="Times"/>
            <w:color w:val="000000" w:themeColor="text1"/>
          </w:rPr>
          <w:delText>could be</w:delText>
        </w:r>
      </w:del>
      <w:r w:rsidRPr="00F214A9">
        <w:rPr>
          <w:rFonts w:ascii="Times" w:hAnsi="Times"/>
          <w:color w:val="000000" w:themeColor="text1"/>
        </w:rPr>
        <w:t xml:space="preserve"> </w:t>
      </w:r>
      <w:del w:id="53" w:author="William Figueira" w:date="2017-02-15T14:11:00Z">
        <w:r w:rsidRPr="00F214A9" w:rsidDel="0002302C">
          <w:rPr>
            <w:rFonts w:ascii="Times" w:hAnsi="Times"/>
            <w:color w:val="000000" w:themeColor="text1"/>
          </w:rPr>
          <w:delText xml:space="preserve">either </w:delText>
        </w:r>
      </w:del>
      <w:r w:rsidRPr="00F214A9">
        <w:rPr>
          <w:rFonts w:ascii="Times" w:hAnsi="Times"/>
          <w:color w:val="000000" w:themeColor="text1"/>
        </w:rPr>
        <w:t xml:space="preserve">to test the effect of different parameters </w:t>
      </w:r>
      <w:ins w:id="54" w:author="William Figueira" w:date="2017-02-15T14:10:00Z">
        <w:r w:rsidR="0002302C">
          <w:rPr>
            <w:rFonts w:ascii="Times" w:hAnsi="Times"/>
            <w:color w:val="000000" w:themeColor="text1"/>
          </w:rPr>
          <w:t xml:space="preserve">(representing different species/taxa or just variations in behaviours of the same species/taxa) </w:t>
        </w:r>
      </w:ins>
      <w:del w:id="55" w:author="William Figueira" w:date="2017-02-15T14:11:00Z">
        <w:r w:rsidRPr="00F214A9" w:rsidDel="0002302C">
          <w:rPr>
            <w:rFonts w:ascii="Times" w:hAnsi="Times"/>
            <w:color w:val="000000" w:themeColor="text1"/>
          </w:rPr>
          <w:delText xml:space="preserve">or </w:delText>
        </w:r>
      </w:del>
      <w:del w:id="56" w:author="William Figueira" w:date="2017-02-15T14:10:00Z">
        <w:r w:rsidRPr="00F214A9" w:rsidDel="0002302C">
          <w:rPr>
            <w:rFonts w:ascii="Times" w:hAnsi="Times"/>
            <w:color w:val="000000" w:themeColor="text1"/>
          </w:rPr>
          <w:delText>different</w:delText>
        </w:r>
      </w:del>
      <w:del w:id="57" w:author="William Figueira" w:date="2017-02-15T14:11:00Z">
        <w:r w:rsidRPr="00F214A9" w:rsidDel="0002302C">
          <w:rPr>
            <w:rFonts w:ascii="Times" w:hAnsi="Times"/>
            <w:color w:val="000000" w:themeColor="text1"/>
          </w:rPr>
          <w:delText xml:space="preserve"> species were modelled for their</w:delText>
        </w:r>
      </w:del>
      <w:ins w:id="58" w:author="William Figueira" w:date="2017-02-15T14:11:00Z">
        <w:r w:rsidR="0002302C">
          <w:rPr>
            <w:rFonts w:ascii="Times" w:hAnsi="Times"/>
            <w:color w:val="000000" w:themeColor="text1"/>
          </w:rPr>
          <w:t>on resulting</w:t>
        </w:r>
      </w:ins>
      <w:r w:rsidRPr="00F214A9">
        <w:rPr>
          <w:rFonts w:ascii="Times" w:hAnsi="Times"/>
          <w:color w:val="000000" w:themeColor="text1"/>
        </w:rPr>
        <w:t xml:space="preserve"> connectivity patterns. </w:t>
      </w:r>
      <w:ins w:id="59" w:author="William Figueira" w:date="2017-02-15T14:11:00Z">
        <w:r w:rsidR="0002302C">
          <w:rPr>
            <w:rFonts w:ascii="Times" w:hAnsi="Times"/>
            <w:color w:val="000000" w:themeColor="text1"/>
          </w:rPr>
          <w:t xml:space="preserve">In this review we separately identify each of these </w:t>
        </w:r>
      </w:ins>
      <w:ins w:id="60" w:author="William Figueira" w:date="2017-02-15T14:13:00Z">
        <w:r w:rsidR="0002302C">
          <w:rPr>
            <w:rFonts w:ascii="Times" w:hAnsi="Times"/>
            <w:color w:val="000000" w:themeColor="text1"/>
          </w:rPr>
          <w:t>scenarios</w:t>
        </w:r>
      </w:ins>
      <w:ins w:id="61" w:author="William Figueira" w:date="2017-02-15T14:11:00Z">
        <w:r w:rsidR="0002302C">
          <w:rPr>
            <w:rFonts w:ascii="Times" w:hAnsi="Times"/>
            <w:color w:val="000000" w:themeColor="text1"/>
          </w:rPr>
          <w:t xml:space="preserve"> w</w:t>
        </w:r>
      </w:ins>
      <w:ins w:id="62" w:author="William Figueira" w:date="2017-02-15T14:12:00Z">
        <w:r w:rsidR="0002302C">
          <w:rPr>
            <w:rFonts w:ascii="Times" w:hAnsi="Times"/>
            <w:color w:val="000000" w:themeColor="text1"/>
          </w:rPr>
          <w:t>ithin a study and refer to each as a model.</w:t>
        </w:r>
      </w:ins>
      <w:del w:id="63" w:author="William Figueira" w:date="2017-02-15T14:12:00Z">
        <w:r w:rsidRPr="00F214A9" w:rsidDel="0002302C">
          <w:rPr>
            <w:rFonts w:ascii="Times" w:hAnsi="Times"/>
            <w:color w:val="000000" w:themeColor="text1"/>
          </w:rPr>
          <w:delText>We identified these criteria for each model specified in the study, not just the overall parametrisation of the paper</w:delText>
        </w:r>
      </w:del>
      <w:r w:rsidRPr="00F214A9">
        <w:rPr>
          <w:rFonts w:ascii="Times" w:hAnsi="Times"/>
          <w:color w:val="000000" w:themeColor="text1"/>
        </w:rPr>
        <w:t xml:space="preserve">. Many studies </w:t>
      </w:r>
      <w:ins w:id="64" w:author="William Figueira" w:date="2017-02-15T14:13:00Z">
        <w:r w:rsidR="0002302C">
          <w:rPr>
            <w:rFonts w:ascii="Times" w:hAnsi="Times"/>
            <w:color w:val="000000" w:themeColor="text1"/>
          </w:rPr>
          <w:t xml:space="preserve">consisted of only one or a few models though </w:t>
        </w:r>
      </w:ins>
      <w:del w:id="65" w:author="William Figueira" w:date="2017-02-15T14:13:00Z">
        <w:r w:rsidRPr="00F214A9" w:rsidDel="0002302C">
          <w:rPr>
            <w:rFonts w:ascii="Times" w:hAnsi="Times"/>
            <w:color w:val="000000" w:themeColor="text1"/>
          </w:rPr>
          <w:delText>either only conducted a single model run or changed a single parameter, however,</w:delText>
        </w:r>
      </w:del>
      <w:r w:rsidRPr="00F214A9">
        <w:rPr>
          <w:rFonts w:ascii="Times" w:hAnsi="Times"/>
          <w:color w:val="000000" w:themeColor="text1"/>
        </w:rPr>
        <w:t xml:space="preserve"> one </w:t>
      </w:r>
      <w:ins w:id="66" w:author="William Figueira" w:date="2017-02-15T14:14:00Z">
        <w:r w:rsidR="0002302C">
          <w:rPr>
            <w:rFonts w:ascii="Times" w:hAnsi="Times"/>
            <w:color w:val="000000" w:themeColor="text1"/>
          </w:rPr>
          <w:t xml:space="preserve">had </w:t>
        </w:r>
      </w:ins>
      <w:del w:id="67" w:author="William Figueira" w:date="2017-02-15T14:14:00Z">
        <w:r w:rsidRPr="00F214A9" w:rsidDel="0002302C">
          <w:rPr>
            <w:rFonts w:ascii="Times" w:hAnsi="Times"/>
            <w:color w:val="000000" w:themeColor="text1"/>
          </w:rPr>
          <w:delText>study executed</w:delText>
        </w:r>
      </w:del>
      <w:r w:rsidRPr="00F214A9">
        <w:rPr>
          <w:rFonts w:ascii="Times" w:hAnsi="Times"/>
          <w:color w:val="000000" w:themeColor="text1"/>
        </w:rPr>
        <w:t xml:space="preserve"> 99</w:t>
      </w:r>
      <w:ins w:id="68" w:author="William Figueira" w:date="2017-02-15T14:14:00Z">
        <w:r w:rsidR="0002302C">
          <w:rPr>
            <w:rFonts w:ascii="Times" w:hAnsi="Times"/>
            <w:color w:val="000000" w:themeColor="text1"/>
          </w:rPr>
          <w:t>.</w:t>
        </w:r>
      </w:ins>
      <w:del w:id="69" w:author="William Figueira" w:date="2017-02-15T14:14:00Z">
        <w:r w:rsidRPr="00F214A9" w:rsidDel="0002302C">
          <w:rPr>
            <w:rFonts w:ascii="Times" w:hAnsi="Times"/>
            <w:color w:val="000000" w:themeColor="text1"/>
          </w:rPr>
          <w:delText xml:space="preserve"> different parametrised model runs</w:delText>
        </w:r>
      </w:del>
      <w:r w:rsidRPr="00F214A9">
        <w:rPr>
          <w:rFonts w:ascii="Times" w:hAnsi="Times"/>
          <w:color w:val="000000" w:themeColor="text1"/>
        </w:rPr>
        <w:t>.</w:t>
      </w:r>
    </w:p>
    <w:p w14:paraId="17E9D434" w14:textId="78FA9219" w:rsidR="00D07523" w:rsidRPr="00F214A9" w:rsidRDefault="00F34E7A">
      <w:pPr>
        <w:pStyle w:val="BodyText"/>
        <w:rPr>
          <w:rFonts w:ascii="Times" w:hAnsi="Times"/>
          <w:color w:val="000000" w:themeColor="text1"/>
        </w:rPr>
      </w:pPr>
      <w:r w:rsidRPr="00F214A9">
        <w:rPr>
          <w:rFonts w:ascii="Times" w:hAnsi="Times"/>
          <w:color w:val="000000" w:themeColor="text1"/>
        </w:rPr>
        <w:t xml:space="preserve">Each </w:t>
      </w:r>
      <w:del w:id="70" w:author="William Figueira" w:date="2017-02-15T14:15:00Z">
        <w:r w:rsidRPr="00F214A9" w:rsidDel="0002302C">
          <w:rPr>
            <w:rFonts w:ascii="Times" w:hAnsi="Times"/>
            <w:color w:val="000000" w:themeColor="text1"/>
          </w:rPr>
          <w:delText xml:space="preserve">biophysical </w:delText>
        </w:r>
      </w:del>
      <w:r w:rsidRPr="00F214A9">
        <w:rPr>
          <w:rFonts w:ascii="Times" w:hAnsi="Times"/>
          <w:color w:val="000000" w:themeColor="text1"/>
        </w:rPr>
        <w:t xml:space="preserve">model run </w:t>
      </w:r>
      <w:ins w:id="71" w:author="William Figueira" w:date="2017-02-15T14:15:00Z">
        <w:r w:rsidR="0002302C">
          <w:rPr>
            <w:rFonts w:ascii="Times" w:hAnsi="Times"/>
            <w:color w:val="000000" w:themeColor="text1"/>
          </w:rPr>
          <w:t xml:space="preserve">within a study </w:t>
        </w:r>
      </w:ins>
      <w:r w:rsidRPr="00F214A9">
        <w:rPr>
          <w:rFonts w:ascii="Times" w:hAnsi="Times"/>
          <w:color w:val="000000" w:themeColor="text1"/>
        </w:rPr>
        <w:t xml:space="preserve">was </w:t>
      </w:r>
      <w:del w:id="72" w:author="William Figueira" w:date="2017-02-15T14:15:00Z">
        <w:r w:rsidRPr="00F214A9" w:rsidDel="0002302C">
          <w:rPr>
            <w:rFonts w:ascii="Times" w:hAnsi="Times"/>
            <w:color w:val="000000" w:themeColor="text1"/>
          </w:rPr>
          <w:delText xml:space="preserve">classified </w:delText>
        </w:r>
      </w:del>
      <w:ins w:id="73" w:author="William Figueira" w:date="2017-02-15T14:15:00Z">
        <w:r w:rsidR="0002302C">
          <w:rPr>
            <w:rFonts w:ascii="Times" w:hAnsi="Times"/>
            <w:color w:val="000000" w:themeColor="text1"/>
          </w:rPr>
          <w:t>characterized according to a variety of trait</w:t>
        </w:r>
      </w:ins>
      <w:ins w:id="74" w:author="William Figueira" w:date="2017-02-15T14:16:00Z">
        <w:r w:rsidR="0002302C">
          <w:rPr>
            <w:rFonts w:ascii="Times" w:hAnsi="Times"/>
            <w:color w:val="000000" w:themeColor="text1"/>
          </w:rPr>
          <w:t>s which are broadly grouped under four themes</w:t>
        </w:r>
      </w:ins>
      <w:del w:id="75" w:author="William Figueira" w:date="2017-02-15T14:14:00Z">
        <w:r w:rsidRPr="00F214A9" w:rsidDel="0002302C">
          <w:rPr>
            <w:rFonts w:ascii="Times" w:hAnsi="Times"/>
            <w:color w:val="000000" w:themeColor="text1"/>
          </w:rPr>
          <w:delText xml:space="preserve">using </w:delText>
        </w:r>
      </w:del>
      <w:del w:id="76" w:author="William Figueira" w:date="2017-02-15T14:16:00Z">
        <w:r w:rsidRPr="00F214A9" w:rsidDel="0002302C">
          <w:rPr>
            <w:rFonts w:ascii="Times" w:hAnsi="Times"/>
            <w:color w:val="000000" w:themeColor="text1"/>
          </w:rPr>
          <w:delText>four categories</w:delText>
        </w:r>
      </w:del>
      <w:r w:rsidRPr="00F214A9">
        <w:rPr>
          <w:rFonts w:ascii="Times" w:hAnsi="Times"/>
          <w:color w:val="000000" w:themeColor="text1"/>
        </w:rPr>
        <w:t xml:space="preserve">. The first </w:t>
      </w:r>
      <w:ins w:id="77" w:author="William Figueira" w:date="2017-02-15T14:16:00Z">
        <w:r w:rsidR="0002302C">
          <w:rPr>
            <w:rFonts w:ascii="Times" w:hAnsi="Times"/>
            <w:color w:val="000000" w:themeColor="text1"/>
          </w:rPr>
          <w:t xml:space="preserve">theme </w:t>
        </w:r>
      </w:ins>
      <w:r w:rsidRPr="00F214A9">
        <w:rPr>
          <w:rFonts w:ascii="Times" w:hAnsi="Times"/>
          <w:color w:val="000000" w:themeColor="text1"/>
        </w:rPr>
        <w:t xml:space="preserve">was general information about the study, such as study motivation, location, model species, and whether the system tropical or temperate. Study motivations were classified based on the broad aim of the study: climate change, marine park connectivity, dispersal &amp; settlement, and theoretical. Climate change objectives identified temporal and spatial changes in larval connectivity patterns with increases in ocean temperatures. Marine park connectivity studies determined the extent of connectedness of either existing or potential marine parks for various </w:t>
      </w:r>
      <w:r w:rsidRPr="00F214A9">
        <w:rPr>
          <w:rFonts w:ascii="Times" w:hAnsi="Times"/>
          <w:color w:val="000000" w:themeColor="text1"/>
        </w:rPr>
        <w:lastRenderedPageBreak/>
        <w:t xml:space="preserve">species. Dispersal and settlement approaches were interested in the dispersal or settlement of a species using known input parameters. Theoretical approaches to connectivity studies investigated how different larval parameters effected the patterns of connectivity. The second </w:t>
      </w:r>
      <w:del w:id="78" w:author="William Figueira" w:date="2017-02-15T14:17:00Z">
        <w:r w:rsidRPr="00F214A9" w:rsidDel="0002302C">
          <w:rPr>
            <w:rFonts w:ascii="Times" w:hAnsi="Times"/>
            <w:color w:val="000000" w:themeColor="text1"/>
          </w:rPr>
          <w:delText xml:space="preserve">category </w:delText>
        </w:r>
      </w:del>
      <w:ins w:id="79" w:author="William Figueira" w:date="2017-02-15T14:17:00Z">
        <w:r w:rsidR="0002302C">
          <w:rPr>
            <w:rFonts w:ascii="Times" w:hAnsi="Times"/>
            <w:color w:val="000000" w:themeColor="text1"/>
          </w:rPr>
          <w:t>theme</w:t>
        </w:r>
        <w:r w:rsidR="0002302C" w:rsidRPr="00F214A9">
          <w:rPr>
            <w:rFonts w:ascii="Times" w:hAnsi="Times"/>
            <w:color w:val="000000" w:themeColor="text1"/>
          </w:rPr>
          <w:t xml:space="preserve"> </w:t>
        </w:r>
      </w:ins>
      <w:r w:rsidRPr="00F214A9">
        <w:rPr>
          <w:rFonts w:ascii="Times" w:hAnsi="Times"/>
          <w:color w:val="000000" w:themeColor="text1"/>
        </w:rPr>
        <w:t xml:space="preserve">focused on the inputs used to parametrise the physical model. Assessing the physical model included details such as the oceanographic model used, the particle tracking software, diffusion methods and the model time-step. The third </w:t>
      </w:r>
      <w:del w:id="80" w:author="William Figueira" w:date="2017-02-15T14:17:00Z">
        <w:r w:rsidRPr="00F214A9" w:rsidDel="0002302C">
          <w:rPr>
            <w:rFonts w:ascii="Times" w:hAnsi="Times"/>
            <w:color w:val="000000" w:themeColor="text1"/>
          </w:rPr>
          <w:delText xml:space="preserve">category </w:delText>
        </w:r>
      </w:del>
      <w:ins w:id="81" w:author="William Figueira" w:date="2017-02-15T14:17:00Z">
        <w:r w:rsidR="0002302C">
          <w:rPr>
            <w:rFonts w:ascii="Times" w:hAnsi="Times"/>
            <w:color w:val="000000" w:themeColor="text1"/>
          </w:rPr>
          <w:t>theme</w:t>
        </w:r>
        <w:r w:rsidR="0002302C" w:rsidRPr="00F214A9">
          <w:rPr>
            <w:rFonts w:ascii="Times" w:hAnsi="Times"/>
            <w:color w:val="000000" w:themeColor="text1"/>
          </w:rPr>
          <w:t xml:space="preserve"> </w:t>
        </w:r>
      </w:ins>
      <w:r w:rsidRPr="00F214A9">
        <w:rPr>
          <w:rFonts w:ascii="Times" w:hAnsi="Times"/>
          <w:color w:val="000000" w:themeColor="text1"/>
        </w:rPr>
        <w:t xml:space="preserve">considered the input parameters of the biological model, recording the traits such as the pelagic larval duration and spawning times and the behaviours implemented, e.g. mortality, vertical migration and growth. The fourth and final </w:t>
      </w:r>
      <w:del w:id="82" w:author="William Figueira" w:date="2017-02-15T14:17:00Z">
        <w:r w:rsidRPr="00F214A9" w:rsidDel="009063A4">
          <w:rPr>
            <w:rFonts w:ascii="Times" w:hAnsi="Times"/>
            <w:color w:val="000000" w:themeColor="text1"/>
          </w:rPr>
          <w:delText xml:space="preserve">category </w:delText>
        </w:r>
      </w:del>
      <w:ins w:id="83" w:author="William Figueira" w:date="2017-02-15T14:17:00Z">
        <w:r w:rsidR="009063A4">
          <w:rPr>
            <w:rFonts w:ascii="Times" w:hAnsi="Times"/>
            <w:color w:val="000000" w:themeColor="text1"/>
          </w:rPr>
          <w:t>theme</w:t>
        </w:r>
        <w:r w:rsidR="009063A4" w:rsidRPr="00F214A9">
          <w:rPr>
            <w:rFonts w:ascii="Times" w:hAnsi="Times"/>
            <w:color w:val="000000" w:themeColor="text1"/>
          </w:rPr>
          <w:t xml:space="preserve"> </w:t>
        </w:r>
      </w:ins>
      <w:r w:rsidRPr="00F214A9">
        <w:rPr>
          <w:rFonts w:ascii="Times" w:hAnsi="Times"/>
          <w:color w:val="000000" w:themeColor="text1"/>
        </w:rPr>
        <w:t xml:space="preserve">recorded what metrics were used to measure the output of the </w:t>
      </w:r>
      <w:del w:id="84" w:author="William Figueira" w:date="2017-02-15T14:18:00Z">
        <w:r w:rsidRPr="00F214A9" w:rsidDel="009063A4">
          <w:rPr>
            <w:rFonts w:ascii="Times" w:hAnsi="Times"/>
            <w:color w:val="000000" w:themeColor="text1"/>
          </w:rPr>
          <w:delText xml:space="preserve">connectivity biophysical </w:delText>
        </w:r>
      </w:del>
      <w:r w:rsidRPr="00F214A9">
        <w:rPr>
          <w:rFonts w:ascii="Times" w:hAnsi="Times"/>
          <w:color w:val="000000" w:themeColor="text1"/>
        </w:rPr>
        <w:t>model, which consisted of both common and rare metrics. The metrics used varied considerably, with in-excess of 25 different metrics used to describe the patterns of connectivity. These metrics ranged from common metrics such as dispersal kernels and connectivity matrices to metrics unique to the study (Table 1). These metrics can be broadly categorised into two related classes. The first is purely dispersal, which using the dispersal kernel</w:t>
      </w:r>
      <w:ins w:id="85" w:author="William Figueira" w:date="2017-02-15T14:18:00Z">
        <w:r w:rsidR="009063A4">
          <w:rPr>
            <w:rFonts w:ascii="Times" w:hAnsi="Times"/>
            <w:color w:val="000000" w:themeColor="text1"/>
          </w:rPr>
          <w:t xml:space="preserve"> and</w:t>
        </w:r>
      </w:ins>
      <w:del w:id="86" w:author="William Figueira" w:date="2017-02-15T14:18:00Z">
        <w:r w:rsidRPr="00F214A9" w:rsidDel="009063A4">
          <w:rPr>
            <w:rFonts w:ascii="Times" w:hAnsi="Times"/>
            <w:color w:val="000000" w:themeColor="text1"/>
          </w:rPr>
          <w:delText xml:space="preserve">, </w:delText>
        </w:r>
      </w:del>
      <w:r w:rsidRPr="00F214A9">
        <w:rPr>
          <w:rFonts w:ascii="Times" w:hAnsi="Times"/>
          <w:color w:val="000000" w:themeColor="text1"/>
        </w:rPr>
        <w:t>provide</w:t>
      </w:r>
      <w:ins w:id="87" w:author="William Figueira" w:date="2017-02-15T14:19:00Z">
        <w:r w:rsidR="009063A4">
          <w:rPr>
            <w:rFonts w:ascii="Times" w:hAnsi="Times"/>
            <w:color w:val="000000" w:themeColor="text1"/>
          </w:rPr>
          <w:t>d</w:t>
        </w:r>
      </w:ins>
      <w:del w:id="88" w:author="William Figueira" w:date="2017-02-15T14:19:00Z">
        <w:r w:rsidRPr="00F214A9" w:rsidDel="009063A4">
          <w:rPr>
            <w:rFonts w:ascii="Times" w:hAnsi="Times"/>
            <w:color w:val="000000" w:themeColor="text1"/>
          </w:rPr>
          <w:delText>s</w:delText>
        </w:r>
      </w:del>
      <w:r w:rsidRPr="00F214A9">
        <w:rPr>
          <w:rFonts w:ascii="Times" w:hAnsi="Times"/>
          <w:color w:val="000000" w:themeColor="text1"/>
        </w:rPr>
        <w:t xml:space="preserve"> metrics of spread, distance and direction travelled. The second class described the settlement of larvae, using measures such as self-recruitment, local retention and settlement success</w:t>
      </w:r>
      <w:ins w:id="89" w:author="William Figueira" w:date="2017-02-15T14:22:00Z">
        <w:r w:rsidR="009063A4">
          <w:rPr>
            <w:rFonts w:ascii="Times" w:hAnsi="Times"/>
            <w:color w:val="000000" w:themeColor="text1"/>
          </w:rPr>
          <w:t xml:space="preserve"> (defined in Table 1)</w:t>
        </w:r>
      </w:ins>
      <w:r w:rsidRPr="00F214A9">
        <w:rPr>
          <w:rFonts w:ascii="Times" w:hAnsi="Times"/>
          <w:color w:val="000000" w:themeColor="text1"/>
        </w:rPr>
        <w:t>.</w:t>
      </w:r>
    </w:p>
    <w:p w14:paraId="007E9075" w14:textId="77777777" w:rsidR="00D07523" w:rsidRPr="00F214A9" w:rsidRDefault="00F34E7A">
      <w:pPr>
        <w:pStyle w:val="BodyText"/>
        <w:rPr>
          <w:rFonts w:ascii="Times" w:hAnsi="Times"/>
          <w:color w:val="000000" w:themeColor="text1"/>
        </w:rPr>
      </w:pPr>
      <w:commentRangeStart w:id="90"/>
      <w:r w:rsidRPr="00F214A9">
        <w:rPr>
          <w:rFonts w:ascii="Times" w:hAnsi="Times"/>
          <w:color w:val="000000" w:themeColor="text1"/>
        </w:rPr>
        <w:t>To compare how the input parameters of these biophysical models, physical and biological, affected the output, the metrics found to be most prevalent were used. Metric data was averaged for each model execution, e.g. the self-recruitment values across all X sites were averaged to get a single parameter. Linear regressions (</w:t>
      </w:r>
      <w:r w:rsidRPr="00F214A9">
        <w:rPr>
          <w:rFonts w:ascii="Times" w:hAnsi="Times"/>
          <w:i/>
          <w:color w:val="000000" w:themeColor="text1"/>
        </w:rPr>
        <w:t>and Kruskall-Wallace tests</w:t>
      </w:r>
      <w:r w:rsidRPr="00F214A9">
        <w:rPr>
          <w:rFonts w:ascii="Times" w:hAnsi="Times"/>
          <w:color w:val="000000" w:themeColor="text1"/>
        </w:rPr>
        <w:t>) were used to test for sensitivity of parameters to output metrics.</w:t>
      </w:r>
    </w:p>
    <w:p w14:paraId="12788983" w14:textId="77777777" w:rsidR="00D07523" w:rsidRPr="00F214A9" w:rsidRDefault="00F34E7A">
      <w:pPr>
        <w:pStyle w:val="Heading2"/>
        <w:rPr>
          <w:rFonts w:ascii="Times" w:hAnsi="Times"/>
          <w:color w:val="000000" w:themeColor="text1"/>
        </w:rPr>
      </w:pPr>
      <w:bookmarkStart w:id="91" w:name="statistics-and-data"/>
      <w:bookmarkEnd w:id="91"/>
      <w:r w:rsidRPr="00F214A9">
        <w:rPr>
          <w:rFonts w:ascii="Times" w:hAnsi="Times"/>
          <w:color w:val="000000" w:themeColor="text1"/>
        </w:rPr>
        <w:t>Statistics and data</w:t>
      </w:r>
    </w:p>
    <w:p w14:paraId="35401220" w14:textId="77777777" w:rsidR="00D07523" w:rsidRPr="00F214A9" w:rsidRDefault="00F34E7A">
      <w:pPr>
        <w:pStyle w:val="FirstParagraph"/>
        <w:rPr>
          <w:rFonts w:ascii="Times" w:hAnsi="Times"/>
          <w:color w:val="000000" w:themeColor="text1"/>
        </w:rPr>
      </w:pPr>
      <w:r w:rsidRPr="00F214A9">
        <w:rPr>
          <w:rFonts w:ascii="Times" w:hAnsi="Times"/>
          <w:color w:val="000000" w:themeColor="text1"/>
        </w:rPr>
        <w:t xml:space="preserve">Data was derived from figures where possible, using the free software package GraphClick (version 3.0.3; http://www.arizona-software.ch/graphclick/). Data analysis was conducted using the R programming language version 3.3.2 {RAlanguageanden:wf}, using the package </w:t>
      </w:r>
      <w:r w:rsidRPr="00F214A9">
        <w:rPr>
          <w:rFonts w:ascii="Times" w:hAnsi="Times"/>
          <w:i/>
          <w:color w:val="000000" w:themeColor="text1"/>
        </w:rPr>
        <w:t>tidyverse</w:t>
      </w:r>
      <w:r w:rsidRPr="00F214A9">
        <w:rPr>
          <w:rFonts w:ascii="Times" w:hAnsi="Times"/>
          <w:color w:val="000000" w:themeColor="text1"/>
        </w:rPr>
        <w:t xml:space="preserve"> to manipulate the data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&lt;citation&gt;&lt;uuid&gt;BB5425DB-259F-4D33-AAF4-DF78800E488E&lt;/uuid&gt;&lt;priority&gt;8&lt;/priority&gt;&lt;publications&gt;&lt;publication&gt;&lt;publication_date&gt;99201600001200000000200000&lt;/publication_date&gt;&lt;title&gt;tidyverse: Easily Install and Load 'Tidyverse' Packages&lt;/title&gt;&lt;uuid&gt;CF0E0810-2545-43CA-9086-0B7EBF95B1C2&lt;/uuid&gt;&lt;subtype&gt;710&lt;/subtype&gt;&lt;version&gt;R package version 1.0.0&lt;/version&gt;&lt;type&gt;700&lt;/type&gt;&lt;url&gt;https://CRAN.R-project.org/package=tidyverse&lt;/url&gt;&lt;authors&gt;&lt;author&gt;&lt;firstName&gt;Hadley&lt;/firstName&gt;&lt;lastName&gt;Wickham&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(Wickham 2016)</w:t>
      </w:r>
      <w:r w:rsidR="00F214A9">
        <w:rPr>
          <w:rFonts w:ascii="Times" w:hAnsi="Times"/>
          <w:color w:val="000000" w:themeColor="text1"/>
        </w:rPr>
        <w:fldChar w:fldCharType="end"/>
      </w:r>
      <w:r w:rsidRPr="00F214A9">
        <w:rPr>
          <w:rFonts w:ascii="Times" w:hAnsi="Times"/>
          <w:color w:val="000000" w:themeColor="text1"/>
        </w:rPr>
        <w:t xml:space="preserve"> and the package </w:t>
      </w:r>
      <w:r w:rsidRPr="00F214A9">
        <w:rPr>
          <w:rFonts w:ascii="Times" w:hAnsi="Times"/>
          <w:i/>
          <w:color w:val="000000" w:themeColor="text1"/>
        </w:rPr>
        <w:t>ggplot2</w:t>
      </w:r>
      <w:r w:rsidRPr="00F214A9">
        <w:rPr>
          <w:rFonts w:ascii="Times" w:hAnsi="Times"/>
          <w:color w:val="000000" w:themeColor="text1"/>
        </w:rPr>
        <w:t xml:space="preserve"> to produce the figures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&lt;citation&gt;&lt;uuid&gt;4B7BCDC8-BA1E-44B8-A1C4-4DE77671DC03&lt;/uuid&gt;&lt;priority&gt;9&lt;/priority&gt;&lt;publications&gt;&lt;publication&gt;&lt;publication_date&gt;99200900001200000000200000&lt;/publication_date&gt;&lt;title&gt;ggplot2: Elegant Graphics for Data Analysis&lt;/title&gt;&lt;uuid&gt;BECB95D2-7140-47B7-9C22-4F0F2C1CFAEE&lt;/uuid&gt;&lt;subtype&gt;0&lt;/subtype&gt;&lt;publisher&gt;Springer-Verlag New York&lt;/publisher&gt;&lt;type&gt;0&lt;/type&gt;&lt;url&gt;http://ggplot2.org&lt;/url&gt;&lt;authors&gt;&lt;author&gt;&lt;firstName&gt;Hadley&lt;/firstName&gt;&lt;lastName&gt;Wickham&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(Wickham 2009)</w:t>
      </w:r>
      <w:r w:rsidR="00F214A9">
        <w:rPr>
          <w:rFonts w:ascii="Times" w:hAnsi="Times"/>
          <w:color w:val="000000" w:themeColor="text1"/>
        </w:rPr>
        <w:fldChar w:fldCharType="end"/>
      </w:r>
      <w:r w:rsidRPr="00F214A9">
        <w:rPr>
          <w:rFonts w:ascii="Times" w:hAnsi="Times"/>
          <w:color w:val="000000" w:themeColor="text1"/>
        </w:rPr>
        <w:t>. Correlations were tested using the base R packages.</w:t>
      </w:r>
      <w:commentRangeEnd w:id="90"/>
      <w:r w:rsidR="009063A4">
        <w:rPr>
          <w:rStyle w:val="CommentReference"/>
        </w:rPr>
        <w:commentReference w:id="90"/>
      </w:r>
    </w:p>
    <w:p w14:paraId="7604290E" w14:textId="77777777" w:rsidR="00D07523" w:rsidRPr="00F214A9" w:rsidRDefault="00F34E7A">
      <w:pPr>
        <w:pStyle w:val="BodyText"/>
        <w:rPr>
          <w:rFonts w:ascii="Times" w:hAnsi="Times"/>
          <w:color w:val="000000" w:themeColor="text1"/>
        </w:rPr>
      </w:pPr>
      <w:r w:rsidRPr="00F214A9">
        <w:rPr>
          <w:rFonts w:ascii="Times" w:hAnsi="Times"/>
          <w:i/>
          <w:color w:val="000000" w:themeColor="text1"/>
        </w:rPr>
        <w:t>Should there be more in this list?</w:t>
      </w:r>
    </w:p>
    <w:p w14:paraId="18A7F4F6" w14:textId="77777777" w:rsidR="00D07523" w:rsidRPr="00F214A9" w:rsidRDefault="00F34E7A">
      <w:pPr>
        <w:pStyle w:val="TableCaption"/>
        <w:rPr>
          <w:rFonts w:ascii="Times" w:hAnsi="Times"/>
          <w:color w:val="000000" w:themeColor="text1"/>
        </w:rPr>
      </w:pPr>
      <w:r w:rsidRPr="00F214A9">
        <w:rPr>
          <w:rFonts w:ascii="Times" w:hAnsi="Times"/>
          <w:color w:val="000000" w:themeColor="text1"/>
        </w:rPr>
        <w:t>Table 1: The definitions used of terms used in biophysical connectivity papers that are referred to in this review</w:t>
      </w:r>
    </w:p>
    <w:tbl>
      <w:tblPr>
        <w:tblW w:w="5000" w:type="pct"/>
        <w:tblLook w:val="07E0" w:firstRow="1" w:lastRow="1" w:firstColumn="1" w:lastColumn="1" w:noHBand="1" w:noVBand="1"/>
      </w:tblPr>
      <w:tblGrid>
        <w:gridCol w:w="1713"/>
        <w:gridCol w:w="7647"/>
      </w:tblGrid>
      <w:tr w:rsidR="00D07523" w:rsidRPr="00F214A9" w14:paraId="69E9A0A3" w14:textId="77777777">
        <w:tc>
          <w:tcPr>
            <w:tcW w:w="0" w:type="auto"/>
            <w:tcBorders>
              <w:bottom w:val="single" w:sz="0" w:space="0" w:color="auto"/>
            </w:tcBorders>
            <w:vAlign w:val="bottom"/>
          </w:tcPr>
          <w:p w14:paraId="7E6D4EC4" w14:textId="77777777" w:rsidR="00D07523" w:rsidRPr="00F214A9" w:rsidRDefault="00F34E7A">
            <w:pPr>
              <w:pStyle w:val="Compact"/>
              <w:rPr>
                <w:rFonts w:ascii="Times" w:hAnsi="Times"/>
                <w:color w:val="000000" w:themeColor="text1"/>
              </w:rPr>
            </w:pPr>
            <w:r w:rsidRPr="00F214A9">
              <w:rPr>
                <w:rFonts w:ascii="Times" w:hAnsi="Times"/>
                <w:color w:val="000000" w:themeColor="text1"/>
              </w:rPr>
              <w:t>Term</w:t>
            </w:r>
          </w:p>
        </w:tc>
        <w:tc>
          <w:tcPr>
            <w:tcW w:w="0" w:type="auto"/>
            <w:tcBorders>
              <w:bottom w:val="single" w:sz="0" w:space="0" w:color="auto"/>
            </w:tcBorders>
            <w:vAlign w:val="bottom"/>
          </w:tcPr>
          <w:p w14:paraId="4273A765" w14:textId="77777777" w:rsidR="00D07523" w:rsidRPr="00F214A9" w:rsidRDefault="00F34E7A">
            <w:pPr>
              <w:pStyle w:val="Compact"/>
              <w:rPr>
                <w:rFonts w:ascii="Times" w:hAnsi="Times"/>
                <w:color w:val="000000" w:themeColor="text1"/>
              </w:rPr>
            </w:pPr>
            <w:r w:rsidRPr="00F214A9">
              <w:rPr>
                <w:rFonts w:ascii="Times" w:hAnsi="Times"/>
                <w:color w:val="000000" w:themeColor="text1"/>
              </w:rPr>
              <w:t>Definition</w:t>
            </w:r>
          </w:p>
        </w:tc>
      </w:tr>
      <w:tr w:rsidR="00D07523" w:rsidRPr="00F214A9" w14:paraId="384AEE9A" w14:textId="77777777">
        <w:tc>
          <w:tcPr>
            <w:tcW w:w="0" w:type="auto"/>
          </w:tcPr>
          <w:p w14:paraId="42C469FA" w14:textId="77777777" w:rsidR="00D07523" w:rsidRPr="00F214A9" w:rsidRDefault="00F34E7A">
            <w:pPr>
              <w:pStyle w:val="Compact"/>
              <w:rPr>
                <w:rFonts w:ascii="Times" w:hAnsi="Times"/>
                <w:color w:val="000000" w:themeColor="text1"/>
              </w:rPr>
            </w:pPr>
            <w:r w:rsidRPr="00F214A9">
              <w:rPr>
                <w:rFonts w:ascii="Times" w:hAnsi="Times"/>
                <w:color w:val="000000" w:themeColor="text1"/>
              </w:rPr>
              <w:t>Self-recruitment</w:t>
            </w:r>
          </w:p>
        </w:tc>
        <w:tc>
          <w:tcPr>
            <w:tcW w:w="0" w:type="auto"/>
          </w:tcPr>
          <w:p w14:paraId="042270B8" w14:textId="0DD47352" w:rsidR="00D07523" w:rsidRPr="00F214A9" w:rsidRDefault="00F34E7A">
            <w:pPr>
              <w:pStyle w:val="Compact"/>
              <w:rPr>
                <w:rFonts w:ascii="Times" w:hAnsi="Times"/>
                <w:color w:val="000000" w:themeColor="text1"/>
              </w:rPr>
            </w:pPr>
            <w:r w:rsidRPr="00F214A9">
              <w:rPr>
                <w:rFonts w:ascii="Times" w:hAnsi="Times"/>
                <w:color w:val="000000" w:themeColor="text1"/>
              </w:rPr>
              <w:t xml:space="preserve">The percentage of </w:t>
            </w:r>
            <w:commentRangeStart w:id="92"/>
            <w:r w:rsidRPr="00F214A9">
              <w:rPr>
                <w:rFonts w:ascii="Times" w:hAnsi="Times"/>
                <w:color w:val="000000" w:themeColor="text1"/>
              </w:rPr>
              <w:t xml:space="preserve">recruits </w:t>
            </w:r>
            <w:commentRangeEnd w:id="92"/>
            <w:r w:rsidR="00E45EBF">
              <w:rPr>
                <w:rStyle w:val="CommentReference"/>
              </w:rPr>
              <w:commentReference w:id="92"/>
            </w:r>
            <w:r w:rsidRPr="00F214A9">
              <w:rPr>
                <w:rFonts w:ascii="Times" w:hAnsi="Times"/>
                <w:color w:val="000000" w:themeColor="text1"/>
              </w:rPr>
              <w:t>to a site</w:t>
            </w:r>
            <w:ins w:id="93" w:author="William Figueira" w:date="2017-02-15T14:23:00Z">
              <w:r w:rsidR="00E45EBF">
                <w:rPr>
                  <w:rFonts w:ascii="Times" w:hAnsi="Times"/>
                  <w:color w:val="000000" w:themeColor="text1"/>
                </w:rPr>
                <w:t xml:space="preserve"> (regardless of their site of origin)</w:t>
              </w:r>
            </w:ins>
            <w:r w:rsidRPr="00F214A9">
              <w:rPr>
                <w:rFonts w:ascii="Times" w:hAnsi="Times"/>
                <w:color w:val="000000" w:themeColor="text1"/>
              </w:rPr>
              <w:t>, that were natal to that site {Burgess:2014cf}</w:t>
            </w:r>
          </w:p>
        </w:tc>
      </w:tr>
      <w:tr w:rsidR="00D07523" w:rsidRPr="00F214A9" w14:paraId="09F5D652" w14:textId="77777777">
        <w:tc>
          <w:tcPr>
            <w:tcW w:w="0" w:type="auto"/>
          </w:tcPr>
          <w:p w14:paraId="2DB066C8" w14:textId="77777777" w:rsidR="00D07523" w:rsidRPr="00F214A9" w:rsidRDefault="00F34E7A">
            <w:pPr>
              <w:pStyle w:val="Compact"/>
              <w:rPr>
                <w:rFonts w:ascii="Times" w:hAnsi="Times"/>
                <w:color w:val="000000" w:themeColor="text1"/>
              </w:rPr>
            </w:pPr>
            <w:r w:rsidRPr="00F214A9">
              <w:rPr>
                <w:rFonts w:ascii="Times" w:hAnsi="Times"/>
                <w:color w:val="000000" w:themeColor="text1"/>
              </w:rPr>
              <w:t>Local retention</w:t>
            </w:r>
          </w:p>
        </w:tc>
        <w:tc>
          <w:tcPr>
            <w:tcW w:w="0" w:type="auto"/>
          </w:tcPr>
          <w:p w14:paraId="6363E284" w14:textId="77777777" w:rsidR="00D07523" w:rsidRPr="00F214A9" w:rsidRDefault="00F34E7A">
            <w:pPr>
              <w:pStyle w:val="Compact"/>
              <w:rPr>
                <w:rFonts w:ascii="Times" w:hAnsi="Times"/>
                <w:color w:val="000000" w:themeColor="text1"/>
              </w:rPr>
            </w:pPr>
            <w:r w:rsidRPr="00F214A9">
              <w:rPr>
                <w:rFonts w:ascii="Times" w:hAnsi="Times"/>
                <w:color w:val="000000" w:themeColor="text1"/>
              </w:rPr>
              <w:t>The percentage of the larvae natal to a site that recruited back to that site {Burgess:2014cf}</w:t>
            </w:r>
          </w:p>
        </w:tc>
      </w:tr>
      <w:tr w:rsidR="00D07523" w:rsidRPr="00F214A9" w14:paraId="5E886658" w14:textId="77777777">
        <w:tc>
          <w:tcPr>
            <w:tcW w:w="0" w:type="auto"/>
          </w:tcPr>
          <w:p w14:paraId="372BBEA3" w14:textId="77777777" w:rsidR="00D07523" w:rsidRPr="00F214A9" w:rsidRDefault="00F34E7A">
            <w:pPr>
              <w:pStyle w:val="Compact"/>
              <w:rPr>
                <w:rFonts w:ascii="Times" w:hAnsi="Times"/>
                <w:color w:val="000000" w:themeColor="text1"/>
              </w:rPr>
            </w:pPr>
            <w:r w:rsidRPr="00F214A9">
              <w:rPr>
                <w:rFonts w:ascii="Times" w:hAnsi="Times"/>
                <w:color w:val="000000" w:themeColor="text1"/>
              </w:rPr>
              <w:t>Settlement success</w:t>
            </w:r>
          </w:p>
        </w:tc>
        <w:tc>
          <w:tcPr>
            <w:tcW w:w="0" w:type="auto"/>
          </w:tcPr>
          <w:p w14:paraId="243D4B8F" w14:textId="39C8A8B7" w:rsidR="00D07523" w:rsidRPr="00F214A9" w:rsidRDefault="00F34E7A" w:rsidP="00E45EBF">
            <w:pPr>
              <w:pStyle w:val="Compact"/>
              <w:rPr>
                <w:rFonts w:ascii="Times" w:hAnsi="Times"/>
                <w:color w:val="000000" w:themeColor="text1"/>
              </w:rPr>
            </w:pPr>
            <w:r w:rsidRPr="00F214A9">
              <w:rPr>
                <w:rFonts w:ascii="Times" w:hAnsi="Times"/>
                <w:color w:val="000000" w:themeColor="text1"/>
              </w:rPr>
              <w:t xml:space="preserve">The percentage of recruits natal to a site that successfully recruited </w:t>
            </w:r>
            <w:commentRangeStart w:id="94"/>
            <w:r w:rsidRPr="00F214A9">
              <w:rPr>
                <w:rFonts w:ascii="Times" w:hAnsi="Times"/>
                <w:color w:val="000000" w:themeColor="text1"/>
              </w:rPr>
              <w:t>to</w:t>
            </w:r>
            <w:ins w:id="95" w:author="William Figueira" w:date="2017-02-15T14:24:00Z">
              <w:r w:rsidR="00E45EBF">
                <w:rPr>
                  <w:rFonts w:ascii="Times" w:hAnsi="Times"/>
                  <w:color w:val="000000" w:themeColor="text1"/>
                </w:rPr>
                <w:t xml:space="preserve"> any</w:t>
              </w:r>
            </w:ins>
            <w:del w:id="96" w:author="William Figueira" w:date="2017-02-15T14:24:00Z">
              <w:r w:rsidRPr="00F214A9" w:rsidDel="00E45EBF">
                <w:rPr>
                  <w:rFonts w:ascii="Times" w:hAnsi="Times"/>
                  <w:color w:val="000000" w:themeColor="text1"/>
                </w:rPr>
                <w:delText xml:space="preserve"> the </w:delText>
              </w:r>
            </w:del>
            <w:commentRangeEnd w:id="94"/>
            <w:r w:rsidR="00E45EBF">
              <w:rPr>
                <w:rStyle w:val="CommentReference"/>
              </w:rPr>
              <w:commentReference w:id="94"/>
            </w:r>
            <w:r w:rsidRPr="00F214A9">
              <w:rPr>
                <w:rFonts w:ascii="Times" w:hAnsi="Times"/>
                <w:color w:val="000000" w:themeColor="text1"/>
              </w:rPr>
              <w:t>site</w:t>
            </w:r>
          </w:p>
        </w:tc>
      </w:tr>
      <w:tr w:rsidR="00D07523" w:rsidRPr="00F214A9" w14:paraId="549005BF" w14:textId="77777777">
        <w:tc>
          <w:tcPr>
            <w:tcW w:w="0" w:type="auto"/>
          </w:tcPr>
          <w:p w14:paraId="31CB1D0E" w14:textId="77777777" w:rsidR="00D07523" w:rsidRPr="00F214A9" w:rsidRDefault="00F34E7A">
            <w:pPr>
              <w:pStyle w:val="Compact"/>
              <w:rPr>
                <w:rFonts w:ascii="Times" w:hAnsi="Times"/>
                <w:color w:val="000000" w:themeColor="text1"/>
              </w:rPr>
            </w:pPr>
            <w:r w:rsidRPr="00F214A9">
              <w:rPr>
                <w:rFonts w:ascii="Times" w:hAnsi="Times"/>
                <w:color w:val="000000" w:themeColor="text1"/>
              </w:rPr>
              <w:t>Dispersal kernel</w:t>
            </w:r>
          </w:p>
        </w:tc>
        <w:tc>
          <w:tcPr>
            <w:tcW w:w="0" w:type="auto"/>
          </w:tcPr>
          <w:p w14:paraId="582668D1" w14:textId="77777777" w:rsidR="00D07523" w:rsidRPr="00F214A9" w:rsidRDefault="00F34E7A">
            <w:pPr>
              <w:pStyle w:val="Compact"/>
              <w:rPr>
                <w:rFonts w:ascii="Times" w:hAnsi="Times"/>
                <w:color w:val="000000" w:themeColor="text1"/>
              </w:rPr>
            </w:pPr>
            <w:r w:rsidRPr="00F214A9">
              <w:rPr>
                <w:rFonts w:ascii="Times" w:hAnsi="Times"/>
                <w:color w:val="000000" w:themeColor="text1"/>
              </w:rPr>
              <w:t>The probability density function of the dispersal distance for the larvae released in the system</w:t>
            </w:r>
          </w:p>
        </w:tc>
      </w:tr>
      <w:tr w:rsidR="00D07523" w:rsidRPr="00F214A9" w14:paraId="25854F18" w14:textId="77777777">
        <w:tc>
          <w:tcPr>
            <w:tcW w:w="0" w:type="auto"/>
          </w:tcPr>
          <w:p w14:paraId="343958D6" w14:textId="77777777" w:rsidR="00D07523" w:rsidRPr="00F214A9" w:rsidRDefault="00F34E7A">
            <w:pPr>
              <w:pStyle w:val="Compact"/>
              <w:rPr>
                <w:rFonts w:ascii="Times" w:hAnsi="Times"/>
                <w:color w:val="000000" w:themeColor="text1"/>
              </w:rPr>
            </w:pPr>
            <w:r w:rsidRPr="00F214A9">
              <w:rPr>
                <w:rFonts w:ascii="Times" w:hAnsi="Times"/>
                <w:color w:val="000000" w:themeColor="text1"/>
              </w:rPr>
              <w:lastRenderedPageBreak/>
              <w:t>Connectivity matrix</w:t>
            </w:r>
          </w:p>
        </w:tc>
        <w:tc>
          <w:tcPr>
            <w:tcW w:w="0" w:type="auto"/>
          </w:tcPr>
          <w:p w14:paraId="1711EB87" w14:textId="77777777" w:rsidR="00D07523" w:rsidRPr="00F214A9" w:rsidRDefault="00F34E7A">
            <w:pPr>
              <w:pStyle w:val="Compact"/>
              <w:rPr>
                <w:rFonts w:ascii="Times" w:hAnsi="Times"/>
                <w:color w:val="000000" w:themeColor="text1"/>
              </w:rPr>
            </w:pPr>
            <w:r w:rsidRPr="00F214A9">
              <w:rPr>
                <w:rFonts w:ascii="Times" w:hAnsi="Times"/>
                <w:color w:val="000000" w:themeColor="text1"/>
              </w:rPr>
              <w:t>A matrix with columns specifying natal sites and rows specifying settlement sites, showing the probability that a larva is born in one site and settles at another {Burgess:2014cf}</w:t>
            </w:r>
          </w:p>
        </w:tc>
      </w:tr>
    </w:tbl>
    <w:p w14:paraId="06381647" w14:textId="77777777" w:rsidR="00D07523" w:rsidRPr="00F214A9" w:rsidRDefault="00F34E7A">
      <w:pPr>
        <w:pStyle w:val="Heading1"/>
        <w:rPr>
          <w:rFonts w:ascii="Times" w:hAnsi="Times"/>
          <w:color w:val="000000" w:themeColor="text1"/>
        </w:rPr>
      </w:pPr>
      <w:bookmarkStart w:id="97" w:name="current-trends-in-biophysical-connectivi"/>
      <w:bookmarkEnd w:id="97"/>
      <w:r w:rsidRPr="00F214A9">
        <w:rPr>
          <w:rFonts w:ascii="Times" w:hAnsi="Times"/>
          <w:color w:val="000000" w:themeColor="text1"/>
        </w:rPr>
        <w:t>Current trends in biophysical connectivity modelling</w:t>
      </w:r>
    </w:p>
    <w:p w14:paraId="30BB4B01" w14:textId="741675C8" w:rsidR="00D07523" w:rsidRPr="00F214A9" w:rsidRDefault="00F34E7A">
      <w:pPr>
        <w:pStyle w:val="FirstParagraph"/>
        <w:rPr>
          <w:rFonts w:ascii="Times" w:hAnsi="Times"/>
          <w:color w:val="000000" w:themeColor="text1"/>
        </w:rPr>
      </w:pPr>
      <w:r w:rsidRPr="00F214A9">
        <w:rPr>
          <w:rFonts w:ascii="Times" w:hAnsi="Times"/>
          <w:color w:val="000000" w:themeColor="text1"/>
        </w:rPr>
        <w:t>Of the study motivations classified, the overwhelming motivation for using a connectivity biophysical model was to answer questions about dispersal and settlement (68.0%; Figure 1). Dispersal models without settlement (13.3%) and studies motivated by investigating marine park connectivity (12.0%) occurred in almost</w:t>
      </w:r>
      <w:ins w:id="98" w:author="William" w:date="2017-02-16T07:59:00Z">
        <w:r w:rsidR="00176AB4">
          <w:rPr>
            <w:rFonts w:ascii="Times" w:hAnsi="Times"/>
            <w:color w:val="000000" w:themeColor="text1"/>
            <w:lang w:val="en-AU"/>
          </w:rPr>
          <w:t xml:space="preserve"> </w:t>
        </w:r>
        <w:r w:rsidR="0087593B">
          <w:rPr>
            <w:rFonts w:ascii="Times" w:hAnsi="Times"/>
            <w:color w:val="000000" w:themeColor="text1"/>
            <w:lang w:val="en-AU"/>
          </w:rPr>
          <w:t>equal</w:t>
        </w:r>
      </w:ins>
      <w:r w:rsidRPr="00F214A9">
        <w:rPr>
          <w:rFonts w:ascii="Times" w:hAnsi="Times"/>
          <w:color w:val="000000" w:themeColor="text1"/>
        </w:rPr>
        <w:t xml:space="preserve"> frequencies. Theoretical (4.0%) and climate change (2.67%) were motivations used only occasionally amongst these review papers. Understandably, climate change models are not that common, as predicting connectivity patterns in 50-100 years, using current hydrodynamic modelling has inherent predictive complications. Interestingly, there were few studies using a purely theoretical approach to understanding the biology that influences connectivity, although many studies indirectly accomplished this within some other more applied context, e.g. using multiple species in a study that have varied behaviours or traits.</w:t>
      </w:r>
    </w:p>
    <w:p w14:paraId="1C393B75"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drawing>
          <wp:inline distT="0" distB="0" distL="0" distR="0" wp14:anchorId="2491A27C" wp14:editId="021333AF">
            <wp:extent cx="5334000" cy="3290667"/>
            <wp:effectExtent l="0" t="0" r="0" b="0"/>
            <wp:docPr id="1" name="Picture" descr="Figure 1: The different motivations (DS = dispersal and settlement; DI = dispersal; MP = marine park connectivity; TH = theoretical; CC = climate change) used for the studies reviewed"/>
            <wp:cNvGraphicFramePr/>
            <a:graphic xmlns:a="http://schemas.openxmlformats.org/drawingml/2006/main">
              <a:graphicData uri="http://schemas.openxmlformats.org/drawingml/2006/picture">
                <pic:pic xmlns:pic="http://schemas.openxmlformats.org/drawingml/2006/picture">
                  <pic:nvPicPr>
                    <pic:cNvPr id="0" name="Picture" descr="../figs/motivation.png"/>
                    <pic:cNvPicPr>
                      <a:picLocks noChangeAspect="1" noChangeArrowheads="1"/>
                    </pic:cNvPicPr>
                  </pic:nvPicPr>
                  <pic:blipFill>
                    <a:blip r:embed="rId10"/>
                    <a:stretch>
                      <a:fillRect/>
                    </a:stretch>
                  </pic:blipFill>
                  <pic:spPr bwMode="auto">
                    <a:xfrm>
                      <a:off x="0" y="0"/>
                      <a:ext cx="5334000" cy="3290667"/>
                    </a:xfrm>
                    <a:prstGeom prst="rect">
                      <a:avLst/>
                    </a:prstGeom>
                    <a:noFill/>
                    <a:ln w="9525">
                      <a:noFill/>
                      <a:headEnd/>
                      <a:tailEnd/>
                    </a:ln>
                  </pic:spPr>
                </pic:pic>
              </a:graphicData>
            </a:graphic>
          </wp:inline>
        </w:drawing>
      </w:r>
    </w:p>
    <w:p w14:paraId="5AAAC607" w14:textId="4FABF404" w:rsidR="00D07523" w:rsidRPr="00F214A9" w:rsidRDefault="00F34E7A">
      <w:pPr>
        <w:pStyle w:val="ImageCaption"/>
        <w:rPr>
          <w:rFonts w:ascii="Times" w:hAnsi="Times"/>
          <w:color w:val="000000" w:themeColor="text1"/>
        </w:rPr>
      </w:pPr>
      <w:commentRangeStart w:id="99"/>
      <w:r w:rsidRPr="00F214A9">
        <w:rPr>
          <w:rFonts w:ascii="Times" w:hAnsi="Times"/>
          <w:color w:val="000000" w:themeColor="text1"/>
        </w:rPr>
        <w:t>Figure</w:t>
      </w:r>
      <w:commentRangeEnd w:id="99"/>
      <w:r w:rsidR="00E01773">
        <w:rPr>
          <w:rStyle w:val="CommentReference"/>
          <w:i w:val="0"/>
        </w:rPr>
        <w:commentReference w:id="99"/>
      </w:r>
      <w:r w:rsidRPr="00F214A9">
        <w:rPr>
          <w:rFonts w:ascii="Times" w:hAnsi="Times"/>
          <w:color w:val="000000" w:themeColor="text1"/>
        </w:rPr>
        <w:t xml:space="preserve"> 1: The </w:t>
      </w:r>
      <w:ins w:id="100" w:author="William" w:date="2017-02-16T08:00:00Z">
        <w:r w:rsidR="004C1B63">
          <w:rPr>
            <w:rFonts w:ascii="Times" w:hAnsi="Times"/>
            <w:color w:val="000000" w:themeColor="text1"/>
            <w:lang w:val="en-AU"/>
          </w:rPr>
          <w:t>number of studies</w:t>
        </w:r>
        <w:r w:rsidR="002B23C6">
          <w:rPr>
            <w:rFonts w:ascii="Times" w:hAnsi="Times"/>
            <w:color w:val="000000" w:themeColor="text1"/>
            <w:lang w:val="en-AU"/>
          </w:rPr>
          <w:t xml:space="preserve"> </w:t>
        </w:r>
      </w:ins>
      <w:ins w:id="101" w:author="William" w:date="2017-02-16T08:01:00Z">
        <w:r w:rsidR="002B23C6">
          <w:rPr>
            <w:rFonts w:ascii="Times" w:hAnsi="Times"/>
            <w:color w:val="000000" w:themeColor="text1"/>
            <w:lang w:val="en-AU"/>
          </w:rPr>
          <w:t xml:space="preserve">within each of e five major categories of motivation </w:t>
        </w:r>
      </w:ins>
      <w:ins w:id="102" w:author="William" w:date="2017-02-16T08:02:00Z">
        <w:r w:rsidR="00E01773">
          <w:rPr>
            <w:rFonts w:ascii="Times" w:hAnsi="Times"/>
            <w:color w:val="000000" w:themeColor="text1"/>
            <w:lang w:val="en-AU"/>
          </w:rPr>
          <w:t>identified in the review</w:t>
        </w:r>
      </w:ins>
      <w:del w:id="103" w:author="William" w:date="2017-02-16T08:01:00Z">
        <w:r w:rsidRPr="00F214A9" w:rsidDel="002B23C6">
          <w:rPr>
            <w:rFonts w:ascii="Times" w:hAnsi="Times"/>
            <w:color w:val="000000" w:themeColor="text1"/>
          </w:rPr>
          <w:delText>different motivations</w:delText>
        </w:r>
      </w:del>
      <w:r w:rsidRPr="00F214A9">
        <w:rPr>
          <w:rFonts w:ascii="Times" w:hAnsi="Times"/>
          <w:color w:val="000000" w:themeColor="text1"/>
        </w:rPr>
        <w:t xml:space="preserve"> (DS = dispersal and settlement; DI = dispersal; MP = marine park connectivity; TH = theoretical; CC = climate change) used for the studies reviewed</w:t>
      </w:r>
    </w:p>
    <w:p w14:paraId="647BE22B" w14:textId="3099CC89" w:rsidR="00D07523" w:rsidRPr="00F214A9" w:rsidRDefault="00F34E7A">
      <w:pPr>
        <w:pStyle w:val="BodyText"/>
        <w:rPr>
          <w:rFonts w:ascii="Times" w:hAnsi="Times"/>
          <w:color w:val="000000" w:themeColor="text1"/>
        </w:rPr>
      </w:pPr>
      <w:r w:rsidRPr="00F214A9">
        <w:rPr>
          <w:rFonts w:ascii="Times" w:hAnsi="Times"/>
          <w:color w:val="000000" w:themeColor="text1"/>
        </w:rPr>
        <w:t xml:space="preserve">The studies in this review used hydrodynamic models covering 20 oceanographic regions across the world, two studies even </w:t>
      </w:r>
      <w:del w:id="104" w:author="William" w:date="2017-02-16T08:02:00Z">
        <w:r w:rsidRPr="00F214A9" w:rsidDel="00E01773">
          <w:rPr>
            <w:rFonts w:ascii="Times" w:hAnsi="Times"/>
            <w:color w:val="000000" w:themeColor="text1"/>
          </w:rPr>
          <w:delText xml:space="preserve">used </w:delText>
        </w:r>
      </w:del>
      <w:r w:rsidRPr="00F214A9">
        <w:rPr>
          <w:rFonts w:ascii="Times" w:hAnsi="Times"/>
          <w:color w:val="000000" w:themeColor="text1"/>
        </w:rPr>
        <w:t xml:space="preserve">investigated connectivity patterns at a global scale (Figure 2). Similar to </w:t>
      </w:r>
      <w:ins w:id="105" w:author="William" w:date="2017-02-16T08:04:00Z">
        <w:r w:rsidR="004D6FD5">
          <w:rPr>
            <w:rFonts w:ascii="Times" w:hAnsi="Times"/>
            <w:color w:val="000000" w:themeColor="text1"/>
            <w:lang w:val="en-AU"/>
          </w:rPr>
          <w:t xml:space="preserve">patterns </w:t>
        </w:r>
        <w:r w:rsidR="00D11E28">
          <w:rPr>
            <w:rFonts w:ascii="Times" w:hAnsi="Times"/>
            <w:color w:val="000000" w:themeColor="text1"/>
            <w:lang w:val="en-AU"/>
          </w:rPr>
          <w:t xml:space="preserve">observed in </w:t>
        </w:r>
      </w:ins>
      <w:r w:rsidRPr="00F214A9">
        <w:rPr>
          <w:rFonts w:ascii="Times" w:hAnsi="Times"/>
          <w:color w:val="000000" w:themeColor="text1"/>
        </w:rPr>
        <w:t xml:space="preserve">Miller's </w:t>
      </w:r>
      <w:ins w:id="106" w:author="William" w:date="2017-02-16T08:04:00Z">
        <w:r w:rsidR="00D11E28">
          <w:rPr>
            <w:rFonts w:ascii="Times" w:hAnsi="Times"/>
            <w:color w:val="000000" w:themeColor="text1"/>
            <w:lang w:val="en-AU"/>
          </w:rPr>
          <w:t>(</w:t>
        </w:r>
      </w:ins>
      <w:r w:rsidRPr="00F214A9">
        <w:rPr>
          <w:rFonts w:ascii="Times" w:hAnsi="Times"/>
          <w:color w:val="000000" w:themeColor="text1"/>
        </w:rPr>
        <w:t>2007</w:t>
      </w:r>
      <w:ins w:id="107" w:author="William" w:date="2017-02-16T08:04:00Z">
        <w:r w:rsidR="00D11E28">
          <w:rPr>
            <w:rFonts w:ascii="Times" w:hAnsi="Times"/>
            <w:color w:val="000000" w:themeColor="text1"/>
            <w:lang w:val="en-AU"/>
          </w:rPr>
          <w:t>)</w:t>
        </w:r>
      </w:ins>
      <w:r w:rsidRPr="00F214A9">
        <w:rPr>
          <w:rFonts w:ascii="Times" w:hAnsi="Times"/>
          <w:color w:val="000000" w:themeColor="text1"/>
        </w:rPr>
        <w:t xml:space="preserve"> review, the modelling effort was concentrated in highly industrialised fishing regions, such as the North-East Atlantic </w:t>
      </w:r>
      <w:del w:id="108" w:author="William" w:date="2017-02-16T08:03:00Z">
        <w:r w:rsidRPr="00F214A9" w:rsidDel="004D6FD5">
          <w:rPr>
            <w:rFonts w:ascii="Times" w:hAnsi="Times"/>
            <w:color w:val="000000" w:themeColor="text1"/>
          </w:rPr>
          <w:delText xml:space="preserve">coast </w:delText>
        </w:r>
      </w:del>
      <w:r w:rsidRPr="00F214A9">
        <w:rPr>
          <w:rFonts w:ascii="Times" w:hAnsi="Times"/>
          <w:color w:val="000000" w:themeColor="text1"/>
        </w:rPr>
        <w:t xml:space="preserve">and the Mediterranean Sea. Most studies were in temperate waters (64.9%), however unlike Miller's (2007) review, </w:t>
      </w:r>
      <w:r w:rsidRPr="00F214A9">
        <w:rPr>
          <w:rFonts w:ascii="Times" w:hAnsi="Times"/>
          <w:color w:val="000000" w:themeColor="text1"/>
        </w:rPr>
        <w:lastRenderedPageBreak/>
        <w:t>there was a noticeable increase in the number of tropical studies, up from 4% of studies to 32.4% of studies.</w:t>
      </w:r>
    </w:p>
    <w:p w14:paraId="7FA06D79"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drawing>
          <wp:inline distT="0" distB="0" distL="0" distR="0" wp14:anchorId="35B282BD" wp14:editId="1C4E4F0D">
            <wp:extent cx="5334000" cy="4468672"/>
            <wp:effectExtent l="0" t="0" r="0" b="0"/>
            <wp:docPr id="2" name="Picture" descr="Figure 2: The oceanographic regions modelled in the studies used in the review"/>
            <wp:cNvGraphicFramePr/>
            <a:graphic xmlns:a="http://schemas.openxmlformats.org/drawingml/2006/main">
              <a:graphicData uri="http://schemas.openxmlformats.org/drawingml/2006/picture">
                <pic:pic xmlns:pic="http://schemas.openxmlformats.org/drawingml/2006/picture">
                  <pic:nvPicPr>
                    <pic:cNvPr id="0" name="Picture" descr="../figs/oceanic_region.png"/>
                    <pic:cNvPicPr>
                      <a:picLocks noChangeAspect="1" noChangeArrowheads="1"/>
                    </pic:cNvPicPr>
                  </pic:nvPicPr>
                  <pic:blipFill>
                    <a:blip r:embed="rId11"/>
                    <a:stretch>
                      <a:fillRect/>
                    </a:stretch>
                  </pic:blipFill>
                  <pic:spPr bwMode="auto">
                    <a:xfrm>
                      <a:off x="0" y="0"/>
                      <a:ext cx="5334000" cy="4468672"/>
                    </a:xfrm>
                    <a:prstGeom prst="rect">
                      <a:avLst/>
                    </a:prstGeom>
                    <a:noFill/>
                    <a:ln w="9525">
                      <a:noFill/>
                      <a:headEnd/>
                      <a:tailEnd/>
                    </a:ln>
                  </pic:spPr>
                </pic:pic>
              </a:graphicData>
            </a:graphic>
          </wp:inline>
        </w:drawing>
      </w:r>
    </w:p>
    <w:p w14:paraId="4894C3B3" w14:textId="7B250A90" w:rsidR="00D07523" w:rsidRPr="00E01773" w:rsidRDefault="00F34E7A">
      <w:pPr>
        <w:pStyle w:val="ImageCaption"/>
        <w:rPr>
          <w:rFonts w:ascii="Times" w:hAnsi="Times"/>
          <w:color w:val="000000" w:themeColor="text1"/>
          <w:lang w:val="en-AU"/>
          <w:rPrChange w:id="109" w:author="William" w:date="2017-02-16T08:02:00Z">
            <w:rPr>
              <w:rFonts w:ascii="Times" w:hAnsi="Times"/>
              <w:color w:val="000000" w:themeColor="text1"/>
            </w:rPr>
          </w:rPrChange>
        </w:rPr>
      </w:pPr>
      <w:r w:rsidRPr="00F214A9">
        <w:rPr>
          <w:rFonts w:ascii="Times" w:hAnsi="Times"/>
          <w:color w:val="000000" w:themeColor="text1"/>
        </w:rPr>
        <w:t xml:space="preserve">Figure 2: The oceanographic regions modelled in the </w:t>
      </w:r>
      <w:commentRangeStart w:id="110"/>
      <w:r w:rsidRPr="00F214A9">
        <w:rPr>
          <w:rFonts w:ascii="Times" w:hAnsi="Times"/>
          <w:color w:val="000000" w:themeColor="text1"/>
        </w:rPr>
        <w:t>studies</w:t>
      </w:r>
      <w:commentRangeEnd w:id="110"/>
      <w:r w:rsidR="00F211EB">
        <w:rPr>
          <w:rStyle w:val="CommentReference"/>
          <w:i w:val="0"/>
        </w:rPr>
        <w:commentReference w:id="110"/>
      </w:r>
      <w:r w:rsidRPr="00F214A9">
        <w:rPr>
          <w:rFonts w:ascii="Times" w:hAnsi="Times"/>
          <w:color w:val="000000" w:themeColor="text1"/>
        </w:rPr>
        <w:t xml:space="preserve"> used in the review</w:t>
      </w:r>
      <w:ins w:id="111" w:author="William" w:date="2017-02-16T08:02:00Z">
        <w:r w:rsidR="00E01773">
          <w:rPr>
            <w:rFonts w:ascii="Times" w:hAnsi="Times"/>
            <w:color w:val="000000" w:themeColor="text1"/>
            <w:lang w:val="en-AU"/>
          </w:rPr>
          <w:t>.</w:t>
        </w:r>
      </w:ins>
    </w:p>
    <w:p w14:paraId="0E2496E7" w14:textId="77777777" w:rsidR="00D07523" w:rsidRPr="00F214A9" w:rsidRDefault="00F34E7A">
      <w:pPr>
        <w:pStyle w:val="BodyText"/>
        <w:rPr>
          <w:rFonts w:ascii="Times" w:hAnsi="Times"/>
          <w:color w:val="000000" w:themeColor="text1"/>
        </w:rPr>
      </w:pPr>
      <w:r w:rsidRPr="00F214A9">
        <w:rPr>
          <w:rFonts w:ascii="Times" w:hAnsi="Times"/>
          <w:color w:val="000000" w:themeColor="text1"/>
        </w:rPr>
        <w:t>Almost all studies used an established biophysical connectivity model (82.6%), only 16% of studies constructed a new biophysical model for their connectivity study. The three most popular biophysical models used amongst the reviewed studies were Ichthyop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35081285-5CE1-42B4-AE4F-DEB25A04BF53&lt;/uuid&gt;&lt;priority&gt;10&lt;/priority&gt;&lt;publications&gt;&lt;publication&gt;&lt;volume&gt;23&lt;/volume&gt;&lt;publication_date&gt;99200809001200000000220000&lt;/publication_date&gt;&lt;number&gt;9&lt;/number&gt;&lt;doi&gt;10.1016/j.envsoft.2008.02.005&lt;/doi&gt;&lt;startpage&gt;1210&lt;/startpage&gt;&lt;title&gt;A Lagrangian tool for modelling ichthyoplankton dynamics&lt;/title&gt;&lt;uuid&gt;1AE1A8A2-924E-4B08-92A4-6C2DCFB1353C&lt;/uuid&gt;&lt;subtype&gt;400&lt;/subtype&gt;&lt;endpage&gt;1214&lt;/endpage&gt;&lt;type&gt;400&lt;/type&gt;&lt;url&gt;http://linkinghub.elsevier.com/retrieve/pii/S136481520800025X&lt;/url&gt;&lt;bundle&gt;&lt;publication&gt;&lt;publisher&gt;Elsevier Ltd&lt;/publisher&gt;&lt;title&gt;Environmental Modelling &amp;amp; Software&lt;/title&gt;&lt;type&gt;-100&lt;/type&gt;&lt;subtype&gt;-100&lt;/subtype&gt;&lt;uuid&gt;2DCD4B05-A462-47DE-90F1-F6D44027C8FB&lt;/uuid&gt;&lt;/publication&gt;&lt;/bundle&gt;&lt;authors&gt;&lt;author&gt;&lt;firstName&gt;Christophe&lt;/firstName&gt;&lt;lastName&gt;Lett&lt;/lastName&gt;&lt;/author&gt;&lt;author&gt;&lt;firstName&gt;P&lt;/firstName&gt;&lt;lastName&gt;Verley&lt;/lastName&gt;&lt;/author&gt;&lt;author&gt;&lt;firstName&gt;C&lt;/firstName&gt;&lt;lastName&gt;MULLON&lt;/lastName&gt;&lt;/author&gt;&lt;author&gt;&lt;firstName&gt;C&lt;/firstName&gt;&lt;lastName&gt;Parada&lt;/lastName&gt;&lt;/author&gt;&lt;author&gt;&lt;firstName&gt;Timothée&lt;/firstName&gt;&lt;lastName&gt;Brochier&lt;/lastName&gt;&lt;/author&gt;&lt;author&gt;&lt;firstName&gt;P&lt;/firstName&gt;&lt;lastName&gt;PENVEN&lt;/lastName&gt;&lt;/author&gt;&lt;author&gt;&lt;firstName&gt;B&lt;/firstName&gt;&lt;lastName&gt;BLANKE&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(Lett et al. 2008)</w:t>
      </w:r>
      <w:r w:rsidR="00F214A9">
        <w:rPr>
          <w:rFonts w:ascii="Times" w:hAnsi="Times"/>
          <w:color w:val="000000" w:themeColor="text1"/>
        </w:rPr>
        <w:fldChar w:fldCharType="end"/>
      </w:r>
      <w:r w:rsidRPr="00F214A9">
        <w:rPr>
          <w:rFonts w:ascii="Times" w:hAnsi="Times"/>
          <w:color w:val="000000" w:themeColor="text1"/>
        </w:rPr>
        <w:t>;18.67%), Connectivity Modelling System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94F199D8-10C2-48E3-A0F9-86846C280477&lt;/uuid&gt;&lt;priority&gt;11&lt;/priority&gt;&lt;publications&gt;&lt;publication&gt;&lt;uuid&gt;32ACDC06-9938-459D-8877-3038F2B031E2&lt;/uuid&gt;&lt;volume&gt;42&lt;/volume&gt;&lt;doi&gt;10.1016/j.envsoft.2012.12.006&lt;/doi&gt;&lt;subtitle&gt;Environmental Modelling &amp;amp; Software&lt;/subtitle&gt;&lt;startpage&gt;47&lt;/startpage&gt;&lt;publication_date&gt;99201300001200000000200000&lt;/publication_date&gt;&lt;url&gt;http://www.sciencedirect.com/science/article/pii/S136481521200312X&lt;/url&gt;&lt;citekey&gt;Paris:2013fs&lt;/citekey&gt;&lt;type&gt;400&lt;/type&gt;&lt;title&gt;Connectivity Modeling System: A probabilistic modeling tool for the multi-scale tracking of biotic and abiotic variability in the ocean&lt;/title&gt;&lt;number&gt;0&lt;/number&gt;&lt;subtype&gt;400&lt;/subtype&gt;&lt;endpage&gt;54&lt;/endpage&gt;&lt;bundle&gt;&lt;publication&gt;&lt;publisher&gt;Elsevier Ltd&lt;/publisher&gt;&lt;title&gt;Environmental Modelling &amp;amp; Software&lt;/title&gt;&lt;type&gt;-100&lt;/type&gt;&lt;subtype&gt;-100&lt;/subtype&gt;&lt;uuid&gt;2DCD4B05-A462-47DE-90F1-F6D44027C8FB&lt;/uuid&gt;&lt;/publication&gt;&lt;/bundle&gt;&lt;authors&gt;&lt;author&gt;&lt;firstName&gt;Claire&lt;/firstName&gt;&lt;middleNames&gt;B&lt;/middleNames&gt;&lt;lastName&gt;Paris&lt;/lastName&gt;&lt;/author&gt;&lt;author&gt;&lt;firstName&gt;Judith&lt;/firstName&gt;&lt;lastName&gt;Helgers&lt;/lastName&gt;&lt;/author&gt;&lt;author&gt;&lt;nonDroppingParticle&gt;van&lt;/nonDroppingParticle&gt;&lt;firstName&gt;Erik&lt;/firstName&gt;&lt;lastName&gt;Sebille&lt;/lastName&gt;&lt;/author&gt;&lt;author&gt;&lt;firstName&gt;Ashwanth&lt;/firstName&gt;&lt;lastName&gt;Srinivasan&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(Paris et al. 2013)</w:t>
      </w:r>
      <w:r w:rsidR="00F214A9">
        <w:rPr>
          <w:rFonts w:ascii="Times" w:hAnsi="Times"/>
          <w:color w:val="000000" w:themeColor="text1"/>
        </w:rPr>
        <w:fldChar w:fldCharType="end"/>
      </w:r>
      <w:r w:rsidRPr="00F214A9">
        <w:rPr>
          <w:rFonts w:ascii="Times" w:hAnsi="Times"/>
          <w:color w:val="000000" w:themeColor="text1"/>
        </w:rPr>
        <w:t>;12.0%) &amp; MGET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A713A6A9-0D59-4DF7-8D6F-E940FDF497CD&lt;/uuid&gt;&lt;priority&gt;12&lt;/priority&gt;&lt;publications&gt;&lt;publication&gt;&lt;uuid&gt;A6012D15-C0FF-40CE-A50C-5325F138A9E4&lt;/uuid&gt;&lt;volume&gt;25&lt;/volume&gt;&lt;doi&gt;10.1016/j.envsoft.2010.03.029&lt;/doi&gt;&lt;startpage&gt;1197&lt;/startpage&gt;&lt;publication_date&gt;99201010001200000000220000&lt;/publication_date&gt;&lt;url&gt;http://linkinghub.elsevier.com/retrieve/pii/S1364815210000885&lt;/url&gt;&lt;citekey&gt;Roberts:2010df&lt;/citekey&gt;&lt;type&gt;400&lt;/type&gt;&lt;title&gt;Marine Geospatial Ecology Tools: An integrated framework for ecological geoprocessing with ArcGIS, Python, R, MATLAB, and C++&lt;/title&gt;&lt;number&gt;10&lt;/number&gt;&lt;subtype&gt;400&lt;/subtype&gt;&lt;endpage&gt;1207&lt;/endpage&gt;&lt;bundle&gt;&lt;publication&gt;&lt;publisher&gt;Elsevier Ltd&lt;/publisher&gt;&lt;title&gt;Environmental Modelling &amp;amp; Software&lt;/title&gt;&lt;type&gt;-100&lt;/type&gt;&lt;subtype&gt;-100&lt;/subtype&gt;&lt;uuid&gt;2DCD4B05-A462-47DE-90F1-F6D44027C8FB&lt;/uuid&gt;&lt;/publication&gt;&lt;/bundle&gt;&lt;authors&gt;&lt;author&gt;&lt;firstName&gt;Jason&lt;/firstName&gt;&lt;middleNames&gt;J&lt;/middleNames&gt;&lt;lastName&gt;Roberts&lt;/lastName&gt;&lt;/author&gt;&lt;author&gt;&lt;firstName&gt;Benjamin&lt;/firstName&gt;&lt;middleNames&gt;D&lt;/middleNames&gt;&lt;lastName&gt;Best&lt;/lastName&gt;&lt;/author&gt;&lt;author&gt;&lt;firstName&gt;Daniel&lt;/firstName&gt;&lt;middleNames&gt;C&lt;/middleNames&gt;&lt;lastName&gt;Dunn&lt;/lastName&gt;&lt;/author&gt;&lt;author&gt;&lt;firstName&gt;Eric&lt;/firstName&gt;&lt;middleNames&gt;A&lt;/middleNames&gt;&lt;lastName&gt;Treml&lt;/lastName&gt;&lt;/author&gt;&lt;author&gt;&lt;firstName&gt;Patrick&lt;/firstName&gt;&lt;middleNames&gt;N&lt;/middleNames&gt;&lt;lastName&gt;Halpin&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(Roberts et al. 2010)</w:t>
      </w:r>
      <w:r w:rsidR="00F214A9">
        <w:rPr>
          <w:rFonts w:ascii="Times" w:hAnsi="Times"/>
          <w:color w:val="000000" w:themeColor="text1"/>
        </w:rPr>
        <w:fldChar w:fldCharType="end"/>
      </w:r>
      <w:r w:rsidRPr="00F214A9">
        <w:rPr>
          <w:rFonts w:ascii="Times" w:hAnsi="Times"/>
          <w:color w:val="000000" w:themeColor="text1"/>
        </w:rPr>
        <w:t xml:space="preserve">;8.0%). Overall, it was determined that 21 different biophysical models (ignoring version numbers) were used amongst the studies, although we were unable to identify the exact particle tracking model used for nearly one quarter of the papers (22.7%). The studies used forecasting models to run their connectivity studies, with one exception - a hindcast solution whereby the </w:t>
      </w:r>
      <w:commentRangeStart w:id="112"/>
      <w:r w:rsidRPr="00F214A9">
        <w:rPr>
          <w:rFonts w:ascii="Times" w:hAnsi="Times"/>
          <w:color w:val="000000" w:themeColor="text1"/>
        </w:rPr>
        <w:t>larvae</w:t>
      </w:r>
      <w:commentRangeEnd w:id="112"/>
      <w:r w:rsidR="00C04FBA">
        <w:rPr>
          <w:rStyle w:val="CommentReference"/>
        </w:rPr>
        <w:commentReference w:id="112"/>
      </w:r>
      <w:r w:rsidRPr="00F214A9">
        <w:rPr>
          <w:rFonts w:ascii="Times" w:hAnsi="Times"/>
          <w:color w:val="000000" w:themeColor="text1"/>
        </w:rPr>
        <w:t xml:space="preserve"> are initially tracked from settlement sites to determine their natal sites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6F92DDD5-ADC9-491E-B4B4-C8BC96A61301&lt;/uuid&gt;&lt;priority&gt;13&lt;/priority&gt;&lt;publications&gt;&lt;publication&gt;&lt;volume&gt;4&lt;/volume&gt;&lt;publication_date&gt;99201600001200000000200000&lt;/publication_date&gt;&lt;doi&gt;10.7717/peerj.1636&lt;/doi&gt;&lt;startpage&gt;e1636&lt;/startpage&gt;&lt;title&gt;Exploration of the “larval pool”: development and ground-truthing of a larval transport model off leeward Hawai‘i&lt;/title&gt;&lt;uuid&gt;A343CC2E-01E9-4EA2-8C9A-1D96AA2F3EC3&lt;/uuid&gt;&lt;subtype&gt;400&lt;/subtype&gt;&lt;type&gt;400&lt;/type&gt;&lt;citekey&gt;Wren:2016gu&lt;/citekey&gt;&lt;url&gt;https://peerj.com/articles/1636&lt;/url&gt;&lt;bundle&gt;&lt;publication&gt;&lt;title&gt;PeerJ&lt;/title&gt;&lt;type&gt;-100&lt;/type&gt;&lt;subtype&gt;-100&lt;/subtype&gt;&lt;uuid&gt;C509A073-F2D9-4F78-BDD6-ADDFA98D242F&lt;/uuid&gt;&lt;/publication&gt;&lt;/bundle&gt;&lt;authors&gt;&lt;author&gt;&lt;firstName&gt;Johanna&lt;/firstName&gt;&lt;middleNames&gt;L K&lt;/middleNames&gt;&lt;lastName&gt;Wren&lt;/lastName&gt;&lt;/author&gt;&lt;author&gt;&lt;firstName&gt;Donald&lt;/firstName&gt;&lt;middleNames&gt;R&lt;/middleNames&gt;&lt;lastName&gt;Kobayashi&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(Wren &amp; Kobayashi 2016)</w:t>
      </w:r>
      <w:r w:rsidR="00F214A9">
        <w:rPr>
          <w:rFonts w:ascii="Times" w:hAnsi="Times"/>
          <w:color w:val="000000" w:themeColor="text1"/>
        </w:rPr>
        <w:fldChar w:fldCharType="end"/>
      </w:r>
      <w:r w:rsidRPr="00F214A9">
        <w:rPr>
          <w:rFonts w:ascii="Times" w:hAnsi="Times"/>
          <w:color w:val="000000" w:themeColor="text1"/>
        </w:rPr>
        <w:t>.</w:t>
      </w:r>
    </w:p>
    <w:p w14:paraId="2CBDCC79" w14:textId="77777777" w:rsidR="00D07523" w:rsidRPr="00F214A9" w:rsidRDefault="00F34E7A">
      <w:pPr>
        <w:pStyle w:val="Heading2"/>
        <w:rPr>
          <w:rFonts w:ascii="Times" w:hAnsi="Times"/>
          <w:color w:val="000000" w:themeColor="text1"/>
        </w:rPr>
      </w:pPr>
      <w:commentRangeStart w:id="113"/>
      <w:r w:rsidRPr="00F214A9">
        <w:rPr>
          <w:rFonts w:ascii="Times" w:hAnsi="Times"/>
          <w:color w:val="000000" w:themeColor="text1"/>
        </w:rPr>
        <w:t>How</w:t>
      </w:r>
      <w:commentRangeEnd w:id="113"/>
      <w:r w:rsidR="00A9674B">
        <w:rPr>
          <w:rStyle w:val="CommentReference"/>
          <w:rFonts w:asciiTheme="minorHAnsi" w:eastAsiaTheme="minorHAnsi" w:hAnsiTheme="minorHAnsi" w:cstheme="minorBidi"/>
          <w:b w:val="0"/>
          <w:bCs w:val="0"/>
          <w:color w:val="auto"/>
        </w:rPr>
        <w:commentReference w:id="113"/>
      </w:r>
      <w:r w:rsidRPr="00F214A9">
        <w:rPr>
          <w:rFonts w:ascii="Times" w:hAnsi="Times"/>
          <w:color w:val="000000" w:themeColor="text1"/>
        </w:rPr>
        <w:t xml:space="preserve"> connectivity studies are parametrising the physical models</w:t>
      </w:r>
    </w:p>
    <w:p w14:paraId="085A0C69" w14:textId="5B1F3390" w:rsidR="00D07523" w:rsidRPr="00F214A9" w:rsidRDefault="00F34E7A">
      <w:pPr>
        <w:pStyle w:val="FirstParagraph"/>
        <w:rPr>
          <w:rFonts w:ascii="Times" w:hAnsi="Times"/>
          <w:color w:val="000000" w:themeColor="text1"/>
        </w:rPr>
      </w:pPr>
      <w:del w:id="114" w:author="William" w:date="2017-02-16T08:27:00Z">
        <w:r w:rsidRPr="00F214A9" w:rsidDel="0010631D">
          <w:rPr>
            <w:rFonts w:ascii="Times" w:hAnsi="Times"/>
            <w:color w:val="000000" w:themeColor="text1"/>
          </w:rPr>
          <w:delText xml:space="preserve">Although this review primarily focuses on the biological part of the coupled model, as we are both ecologists, we will report some findings of the physical models used. </w:delText>
        </w:r>
      </w:del>
      <w:r w:rsidRPr="00F214A9">
        <w:rPr>
          <w:rFonts w:ascii="Times" w:hAnsi="Times"/>
          <w:color w:val="000000" w:themeColor="text1"/>
        </w:rPr>
        <w:t>The choice of oceanographic model depen</w:t>
      </w:r>
      <w:ins w:id="115" w:author="William" w:date="2017-02-16T08:27:00Z">
        <w:r w:rsidR="002A22BF">
          <w:rPr>
            <w:rFonts w:ascii="Times" w:hAnsi="Times"/>
            <w:color w:val="000000" w:themeColor="text1"/>
            <w:lang w:val="en-AU"/>
          </w:rPr>
          <w:t>ded</w:t>
        </w:r>
      </w:ins>
      <w:del w:id="116" w:author="William" w:date="2017-02-16T08:27:00Z">
        <w:r w:rsidRPr="00F214A9" w:rsidDel="002A22BF">
          <w:rPr>
            <w:rFonts w:ascii="Times" w:hAnsi="Times"/>
            <w:color w:val="000000" w:themeColor="text1"/>
          </w:rPr>
          <w:delText>ds</w:delText>
        </w:r>
      </w:del>
      <w:r w:rsidRPr="00F214A9">
        <w:rPr>
          <w:rFonts w:ascii="Times" w:hAnsi="Times"/>
          <w:color w:val="000000" w:themeColor="text1"/>
        </w:rPr>
        <w:t xml:space="preserve"> upon the </w:t>
      </w:r>
      <w:ins w:id="117" w:author="William" w:date="2017-02-16T08:28:00Z">
        <w:r w:rsidR="0041207B">
          <w:rPr>
            <w:rFonts w:ascii="Times" w:hAnsi="Times"/>
            <w:color w:val="000000" w:themeColor="text1"/>
            <w:lang w:val="en-AU"/>
          </w:rPr>
          <w:t xml:space="preserve">study </w:t>
        </w:r>
      </w:ins>
      <w:r w:rsidRPr="00F214A9">
        <w:rPr>
          <w:rFonts w:ascii="Times" w:hAnsi="Times"/>
          <w:color w:val="000000" w:themeColor="text1"/>
        </w:rPr>
        <w:t>region</w:t>
      </w:r>
      <w:ins w:id="118" w:author="William" w:date="2017-02-16T08:27:00Z">
        <w:r w:rsidR="002A22BF">
          <w:rPr>
            <w:rFonts w:ascii="Times" w:hAnsi="Times"/>
            <w:color w:val="000000" w:themeColor="text1"/>
            <w:lang w:val="en-AU"/>
          </w:rPr>
          <w:t xml:space="preserve"> </w:t>
        </w:r>
      </w:ins>
      <w:del w:id="119" w:author="William" w:date="2017-02-16T08:28:00Z">
        <w:r w:rsidRPr="00F214A9" w:rsidDel="0041207B">
          <w:rPr>
            <w:rFonts w:ascii="Times" w:hAnsi="Times"/>
            <w:color w:val="000000" w:themeColor="text1"/>
          </w:rPr>
          <w:delText xml:space="preserve"> the connectivity study is taking place</w:delText>
        </w:r>
      </w:del>
      <w:del w:id="120" w:author="William" w:date="2017-02-16T08:27:00Z">
        <w:r w:rsidRPr="00F214A9" w:rsidDel="002A22BF">
          <w:rPr>
            <w:rFonts w:ascii="Times" w:hAnsi="Times"/>
            <w:color w:val="000000" w:themeColor="text1"/>
          </w:rPr>
          <w:delText xml:space="preserve"> </w:delText>
        </w:r>
        <w:r w:rsidRPr="00F214A9" w:rsidDel="002A22BF">
          <w:rPr>
            <w:rFonts w:ascii="Times" w:hAnsi="Times"/>
            <w:color w:val="000000" w:themeColor="text1"/>
          </w:rPr>
          <w:lastRenderedPageBreak/>
          <w:delText>in</w:delText>
        </w:r>
      </w:del>
      <w:del w:id="121" w:author="William" w:date="2017-02-16T08:28:00Z">
        <w:r w:rsidRPr="00F214A9" w:rsidDel="0041207B">
          <w:rPr>
            <w:rFonts w:ascii="Times" w:hAnsi="Times"/>
            <w:color w:val="000000" w:themeColor="text1"/>
          </w:rPr>
          <w:delText xml:space="preserve">. </w:delText>
        </w:r>
      </w:del>
      <w:r w:rsidRPr="00F214A9">
        <w:rPr>
          <w:rFonts w:ascii="Times" w:hAnsi="Times"/>
          <w:color w:val="000000" w:themeColor="text1"/>
        </w:rPr>
        <w:t xml:space="preserve">The two most common ocean circulation models used were the Regional Ocean Modelling System (ROMS; 25.3%) and the Hybrid Coordinate Ocean Model (HYCOM; 17.3%). Nested circulation models were used in the more complex particle trackers to bypass issues of low resolution in modelling. </w:t>
      </w:r>
      <w:del w:id="122" w:author="William" w:date="2017-02-16T08:29:00Z">
        <w:r w:rsidRPr="00F214A9" w:rsidDel="00DA170B">
          <w:rPr>
            <w:rFonts w:ascii="Times" w:hAnsi="Times"/>
            <w:color w:val="000000" w:themeColor="text1"/>
          </w:rPr>
          <w:delText>The mean resolution of t</w:delText>
        </w:r>
      </w:del>
      <w:ins w:id="123" w:author="William" w:date="2017-02-16T08:29:00Z">
        <w:r w:rsidR="00DA170B">
          <w:rPr>
            <w:rFonts w:ascii="Times" w:hAnsi="Times"/>
            <w:color w:val="000000" w:themeColor="text1"/>
            <w:lang w:val="en-AU"/>
          </w:rPr>
          <w:t>T</w:t>
        </w:r>
      </w:ins>
      <w:r w:rsidRPr="00F214A9">
        <w:rPr>
          <w:rFonts w:ascii="Times" w:hAnsi="Times"/>
          <w:color w:val="000000" w:themeColor="text1"/>
        </w:rPr>
        <w:t xml:space="preserve">he largest resolution used in these connectivity models was 5.6km^2, with extremes ranging from a precise 50m^2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54A91B62-F49A-4EFB-A952-E65E1C350E13&lt;/uuid&gt;&lt;priority&gt;14&lt;/priority&gt;&lt;publications&gt;&lt;publication&gt;&lt;volume&gt;11&lt;/volume&gt;&lt;publication_date&gt;99201403191200000000222000&lt;/publication_date&gt;&lt;number&gt;95&lt;/number&gt;&lt;doi&gt;10.1098/rsif.2014.0197&lt;/doi&gt;&lt;startpage&gt;20140197&lt;/startpage&gt;&lt;title&gt;Understanding macroalgal dispersal in a complex hydrodynamic environment: a combined population genetic and physical modelling approach&lt;/title&gt;&lt;uuid&gt;A9A96EE9-1A48-4438-A24B-1128878E4B60&lt;/uuid&gt;&lt;subtype&gt;400&lt;/subtype&gt;&lt;type&gt;400&lt;/type&gt;&lt;citekey&gt;Brennan:2014fm&lt;/citekey&gt;&lt;url&gt;http://rsif.royalsocietypublishing.org/cgi/doi/10.1098/rsif.2014.0197&lt;/url&gt;&lt;bundle&gt;&lt;publication&gt;&lt;publisher&gt;The Royal Society&lt;/publisher&gt;&lt;title&gt;Journal of The Royal Society Interface&lt;/title&gt;&lt;type&gt;-100&lt;/type&gt;&lt;subtype&gt;-100&lt;/subtype&gt;&lt;uuid&gt;90F3A2EB-244A-4ED5-9054-AEAEDAF28A67&lt;/uuid&gt;&lt;/publication&gt;&lt;/bundle&gt;&lt;authors&gt;&lt;author&gt;&lt;firstName&gt;G&lt;/firstName&gt;&lt;lastName&gt;Brennan&lt;/lastName&gt;&lt;/author&gt;&lt;author&gt;&lt;firstName&gt;L&lt;/firstName&gt;&lt;lastName&gt;Kregting&lt;/lastName&gt;&lt;/author&gt;&lt;author&gt;&lt;firstName&gt;G&lt;/firstName&gt;&lt;middleNames&gt;E&lt;/middleNames&gt;&lt;lastName&gt;Beatty&lt;/lastName&gt;&lt;/author&gt;&lt;author&gt;&lt;firstName&gt;C&lt;/firstName&gt;&lt;lastName&gt;Cole&lt;/lastName&gt;&lt;/author&gt;&lt;author&gt;&lt;firstName&gt;B&lt;/firstName&gt;&lt;lastName&gt;Elsasser&lt;/lastName&gt;&lt;/author&gt;&lt;author&gt;&lt;firstName&gt;G&lt;/firstName&gt;&lt;lastName&gt;Savidge&lt;/lastName&gt;&lt;/author&gt;&lt;author&gt;&lt;firstName&gt;J&lt;/firstName&gt;&lt;lastName&gt;Provan&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(Brennan et al. 2014)</w:t>
      </w:r>
      <w:r w:rsidR="00F214A9">
        <w:rPr>
          <w:rFonts w:ascii="Times" w:hAnsi="Times"/>
          <w:color w:val="000000" w:themeColor="text1"/>
        </w:rPr>
        <w:fldChar w:fldCharType="end"/>
      </w:r>
      <w:r w:rsidRPr="00F214A9">
        <w:rPr>
          <w:rFonts w:ascii="Times" w:hAnsi="Times"/>
          <w:color w:val="000000" w:themeColor="text1"/>
        </w:rPr>
        <w:t xml:space="preserve"> to broader 33km^2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D3658531-E7F1-4EE6-8FAC-74F86807793A&lt;/uuid&gt;&lt;priority&gt;15&lt;/priority&gt;&lt;publications&gt;&lt;publication&gt;&lt;uuid&gt;BBF5B728-D346-40A9-9A1C-702A48FF85E3&lt;/uuid&gt;&lt;volume&gt;86&lt;/volume&gt;&lt;doi&gt;10.1016/j.ocecoaman.2013.10.002&lt;/doi&gt;&lt;startpage&gt;13&lt;/startpage&gt;&lt;publication_date&gt;99201312011200000000222000&lt;/publication_date&gt;&lt;url&gt;http://dx.doi.org/10.1016/j.ocecoaman.2013.10.002&lt;/url&gt;&lt;citekey&gt;Crochelet:2013kr&lt;/citekey&gt;&lt;type&gt;400&lt;/type&gt;&lt;title&gt;Validation of a fish larvae dispersal model with otolith data in the Western Indian Ocean and implications for marine spatial planning in data-poor regions&lt;/title&gt;&lt;publisher&gt;Elsevier Ltd&lt;/publisher&gt;&lt;number&gt;C&lt;/number&gt;&lt;subtype&gt;400&lt;/subtype&gt;&lt;endpage&gt;21&lt;/endpage&gt;&lt;bundle&gt;&lt;publication&gt;&lt;publisher&gt;Elsevier Ltd&lt;/publisher&gt;&lt;title&gt;Ocean and Coastal Management&lt;/title&gt;&lt;type&gt;-100&lt;/type&gt;&lt;subtype&gt;-100&lt;/subtype&gt;&lt;uuid&gt;7F8955DD-1FD7-41E2-B49E-15B8579C26C3&lt;/uuid&gt;&lt;/publication&gt;&lt;/bundle&gt;&lt;authors&gt;&lt;author&gt;&lt;firstName&gt;Estelle&lt;/firstName&gt;&lt;lastName&gt;Crochelet&lt;/lastName&gt;&lt;/author&gt;&lt;author&gt;&lt;firstName&gt;Pascale&lt;/firstName&gt;&lt;lastName&gt;Chabanet&lt;/lastName&gt;&lt;/author&gt;&lt;author&gt;&lt;firstName&gt;Karine&lt;/firstName&gt;&lt;lastName&gt;Pothin&lt;/lastName&gt;&lt;/author&gt;&lt;author&gt;&lt;firstName&gt;Erwann&lt;/firstName&gt;&lt;lastName&gt;Lagabrielle&lt;/lastName&gt;&lt;/author&gt;&lt;author&gt;&lt;firstName&gt;Jason&lt;/firstName&gt;&lt;middleNames&gt;J&lt;/middleNames&gt;&lt;lastName&gt;Roberts&lt;/lastName&gt;&lt;/author&gt;&lt;author&gt;&lt;firstName&gt;Gwenaëlle&lt;/firstName&gt;&lt;lastName&gt;Pennober&lt;/lastName&gt;&lt;/author&gt;&lt;author&gt;&lt;firstName&gt;Raymonde&lt;/firstName&gt;&lt;lastName&gt;Lecomte-Finiger&lt;/lastName&gt;&lt;/author&gt;&lt;author&gt;&lt;firstName&gt;Michel&lt;/firstName&gt;&lt;lastName&gt;Petit&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(Crochelet et al. 2013)</w:t>
      </w:r>
      <w:r w:rsidR="00F214A9">
        <w:rPr>
          <w:rFonts w:ascii="Times" w:hAnsi="Times"/>
          <w:color w:val="000000" w:themeColor="text1"/>
        </w:rPr>
        <w:fldChar w:fldCharType="end"/>
      </w:r>
      <w:r w:rsidRPr="00F214A9">
        <w:rPr>
          <w:rFonts w:ascii="Times" w:hAnsi="Times"/>
          <w:color w:val="000000" w:themeColor="text1"/>
        </w:rPr>
        <w:t>. As seen in Miller's 2007 review, there was no trend over time towards high resolution models.</w:t>
      </w:r>
    </w:p>
    <w:p w14:paraId="019AD271" w14:textId="77777777" w:rsidR="00F214A9" w:rsidRDefault="00F34E7A">
      <w:pPr>
        <w:pStyle w:val="BodyText"/>
        <w:rPr>
          <w:rFonts w:ascii="Times" w:hAnsi="Times"/>
          <w:color w:val="000000" w:themeColor="text1"/>
        </w:rPr>
      </w:pPr>
      <w:r w:rsidRPr="00F214A9">
        <w:rPr>
          <w:rFonts w:ascii="Times" w:hAnsi="Times"/>
          <w:color w:val="000000" w:themeColor="text1"/>
        </w:rPr>
        <w:t xml:space="preserve">The time particles updated in the system (environmental forcing) were either fixed time-steps or varied per other factors. The median time-step was one hour, and ranged between 60 seconds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375FE771-557C-4485-9001-AC563C5545B1&lt;/uuid&gt;&lt;priority&gt;16&lt;/priority&gt;&lt;publications&gt;&lt;publication&gt;&lt;volume&gt;122&lt;/volume&gt;&lt;publication_date&gt;99201303191200000000222000&lt;/publication_date&gt;&lt;doi&gt;10.1111/j.1600-0706.2013.00377.x&lt;/doi&gt;&lt;startpage&gt;1401&lt;/startpage&gt;&lt;title&gt;Disentangling the role of connectivity, environmental filtering, and spatial structure on metacommunity dynamics&lt;/title&gt;&lt;uuid&gt;8F3318C4-58F3-4073-92E1-552F5F4AA5DB&lt;/uuid&gt;&lt;subtype&gt;400&lt;/subtype&gt;&lt;endpage&gt;1410&lt;/endpage&gt;&lt;type&gt;400&lt;/type&gt;&lt;citekey&gt;Moritz:2013dc&lt;/citekey&gt;&lt;url&gt;http://doi.wiley.com/10.1111/j.1600-0706.2013.00377.x&lt;/url&gt;&lt;bundle&gt;&lt;publication&gt;&lt;publisher&gt;Blackwell Publishing Ltd&lt;/publisher&gt;&lt;title&gt;Oikos&lt;/title&gt;&lt;type&gt;-100&lt;/type&gt;&lt;subtype&gt;-100&lt;/subtype&gt;&lt;uuid&gt;9A4E6719-CE37-4E16-B801-3C292DFA18FF&lt;/uuid&gt;&lt;/publication&gt;&lt;/bundle&gt;&lt;authors&gt;&lt;author&gt;&lt;firstName&gt;C&lt;/firstName&gt;&lt;lastName&gt;Moritz&lt;/lastName&gt;&lt;/author&gt;&lt;author&gt;&lt;firstName&gt;C&lt;/firstName&gt;&lt;middleNames&gt;N&lt;/middleNames&gt;&lt;lastName&gt;Meynard&lt;/lastName&gt;&lt;/author&gt;&lt;author&gt;&lt;firstName&gt;V&lt;/firstName&gt;&lt;lastName&gt;Devictor&lt;/lastName&gt;&lt;/author&gt;&lt;author&gt;&lt;firstName&gt;K&lt;/firstName&gt;&lt;lastName&gt;Guizien&lt;/lastName&gt;&lt;/author&gt;&lt;author&gt;&lt;firstName&gt;C&lt;/firstName&gt;&lt;lastName&gt;Labrune&lt;/lastName&gt;&lt;/author&gt;&lt;author&gt;&lt;firstName&gt;J&lt;/firstName&gt;&lt;middleNames&gt;M&lt;/middleNames&gt;&lt;lastName&gt;Guarini&lt;/lastName&gt;&lt;/author&gt;&lt;author&gt;&lt;firstName&gt;Nicholas&lt;/firstName&gt;&lt;lastName&gt;Mouquet&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(Moritz et al. 2013)</w:t>
      </w:r>
      <w:r w:rsidR="00F214A9">
        <w:rPr>
          <w:rFonts w:ascii="Times" w:hAnsi="Times"/>
          <w:color w:val="000000" w:themeColor="text1"/>
        </w:rPr>
        <w:fldChar w:fldCharType="end"/>
      </w:r>
      <w:r w:rsidRPr="00F214A9">
        <w:rPr>
          <w:rFonts w:ascii="Times" w:hAnsi="Times"/>
          <w:color w:val="000000" w:themeColor="text1"/>
        </w:rPr>
        <w:t xml:space="preserve"> and 24 hours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050C717E-71E2-49CE-822F-D4809B2DFA7C&lt;/uuid&gt;&lt;priority&gt;17&lt;/priority&gt;&lt;publications&gt;&lt;publication&gt;&lt;uuid&gt;ABC4606D-26A8-491E-8F1F-B7D49826F471&lt;/uuid&gt;&lt;volume&gt;35&lt;/volume&gt;&lt;doi&gt;10.1111/j.1600-0587.2011.06874.x&lt;/doi&gt;&lt;subtitle&gt;Ecography&lt;/subtitle&gt;&lt;startpage&gt;89&lt;/startpage&gt;&lt;publication_date&gt;99201201001200000000220000&lt;/publication_date&gt;&lt;url&gt;http://doi.wiley.com/10.1111/j.1600-0587.2011.06874.x&lt;/url&gt;&lt;citekey&gt;Mora:2012kn&lt;/citekey&gt;&lt;type&gt;400&lt;/type&gt;&lt;title&gt;High connectivity among habitats precludes the relationship between dispersal and range size in tropical reef fishes&lt;/title&gt;&lt;location&gt;602,0,0,0&lt;/location&gt;&lt;institution&gt;[Mora, Camilo; Crosby, Kate; Roy, Denis; Tittensor, Derek P.] Dalhousie Univ, Dept Biol, Halifax, NS B3H 4J1, Canada. [Treml, Eric A.] Univ Queensland, Ctr Ecol, St Lucia, Qld 4072, Australia. [Roberts, Jason] Duke Univ, Nicholas Sch Environm, Durham, NC 27708 USA.</w:instrText>
      </w:r>
    </w:p>
    <w:p w14:paraId="2B87F8AB" w14:textId="77777777" w:rsidR="00F214A9" w:rsidRDefault="00F214A9">
      <w:pPr>
        <w:pStyle w:val="BodyText"/>
        <w:rPr>
          <w:rFonts w:ascii="Times" w:hAnsi="Times"/>
          <w:color w:val="000000" w:themeColor="text1"/>
        </w:rPr>
      </w:pPr>
      <w:r>
        <w:rPr>
          <w:rFonts w:ascii="Times" w:hAnsi="Times"/>
          <w:color w:val="000000" w:themeColor="text1"/>
        </w:rPr>
        <w:instrText>Mora, C (reprint author), Dalhousie Univ, Dept Biol, Halifax, NS B3H 4J1, Canada.</w:instrText>
      </w:r>
    </w:p>
    <w:p w14:paraId="1A5B73C5" w14:textId="2DFAD86E" w:rsidR="00D07523" w:rsidRPr="00F214A9" w:rsidRDefault="00F214A9">
      <w:pPr>
        <w:pStyle w:val="BodyText"/>
        <w:rPr>
          <w:rFonts w:ascii="Times" w:hAnsi="Times"/>
          <w:color w:val="000000" w:themeColor="text1"/>
        </w:rPr>
      </w:pPr>
      <w:r>
        <w:rPr>
          <w:rFonts w:ascii="Times" w:hAnsi="Times"/>
          <w:color w:val="000000" w:themeColor="text1"/>
        </w:rPr>
        <w:instrText>moracamilo@hotmail.com&lt;/institution&gt;&lt;number&gt;1&lt;/number&gt;&lt;subtype&gt;400&lt;/subtype&gt;&lt;endpage&gt;96&lt;/endpage&gt;&lt;bundle&gt;&lt;publication&gt;&lt;title&gt;Ecography&lt;/title&gt;&lt;type&gt;-100&lt;/type&gt;&lt;subtype&gt;-100&lt;/subtype&gt;&lt;uuid&gt;61643DA8-F8C9-4021-A5CE-E09316935933&lt;/uuid&gt;&lt;/publication&gt;&lt;/bundle&gt;&lt;authors&gt;&lt;author&gt;&lt;firstName&gt;Camilo&lt;/firstName&gt;&lt;lastName&gt;Mora&lt;/lastName&gt;&lt;/author&gt;&lt;author&gt;&lt;firstName&gt;Eric&lt;/firstName&gt;&lt;middleNames&gt;A&lt;/middleNames&gt;&lt;lastName&gt;Treml&lt;/lastName&gt;&lt;/author&gt;&lt;author&gt;&lt;firstName&gt;Jason&lt;/firstName&gt;&lt;middleNames&gt;J&lt;/middleNames&gt;&lt;lastName&gt;Roberts&lt;/lastName&gt;&lt;/author&gt;&lt;author&gt;&lt;firstName&gt;Kate&lt;/firstName&gt;&lt;lastName&gt;Crosby&lt;/lastName&gt;&lt;/author&gt;&lt;author&gt;&lt;firstName&gt;Dennis&lt;/firstName&gt;&lt;lastName&gt;Roy&lt;/lastName&gt;&lt;/author&gt;&lt;author&gt;&lt;firstName&gt;Derek&lt;/firstName&gt;&lt;middleNames&gt;P&lt;/middleNames&gt;&lt;lastName&gt;Tittensor&lt;/lastName&gt;&lt;/author&gt;&lt;/authors&gt;&lt;/publication&gt;&lt;/publications&gt;&lt;cites&gt;&lt;/cites&gt;&lt;/citation&gt;</w:instrText>
      </w:r>
      <w:r>
        <w:rPr>
          <w:rFonts w:ascii="Times" w:hAnsi="Times"/>
          <w:color w:val="000000" w:themeColor="text1"/>
        </w:rPr>
        <w:fldChar w:fldCharType="separate"/>
      </w:r>
      <w:r>
        <w:rPr>
          <w:rFonts w:ascii="Times" w:hAnsi="Times" w:cs="Times"/>
        </w:rPr>
        <w:t>(Mora et al. 2012)</w:t>
      </w:r>
      <w:r>
        <w:rPr>
          <w:rFonts w:ascii="Times" w:hAnsi="Times"/>
          <w:color w:val="000000" w:themeColor="text1"/>
        </w:rPr>
        <w:fldChar w:fldCharType="end"/>
      </w:r>
      <w:r w:rsidR="00F34E7A" w:rsidRPr="00F214A9">
        <w:rPr>
          <w:rFonts w:ascii="Times" w:hAnsi="Times"/>
          <w:color w:val="000000" w:themeColor="text1"/>
        </w:rPr>
        <w:t xml:space="preserve">. The time-step used was not reported in 37.3% of the papers. The choice of time-step is determined by both the physical model and computational choices, and no rational was given for the decision in those studies. </w:t>
      </w:r>
      <w:commentRangeStart w:id="124"/>
      <w:r w:rsidR="00F34E7A" w:rsidRPr="00F214A9">
        <w:rPr>
          <w:rFonts w:ascii="Times" w:hAnsi="Times"/>
          <w:color w:val="000000" w:themeColor="text1"/>
        </w:rPr>
        <w:t xml:space="preserve">There was no relationship </w:t>
      </w:r>
      <w:ins w:id="125" w:author="William" w:date="2017-02-16T08:30:00Z">
        <w:r w:rsidR="004A0EA7">
          <w:rPr>
            <w:rFonts w:ascii="Times" w:hAnsi="Times"/>
            <w:color w:val="000000" w:themeColor="text1"/>
            <w:lang w:val="en-AU"/>
          </w:rPr>
          <w:t>between</w:t>
        </w:r>
      </w:ins>
      <w:del w:id="126" w:author="William" w:date="2017-02-16T08:30:00Z">
        <w:r w:rsidR="00F34E7A" w:rsidRPr="00F214A9" w:rsidDel="004A0EA7">
          <w:rPr>
            <w:rFonts w:ascii="Times" w:hAnsi="Times"/>
            <w:color w:val="000000" w:themeColor="text1"/>
          </w:rPr>
          <w:delText xml:space="preserve">of </w:delText>
        </w:r>
      </w:del>
      <w:r w:rsidR="00F34E7A" w:rsidRPr="00F214A9">
        <w:rPr>
          <w:rFonts w:ascii="Times" w:hAnsi="Times"/>
          <w:color w:val="000000" w:themeColor="text1"/>
        </w:rPr>
        <w:t xml:space="preserve">time-step choice </w:t>
      </w:r>
      <w:del w:id="127" w:author="William" w:date="2017-02-16T08:30:00Z">
        <w:r w:rsidR="00F34E7A" w:rsidRPr="00F214A9" w:rsidDel="004A0EA7">
          <w:rPr>
            <w:rFonts w:ascii="Times" w:hAnsi="Times"/>
            <w:color w:val="000000" w:themeColor="text1"/>
          </w:rPr>
          <w:delText xml:space="preserve">on </w:delText>
        </w:r>
      </w:del>
      <w:ins w:id="128" w:author="William" w:date="2017-02-16T08:30:00Z">
        <w:r w:rsidR="004A0EA7">
          <w:rPr>
            <w:rFonts w:ascii="Times" w:hAnsi="Times"/>
            <w:color w:val="000000" w:themeColor="text1"/>
            <w:lang w:val="en-AU"/>
          </w:rPr>
          <w:t>and</w:t>
        </w:r>
        <w:r w:rsidR="004A0EA7" w:rsidRPr="00F214A9">
          <w:rPr>
            <w:rFonts w:ascii="Times" w:hAnsi="Times"/>
            <w:color w:val="000000" w:themeColor="text1"/>
          </w:rPr>
          <w:t xml:space="preserve"> </w:t>
        </w:r>
      </w:ins>
      <w:r w:rsidR="00F34E7A" w:rsidRPr="00F214A9">
        <w:rPr>
          <w:rFonts w:ascii="Times" w:hAnsi="Times"/>
          <w:color w:val="000000" w:themeColor="text1"/>
        </w:rPr>
        <w:t>the metrics of dispersal or settlement, therefore it is integral to be accurate when resolving oceanographic forcin</w:t>
      </w:r>
      <w:commentRangeEnd w:id="124"/>
      <w:r w:rsidR="004A0EA7">
        <w:rPr>
          <w:rStyle w:val="CommentReference"/>
        </w:rPr>
        <w:commentReference w:id="124"/>
      </w:r>
      <w:r w:rsidR="00F34E7A" w:rsidRPr="00F214A9">
        <w:rPr>
          <w:rFonts w:ascii="Times" w:hAnsi="Times"/>
          <w:color w:val="000000" w:themeColor="text1"/>
        </w:rPr>
        <w:t xml:space="preserve">g. The models used different time-scales of oceanographic data depending on the trends of interest (inter- or intra-annual). Studies trended towards running the biophysical model using only the time-scale of a few years (median = 3 years) (Figure 3) with the majority using only a single year in their connectivity study. Only one study used the average of several years input data to interpret mean connectivity patterns </w:t>
      </w:r>
      <w:r>
        <w:rPr>
          <w:rFonts w:ascii="Times" w:hAnsi="Times"/>
          <w:color w:val="000000" w:themeColor="text1"/>
        </w:rPr>
        <w:fldChar w:fldCharType="begin"/>
      </w:r>
      <w:r>
        <w:rPr>
          <w:rFonts w:ascii="Times" w:hAnsi="Times"/>
          <w:color w:val="000000" w:themeColor="text1"/>
        </w:rPr>
        <w:instrText xml:space="preserve"> ADDIN PAPERS2_CITATIONS &lt;citation&gt;&lt;uuid&gt;34F596BD-B761-433E-A3D8-328BA7134760&lt;/uuid&gt;&lt;priority&gt;18&lt;/priority&gt;&lt;publications&gt;&lt;publication&gt;&lt;uuid&gt;32AAAF91-5B11-4970-BFE3-CEC6539CB26A&lt;/uuid&gt;&lt;volume&gt;22&lt;/volume&gt;&lt;doi&gt;10.1111/mec.12192&lt;/doi&gt;&lt;startpage&gt;1518&lt;/startpage&gt;&lt;publication_date&gt;99201301071200000000222000&lt;/publication_date&gt;&lt;url&gt;http://doi.wiley.com/10.1111/mec.12192&lt;/url&gt;&lt;citekey&gt;Feutry:2013je&lt;/citekey&gt;&lt;type&gt;400&lt;/type&gt;&lt;title&gt;Stretched to the limit; can a short pelagic larval duration connect adult populations of an Indo-Pacific diadromous fish (Kuhlia rupestris)?&lt;/title&gt;&lt;number&gt;6&lt;/number&gt;&lt;subtype&gt;400&lt;/subtype&gt;&lt;endpage&gt;1530&lt;/endpage&gt;&lt;bundle&gt;&lt;publication&gt;&lt;title&gt;Molecular Ecology&lt;/title&gt;&lt;type&gt;-100&lt;/type&gt;&lt;subtype&gt;-100&lt;/subtype&gt;&lt;uuid&gt;296CAF62-A378-4A27-8543-DFB7CDE0B29C&lt;/uuid&gt;&lt;/publication&gt;&lt;/bundle&gt;&lt;authors&gt;&lt;author&gt;&lt;firstName&gt;P&lt;/firstName&gt;&lt;lastName&gt;Feutry&lt;/lastName&gt;&lt;/author&gt;&lt;author&gt;&lt;firstName&gt;A&lt;/firstName&gt;&lt;lastName&gt;Vergnes&lt;/lastName&gt;&lt;/author&gt;&lt;author&gt;&lt;firstName&gt;D&lt;/firstName&gt;&lt;lastName&gt;Broderick&lt;/lastName&gt;&lt;/author&gt;&lt;author&gt;&lt;firstName&gt;J&lt;/firstName&gt;&lt;lastName&gt;Lambourdière&lt;/lastName&gt;&lt;/author&gt;&lt;author&gt;&lt;firstName&gt;P&lt;/firstName&gt;&lt;lastName&gt;Keith&lt;/lastName&gt;&lt;/author&gt;&lt;author&gt;&lt;firstName&gt;J&lt;/firstName&gt;&lt;middleNames&gt;R&lt;/middleNames&gt;&lt;lastName&gt;Ovenden&lt;/lastName&gt;&lt;/author&gt;&lt;/authors&gt;&lt;/publication&gt;&lt;/publications&gt;&lt;cites&gt;&lt;/cites&gt;&lt;/citation&gt;</w:instrText>
      </w:r>
      <w:r>
        <w:rPr>
          <w:rFonts w:ascii="Times" w:hAnsi="Times"/>
          <w:color w:val="000000" w:themeColor="text1"/>
        </w:rPr>
        <w:fldChar w:fldCharType="separate"/>
      </w:r>
      <w:r>
        <w:rPr>
          <w:rFonts w:ascii="Times" w:hAnsi="Times" w:cs="Times"/>
        </w:rPr>
        <w:t>(Feutry et al. 2013)</w:t>
      </w:r>
      <w:r>
        <w:rPr>
          <w:rFonts w:ascii="Times" w:hAnsi="Times"/>
          <w:color w:val="000000" w:themeColor="text1"/>
        </w:rPr>
        <w:fldChar w:fldCharType="end"/>
      </w:r>
      <w:r w:rsidR="00F34E7A" w:rsidRPr="00F214A9">
        <w:rPr>
          <w:rFonts w:ascii="Times" w:hAnsi="Times"/>
          <w:color w:val="000000" w:themeColor="text1"/>
        </w:rPr>
        <w:t xml:space="preserve">. Other outliers included studies investigating climate change scenarios, which used periods of 60 years </w:t>
      </w:r>
      <w:r>
        <w:rPr>
          <w:rFonts w:ascii="Times" w:hAnsi="Times"/>
          <w:color w:val="000000" w:themeColor="text1"/>
        </w:rPr>
        <w:fldChar w:fldCharType="begin"/>
      </w:r>
      <w:r>
        <w:rPr>
          <w:rFonts w:ascii="Times" w:hAnsi="Times"/>
          <w:color w:val="000000" w:themeColor="text1"/>
        </w:rPr>
        <w:instrText xml:space="preserve"> ADDIN PAPERS2_CITATIONS &lt;citation&gt;&lt;uuid&gt;C0BB5A86-A203-41C2-A7D4-1F33AD80A18A&lt;/uuid&gt;&lt;priority&gt;19&lt;/priority&gt;&lt;publications&gt;&lt;publication&gt;&lt;volume&gt;116&lt;/volume&gt;&lt;publication_date&gt;99201112101200000000222000&lt;/publication_date&gt;&lt;doi&gt;10.1029/2011jg001731&lt;/doi&gt;&lt;startpage&gt;G04026&lt;/startpage&gt;&lt;title&gt;Potential changes in larval dispersal and alongshore connectivity on the central Chilean coast due to an altered wind climate&lt;/title&gt;&lt;uuid&gt;B5100BE0-6415-4FD8-871D-719C622AB05C&lt;/uuid&gt;&lt;subtype&gt;400&lt;/subtype&gt;&lt;type&gt;400&lt;/type&gt;&lt;citekey&gt;Aiken:2011fx&lt;/citekey&gt;&lt;url&gt;http://doi.wiley.com/10.1029/2011JG001731&lt;/url&gt;&lt;bundle&gt;&lt;publication&gt;&lt;title&gt;Journal of Geophysical Research&lt;/title&gt;&lt;type&gt;-100&lt;/type&gt;&lt;subtype&gt;-100&lt;/subtype&gt;&lt;uuid&gt;05C53ACC-1A06-434B-B1BE-CB4528FC1188&lt;/uuid&gt;&lt;/publication&gt;&lt;/bundle&gt;&lt;authors&gt;&lt;author&gt;&lt;firstName&gt;C&lt;/firstName&gt;&lt;middleNames&gt;M&lt;/middleNames&gt;&lt;lastName&gt;Aiken&lt;/lastName&gt;&lt;/author&gt;&lt;author&gt;&lt;firstName&gt;S&lt;/firstName&gt;&lt;middleNames&gt;A&lt;/middleNames&gt;&lt;lastName&gt;Navarrete&lt;/lastName&gt;&lt;/author&gt;&lt;author&gt;&lt;firstName&gt;J&lt;/firstName&gt;&lt;middleNames&gt;L&lt;/middleNames&gt;&lt;lastName&gt;Pelegrí&lt;/lastName&gt;&lt;/author&gt;&lt;/authors&gt;&lt;/publication&gt;&lt;/publications&gt;&lt;cites&gt;&lt;/cites&gt;&lt;/citation&gt;</w:instrText>
      </w:r>
      <w:r>
        <w:rPr>
          <w:rFonts w:ascii="Times" w:hAnsi="Times"/>
          <w:color w:val="000000" w:themeColor="text1"/>
        </w:rPr>
        <w:fldChar w:fldCharType="separate"/>
      </w:r>
      <w:r>
        <w:rPr>
          <w:rFonts w:ascii="Times" w:hAnsi="Times" w:cs="Times"/>
        </w:rPr>
        <w:t>(Aiken et al. 2011)</w:t>
      </w:r>
      <w:r>
        <w:rPr>
          <w:rFonts w:ascii="Times" w:hAnsi="Times"/>
          <w:color w:val="000000" w:themeColor="text1"/>
        </w:rPr>
        <w:fldChar w:fldCharType="end"/>
      </w:r>
      <w:r w:rsidR="00F34E7A" w:rsidRPr="00F214A9">
        <w:rPr>
          <w:rFonts w:ascii="Times" w:hAnsi="Times"/>
          <w:color w:val="000000" w:themeColor="text1"/>
        </w:rPr>
        <w:t xml:space="preserve"> and 130 years </w:t>
      </w:r>
      <w:r>
        <w:rPr>
          <w:rFonts w:ascii="Times" w:hAnsi="Times"/>
          <w:color w:val="000000" w:themeColor="text1"/>
        </w:rPr>
        <w:fldChar w:fldCharType="begin"/>
      </w:r>
      <w:r>
        <w:rPr>
          <w:rFonts w:ascii="Times" w:hAnsi="Times"/>
          <w:color w:val="000000" w:themeColor="text1"/>
        </w:rPr>
        <w:instrText xml:space="preserve"> ADDIN PAPERS2_CITATIONS &lt;citation&gt;&lt;uuid&gt;9BE943CA-7946-4B8A-985F-078CB4A08A78&lt;/uuid&gt;&lt;priority&gt;20&lt;/priority&gt;&lt;publications&gt;&lt;publication&gt;&lt;uuid&gt;59848266-D11B-40A0-97F6-772AE7D4C869&lt;/uuid&gt;&lt;volume&gt;21&lt;/volume&gt;&lt;doi&gt;10.1111/ddi.12250&lt;/doi&gt;&lt;startpage&gt;139&lt;/startpage&gt;&lt;publication_date&gt;99201409191200000000222000&lt;/publication_date&gt;&lt;url&gt;http://doi.wiley.com/10.1111/ddi.12250&lt;/url&gt;&lt;citekey&gt;Andrello:2014ge&lt;/citekey&gt;&lt;type&gt;400&lt;/type&gt;&lt;title&gt;Additive effects of climate change on connectivity between marine protected areas and larval supply to fished areas&lt;/title&gt;&lt;number&gt;2&lt;/number&gt;&lt;subtype&gt;400&lt;/subtype&gt;&lt;endpage&gt;150&lt;/endpage&gt;&lt;bundle&gt;&lt;publication&gt;&lt;title&gt;Diversity and Distributions&lt;/title&gt;&lt;type&gt;-100&lt;/type&gt;&lt;subtype&gt;-100&lt;/subtype&gt;&lt;uuid&gt;40C3BF26-F6F5-4C0C-98A2-4749F98CF144&lt;/uuid&gt;&lt;/publication&gt;&lt;/bundle&gt;&lt;authors&gt;&lt;author&gt;&lt;firstName&gt;Marco&lt;/firstName&gt;&lt;lastName&gt;Andrello&lt;/lastName&gt;&lt;/author&gt;&lt;author&gt;&lt;firstName&gt;David&lt;/firstName&gt;&lt;lastName&gt;Mouillot&lt;/lastName&gt;&lt;/author&gt;&lt;author&gt;&lt;firstName&gt;Samuel&lt;/firstName&gt;&lt;lastName&gt;Somot&lt;/lastName&gt;&lt;/author&gt;&lt;author&gt;&lt;firstName&gt;Wilfried&lt;/firstName&gt;&lt;lastName&gt;Thuiller&lt;/lastName&gt;&lt;/author&gt;&lt;author&gt;&lt;firstName&gt;Stéphanie&lt;/firstName&gt;&lt;lastName&gt;Manel&lt;/lastName&gt;&lt;/author&gt;&lt;/authors&gt;&lt;editors&gt;&lt;author&gt;&lt;firstName&gt;Michael&lt;/firstName&gt;&lt;lastName&gt;Bode&lt;/lastName&gt;&lt;/author&gt;&lt;/editors&gt;&lt;/publication&gt;&lt;/publications&gt;&lt;cites&gt;&lt;/cites&gt;&lt;/citation&gt;</w:instrText>
      </w:r>
      <w:r>
        <w:rPr>
          <w:rFonts w:ascii="Times" w:hAnsi="Times"/>
          <w:color w:val="000000" w:themeColor="text1"/>
        </w:rPr>
        <w:fldChar w:fldCharType="separate"/>
      </w:r>
      <w:r>
        <w:rPr>
          <w:rFonts w:ascii="Times" w:hAnsi="Times" w:cs="Times"/>
        </w:rPr>
        <w:t>(Andrello et al. 2014)</w:t>
      </w:r>
      <w:r>
        <w:rPr>
          <w:rFonts w:ascii="Times" w:hAnsi="Times"/>
          <w:color w:val="000000" w:themeColor="text1"/>
        </w:rPr>
        <w:fldChar w:fldCharType="end"/>
      </w:r>
      <w:r w:rsidR="00F34E7A" w:rsidRPr="00F214A9">
        <w:rPr>
          <w:rFonts w:ascii="Times" w:hAnsi="Times"/>
          <w:color w:val="000000" w:themeColor="text1"/>
        </w:rPr>
        <w:t>. In these studies, the earliest year modelled was 1950, and the latest year modelled was 2100 (using ocean current data based on past averages). The average of the dates modelled was a start date of 2001 with an end date of 2008. Although not all models used continuous years as input</w:t>
      </w:r>
      <w:ins w:id="129" w:author="William" w:date="2017-02-16T08:32:00Z">
        <w:r w:rsidR="00D55B7C">
          <w:rPr>
            <w:rFonts w:ascii="Times" w:hAnsi="Times"/>
            <w:color w:val="000000" w:themeColor="text1"/>
            <w:lang w:val="en-AU"/>
          </w:rPr>
          <w:t xml:space="preserve"> choosing rather to use</w:t>
        </w:r>
      </w:ins>
      <w:ins w:id="130" w:author="William" w:date="2017-02-16T08:33:00Z">
        <w:r w:rsidR="00D55B7C">
          <w:rPr>
            <w:rFonts w:ascii="Times" w:hAnsi="Times"/>
            <w:color w:val="000000" w:themeColor="text1"/>
            <w:lang w:val="en-AU"/>
          </w:rPr>
          <w:t xml:space="preserve"> only</w:t>
        </w:r>
      </w:ins>
      <w:del w:id="131" w:author="William" w:date="2017-02-16T08:32:00Z">
        <w:r w:rsidR="00F34E7A" w:rsidRPr="00F214A9" w:rsidDel="00D55B7C">
          <w:rPr>
            <w:rFonts w:ascii="Times" w:hAnsi="Times"/>
            <w:color w:val="000000" w:themeColor="text1"/>
          </w:rPr>
          <w:delText>, some studies only</w:delText>
        </w:r>
      </w:del>
      <w:r w:rsidR="00F34E7A" w:rsidRPr="00F214A9">
        <w:rPr>
          <w:rFonts w:ascii="Times" w:hAnsi="Times"/>
          <w:color w:val="000000" w:themeColor="text1"/>
        </w:rPr>
        <w:t xml:space="preserve"> used specific years</w:t>
      </w:r>
      <w:del w:id="132" w:author="William" w:date="2017-02-16T08:33:00Z">
        <w:r w:rsidR="00F34E7A" w:rsidRPr="00F214A9" w:rsidDel="00D55B7C">
          <w:rPr>
            <w:rFonts w:ascii="Times" w:hAnsi="Times"/>
            <w:color w:val="000000" w:themeColor="text1"/>
          </w:rPr>
          <w:delText xml:space="preserve"> as input</w:delText>
        </w:r>
      </w:del>
      <w:r w:rsidR="00F34E7A" w:rsidRPr="00F214A9">
        <w:rPr>
          <w:rFonts w:ascii="Times" w:hAnsi="Times"/>
          <w:color w:val="000000" w:themeColor="text1"/>
        </w:rPr>
        <w:t>. As high powered computing becomes more available and with the known variability between consecutive years in hydrodynamic modelling, the trend for biophysical models should hopefully be towards using longer periods of ocean data as inpu</w:t>
      </w:r>
      <w:ins w:id="133" w:author="William" w:date="2017-02-16T08:33:00Z">
        <w:r w:rsidR="00EA07E3">
          <w:rPr>
            <w:rFonts w:ascii="Times" w:hAnsi="Times"/>
            <w:color w:val="000000" w:themeColor="text1"/>
            <w:lang w:val="en-AU"/>
          </w:rPr>
          <w:t xml:space="preserve">t though there is little evidence for this trend over the past X years based on Miller and this </w:t>
        </w:r>
      </w:ins>
      <w:ins w:id="134" w:author="William" w:date="2017-02-16T08:34:00Z">
        <w:r w:rsidR="00EA07E3">
          <w:rPr>
            <w:rFonts w:ascii="Times" w:hAnsi="Times"/>
            <w:color w:val="000000" w:themeColor="text1"/>
            <w:lang w:val="en-AU"/>
          </w:rPr>
          <w:t>review.</w:t>
        </w:r>
      </w:ins>
      <w:del w:id="135" w:author="William" w:date="2017-02-16T08:33:00Z">
        <w:r w:rsidR="00F34E7A" w:rsidRPr="00F214A9" w:rsidDel="00EA07E3">
          <w:rPr>
            <w:rFonts w:ascii="Times" w:hAnsi="Times"/>
            <w:color w:val="000000" w:themeColor="text1"/>
          </w:rPr>
          <w:delText>t.</w:delText>
        </w:r>
      </w:del>
      <w:r w:rsidR="00F34E7A" w:rsidRPr="00F214A9">
        <w:rPr>
          <w:rFonts w:ascii="Times" w:hAnsi="Times"/>
          <w:color w:val="000000" w:themeColor="text1"/>
        </w:rPr>
        <w:t xml:space="preserve"> </w:t>
      </w:r>
      <w:ins w:id="136" w:author="William" w:date="2017-02-16T08:34:00Z">
        <w:r w:rsidR="00F34C4E">
          <w:rPr>
            <w:rFonts w:ascii="Times" w:hAnsi="Times"/>
            <w:color w:val="000000" w:themeColor="text1"/>
            <w:lang w:val="en-AU"/>
          </w:rPr>
          <w:t xml:space="preserve">It's important to move in this direction as the </w:t>
        </w:r>
      </w:ins>
      <w:del w:id="137" w:author="William" w:date="2017-02-16T08:34:00Z">
        <w:r w:rsidR="00F34E7A" w:rsidRPr="00F214A9" w:rsidDel="00F34C4E">
          <w:rPr>
            <w:rFonts w:ascii="Times" w:hAnsi="Times"/>
            <w:color w:val="000000" w:themeColor="text1"/>
          </w:rPr>
          <w:delText xml:space="preserve">Inputting </w:delText>
        </w:r>
      </w:del>
      <w:ins w:id="138" w:author="William" w:date="2017-02-16T08:34:00Z">
        <w:r w:rsidR="00F34C4E">
          <w:rPr>
            <w:rFonts w:ascii="Times" w:hAnsi="Times"/>
            <w:color w:val="000000" w:themeColor="text1"/>
            <w:lang w:val="en-AU"/>
          </w:rPr>
          <w:t>use</w:t>
        </w:r>
        <w:r w:rsidR="00F34C4E" w:rsidRPr="00F214A9">
          <w:rPr>
            <w:rFonts w:ascii="Times" w:hAnsi="Times"/>
            <w:color w:val="000000" w:themeColor="text1"/>
          </w:rPr>
          <w:t xml:space="preserve"> </w:t>
        </w:r>
        <w:r w:rsidR="00F34C4E">
          <w:rPr>
            <w:rFonts w:ascii="Times" w:hAnsi="Times"/>
            <w:color w:val="000000" w:themeColor="text1"/>
            <w:lang w:val="en-AU"/>
          </w:rPr>
          <w:t xml:space="preserve">of </w:t>
        </w:r>
      </w:ins>
      <w:r w:rsidR="00F34E7A" w:rsidRPr="00F214A9">
        <w:rPr>
          <w:rFonts w:ascii="Times" w:hAnsi="Times"/>
          <w:color w:val="000000" w:themeColor="text1"/>
        </w:rPr>
        <w:t>more years also allows for inter-annual comparisons in connectivity patterns.</w:t>
      </w:r>
    </w:p>
    <w:p w14:paraId="4174FBA9"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lastRenderedPageBreak/>
        <w:drawing>
          <wp:inline distT="0" distB="0" distL="0" distR="0" wp14:anchorId="033B6DA8" wp14:editId="19EA87E5">
            <wp:extent cx="5334000" cy="3565702"/>
            <wp:effectExtent l="0" t="0" r="0" b="0"/>
            <wp:docPr id="3" name="Picture" descr="Figure 3: Density plot of the total years modelled in each of the model runs"/>
            <wp:cNvGraphicFramePr/>
            <a:graphic xmlns:a="http://schemas.openxmlformats.org/drawingml/2006/main">
              <a:graphicData uri="http://schemas.openxmlformats.org/drawingml/2006/picture">
                <pic:pic xmlns:pic="http://schemas.openxmlformats.org/drawingml/2006/picture">
                  <pic:nvPicPr>
                    <pic:cNvPr id="0" name="Picture" descr="../figs/modelled_years.png"/>
                    <pic:cNvPicPr>
                      <a:picLocks noChangeAspect="1" noChangeArrowheads="1"/>
                    </pic:cNvPicPr>
                  </pic:nvPicPr>
                  <pic:blipFill>
                    <a:blip r:embed="rId12"/>
                    <a:stretch>
                      <a:fillRect/>
                    </a:stretch>
                  </pic:blipFill>
                  <pic:spPr bwMode="auto">
                    <a:xfrm>
                      <a:off x="0" y="0"/>
                      <a:ext cx="5334000" cy="3565702"/>
                    </a:xfrm>
                    <a:prstGeom prst="rect">
                      <a:avLst/>
                    </a:prstGeom>
                    <a:noFill/>
                    <a:ln w="9525">
                      <a:noFill/>
                      <a:headEnd/>
                      <a:tailEnd/>
                    </a:ln>
                  </pic:spPr>
                </pic:pic>
              </a:graphicData>
            </a:graphic>
          </wp:inline>
        </w:drawing>
      </w:r>
    </w:p>
    <w:p w14:paraId="3FE74F3C" w14:textId="77777777" w:rsidR="00D07523" w:rsidRPr="00F214A9" w:rsidRDefault="00F34E7A">
      <w:pPr>
        <w:pStyle w:val="ImageCaption"/>
        <w:rPr>
          <w:rFonts w:ascii="Times" w:hAnsi="Times"/>
          <w:color w:val="000000" w:themeColor="text1"/>
        </w:rPr>
      </w:pPr>
      <w:commentRangeStart w:id="139"/>
      <w:r w:rsidRPr="00F214A9">
        <w:rPr>
          <w:rFonts w:ascii="Times" w:hAnsi="Times"/>
          <w:color w:val="000000" w:themeColor="text1"/>
        </w:rPr>
        <w:t>Figure</w:t>
      </w:r>
      <w:commentRangeEnd w:id="139"/>
      <w:r w:rsidR="005D61E5">
        <w:rPr>
          <w:rStyle w:val="CommentReference"/>
          <w:i w:val="0"/>
        </w:rPr>
        <w:commentReference w:id="139"/>
      </w:r>
      <w:r w:rsidRPr="00F214A9">
        <w:rPr>
          <w:rFonts w:ascii="Times" w:hAnsi="Times"/>
          <w:color w:val="000000" w:themeColor="text1"/>
        </w:rPr>
        <w:t xml:space="preserve"> 3: Density plot of the total years modelled in each of the model runs</w:t>
      </w:r>
    </w:p>
    <w:p w14:paraId="27D781DF" w14:textId="77777777" w:rsidR="00D07523" w:rsidRPr="00F214A9" w:rsidRDefault="00F34E7A">
      <w:pPr>
        <w:pStyle w:val="Heading2"/>
        <w:rPr>
          <w:rFonts w:ascii="Times" w:hAnsi="Times"/>
          <w:color w:val="000000" w:themeColor="text1"/>
        </w:rPr>
      </w:pPr>
      <w:bookmarkStart w:id="140" w:name="how-connectivity-studies-are-parametrisi"/>
      <w:bookmarkEnd w:id="140"/>
      <w:r w:rsidRPr="00F214A9">
        <w:rPr>
          <w:rFonts w:ascii="Times" w:hAnsi="Times"/>
          <w:color w:val="000000" w:themeColor="text1"/>
        </w:rPr>
        <w:t>How connectivity studies are parametrising the biological models</w:t>
      </w:r>
    </w:p>
    <w:p w14:paraId="119E1005" w14:textId="21C146E9" w:rsidR="00D07523" w:rsidRPr="00F214A9" w:rsidRDefault="00F34E7A">
      <w:pPr>
        <w:pStyle w:val="FirstParagraph"/>
        <w:rPr>
          <w:rFonts w:ascii="Times" w:hAnsi="Times"/>
          <w:color w:val="000000" w:themeColor="text1"/>
        </w:rPr>
      </w:pPr>
      <w:commentRangeStart w:id="141"/>
      <w:r w:rsidRPr="00F214A9">
        <w:rPr>
          <w:rFonts w:ascii="Times" w:hAnsi="Times"/>
          <w:color w:val="000000" w:themeColor="text1"/>
        </w:rPr>
        <w:t>In the papers we reviewed, biophysical connectivity modelling has been a regular research tool for understanding connectivity patte</w:t>
      </w:r>
      <w:commentRangeEnd w:id="141"/>
      <w:r w:rsidR="00C235A7">
        <w:rPr>
          <w:rStyle w:val="CommentReference"/>
        </w:rPr>
        <w:commentReference w:id="141"/>
      </w:r>
      <w:r w:rsidRPr="00F214A9">
        <w:rPr>
          <w:rFonts w:ascii="Times" w:hAnsi="Times"/>
          <w:color w:val="000000" w:themeColor="text1"/>
        </w:rPr>
        <w:t>rns. Ten</w:t>
      </w:r>
      <w:ins w:id="142" w:author="William" w:date="2017-02-16T08:56:00Z">
        <w:r w:rsidR="00C235A7">
          <w:rPr>
            <w:rFonts w:ascii="Times" w:hAnsi="Times"/>
            <w:color w:val="000000" w:themeColor="text1"/>
            <w:lang w:val="en-AU"/>
          </w:rPr>
          <w:t xml:space="preserve"> specific and one generic </w:t>
        </w:r>
      </w:ins>
      <w:r w:rsidRPr="00F214A9">
        <w:rPr>
          <w:rFonts w:ascii="Times" w:hAnsi="Times"/>
          <w:color w:val="000000" w:themeColor="text1"/>
        </w:rPr>
        <w:t xml:space="preserve"> marine taxonomic groups</w:t>
      </w:r>
      <w:del w:id="143" w:author="William" w:date="2017-02-16T08:56:00Z">
        <w:r w:rsidRPr="00F214A9" w:rsidDel="00C235A7">
          <w:rPr>
            <w:rFonts w:ascii="Times" w:hAnsi="Times"/>
            <w:color w:val="000000" w:themeColor="text1"/>
          </w:rPr>
          <w:delText xml:space="preserve">, and a generic marine taxonomic group, </w:delText>
        </w:r>
      </w:del>
      <w:r w:rsidRPr="00F214A9">
        <w:rPr>
          <w:rFonts w:ascii="Times" w:hAnsi="Times"/>
          <w:color w:val="000000" w:themeColor="text1"/>
        </w:rPr>
        <w:t xml:space="preserve">were </w:t>
      </w:r>
      <w:ins w:id="144" w:author="William" w:date="2017-02-16T08:57:00Z">
        <w:r w:rsidR="00443E5C">
          <w:rPr>
            <w:rFonts w:ascii="Times" w:hAnsi="Times"/>
            <w:color w:val="000000" w:themeColor="text1"/>
            <w:lang w:val="en-AU"/>
          </w:rPr>
          <w:t xml:space="preserve">identified in the </w:t>
        </w:r>
      </w:ins>
      <w:del w:id="145" w:author="William" w:date="2017-02-16T08:57:00Z">
        <w:r w:rsidRPr="00F214A9" w:rsidDel="00443E5C">
          <w:rPr>
            <w:rFonts w:ascii="Times" w:hAnsi="Times"/>
            <w:color w:val="000000" w:themeColor="text1"/>
          </w:rPr>
          <w:delText>used in the</w:delText>
        </w:r>
      </w:del>
      <w:r w:rsidRPr="00F214A9">
        <w:rPr>
          <w:rFonts w:ascii="Times" w:hAnsi="Times"/>
          <w:color w:val="000000" w:themeColor="text1"/>
        </w:rPr>
        <w:t xml:space="preserve"> </w:t>
      </w:r>
      <w:del w:id="146" w:author="William" w:date="2017-02-16T08:57:00Z">
        <w:r w:rsidRPr="00F214A9" w:rsidDel="003F7B09">
          <w:rPr>
            <w:rFonts w:ascii="Times" w:hAnsi="Times"/>
            <w:color w:val="000000" w:themeColor="text1"/>
          </w:rPr>
          <w:delText xml:space="preserve">modelling </w:delText>
        </w:r>
      </w:del>
      <w:ins w:id="147" w:author="William" w:date="2017-02-16T08:57:00Z">
        <w:r w:rsidR="003F7B09">
          <w:rPr>
            <w:rFonts w:ascii="Times" w:hAnsi="Times"/>
            <w:color w:val="000000" w:themeColor="text1"/>
            <w:lang w:val="en-AU"/>
          </w:rPr>
          <w:t>studies we reviewed</w:t>
        </w:r>
        <w:r w:rsidR="003F7B09" w:rsidRPr="00F214A9">
          <w:rPr>
            <w:rFonts w:ascii="Times" w:hAnsi="Times"/>
            <w:color w:val="000000" w:themeColor="text1"/>
          </w:rPr>
          <w:t xml:space="preserve"> </w:t>
        </w:r>
      </w:ins>
      <w:r w:rsidRPr="00F214A9">
        <w:rPr>
          <w:rFonts w:ascii="Times" w:hAnsi="Times"/>
          <w:color w:val="000000" w:themeColor="text1"/>
        </w:rPr>
        <w:t xml:space="preserve">(Figure 4). The generic taxonomic group was used by studies that defined </w:t>
      </w:r>
      <w:del w:id="148" w:author="William" w:date="2017-02-16T08:58:00Z">
        <w:r w:rsidRPr="00F214A9" w:rsidDel="003F7B09">
          <w:rPr>
            <w:rFonts w:ascii="Times" w:hAnsi="Times"/>
            <w:color w:val="000000" w:themeColor="text1"/>
          </w:rPr>
          <w:delText xml:space="preserve">as </w:delText>
        </w:r>
      </w:del>
      <w:r w:rsidRPr="00F214A9">
        <w:rPr>
          <w:rFonts w:ascii="Times" w:hAnsi="Times"/>
          <w:color w:val="000000" w:themeColor="text1"/>
        </w:rPr>
        <w:t xml:space="preserve">a suite of biological parameters that could potentially apply to multiple species, e.g. many species of reef fish most likely have a pelagic larval duration of 20 days. Generic species were used in 40.2% of the total executed model runs </w:t>
      </w:r>
      <w:ins w:id="149" w:author="William" w:date="2017-02-16T09:00:00Z">
        <w:r w:rsidR="007B1ED3">
          <w:rPr>
            <w:rFonts w:ascii="Times" w:hAnsi="Times"/>
            <w:color w:val="000000" w:themeColor="text1"/>
            <w:lang w:val="en-AU"/>
          </w:rPr>
          <w:t xml:space="preserve">evaluated though one study included </w:t>
        </w:r>
      </w:ins>
      <w:del w:id="150" w:author="William" w:date="2017-02-16T09:00:00Z">
        <w:r w:rsidRPr="00F214A9" w:rsidDel="00623658">
          <w:rPr>
            <w:rFonts w:ascii="Times" w:hAnsi="Times"/>
            <w:color w:val="000000" w:themeColor="text1"/>
          </w:rPr>
          <w:delText xml:space="preserve">amongst the </w:delText>
        </w:r>
      </w:del>
      <w:del w:id="151" w:author="William" w:date="2017-02-16T08:58:00Z">
        <w:r w:rsidRPr="00F214A9" w:rsidDel="003F7B09">
          <w:rPr>
            <w:rFonts w:ascii="Times" w:hAnsi="Times"/>
            <w:color w:val="000000" w:themeColor="text1"/>
          </w:rPr>
          <w:delText>papers</w:delText>
        </w:r>
      </w:del>
      <w:del w:id="152" w:author="William" w:date="2017-02-16T09:00:00Z">
        <w:r w:rsidRPr="00F214A9" w:rsidDel="007B1ED3">
          <w:rPr>
            <w:rFonts w:ascii="Times" w:hAnsi="Times"/>
            <w:color w:val="000000" w:themeColor="text1"/>
          </w:rPr>
          <w:delText xml:space="preserve">. This was skewed by one study executing </w:delText>
        </w:r>
      </w:del>
      <w:r w:rsidRPr="00F214A9">
        <w:rPr>
          <w:rFonts w:ascii="Times" w:hAnsi="Times"/>
          <w:color w:val="000000" w:themeColor="text1"/>
        </w:rPr>
        <w:t>99 model runs</w:t>
      </w:r>
      <w:ins w:id="153" w:author="William" w:date="2017-02-16T09:01:00Z">
        <w:r w:rsidR="00623658">
          <w:rPr>
            <w:rFonts w:ascii="Times" w:hAnsi="Times"/>
            <w:color w:val="000000" w:themeColor="text1"/>
            <w:lang w:val="en-AU"/>
          </w:rPr>
          <w:t xml:space="preserve"> (x % of the total evaluated in the review)</w:t>
        </w:r>
      </w:ins>
      <w:r w:rsidRPr="00F214A9">
        <w:rPr>
          <w:rFonts w:ascii="Times" w:hAnsi="Times"/>
          <w:color w:val="000000" w:themeColor="text1"/>
        </w:rPr>
        <w:t xml:space="preserve"> using a suite of generic parameters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E564C0C3-43DF-40D5-89B8-09D8AED054C8&lt;/uuid&gt;&lt;priority&gt;21&lt;/priority&gt;&lt;publications&gt;&lt;publication&gt;&lt;uuid&gt;1AFE5ABD-28A2-474F-A100-76959875FB9F&lt;/uuid&gt;&lt;volume&gt;21&lt;/volume&gt;&lt;doi&gt;10.1111/ddi.12307&lt;/doi&gt;&lt;startpage&gt;465&lt;/startpage&gt;&lt;publication_date&gt;99201502041200000000222000&lt;/publication_date&gt;&lt;url&gt;http://doi.wiley.com/10.1111/ddi.12307&lt;/url&gt;&lt;citekey&gt;Treml:2015bt&lt;/citekey&gt;&lt;type&gt;400&lt;/type&gt;&lt;title&gt;The emergent geography of biophysical dispersal barriers across the Indo-West Pacific&lt;/title&gt;&lt;number&gt;4&lt;/number&gt;&lt;subtype&gt;400&lt;/subtype&gt;&lt;endpage&gt;476&lt;/endpage&gt;&lt;bundle&gt;&lt;publication&gt;&lt;title&gt;Diversity and Distributions&lt;/title&gt;&lt;type&gt;-100&lt;/type&gt;&lt;subtype&gt;-100&lt;/subtype&gt;&lt;uuid&gt;40C3BF26-F6F5-4C0C-98A2-4749F98CF144&lt;/uuid&gt;&lt;/publication&gt;&lt;/bundle&gt;&lt;authors&gt;&lt;author&gt;&lt;firstName&gt;Eric&lt;/firstName&gt;&lt;middleNames&gt;A&lt;/middleNames&gt;&lt;lastName&gt;Treml&lt;/lastName&gt;&lt;/author&gt;&lt;author&gt;&lt;firstName&gt;Jason&lt;/firstName&gt;&lt;middleNames&gt;J&lt;/middleNames&gt;&lt;lastName&gt;Roberts&lt;/lastName&gt;&lt;/author&gt;&lt;author&gt;&lt;firstName&gt;Patrick&lt;/firstName&gt;&lt;middleNames&gt;N&lt;/middleNames&gt;&lt;lastName&gt;Halpin&lt;/lastName&gt;&lt;/author&gt;&lt;author&gt;&lt;firstName&gt;Hugh&lt;/firstName&gt;&lt;middleNames&gt;P&lt;/middleNames&gt;&lt;lastName&gt;Possingham&lt;/lastName&gt;&lt;/author&gt;&lt;author&gt;&lt;firstName&gt;Cynthia&lt;/firstName&gt;&lt;lastName&gt;Riginos&lt;/lastName&gt;&lt;/author&gt;&lt;/authors&gt;&lt;editors&gt;&lt;author&gt;&lt;firstName&gt;Robert&lt;/firstName&gt;&lt;lastName&gt;Cowie&lt;/lastName&gt;&lt;/author&gt;&lt;/editors&gt;&lt;/publication&gt;&lt;/publications&gt;&lt;cites&gt;&lt;/cites&gt;&lt;/citation&gt;</w:instrText>
      </w:r>
      <w:r w:rsidR="00F214A9">
        <w:rPr>
          <w:rFonts w:ascii="Times" w:hAnsi="Times"/>
          <w:color w:val="000000" w:themeColor="text1"/>
        </w:rPr>
        <w:fldChar w:fldCharType="separate"/>
      </w:r>
      <w:r w:rsidR="00F214A9">
        <w:rPr>
          <w:rFonts w:ascii="Times" w:hAnsi="Times" w:cs="Times"/>
        </w:rPr>
        <w:t>(Treml et al. 2015)</w:t>
      </w:r>
      <w:r w:rsidR="00F214A9">
        <w:rPr>
          <w:rFonts w:ascii="Times" w:hAnsi="Times"/>
          <w:color w:val="000000" w:themeColor="text1"/>
        </w:rPr>
        <w:fldChar w:fldCharType="end"/>
      </w:r>
      <w:r w:rsidRPr="00F214A9">
        <w:rPr>
          <w:rFonts w:ascii="Times" w:hAnsi="Times"/>
          <w:color w:val="000000" w:themeColor="text1"/>
        </w:rPr>
        <w:t>. The 10 known taxonomic groups were comprised from 47 species and another seven where the modelled biological group was specified at the family level, e.g. Labridae or Sparidae. The two most common taxa modelled were fish (39%) and bivalves (10%).</w:t>
      </w:r>
    </w:p>
    <w:p w14:paraId="77D958A5"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lastRenderedPageBreak/>
        <w:drawing>
          <wp:inline distT="0" distB="0" distL="0" distR="0" wp14:anchorId="556C2912" wp14:editId="31706FF5">
            <wp:extent cx="5334000" cy="3565702"/>
            <wp:effectExtent l="0" t="0" r="0" b="0"/>
            <wp:docPr id="4" name="Picture" descr="Figure 4: The different taxanomic groups that were used to parameterise the biological models in the reviewed connectivity papers"/>
            <wp:cNvGraphicFramePr/>
            <a:graphic xmlns:a="http://schemas.openxmlformats.org/drawingml/2006/main">
              <a:graphicData uri="http://schemas.openxmlformats.org/drawingml/2006/picture">
                <pic:pic xmlns:pic="http://schemas.openxmlformats.org/drawingml/2006/picture">
                  <pic:nvPicPr>
                    <pic:cNvPr id="0" name="Picture" descr="../figs/species.png"/>
                    <pic:cNvPicPr>
                      <a:picLocks noChangeAspect="1" noChangeArrowheads="1"/>
                    </pic:cNvPicPr>
                  </pic:nvPicPr>
                  <pic:blipFill>
                    <a:blip r:embed="rId13"/>
                    <a:stretch>
                      <a:fillRect/>
                    </a:stretch>
                  </pic:blipFill>
                  <pic:spPr bwMode="auto">
                    <a:xfrm>
                      <a:off x="0" y="0"/>
                      <a:ext cx="5334000" cy="3565702"/>
                    </a:xfrm>
                    <a:prstGeom prst="rect">
                      <a:avLst/>
                    </a:prstGeom>
                    <a:noFill/>
                    <a:ln w="9525">
                      <a:noFill/>
                      <a:headEnd/>
                      <a:tailEnd/>
                    </a:ln>
                  </pic:spPr>
                </pic:pic>
              </a:graphicData>
            </a:graphic>
          </wp:inline>
        </w:drawing>
      </w:r>
    </w:p>
    <w:p w14:paraId="682AA10F"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4: The different taxanomic groups that were used to parameterise the biological models in the reviewed connectivity papers</w:t>
      </w:r>
    </w:p>
    <w:p w14:paraId="4671A4AD" w14:textId="27F5C941" w:rsidR="00D07523" w:rsidRPr="00F214A9" w:rsidRDefault="00F34E7A">
      <w:pPr>
        <w:pStyle w:val="BodyText"/>
        <w:rPr>
          <w:rFonts w:ascii="Times" w:hAnsi="Times"/>
          <w:color w:val="000000" w:themeColor="text1"/>
        </w:rPr>
      </w:pPr>
      <w:r w:rsidRPr="00F214A9">
        <w:rPr>
          <w:rFonts w:ascii="Times" w:hAnsi="Times"/>
          <w:color w:val="000000" w:themeColor="text1"/>
        </w:rPr>
        <w:t xml:space="preserve">The biological </w:t>
      </w:r>
      <w:del w:id="154" w:author="William" w:date="2017-02-16T09:04:00Z">
        <w:r w:rsidRPr="00F214A9" w:rsidDel="00BC5F18">
          <w:rPr>
            <w:rFonts w:ascii="Times" w:hAnsi="Times"/>
            <w:color w:val="000000" w:themeColor="text1"/>
          </w:rPr>
          <w:delText xml:space="preserve">models </w:delText>
        </w:r>
      </w:del>
      <w:ins w:id="155" w:author="William" w:date="2017-02-16T09:04:00Z">
        <w:del w:id="156" w:author="William Figueira" w:date="2017-02-16T09:15:00Z">
          <w:r w:rsidR="00CF4241" w:rsidDel="00E66403">
            <w:rPr>
              <w:rFonts w:ascii="Times" w:hAnsi="Times"/>
              <w:color w:val="000000" w:themeColor="text1"/>
              <w:lang w:val="en-AU"/>
            </w:rPr>
            <w:delText>parametrs</w:delText>
          </w:r>
        </w:del>
      </w:ins>
      <w:ins w:id="157" w:author="William Figueira" w:date="2017-02-16T09:15:00Z">
        <w:r w:rsidR="00E66403">
          <w:rPr>
            <w:rFonts w:ascii="Times" w:hAnsi="Times"/>
            <w:color w:val="000000" w:themeColor="text1"/>
            <w:lang w:val="en-AU"/>
          </w:rPr>
          <w:t>parameters</w:t>
        </w:r>
      </w:ins>
      <w:ins w:id="158" w:author="William" w:date="2017-02-16T09:04:00Z">
        <w:r w:rsidR="00BC5F18" w:rsidRPr="00F214A9">
          <w:rPr>
            <w:rFonts w:ascii="Times" w:hAnsi="Times"/>
            <w:color w:val="000000" w:themeColor="text1"/>
          </w:rPr>
          <w:t xml:space="preserve"> </w:t>
        </w:r>
      </w:ins>
      <w:r w:rsidRPr="00F214A9">
        <w:rPr>
          <w:rFonts w:ascii="Times" w:hAnsi="Times"/>
          <w:color w:val="000000" w:themeColor="text1"/>
        </w:rPr>
        <w:t>implemented were</w:t>
      </w:r>
      <w:ins w:id="159" w:author="William" w:date="2017-02-16T09:04:00Z">
        <w:r w:rsidR="00CF4241">
          <w:rPr>
            <w:rFonts w:ascii="Times" w:hAnsi="Times"/>
            <w:color w:val="000000" w:themeColor="text1"/>
            <w:lang w:val="en-AU"/>
          </w:rPr>
          <w:t xml:space="preserve"> generally</w:t>
        </w:r>
      </w:ins>
      <w:r w:rsidRPr="00F214A9">
        <w:rPr>
          <w:rFonts w:ascii="Times" w:hAnsi="Times"/>
          <w:color w:val="000000" w:themeColor="text1"/>
        </w:rPr>
        <w:t xml:space="preserve"> not consistent across studies. The only biological parameters that were consistent and implemented across nearly each study in this review were the trait of pelagic larval duration (100%) and the spawning behaviour (98.3%; as mentioned previously there was a single hindcast </w:t>
      </w:r>
      <w:commentRangeStart w:id="160"/>
      <w:r w:rsidRPr="00F214A9">
        <w:rPr>
          <w:rFonts w:ascii="Times" w:hAnsi="Times"/>
          <w:color w:val="000000" w:themeColor="text1"/>
        </w:rPr>
        <w:t>study</w:t>
      </w:r>
      <w:commentRangeEnd w:id="160"/>
      <w:r w:rsidR="00AD197A">
        <w:rPr>
          <w:rStyle w:val="CommentReference"/>
        </w:rPr>
        <w:commentReference w:id="160"/>
      </w:r>
      <w:r w:rsidRPr="00F214A9">
        <w:rPr>
          <w:rFonts w:ascii="Times" w:hAnsi="Times"/>
          <w:color w:val="000000" w:themeColor="text1"/>
        </w:rPr>
        <w:t xml:space="preserve">). It is not abundantly clear why there is no consistency in the traits and behaviours captured by the biological models. The possible reasons could be that researchers do not agree that </w:t>
      </w:r>
      <w:del w:id="161" w:author="William" w:date="2017-02-16T09:03:00Z">
        <w:r w:rsidRPr="00F214A9" w:rsidDel="00FC0FCD">
          <w:rPr>
            <w:rFonts w:ascii="Times" w:hAnsi="Times"/>
            <w:color w:val="000000" w:themeColor="text1"/>
          </w:rPr>
          <w:delText xml:space="preserve">biological </w:delText>
        </w:r>
      </w:del>
      <w:ins w:id="162" w:author="William" w:date="2017-02-16T09:03:00Z">
        <w:r w:rsidR="00BC5F18">
          <w:rPr>
            <w:rFonts w:ascii="Times" w:hAnsi="Times"/>
            <w:color w:val="000000" w:themeColor="text1"/>
            <w:lang w:val="en-AU"/>
          </w:rPr>
          <w:t>biology</w:t>
        </w:r>
        <w:r w:rsidR="00FC0FCD" w:rsidRPr="00F214A9">
          <w:rPr>
            <w:rFonts w:ascii="Times" w:hAnsi="Times"/>
            <w:color w:val="000000" w:themeColor="text1"/>
          </w:rPr>
          <w:t xml:space="preserve"> </w:t>
        </w:r>
      </w:ins>
      <w:r w:rsidRPr="00F214A9">
        <w:rPr>
          <w:rFonts w:ascii="Times" w:hAnsi="Times"/>
          <w:color w:val="000000" w:themeColor="text1"/>
        </w:rPr>
        <w:t>has much influence on connectivity patterns, that certain traits and behaviours are species specific, or that there is not enough empirical evidence to parametrise the model with confidence.</w:t>
      </w:r>
    </w:p>
    <w:p w14:paraId="10C74DBA" w14:textId="77777777" w:rsidR="00D07523" w:rsidRPr="00F214A9" w:rsidRDefault="00F34E7A">
      <w:pPr>
        <w:pStyle w:val="TableCaption"/>
        <w:rPr>
          <w:rFonts w:ascii="Times" w:hAnsi="Times"/>
          <w:color w:val="000000" w:themeColor="text1"/>
        </w:rPr>
      </w:pPr>
      <w:r w:rsidRPr="00F214A9">
        <w:rPr>
          <w:rFonts w:ascii="Times" w:hAnsi="Times"/>
          <w:color w:val="000000" w:themeColor="text1"/>
        </w:rPr>
        <w:t>Table 2: The behaviours that have been implemented in the modelled connectivity studies. Note that multiple behaviours can be implemented in the one model</w:t>
      </w:r>
    </w:p>
    <w:tbl>
      <w:tblPr>
        <w:tblW w:w="0" w:type="pct"/>
        <w:tblLook w:val="07E0" w:firstRow="1" w:lastRow="1" w:firstColumn="1" w:lastColumn="1" w:noHBand="1" w:noVBand="1"/>
      </w:tblPr>
      <w:tblGrid>
        <w:gridCol w:w="3296"/>
        <w:gridCol w:w="1842"/>
      </w:tblGrid>
      <w:tr w:rsidR="00D07523" w:rsidRPr="00F214A9" w14:paraId="2D694DF6" w14:textId="77777777">
        <w:tc>
          <w:tcPr>
            <w:tcW w:w="0" w:type="auto"/>
            <w:tcBorders>
              <w:bottom w:val="single" w:sz="0" w:space="0" w:color="auto"/>
            </w:tcBorders>
            <w:vAlign w:val="bottom"/>
          </w:tcPr>
          <w:p w14:paraId="48FD99FC" w14:textId="77777777" w:rsidR="00D07523" w:rsidRPr="00F214A9" w:rsidRDefault="00F34E7A">
            <w:pPr>
              <w:pStyle w:val="Compact"/>
              <w:rPr>
                <w:rFonts w:ascii="Times" w:hAnsi="Times"/>
                <w:color w:val="000000" w:themeColor="text1"/>
              </w:rPr>
            </w:pPr>
            <w:r w:rsidRPr="00F214A9">
              <w:rPr>
                <w:rFonts w:ascii="Times" w:hAnsi="Times"/>
                <w:color w:val="000000" w:themeColor="text1"/>
              </w:rPr>
              <w:t>Functionality</w:t>
            </w:r>
          </w:p>
        </w:tc>
        <w:tc>
          <w:tcPr>
            <w:tcW w:w="0" w:type="auto"/>
            <w:tcBorders>
              <w:bottom w:val="single" w:sz="0" w:space="0" w:color="auto"/>
            </w:tcBorders>
            <w:vAlign w:val="bottom"/>
          </w:tcPr>
          <w:p w14:paraId="440921FA" w14:textId="77777777" w:rsidR="00D07523" w:rsidRPr="00F214A9" w:rsidRDefault="00F34E7A">
            <w:pPr>
              <w:pStyle w:val="Compact"/>
              <w:rPr>
                <w:rFonts w:ascii="Times" w:hAnsi="Times"/>
                <w:color w:val="000000" w:themeColor="text1"/>
              </w:rPr>
            </w:pPr>
            <w:r w:rsidRPr="00F214A9">
              <w:rPr>
                <w:rFonts w:ascii="Times" w:hAnsi="Times"/>
                <w:color w:val="000000" w:themeColor="text1"/>
              </w:rPr>
              <w:t>Implemented(%)</w:t>
            </w:r>
          </w:p>
        </w:tc>
      </w:tr>
      <w:tr w:rsidR="00D07523" w:rsidRPr="00F214A9" w14:paraId="796408B5" w14:textId="77777777">
        <w:tc>
          <w:tcPr>
            <w:tcW w:w="0" w:type="auto"/>
          </w:tcPr>
          <w:p w14:paraId="3BE09D8D" w14:textId="77777777" w:rsidR="00D07523" w:rsidRPr="00F214A9" w:rsidRDefault="00F34E7A">
            <w:pPr>
              <w:pStyle w:val="Compact"/>
              <w:rPr>
                <w:rFonts w:ascii="Times" w:hAnsi="Times"/>
                <w:color w:val="000000" w:themeColor="text1"/>
              </w:rPr>
            </w:pPr>
            <w:r w:rsidRPr="00F214A9">
              <w:rPr>
                <w:rFonts w:ascii="Times" w:hAnsi="Times"/>
                <w:color w:val="000000" w:themeColor="text1"/>
              </w:rPr>
              <w:t>Pelagic larval duration</w:t>
            </w:r>
          </w:p>
        </w:tc>
        <w:tc>
          <w:tcPr>
            <w:tcW w:w="0" w:type="auto"/>
          </w:tcPr>
          <w:p w14:paraId="3308F321" w14:textId="77777777" w:rsidR="00D07523" w:rsidRPr="00F214A9" w:rsidRDefault="00F34E7A">
            <w:pPr>
              <w:pStyle w:val="Compact"/>
              <w:rPr>
                <w:rFonts w:ascii="Times" w:hAnsi="Times"/>
                <w:color w:val="000000" w:themeColor="text1"/>
              </w:rPr>
            </w:pPr>
            <w:r w:rsidRPr="00F214A9">
              <w:rPr>
                <w:rFonts w:ascii="Times" w:hAnsi="Times"/>
                <w:color w:val="000000" w:themeColor="text1"/>
              </w:rPr>
              <w:t>100.0</w:t>
            </w:r>
          </w:p>
        </w:tc>
      </w:tr>
      <w:tr w:rsidR="00D07523" w:rsidRPr="00F214A9" w14:paraId="1B57CE3E" w14:textId="77777777">
        <w:tc>
          <w:tcPr>
            <w:tcW w:w="0" w:type="auto"/>
          </w:tcPr>
          <w:p w14:paraId="0DAF1226" w14:textId="77777777" w:rsidR="00D07523" w:rsidRPr="00F214A9" w:rsidRDefault="00F34E7A">
            <w:pPr>
              <w:pStyle w:val="Compact"/>
              <w:rPr>
                <w:rFonts w:ascii="Times" w:hAnsi="Times"/>
                <w:color w:val="000000" w:themeColor="text1"/>
              </w:rPr>
            </w:pPr>
            <w:r w:rsidRPr="00F214A9">
              <w:rPr>
                <w:rFonts w:ascii="Times" w:hAnsi="Times"/>
                <w:color w:val="000000" w:themeColor="text1"/>
              </w:rPr>
              <w:t>Settlement competency window</w:t>
            </w:r>
          </w:p>
        </w:tc>
        <w:tc>
          <w:tcPr>
            <w:tcW w:w="0" w:type="auto"/>
          </w:tcPr>
          <w:p w14:paraId="1058022A" w14:textId="77777777" w:rsidR="00D07523" w:rsidRPr="00F214A9" w:rsidRDefault="00F34E7A">
            <w:pPr>
              <w:pStyle w:val="Compact"/>
              <w:rPr>
                <w:rFonts w:ascii="Times" w:hAnsi="Times"/>
                <w:color w:val="000000" w:themeColor="text1"/>
              </w:rPr>
            </w:pPr>
            <w:r w:rsidRPr="00F214A9">
              <w:rPr>
                <w:rFonts w:ascii="Times" w:hAnsi="Times"/>
                <w:color w:val="000000" w:themeColor="text1"/>
              </w:rPr>
              <w:t>48.3</w:t>
            </w:r>
          </w:p>
        </w:tc>
      </w:tr>
      <w:tr w:rsidR="00D07523" w:rsidRPr="00F214A9" w14:paraId="2CB8A178" w14:textId="77777777">
        <w:tc>
          <w:tcPr>
            <w:tcW w:w="0" w:type="auto"/>
          </w:tcPr>
          <w:p w14:paraId="128FD0DB" w14:textId="77777777" w:rsidR="00D07523" w:rsidRPr="00F214A9" w:rsidRDefault="00F34E7A">
            <w:pPr>
              <w:pStyle w:val="Compact"/>
              <w:rPr>
                <w:rFonts w:ascii="Times" w:hAnsi="Times"/>
                <w:color w:val="000000" w:themeColor="text1"/>
              </w:rPr>
            </w:pPr>
            <w:r w:rsidRPr="00F214A9">
              <w:rPr>
                <w:rFonts w:ascii="Times" w:hAnsi="Times"/>
                <w:color w:val="000000" w:themeColor="text1"/>
              </w:rPr>
              <w:t>Spawning strategies</w:t>
            </w:r>
          </w:p>
        </w:tc>
        <w:tc>
          <w:tcPr>
            <w:tcW w:w="0" w:type="auto"/>
          </w:tcPr>
          <w:p w14:paraId="324C1B1B" w14:textId="77777777" w:rsidR="00D07523" w:rsidRPr="00F214A9" w:rsidRDefault="00F34E7A">
            <w:pPr>
              <w:pStyle w:val="Compact"/>
              <w:rPr>
                <w:rFonts w:ascii="Times" w:hAnsi="Times"/>
                <w:color w:val="000000" w:themeColor="text1"/>
              </w:rPr>
            </w:pPr>
            <w:r w:rsidRPr="00F214A9">
              <w:rPr>
                <w:rFonts w:ascii="Times" w:hAnsi="Times"/>
                <w:color w:val="000000" w:themeColor="text1"/>
              </w:rPr>
              <w:t>98.3</w:t>
            </w:r>
          </w:p>
        </w:tc>
      </w:tr>
      <w:tr w:rsidR="00D07523" w:rsidRPr="00F214A9" w14:paraId="636C3EEF" w14:textId="77777777">
        <w:tc>
          <w:tcPr>
            <w:tcW w:w="0" w:type="auto"/>
          </w:tcPr>
          <w:p w14:paraId="42173716" w14:textId="77777777" w:rsidR="00D07523" w:rsidRPr="00F214A9" w:rsidRDefault="00F34E7A">
            <w:pPr>
              <w:pStyle w:val="Compact"/>
              <w:rPr>
                <w:rFonts w:ascii="Times" w:hAnsi="Times"/>
                <w:color w:val="000000" w:themeColor="text1"/>
              </w:rPr>
            </w:pPr>
            <w:r w:rsidRPr="00F214A9">
              <w:rPr>
                <w:rFonts w:ascii="Times" w:hAnsi="Times"/>
                <w:color w:val="000000" w:themeColor="text1"/>
              </w:rPr>
              <w:t>Mortality</w:t>
            </w:r>
          </w:p>
        </w:tc>
        <w:tc>
          <w:tcPr>
            <w:tcW w:w="0" w:type="auto"/>
          </w:tcPr>
          <w:p w14:paraId="0FA90D34" w14:textId="77777777" w:rsidR="00D07523" w:rsidRPr="00F214A9" w:rsidRDefault="00F34E7A">
            <w:pPr>
              <w:pStyle w:val="Compact"/>
              <w:rPr>
                <w:rFonts w:ascii="Times" w:hAnsi="Times"/>
                <w:color w:val="000000" w:themeColor="text1"/>
              </w:rPr>
            </w:pPr>
            <w:r w:rsidRPr="00F214A9">
              <w:rPr>
                <w:rFonts w:ascii="Times" w:hAnsi="Times"/>
                <w:color w:val="000000" w:themeColor="text1"/>
              </w:rPr>
              <w:t>41.0</w:t>
            </w:r>
          </w:p>
        </w:tc>
      </w:tr>
      <w:tr w:rsidR="00D07523" w:rsidRPr="00F214A9" w14:paraId="2A2164EB" w14:textId="77777777">
        <w:tc>
          <w:tcPr>
            <w:tcW w:w="0" w:type="auto"/>
          </w:tcPr>
          <w:p w14:paraId="4AB735C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Growth</w:t>
            </w:r>
          </w:p>
        </w:tc>
        <w:tc>
          <w:tcPr>
            <w:tcW w:w="0" w:type="auto"/>
          </w:tcPr>
          <w:p w14:paraId="719632A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6.7</w:t>
            </w:r>
          </w:p>
        </w:tc>
      </w:tr>
      <w:tr w:rsidR="00D07523" w:rsidRPr="00F214A9" w14:paraId="77AD09EA" w14:textId="77777777">
        <w:tc>
          <w:tcPr>
            <w:tcW w:w="0" w:type="auto"/>
          </w:tcPr>
          <w:p w14:paraId="5E294CC8" w14:textId="77777777" w:rsidR="00D07523" w:rsidRPr="00F214A9" w:rsidRDefault="00F34E7A">
            <w:pPr>
              <w:pStyle w:val="Compact"/>
              <w:rPr>
                <w:rFonts w:ascii="Times" w:hAnsi="Times"/>
                <w:color w:val="000000" w:themeColor="text1"/>
              </w:rPr>
            </w:pPr>
            <w:r w:rsidRPr="00F214A9">
              <w:rPr>
                <w:rFonts w:ascii="Times" w:hAnsi="Times"/>
                <w:color w:val="000000" w:themeColor="text1"/>
              </w:rPr>
              <w:t>Sensory ability</w:t>
            </w:r>
          </w:p>
        </w:tc>
        <w:tc>
          <w:tcPr>
            <w:tcW w:w="0" w:type="auto"/>
          </w:tcPr>
          <w:p w14:paraId="7173847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58.3</w:t>
            </w:r>
          </w:p>
        </w:tc>
      </w:tr>
      <w:tr w:rsidR="00D07523" w:rsidRPr="00F214A9" w14:paraId="2CC66643" w14:textId="77777777">
        <w:tc>
          <w:tcPr>
            <w:tcW w:w="0" w:type="auto"/>
          </w:tcPr>
          <w:p w14:paraId="446243A1" w14:textId="77777777" w:rsidR="00D07523" w:rsidRPr="00F214A9" w:rsidRDefault="00F34E7A">
            <w:pPr>
              <w:pStyle w:val="Compact"/>
              <w:rPr>
                <w:rFonts w:ascii="Times" w:hAnsi="Times"/>
                <w:color w:val="000000" w:themeColor="text1"/>
              </w:rPr>
            </w:pPr>
            <w:r w:rsidRPr="00F214A9">
              <w:rPr>
                <w:rFonts w:ascii="Times" w:hAnsi="Times"/>
                <w:color w:val="000000" w:themeColor="text1"/>
              </w:rPr>
              <w:t>Orientation</w:t>
            </w:r>
          </w:p>
        </w:tc>
        <w:tc>
          <w:tcPr>
            <w:tcW w:w="0" w:type="auto"/>
          </w:tcPr>
          <w:p w14:paraId="08C94771" w14:textId="77777777" w:rsidR="00D07523" w:rsidRPr="00F214A9" w:rsidRDefault="00F34E7A">
            <w:pPr>
              <w:pStyle w:val="Compact"/>
              <w:rPr>
                <w:rFonts w:ascii="Times" w:hAnsi="Times"/>
                <w:color w:val="000000" w:themeColor="text1"/>
              </w:rPr>
            </w:pPr>
            <w:r w:rsidRPr="00F214A9">
              <w:rPr>
                <w:rFonts w:ascii="Times" w:hAnsi="Times"/>
                <w:color w:val="000000" w:themeColor="text1"/>
              </w:rPr>
              <w:t>2.6</w:t>
            </w:r>
          </w:p>
        </w:tc>
      </w:tr>
      <w:tr w:rsidR="00D07523" w:rsidRPr="00F214A9" w14:paraId="15F97392" w14:textId="77777777">
        <w:tc>
          <w:tcPr>
            <w:tcW w:w="0" w:type="auto"/>
          </w:tcPr>
          <w:p w14:paraId="524DD24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Swimming behaviours</w:t>
            </w:r>
          </w:p>
        </w:tc>
        <w:tc>
          <w:tcPr>
            <w:tcW w:w="0" w:type="auto"/>
          </w:tcPr>
          <w:p w14:paraId="0E88177B" w14:textId="77777777" w:rsidR="00D07523" w:rsidRPr="00F214A9" w:rsidRDefault="00F34E7A">
            <w:pPr>
              <w:pStyle w:val="Compact"/>
              <w:rPr>
                <w:rFonts w:ascii="Times" w:hAnsi="Times"/>
                <w:color w:val="000000" w:themeColor="text1"/>
              </w:rPr>
            </w:pPr>
            <w:r w:rsidRPr="00F214A9">
              <w:rPr>
                <w:rFonts w:ascii="Times" w:hAnsi="Times"/>
                <w:color w:val="000000" w:themeColor="text1"/>
              </w:rPr>
              <w:t>25.7</w:t>
            </w:r>
          </w:p>
        </w:tc>
      </w:tr>
    </w:tbl>
    <w:p w14:paraId="1BFF08B0" w14:textId="21FCFD5D" w:rsidR="00E66403" w:rsidRPr="00E66403" w:rsidRDefault="00E66403">
      <w:pPr>
        <w:pStyle w:val="BodyText"/>
        <w:rPr>
          <w:ins w:id="163" w:author="William Figueira" w:date="2017-02-16T09:24:00Z"/>
          <w:rFonts w:ascii="Times" w:hAnsi="Times"/>
          <w:i/>
          <w:color w:val="000000" w:themeColor="text1"/>
          <w:rPrChange w:id="164" w:author="William Figueira" w:date="2017-02-16T09:24:00Z">
            <w:rPr>
              <w:ins w:id="165" w:author="William Figueira" w:date="2017-02-16T09:24:00Z"/>
              <w:rFonts w:ascii="Times" w:hAnsi="Times"/>
              <w:color w:val="000000" w:themeColor="text1"/>
            </w:rPr>
          </w:rPrChange>
        </w:rPr>
      </w:pPr>
      <w:ins w:id="166" w:author="William Figueira" w:date="2017-02-16T09:24:00Z">
        <w:r w:rsidRPr="00E66403">
          <w:rPr>
            <w:rFonts w:ascii="Times" w:hAnsi="Times"/>
            <w:i/>
            <w:color w:val="000000" w:themeColor="text1"/>
            <w:rPrChange w:id="167" w:author="William Figueira" w:date="2017-02-16T09:24:00Z">
              <w:rPr>
                <w:rFonts w:ascii="Times" w:hAnsi="Times"/>
                <w:color w:val="000000" w:themeColor="text1"/>
              </w:rPr>
            </w:rPrChange>
          </w:rPr>
          <w:lastRenderedPageBreak/>
          <w:t>Planktonic larval duration</w:t>
        </w:r>
      </w:ins>
    </w:p>
    <w:p w14:paraId="1DD3701F" w14:textId="1B368800" w:rsidR="00D07523" w:rsidRPr="00F214A9" w:rsidRDefault="00F34E7A">
      <w:pPr>
        <w:pStyle w:val="BodyText"/>
        <w:rPr>
          <w:rFonts w:ascii="Times" w:hAnsi="Times"/>
          <w:color w:val="000000" w:themeColor="text1"/>
        </w:rPr>
      </w:pPr>
      <w:r w:rsidRPr="00F214A9">
        <w:rPr>
          <w:rFonts w:ascii="Times" w:hAnsi="Times"/>
          <w:color w:val="000000" w:themeColor="text1"/>
        </w:rPr>
        <w:t xml:space="preserve">Information on the length of time an organism will spend in the pelagic environment prior to settlement at a site is fundamental to any attempt at transport modelling. </w:t>
      </w:r>
      <w:commentRangeStart w:id="168"/>
      <w:r w:rsidRPr="00F214A9">
        <w:rPr>
          <w:rFonts w:ascii="Times" w:hAnsi="Times"/>
          <w:color w:val="000000" w:themeColor="text1"/>
        </w:rPr>
        <w:t>As</w:t>
      </w:r>
      <w:commentRangeEnd w:id="168"/>
      <w:r w:rsidR="00465D3F">
        <w:rPr>
          <w:rStyle w:val="CommentReference"/>
        </w:rPr>
        <w:commentReference w:id="168"/>
      </w:r>
      <w:r w:rsidRPr="00F214A9">
        <w:rPr>
          <w:rFonts w:ascii="Times" w:hAnsi="Times"/>
          <w:color w:val="000000" w:themeColor="text1"/>
        </w:rPr>
        <w:t xml:space="preserve"> such, this period, often termed the pelagic larval duration (PLD) is a core parameter found in every study we reviewed (Table 2). The studies we reviewed exhibited two different approaches when implementing the pelagic larval duration. The standard approach (92.4% of models) was to make the PLD value </w:t>
      </w:r>
      <w:del w:id="169" w:author="William Figueira" w:date="2017-02-16T09:16:00Z">
        <w:r w:rsidRPr="00F214A9" w:rsidDel="00E66403">
          <w:rPr>
            <w:rFonts w:ascii="Times" w:hAnsi="Times"/>
            <w:color w:val="000000" w:themeColor="text1"/>
          </w:rPr>
          <w:delText xml:space="preserve">a </w:delText>
        </w:r>
      </w:del>
      <w:r w:rsidRPr="00F214A9">
        <w:rPr>
          <w:rFonts w:ascii="Times" w:hAnsi="Times"/>
          <w:color w:val="000000" w:themeColor="text1"/>
        </w:rPr>
        <w:t xml:space="preserve">fixed for each larva. If the individual larva reaches this time, it either must settle (if possible) or it is considered dead. The other approach was to implement some variability in the PLD (5.6% of models), either using a Gaussian distribution (based on knowledge of the population) or instead of using time, make the PLD dependent on ocean temperature. The fixed PLD values ranged from 2-420 days, with a median value of 30 days (Figure 5). The PLDs were, in general, taken from known ranges found in the literature, with the highest values modelled for invertebrate species e.g. the long duration (~400 days) of the phyllosoma stage of some lobster larvae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A4EC7118-B89A-4BCC-8993-FA5D03F08FB7&lt;/uuid&gt;&lt;priority&gt;22&lt;/priority&gt;&lt;publications&gt;&lt;publication&gt;&lt;volume&gt;422&lt;/volume&gt;&lt;publication_date&gt;99201100001200000000200000&lt;/publication_date&gt;&lt;doi&gt;10.3354/meps08878&lt;/doi&gt;&lt;startpage&gt;223&lt;/startpage&gt;&lt;title&gt;Behavior constrains the dispersal of long-lived spiny lobster larvae&lt;/title&gt;&lt;uuid&gt;D98D27DE-45A8-4E8E-BB68-AA89878EB749&lt;/uuid&gt;&lt;subtype&gt;400&lt;/subtype&gt;&lt;endpage&gt;237&lt;/endpage&gt;&lt;type&gt;400&lt;/type&gt;&lt;citekey&gt;Butler:2011wu&lt;/citekey&gt;&lt;url&gt;http://www.int-res.com/abstracts/meps/v422/p223-237/&lt;/url&gt;&lt;bundle&gt;&lt;publication&gt;&lt;title&gt;Marine Ecology Progress Series&lt;/title&gt;&lt;type&gt;-100&lt;/type&gt;&lt;subtype&gt;-100&lt;/subtype&gt;&lt;uuid&gt;F106E89D-E5FF-4436-AA45-D551324772A7&lt;/uuid&gt;&lt;/publication&gt;&lt;/bundle&gt;&lt;authors&gt;&lt;author&gt;&lt;lastName&gt;Butler&lt;/lastName&gt;&lt;firstName&gt;Mark&lt;/firstName&gt;&lt;middleNames&gt;J&lt;/middleNames&gt;&lt;suffix&gt;IV&lt;/suffix&gt;&lt;/author&gt;&lt;author&gt;&lt;firstName&gt;Claire&lt;/firstName&gt;&lt;middleNames&gt;B&lt;/middleNames&gt;&lt;lastName&gt;Paris&lt;/lastName&gt;&lt;/author&gt;&lt;author&gt;&lt;firstName&gt;Jason&lt;/firstName&gt;&lt;middleNames&gt;S&lt;/middleNames&gt;&lt;lastName&gt;Goldstein&lt;/lastName&gt;&lt;/author&gt;&lt;author&gt;&lt;firstName&gt;Hirokazu&lt;/firstName&gt;&lt;lastName&gt;Matsuda&lt;/lastName&gt;&lt;/author&gt;&lt;author&gt;&lt;firstName&gt;Robert&lt;/firstName&gt;&lt;middleNames&gt;K&lt;/middleNames&gt;&lt;lastName&gt;Cowen&lt;/lastName&gt;&lt;/author&gt;&lt;/authors&gt;&lt;/publication&gt;&lt;publication&gt;&lt;uuid&gt;6A401F5A-DBFC-40AF-A07E-65262A433D32&lt;/uuid&gt;&lt;volume&gt;8&lt;/volume&gt;&lt;doi&gt;10.1371/journal.pone.0064970&lt;/doi&gt;&lt;startpage&gt;e64970&lt;/startpage&gt;&lt;publication_date&gt;99201306071200000000222000&lt;/publication_date&gt;&lt;url&gt;http://dx.plos.org/10.1371/journal.pone.0064970&lt;/url&gt;&lt;citekey&gt;Kough:2013fa&lt;/citekey&gt;&lt;type&gt;400&lt;/type&gt;&lt;title&gt;Larval connectivity and the international management of fisheries&lt;/title&gt;&lt;publisher&gt;Public Library of Science&lt;/publisher&gt;&lt;number&gt;6&lt;/number&gt;&lt;subtype&gt;400&lt;/subtype&gt;&lt;bundle&gt;&lt;publication&gt;&lt;publisher&gt;Public Library of Science&lt;/publisher&gt;&lt;url&gt;http://www.plosone.org/&lt;/url&gt;&lt;title&gt;PLoS ONE&lt;/title&gt;&lt;type&gt;-100&lt;/type&gt;&lt;subtype&gt;-100&lt;/subtype&gt;&lt;uuid&gt;CD0E574E-0845-4341-8A45-7E1F204F4AC5&lt;/uuid&gt;&lt;/publication&gt;&lt;/bundle&gt;&lt;authors&gt;&lt;author&gt;&lt;firstName&gt;Andrew&lt;/firstName&gt;&lt;middleNames&gt;S&lt;/middleNames&gt;&lt;lastName&gt;Kough&lt;/lastName&gt;&lt;/author&gt;&lt;author&gt;&lt;firstName&gt;Claire&lt;/firstName&gt;&lt;middleNames&gt;B&lt;/middleNames&gt;&lt;lastName&gt;Paris&lt;/lastName&gt;&lt;/author&gt;&lt;author&gt;&lt;lastName&gt;Butler&lt;/lastName&gt;&lt;firstName&gt;Mark&lt;/firstName&gt;&lt;middleNames&gt;J&lt;/middleNames&gt;&lt;suffix&gt;IV&lt;/suffix&gt;&lt;/author&gt;&lt;/authors&gt;&lt;editors&gt;&lt;author&gt;&lt;firstName&gt;Howard&lt;/firstName&gt;&lt;lastName&gt;Browman&lt;/lastName&gt;&lt;/author&gt;&lt;/editors&gt;&lt;/publication&gt;&lt;/publications&gt;&lt;cites&gt;&lt;/cites&gt;&lt;/citation&gt;</w:instrText>
      </w:r>
      <w:r w:rsidR="00F214A9">
        <w:rPr>
          <w:rFonts w:ascii="Times" w:hAnsi="Times"/>
          <w:color w:val="000000" w:themeColor="text1"/>
        </w:rPr>
        <w:fldChar w:fldCharType="separate"/>
      </w:r>
      <w:r w:rsidR="00F214A9">
        <w:rPr>
          <w:rFonts w:ascii="Times" w:hAnsi="Times" w:cs="Times"/>
        </w:rPr>
        <w:t>(Butler et al. 2011, Kough et al. 2013)</w:t>
      </w:r>
      <w:r w:rsidR="00F214A9">
        <w:rPr>
          <w:rFonts w:ascii="Times" w:hAnsi="Times"/>
          <w:color w:val="000000" w:themeColor="text1"/>
        </w:rPr>
        <w:fldChar w:fldCharType="end"/>
      </w:r>
      <w:r w:rsidRPr="00F214A9">
        <w:rPr>
          <w:rFonts w:ascii="Times" w:hAnsi="Times"/>
          <w:color w:val="000000" w:themeColor="text1"/>
        </w:rPr>
        <w:t>.</w:t>
      </w:r>
    </w:p>
    <w:p w14:paraId="5381250F"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drawing>
          <wp:inline distT="0" distB="0" distL="0" distR="0" wp14:anchorId="4183CA5E" wp14:editId="77F7531C">
            <wp:extent cx="5334000" cy="3678296"/>
            <wp:effectExtent l="0" t="0" r="0" b="0"/>
            <wp:docPr id="5" name="Picture" descr="Figure 5: The range of fixed PLD values implemented in the reviewed models (n=318)"/>
            <wp:cNvGraphicFramePr/>
            <a:graphic xmlns:a="http://schemas.openxmlformats.org/drawingml/2006/main">
              <a:graphicData uri="http://schemas.openxmlformats.org/drawingml/2006/picture">
                <pic:pic xmlns:pic="http://schemas.openxmlformats.org/drawingml/2006/picture">
                  <pic:nvPicPr>
                    <pic:cNvPr id="0" name="Picture" descr="../figs/pld_ranges.png"/>
                    <pic:cNvPicPr>
                      <a:picLocks noChangeAspect="1" noChangeArrowheads="1"/>
                    </pic:cNvPicPr>
                  </pic:nvPicPr>
                  <pic:blipFill>
                    <a:blip r:embed="rId14"/>
                    <a:stretch>
                      <a:fillRect/>
                    </a:stretch>
                  </pic:blipFill>
                  <pic:spPr bwMode="auto">
                    <a:xfrm>
                      <a:off x="0" y="0"/>
                      <a:ext cx="5334000" cy="3678296"/>
                    </a:xfrm>
                    <a:prstGeom prst="rect">
                      <a:avLst/>
                    </a:prstGeom>
                    <a:noFill/>
                    <a:ln w="9525">
                      <a:noFill/>
                      <a:headEnd/>
                      <a:tailEnd/>
                    </a:ln>
                  </pic:spPr>
                </pic:pic>
              </a:graphicData>
            </a:graphic>
          </wp:inline>
        </w:drawing>
      </w:r>
    </w:p>
    <w:p w14:paraId="1C779B73"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5: The range of fixed PLD values implemented in the reviewed models (n=318)</w:t>
      </w:r>
    </w:p>
    <w:p w14:paraId="33934CF1" w14:textId="77777777" w:rsidR="00D07523" w:rsidRPr="00F214A9" w:rsidRDefault="00F34E7A">
      <w:pPr>
        <w:pStyle w:val="BodyText"/>
        <w:rPr>
          <w:rFonts w:ascii="Times" w:hAnsi="Times"/>
          <w:color w:val="000000" w:themeColor="text1"/>
        </w:rPr>
      </w:pPr>
      <w:r w:rsidRPr="00F214A9">
        <w:rPr>
          <w:rFonts w:ascii="Times" w:hAnsi="Times"/>
          <w:color w:val="000000" w:themeColor="text1"/>
        </w:rPr>
        <w:t>PLDs were often used in conjunction with a settlement competency window (48.7%). The settlement competency window gives the marine larvae a period in which they can settle before they reach the end of their pelagic larval duration. It is generally based on their known biology, incorporating the idea that most species with a pelagic larval phase must develop sufficiently before the pelagic stage can finish. The range of start dates for this window were 0-152 days, with a median start date of 9 days when the larvae were considered developed enough to settle.</w:t>
      </w:r>
    </w:p>
    <w:p w14:paraId="01909FD2" w14:textId="77777777" w:rsidR="00E66403" w:rsidRDefault="00E66403">
      <w:pPr>
        <w:pStyle w:val="BodyText"/>
        <w:rPr>
          <w:ins w:id="170" w:author="William Figueira" w:date="2017-02-16T09:24:00Z"/>
          <w:rFonts w:ascii="Times" w:hAnsi="Times"/>
          <w:color w:val="000000" w:themeColor="text1"/>
        </w:rPr>
      </w:pPr>
    </w:p>
    <w:p w14:paraId="244FF642" w14:textId="2AA719F2" w:rsidR="00E66403" w:rsidRPr="00E66403" w:rsidRDefault="00E66403">
      <w:pPr>
        <w:pStyle w:val="BodyText"/>
        <w:rPr>
          <w:ins w:id="171" w:author="William Figueira" w:date="2017-02-16T09:24:00Z"/>
          <w:rFonts w:ascii="Times" w:hAnsi="Times"/>
          <w:i/>
          <w:color w:val="000000" w:themeColor="text1"/>
          <w:rPrChange w:id="172" w:author="William Figueira" w:date="2017-02-16T09:24:00Z">
            <w:rPr>
              <w:ins w:id="173" w:author="William Figueira" w:date="2017-02-16T09:24:00Z"/>
              <w:rFonts w:ascii="Times" w:hAnsi="Times"/>
              <w:color w:val="000000" w:themeColor="text1"/>
            </w:rPr>
          </w:rPrChange>
        </w:rPr>
      </w:pPr>
      <w:ins w:id="174" w:author="William Figueira" w:date="2017-02-16T09:24:00Z">
        <w:r w:rsidRPr="00E66403">
          <w:rPr>
            <w:rFonts w:ascii="Times" w:hAnsi="Times"/>
            <w:i/>
            <w:color w:val="000000" w:themeColor="text1"/>
            <w:rPrChange w:id="175" w:author="William Figueira" w:date="2017-02-16T09:24:00Z">
              <w:rPr>
                <w:rFonts w:ascii="Times" w:hAnsi="Times"/>
                <w:color w:val="000000" w:themeColor="text1"/>
              </w:rPr>
            </w:rPrChange>
          </w:rPr>
          <w:lastRenderedPageBreak/>
          <w:t>Spawning</w:t>
        </w:r>
      </w:ins>
    </w:p>
    <w:p w14:paraId="34FB7BF0" w14:textId="77777777" w:rsidR="00F214A9" w:rsidRDefault="00F34E7A">
      <w:pPr>
        <w:pStyle w:val="BodyText"/>
        <w:rPr>
          <w:rFonts w:ascii="Times" w:hAnsi="Times"/>
          <w:color w:val="000000" w:themeColor="text1"/>
        </w:rPr>
      </w:pPr>
      <w:r w:rsidRPr="00F214A9">
        <w:rPr>
          <w:rFonts w:ascii="Times" w:hAnsi="Times"/>
          <w:color w:val="000000" w:themeColor="text1"/>
        </w:rPr>
        <w:t xml:space="preserve">A second fundamental element, included by necessity, in every study in our review was some sort of spawning strategy which determined how the larvae were released in the model. The spawning strategy was typically dependent on the biology of the modelled taxa and included pelagic eggs, demersal eggs, or brooding. In order to implement these different strategies, studies changed depth for the release of the larvae, e.g. demersal eggs were released on the bottom of the natal reef and pelagic eggs were released higher up the water column. The two strategies for releasing the particles at depth were either to use a fixed depth (37.5%), or to randomly release the larvae over a range of depth values (60.8%), i.e release larvae in in the 0-20 m range of the water column. The timing of when larvae were released varied from hourly intervals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E2F207E8-4022-48CA-9F8E-99874FCE1E48&lt;/uuid&gt;&lt;priority&gt;23&lt;/priority&gt;&lt;publications&gt;&lt;publication&gt;&lt;uuid&gt;61A41321-C12A-4514-9D58-1E38D862EC69&lt;/uuid&gt;&lt;volume&gt;35&lt;/volume&gt;&lt;doi&gt;10.1111/j.1600-0587.2012.07281.x&lt;/doi&gt;&lt;startpage&gt;1004&lt;/startpage&gt;&lt;publication_date&gt;99201206111200000000222000&lt;/publication_date&gt;&lt;url&gt;http://doi.wiley.com/10.1111/j.1600-0587.2012.07281.x&lt;/url&gt;&lt;citekey&gt;Jacobi:2012cz&lt;/citekey&gt;&lt;type&gt;400&lt;/type&gt;&lt;title&gt;Identification of subpopulations from connectivity matrices&lt;/title&gt;&lt;number&gt;11&lt;/number&gt;&lt;subtype&gt;400&lt;/subtype&gt;&lt;endpage&gt;1016&lt;/endpage&gt;&lt;bundle&gt;&lt;publication&gt;&lt;title&gt;Ecography&lt;/title&gt;&lt;type&gt;-100&lt;/type&gt;&lt;subtype&gt;-100&lt;/subtype&gt;&lt;uuid&gt;61643DA8-F8C9-4021-A5CE-E09316935933&lt;/uuid&gt;&lt;/publication&gt;&lt;/bundle&gt;&lt;authors&gt;&lt;author&gt;&lt;firstName&gt;Martin&lt;/firstName&gt;&lt;middleNames&gt;Nilsson&lt;/middleNames&gt;&lt;lastName&gt;Jacobi&lt;/lastName&gt;&lt;/author&gt;&lt;author&gt;&lt;firstName&gt;Carl&lt;/firstName&gt;&lt;lastName&gt;André&lt;/lastName&gt;&lt;/author&gt;&lt;author&gt;&lt;firstName&gt;Kristofer&lt;/firstName&gt;&lt;lastName&gt;Döös&lt;/lastName&gt;&lt;/author&gt;&lt;author&gt;&lt;firstName&gt;Per&lt;/firstName&gt;&lt;middleNames&gt;R&lt;/middleNames&gt;&lt;lastName&gt;Jonsson&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(Jacobi et al. 2012)</w:t>
      </w:r>
      <w:r w:rsidR="00F214A9">
        <w:rPr>
          <w:rFonts w:ascii="Times" w:hAnsi="Times"/>
          <w:color w:val="000000" w:themeColor="text1"/>
        </w:rPr>
        <w:fldChar w:fldCharType="end"/>
      </w:r>
      <w:r w:rsidRPr="00F214A9">
        <w:rPr>
          <w:rFonts w:ascii="Times" w:hAnsi="Times"/>
          <w:color w:val="000000" w:themeColor="text1"/>
        </w:rPr>
        <w:t xml:space="preserve">, daily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0DC6CC07-1600-4EA0-8268-954EA6DA9A6C&lt;/uuid&gt;&lt;priority&gt;24&lt;/priority&gt;&lt;publications&gt;&lt;publication&gt;&lt;uuid&gt;6A401F5A-DBFC-40AF-A07E-65262A433D32&lt;/uuid&gt;&lt;volume&gt;8&lt;/volume&gt;&lt;doi&gt;10.1371/journal.pone.0064970&lt;/doi&gt;&lt;startpage&gt;e64970&lt;/startpage&gt;&lt;publication_date&gt;99201306071200000000222000&lt;/publication_date&gt;&lt;url&gt;http://dx.plos.org/10.1371/journal.pone.0064970&lt;/url&gt;&lt;citekey&gt;Kough:2013fa&lt;/citekey&gt;&lt;type&gt;400&lt;/type&gt;&lt;title&gt;Larval connectivity and the international management of fisheries&lt;/title&gt;&lt;publisher&gt;Public Library of Science&lt;/publisher&gt;&lt;number&gt;6&lt;/number&gt;&lt;subtype&gt;400&lt;/subtype&gt;&lt;bundle&gt;&lt;publication&gt;&lt;publisher&gt;Public Library of Science&lt;/publisher&gt;&lt;url&gt;http://www.plosone.org/&lt;/url&gt;&lt;title&gt;PLoS ONE&lt;/title&gt;&lt;type&gt;-100&lt;/type&gt;&lt;subtype&gt;-100&lt;/subtype&gt;&lt;uuid&gt;CD0E574E-0845-4341-8A45-7E1F204F4AC5&lt;/uuid&gt;&lt;/publication&gt;&lt;/bundle&gt;&lt;authors&gt;&lt;author&gt;&lt;firstName&gt;Andrew&lt;/firstName&gt;&lt;middleNames&gt;S&lt;/middleNames&gt;&lt;lastName&gt;Kough&lt;/lastName&gt;&lt;/author&gt;&lt;author&gt;&lt;firstName&gt;Claire&lt;/firstName&gt;&lt;middleNames&gt;B&lt;/middleNames&gt;&lt;lastName&gt;Paris&lt;/lastName&gt;&lt;/author&gt;&lt;author&gt;&lt;lastName&gt;Butler&lt;/lastName&gt;&lt;firstName&gt;Mark&lt;/firstName&gt;&lt;middleNames&gt;J&lt;/middleNames&gt;&lt;suffix&gt;IV&lt;/suffix&gt;&lt;/author&gt;&lt;/authors&gt;&lt;editors&gt;&lt;author&gt;&lt;firstName&gt;Howard&lt;/firstName&gt;&lt;lastName&gt;Browman&lt;/lastName&gt;&lt;/author&gt;&lt;/editors&gt;&lt;/publication&gt;&lt;/publications&gt;&lt;cites&gt;&lt;/cites&gt;&lt;/citation&gt;</w:instrText>
      </w:r>
      <w:r w:rsidR="00F214A9">
        <w:rPr>
          <w:rFonts w:ascii="Times" w:hAnsi="Times"/>
          <w:color w:val="000000" w:themeColor="text1"/>
        </w:rPr>
        <w:fldChar w:fldCharType="separate"/>
      </w:r>
      <w:r w:rsidR="00F214A9">
        <w:rPr>
          <w:rFonts w:ascii="Times" w:hAnsi="Times" w:cs="Times"/>
        </w:rPr>
        <w:t>(Kough et al. 2013)</w:t>
      </w:r>
      <w:r w:rsidR="00F214A9">
        <w:rPr>
          <w:rFonts w:ascii="Times" w:hAnsi="Times"/>
          <w:color w:val="000000" w:themeColor="text1"/>
        </w:rPr>
        <w:fldChar w:fldCharType="end"/>
      </w:r>
      <w:r w:rsidRPr="00F214A9">
        <w:rPr>
          <w:rFonts w:ascii="Times" w:hAnsi="Times"/>
          <w:color w:val="000000" w:themeColor="text1"/>
        </w:rPr>
        <w:t xml:space="preserve">, monthly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12AE6CA4-DAED-4A25-BB11-7059994EFD6B&lt;/uuid&gt;&lt;priority&gt;25&lt;/priority&gt;&lt;publications&gt;&lt;publication&gt;&lt;uuid&gt;1D960D5B-E12B-44FE-8193-C964816F2F2C&lt;/uuid&gt;&lt;volume&gt;304&lt;/volume&gt;&lt;doi&gt;10.1016/j.jtbi.2012.03.016&lt;/doi&gt;&lt;subtitle&gt;Journal of Theoretical Biology&lt;/subtitle&gt;&lt;startpage&gt;188&lt;/startpage&gt;&lt;publication_date&gt;99201207001200000000220000&lt;/publication_date&gt;&lt;url&gt;http://linkinghub.elsevier.com/retrieve/pii/S0022519312001336&lt;/url&gt;&lt;citekey&gt;Staaterman:2012ek&lt;/citekey&gt;&lt;type&gt;400&lt;/type&gt;&lt;title&gt;Orientation behavior in fish larvae: A missing piece to Hjort's critical period hypothesis&lt;/title&gt;&lt;location&gt;602,0,0,0&lt;/location&gt;&lt;institution&gt;[Staaterman, Erica; Paris, Claire B.] Univ Miami, Rosenstiel Sch Marine &amp;amp; Atmospher Sci, Appl Marine Phys Div, Miami, FL 33149 USA. [Helgers, Judith] Ctr Computat Sci, Miami, FL 33149 USA.</w:instrText>
      </w:r>
    </w:p>
    <w:p w14:paraId="2ECE7D7B" w14:textId="77777777" w:rsidR="00F214A9" w:rsidRDefault="00F214A9">
      <w:pPr>
        <w:pStyle w:val="BodyText"/>
        <w:rPr>
          <w:rFonts w:ascii="Times" w:hAnsi="Times"/>
          <w:color w:val="000000" w:themeColor="text1"/>
        </w:rPr>
      </w:pPr>
      <w:r>
        <w:rPr>
          <w:rFonts w:ascii="Times" w:hAnsi="Times"/>
          <w:color w:val="000000" w:themeColor="text1"/>
        </w:rPr>
        <w:instrText>Paris, CB (reprint author), Univ Miami, Rosenstiel Sch Marine &amp;amp; Atmospher Sci, Appl Marine Phys Div, 4600 Rickenbacker Causeway, Miami, FL 33149 USA.</w:instrText>
      </w:r>
    </w:p>
    <w:p w14:paraId="42B0A29D" w14:textId="63C90CDF" w:rsidR="00D07523" w:rsidRPr="00F214A9" w:rsidRDefault="00F214A9">
      <w:pPr>
        <w:pStyle w:val="BodyText"/>
        <w:rPr>
          <w:rFonts w:ascii="Times" w:hAnsi="Times"/>
          <w:color w:val="000000" w:themeColor="text1"/>
        </w:rPr>
      </w:pPr>
      <w:r>
        <w:rPr>
          <w:rFonts w:ascii="Times" w:hAnsi="Times"/>
          <w:color w:val="000000" w:themeColor="text1"/>
        </w:rPr>
        <w:instrText>cparis@rsmas.miami.edu&lt;/institution&gt;&lt;subtype&gt;400&lt;/subtype&gt;&lt;endpage&gt;196&lt;/endpage&gt;&lt;bundle&gt;&lt;publication&gt;&lt;title&gt;Journal of Theoretical Biology&lt;/title&gt;&lt;type&gt;-100&lt;/type&gt;&lt;subtype&gt;-100&lt;/subtype&gt;&lt;uuid&gt;04215C0F-953D-4A50-A920-7E4AF1182940&lt;/uuid&gt;&lt;/publication&gt;&lt;/bundle&gt;&lt;authors&gt;&lt;author&gt;&lt;firstName&gt;Erica&lt;/firstName&gt;&lt;lastName&gt;Staaterman&lt;/lastName&gt;&lt;/author&gt;&lt;author&gt;&lt;firstName&gt;Claire&lt;/firstName&gt;&lt;middleNames&gt;B&lt;/middleNames&gt;&lt;lastName&gt;Paris&lt;/lastName&gt;&lt;/author&gt;&lt;author&gt;&lt;firstName&gt;Judith&lt;/firstName&gt;&lt;lastName&gt;Helgers&lt;/lastName&gt;&lt;/author&gt;&lt;/authors&gt;&lt;/publication&gt;&lt;/publications&gt;&lt;cites&gt;&lt;/cites&gt;&lt;/citation&gt;</w:instrText>
      </w:r>
      <w:r>
        <w:rPr>
          <w:rFonts w:ascii="Times" w:hAnsi="Times"/>
          <w:color w:val="000000" w:themeColor="text1"/>
        </w:rPr>
        <w:fldChar w:fldCharType="separate"/>
      </w:r>
      <w:r>
        <w:rPr>
          <w:rFonts w:ascii="Times" w:hAnsi="Times" w:cs="Times"/>
        </w:rPr>
        <w:t>(Staaterman et al. 2012)</w:t>
      </w:r>
      <w:r>
        <w:rPr>
          <w:rFonts w:ascii="Times" w:hAnsi="Times"/>
          <w:color w:val="000000" w:themeColor="text1"/>
        </w:rPr>
        <w:fldChar w:fldCharType="end"/>
      </w:r>
      <w:r w:rsidR="00F34E7A" w:rsidRPr="00F214A9">
        <w:rPr>
          <w:rFonts w:ascii="Times" w:hAnsi="Times"/>
          <w:color w:val="000000" w:themeColor="text1"/>
        </w:rPr>
        <w:t xml:space="preserve">, on lunar cycles </w:t>
      </w:r>
      <w:r>
        <w:rPr>
          <w:rFonts w:ascii="Times" w:hAnsi="Times"/>
          <w:color w:val="000000" w:themeColor="text1"/>
        </w:rPr>
        <w:fldChar w:fldCharType="begin"/>
      </w:r>
      <w:r>
        <w:rPr>
          <w:rFonts w:ascii="Times" w:hAnsi="Times"/>
          <w:color w:val="000000" w:themeColor="text1"/>
        </w:rPr>
        <w:instrText xml:space="preserve"> ADDIN PAPERS2_CITATIONS &lt;citation&gt;&lt;uuid&gt;2B851265-0703-4A00-9FFA-2A44781F6CA9&lt;/uuid&gt;&lt;priority&gt;26&lt;/priority&gt;&lt;publications&gt;&lt;publication&gt;&lt;uuid&gt;0359EF32-FB21-47F3-A01F-E8436019FC3F&lt;/uuid&gt;&lt;volume&gt;24&lt;/volume&gt;&lt;doi&gt;10.1111/mec.13005&lt;/doi&gt;&lt;startpage&gt;70&lt;/startpage&gt;&lt;publication_date&gt;99201412131200000000222000&lt;/publication_date&gt;&lt;url&gt;http://doi.wiley.com/10.1111/mec.13005&lt;/url&gt;&lt;citekey&gt;Davies:2014cw&lt;/citekey&gt;&lt;type&gt;400&lt;/type&gt;&lt;title&gt;Exploring the role of Micronesian islands in the maintenance of coral genetic diversity in the Pacific Ocean&lt;/title&gt;&lt;number&gt;1&lt;/number&gt;&lt;subtype&gt;400&lt;/subtype&gt;&lt;endpage&gt;82&lt;/endpage&gt;&lt;bundle&gt;&lt;publication&gt;&lt;title&gt;Molecular Ecology&lt;/title&gt;&lt;type&gt;-100&lt;/type&gt;&lt;subtype&gt;-100&lt;/subtype&gt;&lt;uuid&gt;296CAF62-A378-4A27-8543-DFB7CDE0B29C&lt;/uuid&gt;&lt;/publication&gt;&lt;/bundle&gt;&lt;authors&gt;&lt;author&gt;&lt;firstName&gt;S&lt;/firstName&gt;&lt;middleNames&gt;W&lt;/middleNames&gt;&lt;lastName&gt;Davies&lt;/lastName&gt;&lt;/author&gt;&lt;author&gt;&lt;firstName&gt;Eric&lt;/firstName&gt;&lt;middleNames&gt;A&lt;/middleNames&gt;&lt;lastName&gt;Treml&lt;/lastName&gt;&lt;/author&gt;&lt;author&gt;&lt;firstName&gt;C&lt;/firstName&gt;&lt;middleNames&gt;D&lt;/middleNames&gt;&lt;lastName&gt;Kenkel&lt;/lastName&gt;&lt;/author&gt;&lt;author&gt;&lt;firstName&gt;Mikhail&lt;/firstName&gt;&lt;middleNames&gt;V&lt;/middleNames&gt;&lt;lastName&gt;Matz&lt;/lastName&gt;&lt;/author&gt;&lt;/authors&gt;&lt;/publication&gt;&lt;/publications&gt;&lt;cites&gt;&lt;/cites&gt;&lt;/citation&gt;</w:instrText>
      </w:r>
      <w:r>
        <w:rPr>
          <w:rFonts w:ascii="Times" w:hAnsi="Times"/>
          <w:color w:val="000000" w:themeColor="text1"/>
        </w:rPr>
        <w:fldChar w:fldCharType="separate"/>
      </w:r>
      <w:r>
        <w:rPr>
          <w:rFonts w:ascii="Times" w:hAnsi="Times" w:cs="Times"/>
        </w:rPr>
        <w:t>(Davies et al. 2014)</w:t>
      </w:r>
      <w:r>
        <w:rPr>
          <w:rFonts w:ascii="Times" w:hAnsi="Times"/>
          <w:color w:val="000000" w:themeColor="text1"/>
        </w:rPr>
        <w:fldChar w:fldCharType="end"/>
      </w:r>
      <w:r w:rsidR="00F34E7A" w:rsidRPr="00F214A9">
        <w:rPr>
          <w:rFonts w:ascii="Times" w:hAnsi="Times"/>
          <w:color w:val="000000" w:themeColor="text1"/>
        </w:rPr>
        <w:t xml:space="preserve"> or just a one-off spawning event </w:t>
      </w:r>
      <w:r>
        <w:rPr>
          <w:rFonts w:ascii="Times" w:hAnsi="Times"/>
          <w:color w:val="000000" w:themeColor="text1"/>
        </w:rPr>
        <w:fldChar w:fldCharType="begin"/>
      </w:r>
      <w:r>
        <w:rPr>
          <w:rFonts w:ascii="Times" w:hAnsi="Times"/>
          <w:color w:val="000000" w:themeColor="text1"/>
        </w:rPr>
        <w:instrText xml:space="preserve"> ADDIN PAPERS2_CITATIONS &lt;citation&gt;&lt;uuid&gt;65C64019-712A-4BB1-814F-CCEF4416B1FE&lt;/uuid&gt;&lt;priority&gt;27&lt;/priority&gt;&lt;publications&gt;&lt;publication&gt;&lt;uuid&gt;15567324-D85E-4125-AACA-0AF471D9997B&lt;/uuid&gt;&lt;volume&gt;39&lt;/volume&gt;&lt;doi&gt;10.1111/j.1365-2699.2011.02626.x&lt;/doi&gt;&lt;subtitle&gt;Invasions in tidal zones on complex coastlines&lt;/subtitle&gt;&lt;startpage&gt;585&lt;/startpage&gt;&lt;publication_date&gt;99201111161200000000222000&lt;/publication_date&gt;&lt;url&gt;http://doi.wiley.com/10.1111/j.1365-2699.2011.02626.x&lt;/url&gt;&lt;citekey&gt;Herbert:2011bh&lt;/citekey&gt;&lt;type&gt;400&lt;/type&gt;&lt;title&gt;Invasion in tidal zones on complex coastlines: modelling larvae of the non-native Manila clam, Ruditapes philippinarum, in the UK&lt;/title&gt;&lt;number&gt;3&lt;/number&gt;&lt;subtype&gt;400&lt;/subtype&gt;&lt;endpage&gt;599&lt;/endpage&gt;&lt;bundle&gt;&lt;publication&gt;&lt;title&gt;Journal of Biogeography&lt;/title&gt;&lt;type&gt;-100&lt;/type&gt;&lt;subtype&gt;-100&lt;/subtype&gt;&lt;uuid&gt;4039633C-D40A-44CE-9DF9-7E98DEC8785E&lt;/uuid&gt;&lt;/publication&gt;&lt;/bundle&gt;&lt;authors&gt;&lt;author&gt;&lt;firstName&gt;Roger&lt;/firstName&gt;&lt;middleNames&gt;J H&lt;/middleNames&gt;&lt;lastName&gt;Herbert&lt;/lastName&gt;&lt;/author&gt;&lt;author&gt;&lt;firstName&gt;Jay&lt;/firstName&gt;&lt;lastName&gt;Willis&lt;/lastName&gt;&lt;/author&gt;&lt;author&gt;&lt;firstName&gt;Elfed&lt;/firstName&gt;&lt;lastName&gt;Jones&lt;/lastName&gt;&lt;/author&gt;&lt;author&gt;&lt;firstName&gt;Kathryn&lt;/firstName&gt;&lt;lastName&gt;Ross&lt;/lastName&gt;&lt;/author&gt;&lt;author&gt;&lt;firstName&gt;Ralf&lt;/firstName&gt;&lt;lastName&gt;Hübner&lt;/lastName&gt;&lt;/author&gt;&lt;author&gt;&lt;firstName&gt;John&lt;/firstName&gt;&lt;lastName&gt;Humphreys&lt;/lastName&gt;&lt;/author&gt;&lt;author&gt;&lt;firstName&gt;Antony&lt;/firstName&gt;&lt;lastName&gt;Jensen&lt;/lastName&gt;&lt;/author&gt;&lt;author&gt;&lt;firstName&gt;John&lt;/firstName&gt;&lt;lastName&gt;Baugh&lt;/lastName&gt;&lt;/author&gt;&lt;/authors&gt;&lt;/publication&gt;&lt;/publications&gt;&lt;cites&gt;&lt;/cites&gt;&lt;/citation&gt;</w:instrText>
      </w:r>
      <w:r>
        <w:rPr>
          <w:rFonts w:ascii="Times" w:hAnsi="Times"/>
          <w:color w:val="000000" w:themeColor="text1"/>
        </w:rPr>
        <w:fldChar w:fldCharType="separate"/>
      </w:r>
      <w:r>
        <w:rPr>
          <w:rFonts w:ascii="Times" w:hAnsi="Times" w:cs="Times"/>
        </w:rPr>
        <w:t>(Herbert et al. 2011)</w:t>
      </w:r>
      <w:r>
        <w:rPr>
          <w:rFonts w:ascii="Times" w:hAnsi="Times"/>
          <w:color w:val="000000" w:themeColor="text1"/>
        </w:rPr>
        <w:fldChar w:fldCharType="end"/>
      </w:r>
      <w:r w:rsidR="00F34E7A" w:rsidRPr="00F214A9">
        <w:rPr>
          <w:rFonts w:ascii="Times" w:hAnsi="Times"/>
          <w:color w:val="000000" w:themeColor="text1"/>
        </w:rPr>
        <w:t xml:space="preserve">. The spawning windows relied on the known biology and what times of year the species is known to produce larvae. In general, spawning events were pre-determined, but several studies used temperature as a spawning initiation </w:t>
      </w:r>
      <w:r>
        <w:rPr>
          <w:rFonts w:ascii="Times" w:hAnsi="Times"/>
          <w:color w:val="000000" w:themeColor="text1"/>
        </w:rPr>
        <w:fldChar w:fldCharType="begin"/>
      </w:r>
      <w:r>
        <w:rPr>
          <w:rFonts w:ascii="Times" w:hAnsi="Times"/>
          <w:color w:val="000000" w:themeColor="text1"/>
        </w:rPr>
        <w:instrText xml:space="preserve"> ADDIN PAPERS2_CITATIONS &lt;citation&gt;&lt;uuid&gt;13D98E0E-3237-4857-B82A-7860844E099A&lt;/uuid&gt;&lt;priority&gt;28&lt;/priority&gt;&lt;publications&gt;&lt;publication&gt;&lt;uuid&gt;59848266-D11B-40A0-97F6-772AE7D4C869&lt;/uuid&gt;&lt;volume&gt;21&lt;/volume&gt;&lt;doi&gt;10.1111/ddi.12250&lt;/doi&gt;&lt;startpage&gt;139&lt;/startpage&gt;&lt;publication_date&gt;99201409191200000000222000&lt;/publication_date&gt;&lt;url&gt;http://doi.wiley.com/10.1111/ddi.12250&lt;/url&gt;&lt;citekey&gt;Andrello:2014ge&lt;/citekey&gt;&lt;type&gt;400&lt;/type&gt;&lt;title&gt;Additive effects of climate change on connectivity between marine protected areas and larval supply to fished areas&lt;/title&gt;&lt;number&gt;2&lt;/number&gt;&lt;subtype&gt;400&lt;/subtype&gt;&lt;endpage&gt;150&lt;/endpage&gt;&lt;bundle&gt;&lt;publication&gt;&lt;title&gt;Diversity and Distributions&lt;/title&gt;&lt;type&gt;-100&lt;/type&gt;&lt;subtype&gt;-100&lt;/subtype&gt;&lt;uuid&gt;40C3BF26-F6F5-4C0C-98A2-4749F98CF144&lt;/uuid&gt;&lt;/publication&gt;&lt;/bundle&gt;&lt;authors&gt;&lt;author&gt;&lt;firstName&gt;Marco&lt;/firstName&gt;&lt;lastName&gt;Andrello&lt;/lastName&gt;&lt;/author&gt;&lt;author&gt;&lt;firstName&gt;David&lt;/firstName&gt;&lt;lastName&gt;Mouillot&lt;/lastName&gt;&lt;/author&gt;&lt;author&gt;&lt;firstName&gt;Samuel&lt;/firstName&gt;&lt;lastName&gt;Somot&lt;/lastName&gt;&lt;/author&gt;&lt;author&gt;&lt;firstName&gt;Wilfried&lt;/firstName&gt;&lt;lastName&gt;Thuiller&lt;/lastName&gt;&lt;/author&gt;&lt;author&gt;&lt;firstName&gt;Stéphanie&lt;/firstName&gt;&lt;lastName&gt;Manel&lt;/lastName&gt;&lt;/author&gt;&lt;/authors&gt;&lt;editors&gt;&lt;author&gt;&lt;firstName&gt;Michael&lt;/firstName&gt;&lt;lastName&gt;Bode&lt;/lastName&gt;&lt;/author&gt;&lt;/editors&gt;&lt;/publication&gt;&lt;publication&gt;&lt;uuid&gt;975FE97B-05E9-4481-8DA4-B1A87B7CC893&lt;/uuid&gt;&lt;volume&gt;21&lt;/volume&gt;&lt;doi&gt;10.1111/j.1365-2419.2012.00621.x&lt;/doi&gt;&lt;startpage&gt;229&lt;/startpage&gt;&lt;publication_date&gt;99201204081200000000222000&lt;/publication_date&gt;&lt;url&gt;http://doi.wiley.com/10.1111/j.1365-2419.2012.00621.x&lt;/url&gt;&lt;citekey&gt;Rochette:2012io&lt;/citekey&gt;&lt;type&gt;400&lt;/type&gt;&lt;title&gt;Coupling hydrodynamic and individual-based models to simulate long-term larval supply to coastal nursery areas&lt;/title&gt;&lt;number&gt;4&lt;/number&gt;&lt;subtype&gt;400&lt;/subtype&gt;&lt;endpage&gt;242&lt;/endpage&gt;&lt;bundle&gt;&lt;publication&gt;&lt;title&gt;Fisheries Oceanography&lt;/title&gt;&lt;type&gt;-100&lt;/type&gt;&lt;subtype&gt;-100&lt;/subtype&gt;&lt;uuid&gt;57175668-6489-4606-9E87-3D698E68543E&lt;/uuid&gt;&lt;/publication&gt;&lt;/bundle&gt;&lt;authors&gt;&lt;author&gt;&lt;firstName&gt;Sebastien&lt;/firstName&gt;&lt;lastName&gt;Rochette&lt;/lastName&gt;&lt;/author&gt;&lt;author&gt;&lt;firstName&gt;Martin&lt;/firstName&gt;&lt;lastName&gt;Huret&lt;/lastName&gt;&lt;/author&gt;&lt;author&gt;&lt;firstName&gt;Etienne&lt;/firstName&gt;&lt;lastName&gt;Rivot&lt;/lastName&gt;&lt;/author&gt;&lt;author&gt;&lt;nonDroppingParticle&gt;Le&lt;/nonDroppingParticle&gt;&lt;firstName&gt;Olivier&lt;/firstName&gt;&lt;lastName&gt;Pape&lt;/lastName&gt;&lt;/author&gt;&lt;/authors&gt;&lt;/publication&gt;&lt;/publications&gt;&lt;cites&gt;&lt;/cites&gt;&lt;/citation&gt;</w:instrText>
      </w:r>
      <w:r>
        <w:rPr>
          <w:rFonts w:ascii="Times" w:hAnsi="Times"/>
          <w:color w:val="000000" w:themeColor="text1"/>
        </w:rPr>
        <w:fldChar w:fldCharType="separate"/>
      </w:r>
      <w:r>
        <w:rPr>
          <w:rFonts w:ascii="Times" w:hAnsi="Times" w:cs="Times"/>
        </w:rPr>
        <w:t>(Rochette et al. 2012, Andrello et al. 2014)</w:t>
      </w:r>
      <w:r>
        <w:rPr>
          <w:rFonts w:ascii="Times" w:hAnsi="Times"/>
          <w:color w:val="000000" w:themeColor="text1"/>
        </w:rPr>
        <w:fldChar w:fldCharType="end"/>
      </w:r>
      <w:r w:rsidR="00F34E7A" w:rsidRPr="00F214A9">
        <w:rPr>
          <w:rFonts w:ascii="Times" w:hAnsi="Times"/>
          <w:color w:val="000000" w:themeColor="text1"/>
        </w:rPr>
        <w:t xml:space="preserve"> or even wave height was used to release abalone larvae in one model </w:t>
      </w:r>
      <w:r>
        <w:rPr>
          <w:rFonts w:ascii="Times" w:hAnsi="Times"/>
          <w:color w:val="000000" w:themeColor="text1"/>
        </w:rPr>
        <w:fldChar w:fldCharType="begin"/>
      </w:r>
      <w:r>
        <w:rPr>
          <w:rFonts w:ascii="Times" w:hAnsi="Times"/>
          <w:color w:val="000000" w:themeColor="text1"/>
        </w:rPr>
        <w:instrText xml:space="preserve"> ADDIN PAPERS2_CITATIONS &lt;citation&gt;&lt;uuid&gt;019B1D18-2C41-46DC-AFE2-9C519CE27EFD&lt;/uuid&gt;&lt;priority&gt;29&lt;/priority&gt;&lt;publications&gt;&lt;publication&gt;&lt;volume&gt;440&lt;/volume&gt;&lt;publication_date&gt;99201110281200000000222000&lt;/publication_date&gt;&lt;doi&gt;10.3354/meps09348&lt;/doi&gt;&lt;startpage&gt;137&lt;/startpage&gt;&lt;title&gt;Population connectivity of Ezo abalone on the northern Pacific coast of Japan in relation to the establishment of harvest refugia&lt;/title&gt;&lt;uuid&gt;AD37403E-967F-42EA-B354-169E3DF90FAC&lt;/uuid&gt;&lt;subtype&gt;400&lt;/subtype&gt;&lt;endpage&gt;150&lt;/endpage&gt;&lt;type&gt;400&lt;/type&gt;&lt;citekey&gt;Miyake:2011hr&lt;/citekey&gt;&lt;url&gt;http://www.int-res.com/abstracts/meps/v440/p137-150/&lt;/url&gt;&lt;bundle&gt;&lt;publication&gt;&lt;title&gt;Marine Ecology Progress Series&lt;/title&gt;&lt;type&gt;-100&lt;/type&gt;&lt;subtype&gt;-100&lt;/subtype&gt;&lt;uuid&gt;F106E89D-E5FF-4436-AA45-D551324772A7&lt;/uuid&gt;&lt;/publication&gt;&lt;/bundle&gt;&lt;authors&gt;&lt;author&gt;&lt;firstName&gt;Yoichi&lt;/firstName&gt;&lt;lastName&gt;Miyake&lt;/lastName&gt;&lt;/author&gt;&lt;author&gt;&lt;firstName&gt;Shingo&lt;/firstName&gt;&lt;lastName&gt;Kimura&lt;/lastName&gt;&lt;/author&gt;&lt;author&gt;&lt;firstName&gt;Tomohika&lt;/firstName&gt;&lt;lastName&gt;Kawamura&lt;/lastName&gt;&lt;/author&gt;&lt;author&gt;&lt;firstName&gt;Takashi&lt;/firstName&gt;&lt;lastName&gt;Kitagawa&lt;/lastName&gt;&lt;/author&gt;&lt;author&gt;&lt;firstName&gt;Tetsuya&lt;/firstName&gt;&lt;lastName&gt;Takahashi&lt;/lastName&gt;&lt;/author&gt;&lt;author&gt;&lt;firstName&gt;Hideki&lt;/firstName&gt;&lt;lastName&gt;Takami&lt;/lastName&gt;&lt;/author&gt;&lt;/authors&gt;&lt;/publication&gt;&lt;/publications&gt;&lt;cites&gt;&lt;/cites&gt;&lt;/citation&gt;</w:instrText>
      </w:r>
      <w:r>
        <w:rPr>
          <w:rFonts w:ascii="Times" w:hAnsi="Times"/>
          <w:color w:val="000000" w:themeColor="text1"/>
        </w:rPr>
        <w:fldChar w:fldCharType="separate"/>
      </w:r>
      <w:r>
        <w:rPr>
          <w:rFonts w:ascii="Times" w:hAnsi="Times" w:cs="Times"/>
        </w:rPr>
        <w:t>(Miyake et al. 2011)</w:t>
      </w:r>
      <w:r>
        <w:rPr>
          <w:rFonts w:ascii="Times" w:hAnsi="Times"/>
          <w:color w:val="000000" w:themeColor="text1"/>
        </w:rPr>
        <w:fldChar w:fldCharType="end"/>
      </w:r>
      <w:r w:rsidR="00F34E7A" w:rsidRPr="00F214A9">
        <w:rPr>
          <w:rFonts w:ascii="Times" w:hAnsi="Times"/>
          <w:color w:val="000000" w:themeColor="text1"/>
        </w:rPr>
        <w:t xml:space="preserve">. In general, the release </w:t>
      </w:r>
      <w:del w:id="176" w:author="William Figueira" w:date="2017-02-16T09:17:00Z">
        <w:r w:rsidR="00F34E7A" w:rsidRPr="00F214A9" w:rsidDel="00E66403">
          <w:rPr>
            <w:rFonts w:ascii="Times" w:hAnsi="Times"/>
            <w:color w:val="000000" w:themeColor="text1"/>
          </w:rPr>
          <w:delText xml:space="preserve">sites </w:delText>
        </w:r>
      </w:del>
      <w:r w:rsidR="00F34E7A" w:rsidRPr="00F214A9">
        <w:rPr>
          <w:rFonts w:ascii="Times" w:hAnsi="Times"/>
          <w:color w:val="000000" w:themeColor="text1"/>
        </w:rPr>
        <w:t>and settlement sites were</w:t>
      </w:r>
      <w:ins w:id="177" w:author="William Figueira" w:date="2017-02-16T09:17:00Z">
        <w:r w:rsidR="00E66403">
          <w:rPr>
            <w:rFonts w:ascii="Times" w:hAnsi="Times"/>
            <w:color w:val="000000" w:themeColor="text1"/>
          </w:rPr>
          <w:t xml:space="preserve"> the</w:t>
        </w:r>
      </w:ins>
      <w:r w:rsidR="00F34E7A" w:rsidRPr="00F214A9">
        <w:rPr>
          <w:rFonts w:ascii="Times" w:hAnsi="Times"/>
          <w:color w:val="000000" w:themeColor="text1"/>
        </w:rPr>
        <w:t xml:space="preserve"> same</w:t>
      </w:r>
      <w:del w:id="178" w:author="William Figueira" w:date="2017-02-16T09:17:00Z">
        <w:r w:rsidR="00F34E7A" w:rsidRPr="00F214A9" w:rsidDel="00E66403">
          <w:rPr>
            <w:rFonts w:ascii="Times" w:hAnsi="Times"/>
            <w:color w:val="000000" w:themeColor="text1"/>
          </w:rPr>
          <w:delText xml:space="preserve"> sites</w:delText>
        </w:r>
      </w:del>
      <w:r w:rsidR="00F34E7A" w:rsidRPr="00F214A9">
        <w:rPr>
          <w:rFonts w:ascii="Times" w:hAnsi="Times"/>
          <w:color w:val="000000" w:themeColor="text1"/>
        </w:rPr>
        <w:t xml:space="preserve">. However, </w:t>
      </w:r>
      <w:del w:id="179" w:author="William Figueira" w:date="2017-02-16T09:18:00Z">
        <w:r w:rsidR="00F34E7A" w:rsidRPr="00F214A9" w:rsidDel="00E66403">
          <w:rPr>
            <w:rFonts w:ascii="Times" w:hAnsi="Times"/>
            <w:color w:val="000000" w:themeColor="text1"/>
          </w:rPr>
          <w:delText xml:space="preserve">in </w:delText>
        </w:r>
      </w:del>
      <w:r w:rsidR="00F34E7A" w:rsidRPr="00F214A9">
        <w:rPr>
          <w:rFonts w:ascii="Times" w:hAnsi="Times"/>
          <w:color w:val="000000" w:themeColor="text1"/>
        </w:rPr>
        <w:t>several studies</w:t>
      </w:r>
      <w:ins w:id="180" w:author="William Figueira" w:date="2017-02-16T09:18:00Z">
        <w:r w:rsidR="00E66403">
          <w:rPr>
            <w:rFonts w:ascii="Times" w:hAnsi="Times"/>
            <w:color w:val="000000" w:themeColor="text1"/>
          </w:rPr>
          <w:t xml:space="preserve"> (X percent)</w:t>
        </w:r>
      </w:ins>
      <w:r w:rsidR="00F34E7A" w:rsidRPr="00F214A9">
        <w:rPr>
          <w:rFonts w:ascii="Times" w:hAnsi="Times"/>
          <w:color w:val="000000" w:themeColor="text1"/>
        </w:rPr>
        <w:t xml:space="preserve"> </w:t>
      </w:r>
      <w:ins w:id="181" w:author="William Figueira" w:date="2017-02-16T09:18:00Z">
        <w:r w:rsidR="00E66403">
          <w:rPr>
            <w:rFonts w:ascii="Times" w:hAnsi="Times"/>
            <w:color w:val="000000" w:themeColor="text1"/>
          </w:rPr>
          <w:t xml:space="preserve">used a limited set of focal </w:t>
        </w:r>
      </w:ins>
      <w:del w:id="182" w:author="William Figueira" w:date="2017-02-16T09:18:00Z">
        <w:r w:rsidR="00F34E7A" w:rsidRPr="00F214A9" w:rsidDel="00E66403">
          <w:rPr>
            <w:rFonts w:ascii="Times" w:hAnsi="Times"/>
            <w:color w:val="000000" w:themeColor="text1"/>
          </w:rPr>
          <w:delText xml:space="preserve">with known </w:delText>
        </w:r>
      </w:del>
      <w:r w:rsidR="00F34E7A" w:rsidRPr="00F214A9">
        <w:rPr>
          <w:rFonts w:ascii="Times" w:hAnsi="Times"/>
          <w:color w:val="000000" w:themeColor="text1"/>
        </w:rPr>
        <w:t>release sites</w:t>
      </w:r>
      <w:ins w:id="183" w:author="William Figueira" w:date="2017-02-16T09:18:00Z">
        <w:r w:rsidR="00E66403">
          <w:rPr>
            <w:rFonts w:ascii="Times" w:hAnsi="Times"/>
            <w:color w:val="000000" w:themeColor="text1"/>
          </w:rPr>
          <w:t xml:space="preserve"> with</w:t>
        </w:r>
      </w:ins>
      <w:del w:id="184" w:author="William Figueira" w:date="2017-02-16T09:18:00Z">
        <w:r w:rsidR="00F34E7A" w:rsidRPr="00F214A9" w:rsidDel="00E66403">
          <w:rPr>
            <w:rFonts w:ascii="Times" w:hAnsi="Times"/>
            <w:color w:val="000000" w:themeColor="text1"/>
          </w:rPr>
          <w:delText>, there were</w:delText>
        </w:r>
      </w:del>
      <w:r w:rsidR="00F34E7A" w:rsidRPr="00F214A9">
        <w:rPr>
          <w:rFonts w:ascii="Times" w:hAnsi="Times"/>
          <w:color w:val="000000" w:themeColor="text1"/>
        </w:rPr>
        <w:t xml:space="preserve"> many more available settlement </w:t>
      </w:r>
      <w:del w:id="185" w:author="William Figueira" w:date="2017-02-16T09:18:00Z">
        <w:r w:rsidR="00F34E7A" w:rsidRPr="00F214A9" w:rsidDel="00E66403">
          <w:rPr>
            <w:rFonts w:ascii="Times" w:hAnsi="Times"/>
            <w:color w:val="000000" w:themeColor="text1"/>
          </w:rPr>
          <w:delText xml:space="preserve">habitats </w:delText>
        </w:r>
      </w:del>
      <w:ins w:id="186" w:author="William Figueira" w:date="2017-02-16T09:18:00Z">
        <w:r w:rsidR="00E66403">
          <w:rPr>
            <w:rFonts w:ascii="Times" w:hAnsi="Times"/>
            <w:color w:val="000000" w:themeColor="text1"/>
          </w:rPr>
          <w:t>sites</w:t>
        </w:r>
      </w:ins>
      <w:del w:id="187" w:author="William Figueira" w:date="2017-02-16T09:18:00Z">
        <w:r w:rsidR="00F34E7A" w:rsidRPr="00F214A9" w:rsidDel="00E66403">
          <w:rPr>
            <w:rFonts w:ascii="Times" w:hAnsi="Times"/>
            <w:color w:val="000000" w:themeColor="text1"/>
          </w:rPr>
          <w:delText>for the larvae</w:delText>
        </w:r>
      </w:del>
      <w:r w:rsidR="00F34E7A" w:rsidRPr="00F214A9">
        <w:rPr>
          <w:rFonts w:ascii="Times" w:hAnsi="Times"/>
          <w:color w:val="000000" w:themeColor="text1"/>
        </w:rPr>
        <w:t>. The larvae spawned at each site ranged from only 10 larvae to 10,000,000, with a median of 6800. The overall larvae tracked in the system (spawning site x number of sites x number of releases) had a similarly large range, from 328 to 610,000,000 larvae, with a median total of 3.2 million. To get around tracking these large numbers of larvae in the system, five studies (15.6%) used the concept of a super-individual, whereby a single larvae in the system represents a larger number of larvae with a normalised collection of attributes. There are large computational benefits to this approach, especially in models that use a continuous space. The caveat is that you have to consider how much individual variation you are willing to lose by modelling these super-individuals.</w:t>
      </w:r>
    </w:p>
    <w:p w14:paraId="0D5B2D17" w14:textId="77777777" w:rsidR="00D07523" w:rsidRPr="00F214A9" w:rsidRDefault="00F34E7A">
      <w:pPr>
        <w:pStyle w:val="BodyText"/>
        <w:rPr>
          <w:rFonts w:ascii="Times" w:hAnsi="Times"/>
          <w:color w:val="000000" w:themeColor="text1"/>
        </w:rPr>
      </w:pPr>
      <w:r w:rsidRPr="00F214A9">
        <w:rPr>
          <w:rFonts w:ascii="Times" w:hAnsi="Times"/>
          <w:i/>
          <w:color w:val="000000" w:themeColor="text1"/>
        </w:rPr>
        <w:t>WILLS COMMENT: Would it be possible to give the average number of larvae released from a site that were used to make one connectivity matrix? This would differentiate situations where, for instance they released 100,000 larvae from each site, ran them out and made a matrix and they did this every week…so one matrix per week. As compared to another study which may have released 100000 ever week for a month and then used all this info to make one matrix. The idea would be to give some sort of guidance on the amount of larvae people seem to think is enough to generate a single estimate of connectivity.</w:t>
      </w:r>
      <w:r w:rsidRPr="00F214A9">
        <w:rPr>
          <w:rFonts w:ascii="Times" w:hAnsi="Times"/>
          <w:color w:val="000000" w:themeColor="text1"/>
        </w:rPr>
        <w:t xml:space="preserve"> </w:t>
      </w:r>
      <w:r w:rsidRPr="00F214A9">
        <w:rPr>
          <w:rFonts w:ascii="Times" w:hAnsi="Times"/>
          <w:i/>
          <w:color w:val="000000" w:themeColor="text1"/>
        </w:rPr>
        <w:t>STEVES COMMENT: I would have to go back and check this out, mostly they provided one connectivity matrix or perhaps one per month or year. Will take me half a day to comb through all the papers again, but I can do it. I'll wait to see if there are other things I need to look for as well</w:t>
      </w:r>
    </w:p>
    <w:p w14:paraId="679B2155" w14:textId="3F33B7CB" w:rsidR="00E66403" w:rsidRPr="00E66403" w:rsidRDefault="00E66403">
      <w:pPr>
        <w:pStyle w:val="BodyText"/>
        <w:rPr>
          <w:ins w:id="188" w:author="William Figueira" w:date="2017-02-16T09:24:00Z"/>
          <w:rFonts w:ascii="Times" w:hAnsi="Times"/>
          <w:i/>
          <w:color w:val="000000" w:themeColor="text1"/>
          <w:rPrChange w:id="189" w:author="William Figueira" w:date="2017-02-16T09:24:00Z">
            <w:rPr>
              <w:ins w:id="190" w:author="William Figueira" w:date="2017-02-16T09:24:00Z"/>
              <w:rFonts w:ascii="Times" w:hAnsi="Times"/>
              <w:color w:val="000000" w:themeColor="text1"/>
            </w:rPr>
          </w:rPrChange>
        </w:rPr>
      </w:pPr>
      <w:ins w:id="191" w:author="William Figueira" w:date="2017-02-16T09:24:00Z">
        <w:r w:rsidRPr="00E66403">
          <w:rPr>
            <w:rFonts w:ascii="Times" w:hAnsi="Times"/>
            <w:i/>
            <w:color w:val="000000" w:themeColor="text1"/>
            <w:rPrChange w:id="192" w:author="William Figueira" w:date="2017-02-16T09:24:00Z">
              <w:rPr>
                <w:rFonts w:ascii="Times" w:hAnsi="Times"/>
                <w:color w:val="000000" w:themeColor="text1"/>
              </w:rPr>
            </w:rPrChange>
          </w:rPr>
          <w:t>Mortality and growth</w:t>
        </w:r>
      </w:ins>
    </w:p>
    <w:p w14:paraId="7DDD8CD7" w14:textId="77777777" w:rsidR="00D07523" w:rsidRPr="00F214A9" w:rsidRDefault="00F34E7A">
      <w:pPr>
        <w:pStyle w:val="BodyText"/>
        <w:rPr>
          <w:rFonts w:ascii="Times" w:hAnsi="Times"/>
          <w:color w:val="000000" w:themeColor="text1"/>
        </w:rPr>
      </w:pPr>
      <w:r w:rsidRPr="00F214A9">
        <w:rPr>
          <w:rFonts w:ascii="Times" w:hAnsi="Times"/>
          <w:color w:val="000000" w:themeColor="text1"/>
        </w:rPr>
        <w:t xml:space="preserve">Larval mortality was implemented in only 41% of the models (Table 2). However, the implementation of mortality varied across the models, the most common mortality function used was a linear function (82.2%), whereby a fixed percentage of the larvae were killed each day. The daily mortality rate in these studies varied from 1.7% to 30.0% with an average of 19.4%. Other mortality implementations were to kill the larvae based on a known temperature or salinity threshold (7.9%), using a decay function that decreased mortality based on age (7.9%) or using a </w:t>
      </w:r>
      <w:r w:rsidRPr="00F214A9">
        <w:rPr>
          <w:rFonts w:ascii="Times" w:hAnsi="Times"/>
          <w:color w:val="000000" w:themeColor="text1"/>
        </w:rPr>
        <w:lastRenderedPageBreak/>
        <w:t>Weibull function (2.1%). Unlike in Miller's 2007 review, where growth was implemented in one-third of the studies, only 6% of the models reviewed had the ability for larvae to grow built in (Table 2). The rationale is that the models used in this review are solely investigating connectivity, where growth is not considered such an important factor affecting the strength of connectivity amongst sites, unless it is co-implemented with a sinking velocity dependent on mass.</w:t>
      </w:r>
    </w:p>
    <w:p w14:paraId="6AC83C5F" w14:textId="6A82916F" w:rsidR="004E47E5" w:rsidRPr="004E47E5" w:rsidRDefault="004E47E5">
      <w:pPr>
        <w:pStyle w:val="BodyText"/>
        <w:rPr>
          <w:ins w:id="193" w:author="William Figueira" w:date="2017-02-16T09:24:00Z"/>
          <w:rFonts w:ascii="Times" w:hAnsi="Times"/>
          <w:i/>
          <w:color w:val="000000" w:themeColor="text1"/>
          <w:rPrChange w:id="194" w:author="William Figueira" w:date="2017-02-16T09:25:00Z">
            <w:rPr>
              <w:ins w:id="195" w:author="William Figueira" w:date="2017-02-16T09:24:00Z"/>
              <w:rFonts w:ascii="Times" w:hAnsi="Times"/>
              <w:color w:val="000000" w:themeColor="text1"/>
            </w:rPr>
          </w:rPrChange>
        </w:rPr>
      </w:pPr>
      <w:ins w:id="196" w:author="William Figueira" w:date="2017-02-16T09:24:00Z">
        <w:r w:rsidRPr="004E47E5">
          <w:rPr>
            <w:rFonts w:ascii="Times" w:hAnsi="Times"/>
            <w:i/>
            <w:color w:val="000000" w:themeColor="text1"/>
            <w:rPrChange w:id="197" w:author="William Figueira" w:date="2017-02-16T09:25:00Z">
              <w:rPr>
                <w:rFonts w:ascii="Times" w:hAnsi="Times"/>
                <w:color w:val="000000" w:themeColor="text1"/>
              </w:rPr>
            </w:rPrChange>
          </w:rPr>
          <w:t>Be</w:t>
        </w:r>
      </w:ins>
      <w:ins w:id="198" w:author="William Figueira" w:date="2017-02-16T09:25:00Z">
        <w:r w:rsidRPr="004E47E5">
          <w:rPr>
            <w:rFonts w:ascii="Times" w:hAnsi="Times"/>
            <w:i/>
            <w:color w:val="000000" w:themeColor="text1"/>
            <w:rPrChange w:id="199" w:author="William Figueira" w:date="2017-02-16T09:25:00Z">
              <w:rPr>
                <w:rFonts w:ascii="Times" w:hAnsi="Times"/>
                <w:color w:val="000000" w:themeColor="text1"/>
              </w:rPr>
            </w:rPrChange>
          </w:rPr>
          <w:t>haviour</w:t>
        </w:r>
      </w:ins>
    </w:p>
    <w:p w14:paraId="154C1EC2" w14:textId="77777777" w:rsidR="004E47E5" w:rsidRDefault="004E47E5">
      <w:pPr>
        <w:pStyle w:val="BodyText"/>
        <w:rPr>
          <w:ins w:id="200" w:author="William Figueira" w:date="2017-02-16T09:31:00Z"/>
          <w:rFonts w:ascii="Times" w:hAnsi="Times"/>
          <w:color w:val="000000" w:themeColor="text1"/>
        </w:rPr>
      </w:pPr>
      <w:ins w:id="201" w:author="William Figueira" w:date="2017-02-16T09:25:00Z">
        <w:r>
          <w:rPr>
            <w:rFonts w:ascii="Times" w:hAnsi="Times"/>
            <w:color w:val="000000" w:themeColor="text1"/>
          </w:rPr>
          <w:t xml:space="preserve">The </w:t>
        </w:r>
      </w:ins>
      <w:ins w:id="202" w:author="William Figueira" w:date="2017-02-16T09:26:00Z">
        <w:r>
          <w:rPr>
            <w:rFonts w:ascii="Times" w:hAnsi="Times"/>
            <w:color w:val="000000" w:themeColor="text1"/>
          </w:rPr>
          <w:t xml:space="preserve">degree to which </w:t>
        </w:r>
      </w:ins>
      <w:ins w:id="203" w:author="William Figueira" w:date="2017-02-16T09:25:00Z">
        <w:r>
          <w:rPr>
            <w:rFonts w:ascii="Times" w:hAnsi="Times"/>
            <w:color w:val="000000" w:themeColor="text1"/>
          </w:rPr>
          <w:t xml:space="preserve">larvae </w:t>
        </w:r>
      </w:ins>
      <w:ins w:id="204" w:author="William Figueira" w:date="2017-02-16T09:26:00Z">
        <w:r>
          <w:rPr>
            <w:rFonts w:ascii="Times" w:hAnsi="Times"/>
            <w:color w:val="000000" w:themeColor="text1"/>
          </w:rPr>
          <w:t>can behave, specifically sense, orient and</w:t>
        </w:r>
      </w:ins>
      <w:ins w:id="205" w:author="William Figueira" w:date="2017-02-16T09:25:00Z">
        <w:r>
          <w:rPr>
            <w:rFonts w:ascii="Times" w:hAnsi="Times"/>
            <w:color w:val="000000" w:themeColor="text1"/>
          </w:rPr>
          <w:t xml:space="preserve"> swim</w:t>
        </w:r>
      </w:ins>
      <w:ins w:id="206" w:author="William Figueira" w:date="2017-02-16T09:26:00Z">
        <w:r>
          <w:rPr>
            <w:rFonts w:ascii="Times" w:hAnsi="Times"/>
            <w:color w:val="000000" w:themeColor="text1"/>
          </w:rPr>
          <w:t xml:space="preserve"> directionally (vertically or horizontally) is a fundamental </w:t>
        </w:r>
      </w:ins>
      <w:ins w:id="207" w:author="William Figueira" w:date="2017-02-16T09:27:00Z">
        <w:r>
          <w:rPr>
            <w:rFonts w:ascii="Times" w:hAnsi="Times"/>
            <w:color w:val="000000" w:themeColor="text1"/>
          </w:rPr>
          <w:t xml:space="preserve">concern in broader field of larval biology which has potentially important ramifications for connectivity. As discussed previously, this has been recognized in the </w:t>
        </w:r>
      </w:ins>
      <w:ins w:id="208" w:author="William Figueira" w:date="2017-02-16T09:28:00Z">
        <w:r>
          <w:rPr>
            <w:rFonts w:ascii="Times" w:hAnsi="Times"/>
            <w:color w:val="000000" w:themeColor="text1"/>
          </w:rPr>
          <w:t>world of BPTM with general support for the inclusion of such behaviors in models. Miller (2007) observed</w:t>
        </w:r>
      </w:ins>
      <w:ins w:id="209" w:author="William Figueira" w:date="2017-02-16T09:29:00Z">
        <w:r>
          <w:rPr>
            <w:rFonts w:ascii="Times" w:hAnsi="Times"/>
            <w:color w:val="000000" w:themeColor="text1"/>
          </w:rPr>
          <w:t xml:space="preserve">…  In this review we </w:t>
        </w:r>
      </w:ins>
      <w:del w:id="210" w:author="William Figueira" w:date="2017-02-16T09:29:00Z">
        <w:r w:rsidR="00F34E7A" w:rsidRPr="00F214A9" w:rsidDel="004E47E5">
          <w:rPr>
            <w:rFonts w:ascii="Times" w:hAnsi="Times"/>
            <w:color w:val="000000" w:themeColor="text1"/>
          </w:rPr>
          <w:delText xml:space="preserve">Individual model executions were </w:delText>
        </w:r>
      </w:del>
      <w:r w:rsidR="00F34E7A" w:rsidRPr="00F214A9">
        <w:rPr>
          <w:rFonts w:ascii="Times" w:hAnsi="Times"/>
          <w:color w:val="000000" w:themeColor="text1"/>
        </w:rPr>
        <w:t xml:space="preserve">classified </w:t>
      </w:r>
      <w:ins w:id="211" w:author="William Figueira" w:date="2017-02-16T09:29:00Z">
        <w:r>
          <w:rPr>
            <w:rFonts w:ascii="Times" w:hAnsi="Times"/>
            <w:color w:val="000000" w:themeColor="text1"/>
          </w:rPr>
          <w:t xml:space="preserve">models according to which of the </w:t>
        </w:r>
      </w:ins>
      <w:del w:id="212" w:author="William Figueira" w:date="2017-02-16T09:30:00Z">
        <w:r w:rsidR="00F34E7A" w:rsidRPr="00F214A9" w:rsidDel="004E47E5">
          <w:rPr>
            <w:rFonts w:ascii="Times" w:hAnsi="Times"/>
            <w:color w:val="000000" w:themeColor="text1"/>
          </w:rPr>
          <w:delText>into</w:delText>
        </w:r>
      </w:del>
      <w:r w:rsidR="00F34E7A" w:rsidRPr="00F214A9">
        <w:rPr>
          <w:rFonts w:ascii="Times" w:hAnsi="Times"/>
          <w:color w:val="000000" w:themeColor="text1"/>
        </w:rPr>
        <w:t xml:space="preserve"> four the major </w:t>
      </w:r>
      <w:ins w:id="213" w:author="William Figueira" w:date="2017-02-16T09:30:00Z">
        <w:r>
          <w:rPr>
            <w:rFonts w:ascii="Times" w:hAnsi="Times"/>
            <w:color w:val="000000" w:themeColor="text1"/>
          </w:rPr>
          <w:t xml:space="preserve">larval </w:t>
        </w:r>
      </w:ins>
      <w:r w:rsidR="00F34E7A" w:rsidRPr="00F214A9">
        <w:rPr>
          <w:rFonts w:ascii="Times" w:hAnsi="Times"/>
          <w:color w:val="000000" w:themeColor="text1"/>
        </w:rPr>
        <w:t xml:space="preserve">behaviours </w:t>
      </w:r>
      <w:del w:id="214" w:author="William Figueira" w:date="2017-02-16T09:30:00Z">
        <w:r w:rsidR="00F34E7A" w:rsidRPr="00F214A9" w:rsidDel="004E47E5">
          <w:rPr>
            <w:rFonts w:ascii="Times" w:hAnsi="Times"/>
            <w:color w:val="000000" w:themeColor="text1"/>
          </w:rPr>
          <w:delText>that are</w:delText>
        </w:r>
      </w:del>
      <w:ins w:id="215" w:author="William Figueira" w:date="2017-02-16T09:30:00Z">
        <w:r>
          <w:rPr>
            <w:rFonts w:ascii="Times" w:hAnsi="Times"/>
            <w:color w:val="000000" w:themeColor="text1"/>
          </w:rPr>
          <w:t>they</w:t>
        </w:r>
      </w:ins>
      <w:r w:rsidR="00F34E7A" w:rsidRPr="00F214A9">
        <w:rPr>
          <w:rFonts w:ascii="Times" w:hAnsi="Times"/>
          <w:color w:val="000000" w:themeColor="text1"/>
        </w:rPr>
        <w:t xml:space="preserve"> implemented</w:t>
      </w:r>
      <w:ins w:id="216" w:author="William Figueira" w:date="2017-02-16T09:31:00Z">
        <w:r>
          <w:rPr>
            <w:rFonts w:ascii="Times" w:hAnsi="Times"/>
            <w:color w:val="000000" w:themeColor="text1"/>
          </w:rPr>
          <w:t>;</w:t>
        </w:r>
      </w:ins>
      <w:r w:rsidR="00F34E7A" w:rsidRPr="00F214A9">
        <w:rPr>
          <w:rFonts w:ascii="Times" w:hAnsi="Times"/>
          <w:color w:val="000000" w:themeColor="text1"/>
        </w:rPr>
        <w:t xml:space="preserve"> </w:t>
      </w:r>
      <w:del w:id="217" w:author="William Figueira" w:date="2017-02-16T09:30:00Z">
        <w:r w:rsidR="00F34E7A" w:rsidRPr="00F214A9" w:rsidDel="004E47E5">
          <w:rPr>
            <w:rFonts w:ascii="Times" w:hAnsi="Times"/>
            <w:color w:val="000000" w:themeColor="text1"/>
          </w:rPr>
          <w:delText xml:space="preserve">for connectivity studies (ignoring spawning in this comparison); </w:delText>
        </w:r>
      </w:del>
      <w:r w:rsidR="00F34E7A" w:rsidRPr="00F214A9">
        <w:rPr>
          <w:rFonts w:ascii="Times" w:hAnsi="Times"/>
          <w:color w:val="000000" w:themeColor="text1"/>
        </w:rPr>
        <w:t xml:space="preserve">no movement (passive movement), movement (e.g. horizontal or vertical swimming), orientation (ability to orientate towards a reef using cues) and settlement (settle at a site using a sensory buffer or sticky zones). </w:t>
      </w:r>
    </w:p>
    <w:p w14:paraId="37710ADE" w14:textId="0B4CC407" w:rsidR="00D07523" w:rsidRPr="00F214A9" w:rsidDel="004E47E5" w:rsidRDefault="00F34E7A">
      <w:pPr>
        <w:pStyle w:val="BodyText"/>
        <w:rPr>
          <w:del w:id="218" w:author="William Figueira" w:date="2017-02-16T09:32:00Z"/>
          <w:rFonts w:ascii="Times" w:hAnsi="Times"/>
          <w:color w:val="000000" w:themeColor="text1"/>
        </w:rPr>
      </w:pPr>
      <w:del w:id="219" w:author="William Figueira" w:date="2017-02-16T09:32:00Z">
        <w:r w:rsidRPr="00F214A9" w:rsidDel="004E47E5">
          <w:rPr>
            <w:rFonts w:ascii="Times" w:hAnsi="Times"/>
            <w:color w:val="000000" w:themeColor="text1"/>
          </w:rPr>
          <w:delText>Passive movement was the most commonly behaviour to be implemented, almost double that of models with moving larvae (Figure 6).</w:delText>
        </w:r>
      </w:del>
    </w:p>
    <w:p w14:paraId="06BABCBF"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drawing>
          <wp:inline distT="0" distB="0" distL="0" distR="0" wp14:anchorId="663C46A4" wp14:editId="316EE9F4">
            <wp:extent cx="5334000" cy="3294981"/>
            <wp:effectExtent l="0" t="0" r="0" b="0"/>
            <wp:docPr id="6" name="Picture" descr="Figure 6: The years studies in the review were published"/>
            <wp:cNvGraphicFramePr/>
            <a:graphic xmlns:a="http://schemas.openxmlformats.org/drawingml/2006/main">
              <a:graphicData uri="http://schemas.openxmlformats.org/drawingml/2006/picture">
                <pic:pic xmlns:pic="http://schemas.openxmlformats.org/drawingml/2006/picture">
                  <pic:nvPicPr>
                    <pic:cNvPr id="0" name="Picture" descr="../figs/years.png"/>
                    <pic:cNvPicPr>
                      <a:picLocks noChangeAspect="1" noChangeArrowheads="1"/>
                    </pic:cNvPicPr>
                  </pic:nvPicPr>
                  <pic:blipFill>
                    <a:blip r:embed="rId15"/>
                    <a:stretch>
                      <a:fillRect/>
                    </a:stretch>
                  </pic:blipFill>
                  <pic:spPr bwMode="auto">
                    <a:xfrm>
                      <a:off x="0" y="0"/>
                      <a:ext cx="5334000" cy="3294981"/>
                    </a:xfrm>
                    <a:prstGeom prst="rect">
                      <a:avLst/>
                    </a:prstGeom>
                    <a:noFill/>
                    <a:ln w="9525">
                      <a:noFill/>
                      <a:headEnd/>
                      <a:tailEnd/>
                    </a:ln>
                  </pic:spPr>
                </pic:pic>
              </a:graphicData>
            </a:graphic>
          </wp:inline>
        </w:drawing>
      </w:r>
    </w:p>
    <w:p w14:paraId="44E7938C"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6: The years studies in the review were published</w:t>
      </w:r>
    </w:p>
    <w:p w14:paraId="0314497D" w14:textId="5FB0AA21" w:rsidR="00D07523" w:rsidRPr="00F214A9" w:rsidRDefault="00F34E7A">
      <w:pPr>
        <w:pStyle w:val="BodyText"/>
        <w:rPr>
          <w:rFonts w:ascii="Times" w:hAnsi="Times"/>
          <w:color w:val="000000" w:themeColor="text1"/>
        </w:rPr>
      </w:pPr>
      <w:r w:rsidRPr="00F214A9">
        <w:rPr>
          <w:rFonts w:ascii="Times" w:hAnsi="Times"/>
          <w:color w:val="000000" w:themeColor="text1"/>
        </w:rPr>
        <w:t>Larvae were given the ability to move in 26% of the models, conversely in 74% of the models the larvae were assumed to be passive and moved by the physical model</w:t>
      </w:r>
      <w:ins w:id="220" w:author="William Figueira" w:date="2017-02-16T09:33:00Z">
        <w:r w:rsidR="004E47E5">
          <w:rPr>
            <w:rFonts w:ascii="Times" w:hAnsi="Times"/>
            <w:color w:val="000000" w:themeColor="text1"/>
          </w:rPr>
          <w:t xml:space="preserve"> (Figure 6)</w:t>
        </w:r>
      </w:ins>
      <w:r w:rsidRPr="00F214A9">
        <w:rPr>
          <w:rFonts w:ascii="Times" w:hAnsi="Times"/>
          <w:color w:val="000000" w:themeColor="text1"/>
        </w:rPr>
        <w:t xml:space="preserve">. Of the behaviours classified as movement, diel vertical migration was the most commonly implemented behaviour </w:t>
      </w:r>
      <w:del w:id="221" w:author="William Figueira" w:date="2017-02-16T09:33:00Z">
        <w:r w:rsidRPr="00F214A9" w:rsidDel="004E47E5">
          <w:rPr>
            <w:rFonts w:ascii="Times" w:hAnsi="Times"/>
            <w:color w:val="000000" w:themeColor="text1"/>
          </w:rPr>
          <w:delText xml:space="preserve">for the pelagic larvae </w:delText>
        </w:r>
      </w:del>
      <w:r w:rsidRPr="00F214A9">
        <w:rPr>
          <w:rFonts w:ascii="Times" w:hAnsi="Times"/>
          <w:color w:val="000000" w:themeColor="text1"/>
        </w:rPr>
        <w:t xml:space="preserve">(45.4%; Table 3). Ontogenetic vertical migration, the idea that marine species change their vertical position in the water column as a factor of their ontogeny, </w:t>
      </w:r>
      <w:r w:rsidRPr="00F214A9">
        <w:rPr>
          <w:rFonts w:ascii="Times" w:hAnsi="Times"/>
          <w:color w:val="000000" w:themeColor="text1"/>
        </w:rPr>
        <w:lastRenderedPageBreak/>
        <w:t>was used in 27.2% of the models. Horizontal swimming was implemented in 12.5% of the models, although it must be mentioned that random movement to mimic turbulence does capture an extent of undirected horizontal swimming. A smaller number implemented vertical swimming in the larvae (4.5%). Other movements included in models were prompted by environmental conditions such as tides (circatidal migration 5.7%,), salinity (halocline migration; 1.1%) or following the pynocline (6.8%). Another movement implementation, as mentioned above, was using sinking velocity (3.4%) in conjunction with growth, e.g. the heavier the larvae the faster it sinks. The last strategy involved giving the pelagic eggs a buoyancy (4.5%) based on the salinity level in the water column, thus they can float at different vertical migrations.</w:t>
      </w:r>
    </w:p>
    <w:p w14:paraId="3C53FBE7" w14:textId="77777777" w:rsidR="00D07523" w:rsidRPr="00F214A9" w:rsidRDefault="00F34E7A">
      <w:pPr>
        <w:pStyle w:val="TableCaption"/>
        <w:rPr>
          <w:rFonts w:ascii="Times" w:hAnsi="Times"/>
          <w:color w:val="000000" w:themeColor="text1"/>
        </w:rPr>
      </w:pPr>
      <w:r w:rsidRPr="00F214A9">
        <w:rPr>
          <w:rFonts w:ascii="Times" w:hAnsi="Times"/>
          <w:color w:val="000000" w:themeColor="text1"/>
        </w:rPr>
        <w:t>Table 3: The percentage of ichthyoplankton models in this review which implemented different swimming behaviours. Note the percentages sum to greater than 1 because multiple swimming behaviours can be implemented in a single model.</w:t>
      </w:r>
    </w:p>
    <w:tbl>
      <w:tblPr>
        <w:tblW w:w="0" w:type="pct"/>
        <w:tblLook w:val="07E0" w:firstRow="1" w:lastRow="1" w:firstColumn="1" w:lastColumn="1" w:noHBand="1" w:noVBand="1"/>
      </w:tblPr>
      <w:tblGrid>
        <w:gridCol w:w="3242"/>
        <w:gridCol w:w="1842"/>
      </w:tblGrid>
      <w:tr w:rsidR="00D07523" w:rsidRPr="00F214A9" w14:paraId="26CB551A" w14:textId="77777777">
        <w:tc>
          <w:tcPr>
            <w:tcW w:w="0" w:type="auto"/>
            <w:tcBorders>
              <w:bottom w:val="single" w:sz="0" w:space="0" w:color="auto"/>
            </w:tcBorders>
            <w:vAlign w:val="bottom"/>
          </w:tcPr>
          <w:p w14:paraId="7CF3AF4C" w14:textId="77777777" w:rsidR="00D07523" w:rsidRPr="00F214A9" w:rsidRDefault="00F34E7A">
            <w:pPr>
              <w:pStyle w:val="Compact"/>
              <w:rPr>
                <w:rFonts w:ascii="Times" w:hAnsi="Times"/>
                <w:color w:val="000000" w:themeColor="text1"/>
              </w:rPr>
            </w:pPr>
            <w:r w:rsidRPr="00F214A9">
              <w:rPr>
                <w:rFonts w:ascii="Times" w:hAnsi="Times"/>
                <w:color w:val="000000" w:themeColor="text1"/>
              </w:rPr>
              <w:t>Swimming behaviour</w:t>
            </w:r>
          </w:p>
        </w:tc>
        <w:tc>
          <w:tcPr>
            <w:tcW w:w="0" w:type="auto"/>
            <w:tcBorders>
              <w:bottom w:val="single" w:sz="0" w:space="0" w:color="auto"/>
            </w:tcBorders>
            <w:vAlign w:val="bottom"/>
          </w:tcPr>
          <w:p w14:paraId="2B98FA69" w14:textId="77777777" w:rsidR="00D07523" w:rsidRPr="00F214A9" w:rsidRDefault="00F34E7A">
            <w:pPr>
              <w:pStyle w:val="Compact"/>
              <w:rPr>
                <w:rFonts w:ascii="Times" w:hAnsi="Times"/>
                <w:color w:val="000000" w:themeColor="text1"/>
              </w:rPr>
            </w:pPr>
            <w:r w:rsidRPr="00F214A9">
              <w:rPr>
                <w:rFonts w:ascii="Times" w:hAnsi="Times"/>
                <w:color w:val="000000" w:themeColor="text1"/>
              </w:rPr>
              <w:t>Implemented(%)</w:t>
            </w:r>
          </w:p>
        </w:tc>
      </w:tr>
      <w:tr w:rsidR="00D07523" w:rsidRPr="00F214A9" w14:paraId="46F8306D" w14:textId="77777777">
        <w:tc>
          <w:tcPr>
            <w:tcW w:w="0" w:type="auto"/>
          </w:tcPr>
          <w:p w14:paraId="618CA0CF" w14:textId="77777777" w:rsidR="00D07523" w:rsidRPr="00F214A9" w:rsidRDefault="00F34E7A">
            <w:pPr>
              <w:pStyle w:val="Compact"/>
              <w:rPr>
                <w:rFonts w:ascii="Times" w:hAnsi="Times"/>
                <w:color w:val="000000" w:themeColor="text1"/>
              </w:rPr>
            </w:pPr>
            <w:r w:rsidRPr="00F214A9">
              <w:rPr>
                <w:rFonts w:ascii="Times" w:hAnsi="Times"/>
                <w:color w:val="000000" w:themeColor="text1"/>
              </w:rPr>
              <w:t>Horizontal swimming</w:t>
            </w:r>
          </w:p>
        </w:tc>
        <w:tc>
          <w:tcPr>
            <w:tcW w:w="0" w:type="auto"/>
          </w:tcPr>
          <w:p w14:paraId="6B020149" w14:textId="77777777" w:rsidR="00D07523" w:rsidRPr="00F214A9" w:rsidRDefault="00F34E7A">
            <w:pPr>
              <w:pStyle w:val="Compact"/>
              <w:rPr>
                <w:rFonts w:ascii="Times" w:hAnsi="Times"/>
                <w:color w:val="000000" w:themeColor="text1"/>
              </w:rPr>
            </w:pPr>
            <w:r w:rsidRPr="00F214A9">
              <w:rPr>
                <w:rFonts w:ascii="Times" w:hAnsi="Times"/>
                <w:color w:val="000000" w:themeColor="text1"/>
              </w:rPr>
              <w:t>12.5</w:t>
            </w:r>
          </w:p>
        </w:tc>
      </w:tr>
      <w:tr w:rsidR="00D07523" w:rsidRPr="00F214A9" w14:paraId="67ABC8EE" w14:textId="77777777">
        <w:tc>
          <w:tcPr>
            <w:tcW w:w="0" w:type="auto"/>
          </w:tcPr>
          <w:p w14:paraId="3A66967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Vertical swimming</w:t>
            </w:r>
          </w:p>
        </w:tc>
        <w:tc>
          <w:tcPr>
            <w:tcW w:w="0" w:type="auto"/>
          </w:tcPr>
          <w:p w14:paraId="0CA66CE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4.5</w:t>
            </w:r>
          </w:p>
        </w:tc>
      </w:tr>
      <w:tr w:rsidR="00D07523" w:rsidRPr="00F214A9" w14:paraId="29A472EC" w14:textId="77777777">
        <w:tc>
          <w:tcPr>
            <w:tcW w:w="0" w:type="auto"/>
          </w:tcPr>
          <w:p w14:paraId="44484075" w14:textId="77777777" w:rsidR="00D07523" w:rsidRPr="00F214A9" w:rsidRDefault="00F34E7A">
            <w:pPr>
              <w:pStyle w:val="Compact"/>
              <w:rPr>
                <w:rFonts w:ascii="Times" w:hAnsi="Times"/>
                <w:color w:val="000000" w:themeColor="text1"/>
              </w:rPr>
            </w:pPr>
            <w:r w:rsidRPr="00F214A9">
              <w:rPr>
                <w:rFonts w:ascii="Times" w:hAnsi="Times"/>
                <w:color w:val="000000" w:themeColor="text1"/>
              </w:rPr>
              <w:t>Ontogenetic vertical swimming</w:t>
            </w:r>
          </w:p>
        </w:tc>
        <w:tc>
          <w:tcPr>
            <w:tcW w:w="0" w:type="auto"/>
          </w:tcPr>
          <w:p w14:paraId="22DD94DC" w14:textId="77777777" w:rsidR="00D07523" w:rsidRPr="00F214A9" w:rsidRDefault="00F34E7A">
            <w:pPr>
              <w:pStyle w:val="Compact"/>
              <w:rPr>
                <w:rFonts w:ascii="Times" w:hAnsi="Times"/>
                <w:color w:val="000000" w:themeColor="text1"/>
              </w:rPr>
            </w:pPr>
            <w:r w:rsidRPr="00F214A9">
              <w:rPr>
                <w:rFonts w:ascii="Times" w:hAnsi="Times"/>
                <w:color w:val="000000" w:themeColor="text1"/>
              </w:rPr>
              <w:t>27.2</w:t>
            </w:r>
          </w:p>
        </w:tc>
      </w:tr>
      <w:tr w:rsidR="00D07523" w:rsidRPr="00F214A9" w14:paraId="517FD21F" w14:textId="77777777">
        <w:tc>
          <w:tcPr>
            <w:tcW w:w="0" w:type="auto"/>
          </w:tcPr>
          <w:p w14:paraId="24D987A6" w14:textId="77777777" w:rsidR="00D07523" w:rsidRPr="00F214A9" w:rsidRDefault="00F34E7A">
            <w:pPr>
              <w:pStyle w:val="Compact"/>
              <w:rPr>
                <w:rFonts w:ascii="Times" w:hAnsi="Times"/>
                <w:color w:val="000000" w:themeColor="text1"/>
              </w:rPr>
            </w:pPr>
            <w:r w:rsidRPr="00F214A9">
              <w:rPr>
                <w:rFonts w:ascii="Times" w:hAnsi="Times"/>
                <w:color w:val="000000" w:themeColor="text1"/>
              </w:rPr>
              <w:t>Diel vertical migration</w:t>
            </w:r>
          </w:p>
        </w:tc>
        <w:tc>
          <w:tcPr>
            <w:tcW w:w="0" w:type="auto"/>
          </w:tcPr>
          <w:p w14:paraId="4835C2D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45.4</w:t>
            </w:r>
          </w:p>
        </w:tc>
      </w:tr>
      <w:tr w:rsidR="00D07523" w:rsidRPr="00F214A9" w14:paraId="18321078" w14:textId="77777777">
        <w:tc>
          <w:tcPr>
            <w:tcW w:w="0" w:type="auto"/>
          </w:tcPr>
          <w:p w14:paraId="2FACD551" w14:textId="77777777" w:rsidR="00D07523" w:rsidRPr="00F214A9" w:rsidRDefault="00F34E7A">
            <w:pPr>
              <w:pStyle w:val="Compact"/>
              <w:rPr>
                <w:rFonts w:ascii="Times" w:hAnsi="Times"/>
                <w:color w:val="000000" w:themeColor="text1"/>
              </w:rPr>
            </w:pPr>
            <w:r w:rsidRPr="00F214A9">
              <w:rPr>
                <w:rFonts w:ascii="Times" w:hAnsi="Times"/>
                <w:color w:val="000000" w:themeColor="text1"/>
              </w:rPr>
              <w:t>Halocline migration</w:t>
            </w:r>
          </w:p>
        </w:tc>
        <w:tc>
          <w:tcPr>
            <w:tcW w:w="0" w:type="auto"/>
          </w:tcPr>
          <w:p w14:paraId="1480470A" w14:textId="77777777" w:rsidR="00D07523" w:rsidRPr="00F214A9" w:rsidRDefault="00F34E7A">
            <w:pPr>
              <w:pStyle w:val="Compact"/>
              <w:rPr>
                <w:rFonts w:ascii="Times" w:hAnsi="Times"/>
                <w:color w:val="000000" w:themeColor="text1"/>
              </w:rPr>
            </w:pPr>
            <w:r w:rsidRPr="00F214A9">
              <w:rPr>
                <w:rFonts w:ascii="Times" w:hAnsi="Times"/>
                <w:color w:val="000000" w:themeColor="text1"/>
              </w:rPr>
              <w:t>1.1</w:t>
            </w:r>
          </w:p>
        </w:tc>
      </w:tr>
      <w:tr w:rsidR="00D07523" w:rsidRPr="00F214A9" w14:paraId="46C9D3D3" w14:textId="77777777">
        <w:tc>
          <w:tcPr>
            <w:tcW w:w="0" w:type="auto"/>
          </w:tcPr>
          <w:p w14:paraId="53AE8A28" w14:textId="77777777" w:rsidR="00D07523" w:rsidRPr="00F214A9" w:rsidRDefault="00F34E7A">
            <w:pPr>
              <w:pStyle w:val="Compact"/>
              <w:rPr>
                <w:rFonts w:ascii="Times" w:hAnsi="Times"/>
                <w:color w:val="000000" w:themeColor="text1"/>
              </w:rPr>
            </w:pPr>
            <w:r w:rsidRPr="00F214A9">
              <w:rPr>
                <w:rFonts w:ascii="Times" w:hAnsi="Times"/>
                <w:color w:val="000000" w:themeColor="text1"/>
              </w:rPr>
              <w:t>Circatidal migration</w:t>
            </w:r>
          </w:p>
        </w:tc>
        <w:tc>
          <w:tcPr>
            <w:tcW w:w="0" w:type="auto"/>
          </w:tcPr>
          <w:p w14:paraId="69F7141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5.7</w:t>
            </w:r>
          </w:p>
        </w:tc>
      </w:tr>
      <w:tr w:rsidR="00D07523" w:rsidRPr="00F214A9" w14:paraId="46937ED2" w14:textId="77777777">
        <w:tc>
          <w:tcPr>
            <w:tcW w:w="0" w:type="auto"/>
          </w:tcPr>
          <w:p w14:paraId="47D024F6" w14:textId="77777777" w:rsidR="00D07523" w:rsidRPr="00F214A9" w:rsidRDefault="00F34E7A">
            <w:pPr>
              <w:pStyle w:val="Compact"/>
              <w:rPr>
                <w:rFonts w:ascii="Times" w:hAnsi="Times"/>
                <w:color w:val="000000" w:themeColor="text1"/>
              </w:rPr>
            </w:pPr>
            <w:r w:rsidRPr="00F214A9">
              <w:rPr>
                <w:rFonts w:ascii="Times" w:hAnsi="Times"/>
                <w:color w:val="000000" w:themeColor="text1"/>
              </w:rPr>
              <w:t>Pynocline migration</w:t>
            </w:r>
          </w:p>
        </w:tc>
        <w:tc>
          <w:tcPr>
            <w:tcW w:w="0" w:type="auto"/>
          </w:tcPr>
          <w:p w14:paraId="1726CD02" w14:textId="77777777" w:rsidR="00D07523" w:rsidRPr="00F214A9" w:rsidRDefault="00F34E7A">
            <w:pPr>
              <w:pStyle w:val="Compact"/>
              <w:rPr>
                <w:rFonts w:ascii="Times" w:hAnsi="Times"/>
                <w:color w:val="000000" w:themeColor="text1"/>
              </w:rPr>
            </w:pPr>
            <w:r w:rsidRPr="00F214A9">
              <w:rPr>
                <w:rFonts w:ascii="Times" w:hAnsi="Times"/>
                <w:color w:val="000000" w:themeColor="text1"/>
              </w:rPr>
              <w:t>6.8</w:t>
            </w:r>
          </w:p>
        </w:tc>
      </w:tr>
      <w:tr w:rsidR="00D07523" w:rsidRPr="00F214A9" w14:paraId="3AF6B8D3" w14:textId="77777777">
        <w:tc>
          <w:tcPr>
            <w:tcW w:w="0" w:type="auto"/>
          </w:tcPr>
          <w:p w14:paraId="237527DD" w14:textId="77777777" w:rsidR="00D07523" w:rsidRPr="00F214A9" w:rsidRDefault="00F34E7A">
            <w:pPr>
              <w:pStyle w:val="Compact"/>
              <w:rPr>
                <w:rFonts w:ascii="Times" w:hAnsi="Times"/>
                <w:color w:val="000000" w:themeColor="text1"/>
              </w:rPr>
            </w:pPr>
            <w:r w:rsidRPr="00F214A9">
              <w:rPr>
                <w:rFonts w:ascii="Times" w:hAnsi="Times"/>
                <w:color w:val="000000" w:themeColor="text1"/>
              </w:rPr>
              <w:t>Sinking velocity</w:t>
            </w:r>
          </w:p>
        </w:tc>
        <w:tc>
          <w:tcPr>
            <w:tcW w:w="0" w:type="auto"/>
          </w:tcPr>
          <w:p w14:paraId="60872080" w14:textId="77777777" w:rsidR="00D07523" w:rsidRPr="00F214A9" w:rsidRDefault="00F34E7A">
            <w:pPr>
              <w:pStyle w:val="Compact"/>
              <w:rPr>
                <w:rFonts w:ascii="Times" w:hAnsi="Times"/>
                <w:color w:val="000000" w:themeColor="text1"/>
              </w:rPr>
            </w:pPr>
            <w:r w:rsidRPr="00F214A9">
              <w:rPr>
                <w:rFonts w:ascii="Times" w:hAnsi="Times"/>
                <w:color w:val="000000" w:themeColor="text1"/>
              </w:rPr>
              <w:t>3.4</w:t>
            </w:r>
          </w:p>
        </w:tc>
      </w:tr>
      <w:tr w:rsidR="00D07523" w:rsidRPr="00F214A9" w14:paraId="59CC69E8" w14:textId="77777777">
        <w:tc>
          <w:tcPr>
            <w:tcW w:w="0" w:type="auto"/>
          </w:tcPr>
          <w:p w14:paraId="261D46D4" w14:textId="77777777" w:rsidR="00D07523" w:rsidRPr="00F214A9" w:rsidRDefault="00F34E7A">
            <w:pPr>
              <w:pStyle w:val="Compact"/>
              <w:rPr>
                <w:rFonts w:ascii="Times" w:hAnsi="Times"/>
                <w:color w:val="000000" w:themeColor="text1"/>
              </w:rPr>
            </w:pPr>
            <w:r w:rsidRPr="00F214A9">
              <w:rPr>
                <w:rFonts w:ascii="Times" w:hAnsi="Times"/>
                <w:color w:val="000000" w:themeColor="text1"/>
              </w:rPr>
              <w:t>Egg buoyancy</w:t>
            </w:r>
          </w:p>
        </w:tc>
        <w:tc>
          <w:tcPr>
            <w:tcW w:w="0" w:type="auto"/>
          </w:tcPr>
          <w:p w14:paraId="4C32F421" w14:textId="77777777" w:rsidR="00D07523" w:rsidRPr="00F214A9" w:rsidRDefault="00F34E7A">
            <w:pPr>
              <w:pStyle w:val="Compact"/>
              <w:rPr>
                <w:rFonts w:ascii="Times" w:hAnsi="Times"/>
                <w:color w:val="000000" w:themeColor="text1"/>
              </w:rPr>
            </w:pPr>
            <w:r w:rsidRPr="00F214A9">
              <w:rPr>
                <w:rFonts w:ascii="Times" w:hAnsi="Times"/>
                <w:color w:val="000000" w:themeColor="text1"/>
              </w:rPr>
              <w:t>4.5</w:t>
            </w:r>
          </w:p>
        </w:tc>
      </w:tr>
    </w:tbl>
    <w:p w14:paraId="1207D3E8" w14:textId="77777777" w:rsidR="00F214A9" w:rsidRDefault="00F34E7A">
      <w:pPr>
        <w:pStyle w:val="BodyText"/>
        <w:rPr>
          <w:rFonts w:ascii="Times" w:hAnsi="Times"/>
          <w:color w:val="000000" w:themeColor="text1"/>
        </w:rPr>
      </w:pPr>
      <w:r w:rsidRPr="00F214A9">
        <w:rPr>
          <w:rFonts w:ascii="Times" w:hAnsi="Times"/>
          <w:color w:val="000000" w:themeColor="text1"/>
        </w:rPr>
        <w:t xml:space="preserve">The ability of the marine larvae to sense settlement habitat was implemented in 50.9% of the models. Of these, 95.4% opted for a buffer implementation, where each settlement habitat has a buffer zone added around it. The average size of the buffer zone around the potential settlement sites was 8.18 km (SD = 5.2 km). The other implementation, which essentially works on similar principles, was to give the larvae a detection distance, which was relative to the centre of the settlement site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49A60D2B-111E-41E6-BB3E-57BF58C737D5&lt;/uuid&gt;&lt;priority&gt;30&lt;/priority&gt;&lt;publications&gt;&lt;publication&gt;&lt;uuid&gt;1D960D5B-E12B-44FE-8193-C964816F2F2C&lt;/uuid&gt;&lt;volume&gt;304&lt;/volume&gt;&lt;doi&gt;10.1016/j.jtbi.2012.03.016&lt;/doi&gt;&lt;subtitle&gt;Journal of Theoretical Biology&lt;/subtitle&gt;&lt;startpage&gt;188&lt;/startpage&gt;&lt;publication_date&gt;99201207001200000000220000&lt;/publication_date&gt;&lt;url&gt;http://linkinghub.elsevier.com/retrieve/pii/S0022519312001336&lt;/url&gt;&lt;citekey&gt;Staaterman:2012ek&lt;/citekey&gt;&lt;type&gt;400&lt;/type&gt;&lt;title&gt;Orientation behavior in fish larvae: A missing piece to Hjort's critical period hypothesis&lt;/title&gt;&lt;location&gt;602,0,0,0&lt;/location&gt;&lt;institution&gt;[Staaterman, Erica; Paris, Claire B.] Univ Miami, Rosenstiel Sch Marine &amp;amp; Atmospher Sci, Appl Marine Phys Div, Miami, FL 33149 USA. [Helgers, Judith] Ctr Computat Sci, Miami, FL 33149 USA.</w:instrText>
      </w:r>
    </w:p>
    <w:p w14:paraId="515930F7" w14:textId="77777777" w:rsidR="00F214A9" w:rsidRDefault="00F214A9">
      <w:pPr>
        <w:pStyle w:val="BodyText"/>
        <w:rPr>
          <w:rFonts w:ascii="Times" w:hAnsi="Times"/>
          <w:color w:val="000000" w:themeColor="text1"/>
        </w:rPr>
      </w:pPr>
      <w:r>
        <w:rPr>
          <w:rFonts w:ascii="Times" w:hAnsi="Times"/>
          <w:color w:val="000000" w:themeColor="text1"/>
        </w:rPr>
        <w:instrText>Paris, CB (reprint author), Univ Miami, Rosenstiel Sch Marine &amp;amp; Atmospher Sci, Appl Marine Phys Div, 4600 Rickenbacker Causeway, Miami, FL 33149 USA.</w:instrText>
      </w:r>
    </w:p>
    <w:p w14:paraId="65B84AB8" w14:textId="3B502D23" w:rsidR="00D07523" w:rsidRPr="00F214A9" w:rsidRDefault="00F214A9">
      <w:pPr>
        <w:pStyle w:val="BodyText"/>
        <w:rPr>
          <w:rFonts w:ascii="Times" w:hAnsi="Times"/>
          <w:color w:val="000000" w:themeColor="text1"/>
        </w:rPr>
      </w:pPr>
      <w:r>
        <w:rPr>
          <w:rFonts w:ascii="Times" w:hAnsi="Times"/>
          <w:color w:val="000000" w:themeColor="text1"/>
        </w:rPr>
        <w:instrText>cparis@rsmas.miami.edu&lt;/institution&gt;&lt;subtype&gt;400&lt;/subtype&gt;&lt;endpage&gt;196&lt;/endpage&gt;&lt;bundle&gt;&lt;publication&gt;&lt;title&gt;Journal of Theoretical Biology&lt;/title&gt;&lt;type&gt;-100&lt;/type&gt;&lt;subtype&gt;-100&lt;/subtype&gt;&lt;uuid&gt;04215C0F-953D-4A50-A920-7E4AF1182940&lt;/uuid&gt;&lt;/publication&gt;&lt;/bundle&gt;&lt;authors&gt;&lt;author&gt;&lt;firstName&gt;Erica&lt;/firstName&gt;&lt;lastName&gt;Staaterman&lt;/lastName&gt;&lt;/author&gt;&lt;author&gt;&lt;firstName&gt;Claire&lt;/firstName&gt;&lt;middleNames&gt;B&lt;/middleNames&gt;&lt;lastName&gt;Paris&lt;/lastName&gt;&lt;/author&gt;&lt;author&gt;&lt;firstName&gt;Judith&lt;/firstName&gt;&lt;lastName&gt;Helgers&lt;/lastName&gt;&lt;/author&gt;&lt;/authors&gt;&lt;/publication&gt;&lt;/publications&gt;&lt;cites&gt;&lt;/cites&gt;&lt;/citation&gt;</w:instrText>
      </w:r>
      <w:r>
        <w:rPr>
          <w:rFonts w:ascii="Times" w:hAnsi="Times"/>
          <w:color w:val="000000" w:themeColor="text1"/>
        </w:rPr>
        <w:fldChar w:fldCharType="separate"/>
      </w:r>
      <w:r>
        <w:rPr>
          <w:rFonts w:ascii="Times" w:hAnsi="Times" w:cs="Times"/>
        </w:rPr>
        <w:t>(Staaterman et al. 2012)</w:t>
      </w:r>
      <w:r>
        <w:rPr>
          <w:rFonts w:ascii="Times" w:hAnsi="Times"/>
          <w:color w:val="000000" w:themeColor="text1"/>
        </w:rPr>
        <w:fldChar w:fldCharType="end"/>
      </w:r>
      <w:r w:rsidR="00F34E7A" w:rsidRPr="00F214A9">
        <w:rPr>
          <w:rFonts w:ascii="Times" w:hAnsi="Times"/>
          <w:color w:val="000000" w:themeColor="text1"/>
        </w:rPr>
        <w:t>. This settlement cue was used to allow the larvae to orientate towards the reef if the larvae was within the cue distance ranging between 1-10km</w:t>
      </w:r>
      <w:ins w:id="222" w:author="William Figueira" w:date="2017-02-16T09:34:00Z">
        <w:r w:rsidR="004E47E5">
          <w:rPr>
            <w:rFonts w:ascii="Times" w:hAnsi="Times"/>
            <w:color w:val="000000" w:themeColor="text1"/>
          </w:rPr>
          <w:t xml:space="preserve"> (median distance was</w:t>
        </w:r>
      </w:ins>
      <w:ins w:id="223" w:author="William Figueira" w:date="2017-02-16T09:35:00Z">
        <w:r w:rsidR="004E47E5">
          <w:rPr>
            <w:rFonts w:ascii="Times" w:hAnsi="Times"/>
            <w:color w:val="000000" w:themeColor="text1"/>
          </w:rPr>
          <w:t xml:space="preserve"> X km)</w:t>
        </w:r>
      </w:ins>
      <w:r w:rsidR="00F34E7A" w:rsidRPr="00F214A9">
        <w:rPr>
          <w:rFonts w:ascii="Times" w:hAnsi="Times"/>
          <w:color w:val="000000" w:themeColor="text1"/>
        </w:rPr>
        <w:t xml:space="preserve">, with a combination of early and late onset orientating abilities. </w:t>
      </w:r>
      <w:commentRangeStart w:id="224"/>
      <w:r w:rsidR="00F34E7A" w:rsidRPr="00F214A9">
        <w:rPr>
          <w:rFonts w:ascii="Times" w:hAnsi="Times"/>
          <w:color w:val="000000" w:themeColor="text1"/>
        </w:rPr>
        <w:t>Giving the larvae the ability to orientate early improved their chances of settling, and also increased self-recruitment.</w:t>
      </w:r>
      <w:commentRangeEnd w:id="224"/>
      <w:r w:rsidR="00F546DC">
        <w:rPr>
          <w:rStyle w:val="CommentReference"/>
        </w:rPr>
        <w:commentReference w:id="224"/>
      </w:r>
    </w:p>
    <w:p w14:paraId="6A17709F" w14:textId="6057FC08" w:rsidR="00F214A9" w:rsidRDefault="00F34E7A">
      <w:pPr>
        <w:pStyle w:val="BodyText"/>
        <w:rPr>
          <w:rFonts w:ascii="Times" w:hAnsi="Times"/>
          <w:color w:val="000000" w:themeColor="text1"/>
        </w:rPr>
      </w:pPr>
      <w:r w:rsidRPr="00F214A9">
        <w:rPr>
          <w:rFonts w:ascii="Times" w:hAnsi="Times"/>
          <w:color w:val="000000" w:themeColor="text1"/>
        </w:rPr>
        <w:t xml:space="preserve">For the studies modelling fish, </w:t>
      </w:r>
      <w:ins w:id="225" w:author="William Figueira" w:date="2017-02-16T09:35:00Z">
        <w:r w:rsidR="00F546DC">
          <w:rPr>
            <w:rFonts w:ascii="Times" w:hAnsi="Times"/>
            <w:color w:val="000000" w:themeColor="text1"/>
          </w:rPr>
          <w:t xml:space="preserve">the </w:t>
        </w:r>
      </w:ins>
      <w:r w:rsidRPr="00F214A9">
        <w:rPr>
          <w:rFonts w:ascii="Times" w:hAnsi="Times"/>
          <w:color w:val="000000" w:themeColor="text1"/>
        </w:rPr>
        <w:t>implementi</w:t>
      </w:r>
      <w:ins w:id="226" w:author="William Figueira" w:date="2017-02-16T09:35:00Z">
        <w:r w:rsidR="00F546DC">
          <w:rPr>
            <w:rFonts w:ascii="Times" w:hAnsi="Times"/>
            <w:color w:val="000000" w:themeColor="text1"/>
          </w:rPr>
          <w:t>on</w:t>
        </w:r>
      </w:ins>
      <w:del w:id="227" w:author="William Figueira" w:date="2017-02-16T09:35:00Z">
        <w:r w:rsidRPr="00F214A9" w:rsidDel="00F546DC">
          <w:rPr>
            <w:rFonts w:ascii="Times" w:hAnsi="Times"/>
            <w:color w:val="000000" w:themeColor="text1"/>
          </w:rPr>
          <w:delText>ng</w:delText>
        </w:r>
      </w:del>
      <w:r w:rsidRPr="00F214A9">
        <w:rPr>
          <w:rFonts w:ascii="Times" w:hAnsi="Times"/>
          <w:color w:val="000000" w:themeColor="text1"/>
        </w:rPr>
        <w:t xml:space="preserve"> </w:t>
      </w:r>
      <w:del w:id="228" w:author="William Figueira" w:date="2017-02-16T09:36:00Z">
        <w:r w:rsidRPr="00F214A9" w:rsidDel="00F546DC">
          <w:rPr>
            <w:rFonts w:ascii="Times" w:hAnsi="Times"/>
            <w:color w:val="000000" w:themeColor="text1"/>
          </w:rPr>
          <w:delText xml:space="preserve">ichthyoplankton </w:delText>
        </w:r>
      </w:del>
      <w:ins w:id="229" w:author="William Figueira" w:date="2017-02-16T09:36:00Z">
        <w:r w:rsidR="00F546DC">
          <w:rPr>
            <w:rFonts w:ascii="Times" w:hAnsi="Times"/>
            <w:color w:val="000000" w:themeColor="text1"/>
          </w:rPr>
          <w:t>of only passive movement</w:t>
        </w:r>
      </w:ins>
      <w:del w:id="230" w:author="William Figueira" w:date="2017-02-16T09:36:00Z">
        <w:r w:rsidRPr="00F214A9" w:rsidDel="00F546DC">
          <w:rPr>
            <w:rFonts w:ascii="Times" w:hAnsi="Times"/>
            <w:color w:val="000000" w:themeColor="text1"/>
          </w:rPr>
          <w:delText>that moved passively in the system</w:delText>
        </w:r>
      </w:del>
      <w:r w:rsidRPr="00F214A9">
        <w:rPr>
          <w:rFonts w:ascii="Times" w:hAnsi="Times"/>
          <w:color w:val="000000" w:themeColor="text1"/>
        </w:rPr>
        <w:t xml:space="preserve"> decreased over the reviewed period. In 2015, for the first time</w:t>
      </w:r>
      <w:ins w:id="231" w:author="William Figueira" w:date="2017-02-16T09:36:00Z">
        <w:r w:rsidR="00F546DC">
          <w:rPr>
            <w:rFonts w:ascii="Times" w:hAnsi="Times"/>
            <w:color w:val="000000" w:themeColor="text1"/>
          </w:rPr>
          <w:t>,</w:t>
        </w:r>
      </w:ins>
      <w:r w:rsidRPr="00F214A9">
        <w:rPr>
          <w:rFonts w:ascii="Times" w:hAnsi="Times"/>
          <w:color w:val="000000" w:themeColor="text1"/>
        </w:rPr>
        <w:t xml:space="preserve"> there were more studies using movement behaviours than other forms of behaviour (Figure 7). </w:t>
      </w:r>
      <w:commentRangeStart w:id="232"/>
      <w:r w:rsidRPr="00F214A9">
        <w:rPr>
          <w:rFonts w:ascii="Times" w:hAnsi="Times"/>
          <w:color w:val="000000" w:themeColor="text1"/>
        </w:rPr>
        <w:t xml:space="preserve">The yearly totals of fish based biophysical models are similar to the totals found in the previous review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19AEEAFE-9B89-448C-9488-EE38178B517C&lt;/uuid&gt;&lt;priority&gt;31&lt;/priority&gt;&lt;publications&gt;&lt;publication&gt;&lt;uuid&gt;3AA9A63C-F744-4398-9FE1-41CCD591AB0A&lt;/uuid&gt;&lt;volume&gt;347&lt;/volume&gt;&lt;doi&gt;10.3354/meps06973&lt;/doi&gt;&lt;subtitle&gt;Marine Ecology-Progress Series&lt;/subtitle&gt;&lt;startpage&gt;127&lt;/startpage&gt;&lt;publication_date&gt;99200700001200000000200000&lt;/publication_date&gt;&lt;citekey&gt;Miller:2007iu&lt;/citekey&gt;&lt;type&gt;400&lt;/type&gt;&lt;title&gt;Contribution of individual-based coupled physical-biological models to understanding recruitment in marine fish populations&lt;/title&gt;&lt;location&gt;602,0,0,0&lt;/location&gt;&lt;institution&gt;Univ Maryland, Ctr Environm Sci, Chesapeake Biol Lab, Solomons, MD 20688 USA.</w:instrText>
      </w:r>
    </w:p>
    <w:p w14:paraId="204886AA" w14:textId="77777777" w:rsidR="00F214A9" w:rsidRDefault="00F214A9">
      <w:pPr>
        <w:pStyle w:val="BodyText"/>
        <w:rPr>
          <w:rFonts w:ascii="Times" w:hAnsi="Times"/>
          <w:color w:val="000000" w:themeColor="text1"/>
        </w:rPr>
      </w:pPr>
      <w:r>
        <w:rPr>
          <w:rFonts w:ascii="Times" w:hAnsi="Times"/>
          <w:color w:val="000000" w:themeColor="text1"/>
        </w:rPr>
        <w:instrText>Miller, TJ (reprint author), Univ Maryland, Ctr Environm Sci, Chesapeake Biol Lab, PO Box 38, Solomons, MD 20688 USA.</w:instrText>
      </w:r>
    </w:p>
    <w:p w14:paraId="1962E7C0" w14:textId="5517F642" w:rsidR="00D07523" w:rsidRPr="00F214A9" w:rsidRDefault="00F214A9">
      <w:pPr>
        <w:pStyle w:val="BodyText"/>
        <w:rPr>
          <w:rFonts w:ascii="Times" w:hAnsi="Times"/>
          <w:color w:val="000000" w:themeColor="text1"/>
        </w:rPr>
      </w:pPr>
      <w:r>
        <w:rPr>
          <w:rFonts w:ascii="Times" w:hAnsi="Times"/>
          <w:color w:val="000000" w:themeColor="text1"/>
        </w:rPr>
        <w:instrText>miller@cbl.umces.edu&lt;/institution&gt;&lt;subtype&gt;400&lt;/subtype&gt;&lt;endpage&gt;138&lt;/endpage&gt;&lt;bundle&gt;&lt;publication&gt;&lt;title&gt;Marine Ecology Progress Series&lt;/title&gt;&lt;type&gt;-100&lt;/type&gt;&lt;subtype&gt;-100&lt;/subtype&gt;&lt;uuid&gt;F106E89D-E5FF-4436-AA45-D551324772A7&lt;/uuid&gt;&lt;/publication&gt;&lt;/bundle&gt;&lt;authors&gt;&lt;author&gt;&lt;firstName&gt;T&lt;/firstName&gt;&lt;middleNames&gt;J&lt;/middleNames&gt;&lt;lastName&gt;Miller&lt;/lastName&gt;&lt;/author&gt;&lt;/authors&gt;&lt;/publication&gt;&lt;/publications&gt;&lt;cites&gt;&lt;/cites&gt;&lt;/citation&gt;</w:instrText>
      </w:r>
      <w:r>
        <w:rPr>
          <w:rFonts w:ascii="Times" w:hAnsi="Times"/>
          <w:color w:val="000000" w:themeColor="text1"/>
        </w:rPr>
        <w:fldChar w:fldCharType="separate"/>
      </w:r>
      <w:r>
        <w:rPr>
          <w:rFonts w:ascii="Times" w:hAnsi="Times" w:cs="Times"/>
        </w:rPr>
        <w:t>(Miller 2007)</w:t>
      </w:r>
      <w:r>
        <w:rPr>
          <w:rFonts w:ascii="Times" w:hAnsi="Times"/>
          <w:color w:val="000000" w:themeColor="text1"/>
        </w:rPr>
        <w:fldChar w:fldCharType="end"/>
      </w:r>
      <w:commentRangeEnd w:id="232"/>
      <w:r w:rsidR="00F546DC">
        <w:rPr>
          <w:rStyle w:val="CommentReference"/>
        </w:rPr>
        <w:commentReference w:id="232"/>
      </w:r>
      <w:r w:rsidR="00F34E7A" w:rsidRPr="00F214A9">
        <w:rPr>
          <w:rFonts w:ascii="Times" w:hAnsi="Times"/>
          <w:color w:val="000000" w:themeColor="text1"/>
        </w:rPr>
        <w:t xml:space="preserve">. Implementation of settlement sensory strategies seem to have remained constant over the published time period. Interestingly, the ability of fish to orientate towards settlement sites was only found to be implemented in one study in 2012. </w:t>
      </w:r>
      <w:commentRangeStart w:id="233"/>
      <w:r w:rsidR="00F34E7A" w:rsidRPr="00F214A9">
        <w:rPr>
          <w:rFonts w:ascii="Times" w:hAnsi="Times"/>
          <w:color w:val="000000" w:themeColor="text1"/>
        </w:rPr>
        <w:t xml:space="preserve">This is despite the increasing body of research in the last decade regarding the ability of reef fish larvae to orientate towards natal reefs using olfactory mechanisms </w:t>
      </w:r>
      <w:r>
        <w:rPr>
          <w:rFonts w:ascii="Times" w:hAnsi="Times"/>
          <w:color w:val="000000" w:themeColor="text1"/>
        </w:rPr>
        <w:fldChar w:fldCharType="begin"/>
      </w:r>
      <w:r>
        <w:rPr>
          <w:rFonts w:ascii="Times" w:hAnsi="Times"/>
          <w:color w:val="000000" w:themeColor="text1"/>
        </w:rPr>
        <w:instrText xml:space="preserve"> ADDIN PAPERS2_CITATIONS &lt;citation&gt;&lt;uuid&gt;AC6A81F7-D6CB-4145-826E-A4AB44074897&lt;/uuid&gt;&lt;priority&gt;32&lt;/priority&gt;&lt;publications&gt;&lt;publication&gt;&lt;volume&gt;104&lt;/volume&gt;&lt;publication_date&gt;99200701161200000000222000&lt;/publication_date&gt;&lt;number&gt;3&lt;/number&gt;&lt;doi&gt;10.1073/pnas.0606777104&lt;/doi&gt;&lt;startpage&gt;858&lt;/startpage&gt;&lt;title&gt;Smelling home can prevent dispersal of reef fish larvae&lt;/title&gt;&lt;uuid&gt;A55AA2BA-06B9-42ED-B2F2-D825C0631600&lt;/uuid&gt;&lt;subtype&gt;400&lt;/subtype&gt;&lt;endpage&gt;863&lt;/endpage&gt;&lt;type&gt;400&lt;/type&gt;&lt;url&gt;http://www.pnas.org/lookup/doi/10.1073/pnas.0606777104&lt;/url&gt;&lt;bundle&gt;&lt;publication&gt;&lt;title&gt;Proceedings of the National Academy of Sciences&lt;/title&gt;&lt;type&gt;-100&lt;/type&gt;&lt;subtype&gt;-100&lt;/subtype&gt;&lt;uuid&gt;ECBF9A45-165D-45C7-BD5F-B3A46C3B8F64&lt;/uuid&gt;&lt;/publication&gt;&lt;/bundle&gt;&lt;authors&gt;&lt;author&gt;&lt;firstName&gt;Gabriele&lt;/firstName&gt;&lt;lastName&gt;Gerlach&lt;/lastName&gt;&lt;/author&gt;&lt;author&gt;&lt;firstName&gt;Jelle&lt;/firstName&gt;&lt;lastName&gt;Atema&lt;/lastName&gt;&lt;/author&gt;&lt;author&gt;&lt;firstName&gt;Michael&lt;/firstName&gt;&lt;middleNames&gt;J&lt;/middleNames&gt;&lt;lastName&gt;Kingsford&lt;/lastName&gt;&lt;/author&gt;&lt;author&gt;&lt;firstName&gt;Kerry&lt;/firstName&gt;&lt;middleNames&gt;P&lt;/middleNames&gt;&lt;lastName&gt;Black&lt;/lastName&gt;&lt;/author&gt;&lt;author&gt;&lt;firstName&gt;Vanessa&lt;/firstName&gt;&lt;lastName&gt;Miller-Sims&lt;/lastName&gt;&lt;/author&gt;&lt;/authors&gt;&lt;/publication&gt;&lt;/publications&gt;&lt;cites&gt;&lt;/cites&gt;&lt;/citation&gt;</w:instrText>
      </w:r>
      <w:r>
        <w:rPr>
          <w:rFonts w:ascii="Times" w:hAnsi="Times"/>
          <w:color w:val="000000" w:themeColor="text1"/>
        </w:rPr>
        <w:fldChar w:fldCharType="separate"/>
      </w:r>
      <w:r>
        <w:rPr>
          <w:rFonts w:ascii="Times" w:hAnsi="Times" w:cs="Times"/>
        </w:rPr>
        <w:t>(Gerlach et al. 2007)</w:t>
      </w:r>
      <w:r>
        <w:rPr>
          <w:rFonts w:ascii="Times" w:hAnsi="Times"/>
          <w:color w:val="000000" w:themeColor="text1"/>
        </w:rPr>
        <w:fldChar w:fldCharType="end"/>
      </w:r>
      <w:r w:rsidR="00F34E7A" w:rsidRPr="00F214A9">
        <w:rPr>
          <w:rFonts w:ascii="Times" w:hAnsi="Times"/>
          <w:color w:val="000000" w:themeColor="text1"/>
        </w:rPr>
        <w:t xml:space="preserve">, celestial cues </w:t>
      </w:r>
      <w:r>
        <w:rPr>
          <w:rFonts w:ascii="Times" w:hAnsi="Times"/>
          <w:color w:val="000000" w:themeColor="text1"/>
        </w:rPr>
        <w:lastRenderedPageBreak/>
        <w:fldChar w:fldCharType="begin"/>
      </w:r>
      <w:r>
        <w:rPr>
          <w:rFonts w:ascii="Times" w:hAnsi="Times"/>
          <w:color w:val="000000" w:themeColor="text1"/>
        </w:rPr>
        <w:instrText xml:space="preserve"> ADDIN PAPERS2_CITATIONS &lt;citation&gt;&lt;uuid&gt;ED19B6CA-4014-479C-8135-3010B1DEC1CB&lt;/uuid&gt;&lt;priority&gt;33&lt;/priority&gt;&lt;publications&gt;&lt;publication&gt;&lt;volume&gt;505&lt;/volume&gt;&lt;publication_date&gt;99201405281200000000222000&lt;/publication_date&gt;&lt;doi&gt;10.3354/meps10792&lt;/doi&gt;&lt;startpage&gt;193&lt;/startpage&gt;&lt;title&gt;Orientation of fish larvae in situ is consistent among locations, years and methods, but varies with time of day&lt;/title&gt;&lt;uuid&gt;09EF9040-BA92-4098-9393-D951F759D9B3&lt;/uuid&gt;&lt;subtype&gt;400&lt;/subtype&gt;&lt;endpage&gt;208&lt;/endpage&gt;&lt;type&gt;400&lt;/type&gt;&lt;citekey&gt;Leis:2014es&lt;/citekey&gt;&lt;url&gt;http://www.int-res.com/abstracts/meps/v505/p193-208/&lt;/url&gt;&lt;bundle&gt;&lt;publication&gt;&lt;title&gt;Marine Ecology Progress Series&lt;/title&gt;&lt;type&gt;-100&lt;/type&gt;&lt;subtype&gt;-100&lt;/subtype&gt;&lt;uuid&gt;F106E89D-E5FF-4436-AA45-D551324772A7&lt;/uuid&gt;&lt;/publication&gt;&lt;/bundle&gt;&lt;authors&gt;&lt;author&gt;&lt;firstName&gt;Jeffrey&lt;/firstName&gt;&lt;middleNames&gt;M&lt;/middleNames&gt;&lt;lastName&gt;Leis&lt;/lastName&gt;&lt;/author&gt;&lt;author&gt;&lt;firstName&gt;Claire&lt;/firstName&gt;&lt;middleNames&gt;B&lt;/middleNames&gt;&lt;lastName&gt;Paris&lt;/lastName&gt;&lt;/author&gt;&lt;author&gt;&lt;firstName&gt;Jean-Olivier&lt;/firstName&gt;&lt;lastName&gt;Irisson&lt;/lastName&gt;&lt;/author&gt;&lt;author&gt;&lt;firstName&gt;Michelle&lt;/firstName&gt;&lt;middleNames&gt;N&lt;/middleNames&gt;&lt;lastName&gt;Yerman&lt;/lastName&gt;&lt;/author&gt;&lt;author&gt;&lt;firstName&gt;Ulrike&lt;/firstName&gt;&lt;middleNames&gt;E&lt;/middleNames&gt;&lt;lastName&gt;Siebeck&lt;/lastName&gt;&lt;/author&gt;&lt;/authors&gt;&lt;/publication&gt;&lt;publication&gt;&lt;volume&gt;10&lt;/volume&gt;&lt;publication_date&gt;99201508261200000000222000&lt;/publication_date&gt;&lt;number&gt;8&lt;/number&gt;&lt;doi&gt;10.1371/journal.pone.0135213&lt;/doi&gt;&lt;startpage&gt;e0135213&lt;/startpage&gt;&lt;title&gt;Sun-Compass Orientation in Mediterranean Fish Larvae&lt;/title&gt;&lt;uuid&gt;EBB603D4-83C9-4521-A5BA-F292D2DB4507&lt;/uuid&gt;&lt;subtype&gt;400&lt;/subtype&gt;&lt;type&gt;400&lt;/type&gt;&lt;citekey&gt;Faillettaz:2015dn&lt;/citekey&gt;&lt;url&gt;http://dx.plos.org/10.1371/journal.pone.0135213&lt;/url&gt;&lt;bundle&gt;&lt;publication&gt;&lt;publisher&gt;Public Library of Science&lt;/publisher&gt;&lt;url&gt;http://www.plosone.org/&lt;/url&gt;&lt;title&gt;PLoS ONE&lt;/title&gt;&lt;type&gt;-100&lt;/type&gt;&lt;subtype&gt;-100&lt;/subtype&gt;&lt;uuid&gt;CD0E574E-0845-4341-8A45-7E1F204F4AC5&lt;/uuid&gt;&lt;/publication&gt;&lt;/bundle&gt;&lt;authors&gt;&lt;author&gt;&lt;firstName&gt;Robin&lt;/firstName&gt;&lt;lastName&gt;Faillettaz&lt;/lastName&gt;&lt;/author&gt;&lt;author&gt;&lt;firstName&gt;Agathe&lt;/firstName&gt;&lt;lastName&gt;Blandin&lt;/lastName&gt;&lt;/author&gt;&lt;author&gt;&lt;firstName&gt;Claire&lt;/firstName&gt;&lt;middleNames&gt;B&lt;/middleNames&gt;&lt;lastName&gt;Paris&lt;/lastName&gt;&lt;/author&gt;&lt;author&gt;&lt;firstName&gt;Philippe&lt;/firstName&gt;&lt;lastName&gt;Koubbi&lt;/lastName&gt;&lt;/author&gt;&lt;author&gt;&lt;firstName&gt;Jean-Olivier&lt;/firstName&gt;&lt;lastName&gt;Irisson&lt;/lastName&gt;&lt;/author&gt;&lt;/authors&gt;&lt;editors&gt;&lt;author&gt;&lt;firstName&gt;Heather&lt;/firstName&gt;&lt;middleNames&gt;M&lt;/middleNames&gt;&lt;lastName&gt;Patterson&lt;/lastName&gt;&lt;/author&gt;&lt;/editors&gt;&lt;/publication&gt;&lt;/publications&gt;&lt;cites&gt;&lt;/cites&gt;&lt;/citation&gt;</w:instrText>
      </w:r>
      <w:r>
        <w:rPr>
          <w:rFonts w:ascii="Times" w:hAnsi="Times"/>
          <w:color w:val="000000" w:themeColor="text1"/>
        </w:rPr>
        <w:fldChar w:fldCharType="separate"/>
      </w:r>
      <w:r>
        <w:rPr>
          <w:rFonts w:ascii="Times" w:hAnsi="Times" w:cs="Times"/>
        </w:rPr>
        <w:t>(Leis et al. 2014, Faillettaz et al. 2015)</w:t>
      </w:r>
      <w:r>
        <w:rPr>
          <w:rFonts w:ascii="Times" w:hAnsi="Times"/>
          <w:color w:val="000000" w:themeColor="text1"/>
        </w:rPr>
        <w:fldChar w:fldCharType="end"/>
      </w:r>
      <w:r w:rsidR="00F34E7A" w:rsidRPr="00F214A9">
        <w:rPr>
          <w:rFonts w:ascii="Times" w:hAnsi="Times"/>
          <w:color w:val="000000" w:themeColor="text1"/>
        </w:rPr>
        <w:t xml:space="preserve"> and a magnetic compass </w:t>
      </w:r>
      <w:r>
        <w:rPr>
          <w:rFonts w:ascii="Times" w:hAnsi="Times"/>
          <w:color w:val="000000" w:themeColor="text1"/>
        </w:rPr>
        <w:fldChar w:fldCharType="begin"/>
      </w:r>
      <w:r>
        <w:rPr>
          <w:rFonts w:ascii="Times" w:hAnsi="Times"/>
          <w:color w:val="000000" w:themeColor="text1"/>
        </w:rPr>
        <w:instrText xml:space="preserve"> ADDIN PAPERS2_CITATIONS &lt;citation&gt;&lt;uuid&gt;FD3EEB0E-18DC-4E5A-B352-AA3D071EC1E9&lt;/uuid&gt;&lt;priority&gt;34&lt;/priority&gt;&lt;publications&gt;&lt;publication&gt;&lt;uuid&gt;B60E4871-6857-4F26-A5F0-5B9EEE39C882&lt;/uuid&gt;&lt;volume&gt;26&lt;/volume&gt;&lt;doi&gt;10.1016/j.cub.2016.10.051&lt;/doi&gt;&lt;startpage&gt;R1266&lt;/startpage&gt;&lt;publication_date&gt;99201612191200000000222000&lt;/publication_date&gt;&lt;url&gt;http://linkinghub.elsevier.com/retrieve/pii/S0960982216312799&lt;/url&gt;&lt;type&gt;400&lt;/type&gt;&lt;title&gt;A magnetic compass that might help coral reef fish larvae return to their natal reef.&lt;/title&gt;&lt;institution&gt;Institute of Biology and Environmental Sciences, University of Oldenburg, Germany. Electronic address: michael.bottesch@uni-oldenburg.de.&lt;/institution&gt;&lt;number&gt;24&lt;/number&gt;&lt;subtype&gt;400&lt;/subtype&gt;&lt;endpage&gt;R1267&lt;/endpage&gt;&lt;bundle&gt;&lt;publication&gt;&lt;title&gt;Current biology : CB&lt;/title&gt;&lt;type&gt;-100&lt;/type&gt;&lt;subtype&gt;-100&lt;/subtype&gt;&lt;uuid&gt;8B936441-5536-4644-87D7-0653D7A8C3E4&lt;/uuid&gt;&lt;/publication&gt;&lt;/bundle&gt;&lt;authors&gt;&lt;author&gt;&lt;firstName&gt;Michael&lt;/firstName&gt;&lt;lastName&gt;Bottesch&lt;/lastName&gt;&lt;/author&gt;&lt;author&gt;&lt;firstName&gt;Gabriele&lt;/firstName&gt;&lt;lastName&gt;Gerlach&lt;/lastName&gt;&lt;/author&gt;&lt;author&gt;&lt;firstName&gt;Maurits&lt;/firstName&gt;&lt;lastName&gt;Halbach&lt;/lastName&gt;&lt;/author&gt;&lt;author&gt;&lt;firstName&gt;Andreas&lt;/firstName&gt;&lt;lastName&gt;Bally&lt;/lastName&gt;&lt;/author&gt;&lt;author&gt;&lt;firstName&gt;Michael&lt;/firstName&gt;&lt;middleNames&gt;J&lt;/middleNames&gt;&lt;lastName&gt;Kingsford&lt;/lastName&gt;&lt;/author&gt;&lt;author&gt;&lt;firstName&gt;Henrik&lt;/firstName&gt;&lt;lastName&gt;Mouritsen&lt;/lastName&gt;&lt;/author&gt;&lt;/authors&gt;&lt;/publication&gt;&lt;/publications&gt;&lt;cites&gt;&lt;/cites&gt;&lt;/citation&gt;</w:instrText>
      </w:r>
      <w:r>
        <w:rPr>
          <w:rFonts w:ascii="Times" w:hAnsi="Times"/>
          <w:color w:val="000000" w:themeColor="text1"/>
        </w:rPr>
        <w:fldChar w:fldCharType="separate"/>
      </w:r>
      <w:r>
        <w:rPr>
          <w:rFonts w:ascii="Times" w:hAnsi="Times" w:cs="Times"/>
        </w:rPr>
        <w:t>(Bottesch et al. 2016)</w:t>
      </w:r>
      <w:r>
        <w:rPr>
          <w:rFonts w:ascii="Times" w:hAnsi="Times"/>
          <w:color w:val="000000" w:themeColor="text1"/>
        </w:rPr>
        <w:fldChar w:fldCharType="end"/>
      </w:r>
      <w:r w:rsidR="00F34E7A" w:rsidRPr="00F214A9">
        <w:rPr>
          <w:rFonts w:ascii="Times" w:hAnsi="Times"/>
          <w:color w:val="000000" w:themeColor="text1"/>
        </w:rPr>
        <w:t xml:space="preserve">. </w:t>
      </w:r>
      <w:commentRangeEnd w:id="233"/>
      <w:r w:rsidR="00F546DC">
        <w:rPr>
          <w:rStyle w:val="CommentReference"/>
        </w:rPr>
        <w:commentReference w:id="233"/>
      </w:r>
      <w:r w:rsidR="00F34E7A" w:rsidRPr="00F214A9">
        <w:rPr>
          <w:rFonts w:ascii="Times" w:hAnsi="Times"/>
          <w:color w:val="000000" w:themeColor="text1"/>
        </w:rPr>
        <w:t xml:space="preserve">For invertebrates, there appears to be no real real change </w:t>
      </w:r>
      <w:ins w:id="234" w:author="William Figueira" w:date="2017-02-16T09:39:00Z">
        <w:r w:rsidR="00F546DC">
          <w:rPr>
            <w:rFonts w:ascii="Times" w:hAnsi="Times"/>
            <w:color w:val="000000" w:themeColor="text1"/>
          </w:rPr>
          <w:t xml:space="preserve">over time </w:t>
        </w:r>
      </w:ins>
      <w:r w:rsidR="00F34E7A" w:rsidRPr="00F214A9">
        <w:rPr>
          <w:rFonts w:ascii="Times" w:hAnsi="Times"/>
          <w:color w:val="000000" w:themeColor="text1"/>
        </w:rPr>
        <w:t>in the pattern of implemented behaviours</w:t>
      </w:r>
      <w:ins w:id="235" w:author="William Figueira" w:date="2017-02-16T09:39:00Z">
        <w:r w:rsidR="00F546DC">
          <w:rPr>
            <w:rFonts w:ascii="Times" w:hAnsi="Times"/>
            <w:color w:val="000000" w:themeColor="text1"/>
          </w:rPr>
          <w:t xml:space="preserve"> </w:t>
        </w:r>
      </w:ins>
      <w:del w:id="236" w:author="William Figueira" w:date="2017-02-16T09:39:00Z">
        <w:r w:rsidR="00F34E7A" w:rsidRPr="00F214A9" w:rsidDel="00F546DC">
          <w:rPr>
            <w:rFonts w:ascii="Times" w:hAnsi="Times"/>
            <w:color w:val="000000" w:themeColor="text1"/>
          </w:rPr>
          <w:delText xml:space="preserve">, except for 2014 when there was a trend towards passive moving larvae </w:delText>
        </w:r>
      </w:del>
      <w:r w:rsidR="00F34E7A" w:rsidRPr="00F214A9">
        <w:rPr>
          <w:rFonts w:ascii="Times" w:hAnsi="Times"/>
          <w:color w:val="000000" w:themeColor="text1"/>
        </w:rPr>
        <w:t>(Figure 8).</w:t>
      </w:r>
    </w:p>
    <w:p w14:paraId="026168E0"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drawing>
          <wp:inline distT="0" distB="0" distL="0" distR="0" wp14:anchorId="07121075" wp14:editId="5B0E11AC">
            <wp:extent cx="5334000" cy="3295997"/>
            <wp:effectExtent l="0" t="0" r="0" b="0"/>
            <wp:docPr id="7" name="Picture" descr="Figure 7: The proportion of behaviours in the published fish studies by year"/>
            <wp:cNvGraphicFramePr/>
            <a:graphic xmlns:a="http://schemas.openxmlformats.org/drawingml/2006/main">
              <a:graphicData uri="http://schemas.openxmlformats.org/drawingml/2006/picture">
                <pic:pic xmlns:pic="http://schemas.openxmlformats.org/drawingml/2006/picture">
                  <pic:nvPicPr>
                    <pic:cNvPr id="0" name="Picture" descr="../figs/fish_prop.png"/>
                    <pic:cNvPicPr>
                      <a:picLocks noChangeAspect="1" noChangeArrowheads="1"/>
                    </pic:cNvPicPr>
                  </pic:nvPicPr>
                  <pic:blipFill>
                    <a:blip r:embed="rId16"/>
                    <a:stretch>
                      <a:fillRect/>
                    </a:stretch>
                  </pic:blipFill>
                  <pic:spPr bwMode="auto">
                    <a:xfrm>
                      <a:off x="0" y="0"/>
                      <a:ext cx="5334000" cy="3295997"/>
                    </a:xfrm>
                    <a:prstGeom prst="rect">
                      <a:avLst/>
                    </a:prstGeom>
                    <a:noFill/>
                    <a:ln w="9525">
                      <a:noFill/>
                      <a:headEnd/>
                      <a:tailEnd/>
                    </a:ln>
                  </pic:spPr>
                </pic:pic>
              </a:graphicData>
            </a:graphic>
          </wp:inline>
        </w:drawing>
      </w:r>
    </w:p>
    <w:p w14:paraId="6E010EB9" w14:textId="77777777" w:rsidR="00D07523" w:rsidRPr="00F214A9" w:rsidRDefault="00F34E7A">
      <w:pPr>
        <w:pStyle w:val="ImageCaption"/>
        <w:rPr>
          <w:rFonts w:ascii="Times" w:hAnsi="Times"/>
          <w:color w:val="000000" w:themeColor="text1"/>
        </w:rPr>
      </w:pPr>
      <w:commentRangeStart w:id="237"/>
      <w:r w:rsidRPr="00F214A9">
        <w:rPr>
          <w:rFonts w:ascii="Times" w:hAnsi="Times"/>
          <w:color w:val="000000" w:themeColor="text1"/>
        </w:rPr>
        <w:t xml:space="preserve">Figure 7: </w:t>
      </w:r>
      <w:commentRangeEnd w:id="237"/>
      <w:r w:rsidR="00F546DC">
        <w:rPr>
          <w:rStyle w:val="CommentReference"/>
          <w:i w:val="0"/>
        </w:rPr>
        <w:commentReference w:id="237"/>
      </w:r>
      <w:r w:rsidRPr="00F214A9">
        <w:rPr>
          <w:rFonts w:ascii="Times" w:hAnsi="Times"/>
          <w:color w:val="000000" w:themeColor="text1"/>
        </w:rPr>
        <w:t>The proportion of behaviours in the published fish studies by year</w:t>
      </w:r>
    </w:p>
    <w:p w14:paraId="399EB5A3"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drawing>
          <wp:inline distT="0" distB="0" distL="0" distR="0" wp14:anchorId="45C8E407" wp14:editId="46E0B3A3">
            <wp:extent cx="5334000" cy="3295997"/>
            <wp:effectExtent l="0" t="0" r="0" b="0"/>
            <wp:docPr id="8" name="Picture" descr="Figure 8: The proportion of behaviours in the published invertebrate studies by year"/>
            <wp:cNvGraphicFramePr/>
            <a:graphic xmlns:a="http://schemas.openxmlformats.org/drawingml/2006/main">
              <a:graphicData uri="http://schemas.openxmlformats.org/drawingml/2006/picture">
                <pic:pic xmlns:pic="http://schemas.openxmlformats.org/drawingml/2006/picture">
                  <pic:nvPicPr>
                    <pic:cNvPr id="0" name="Picture" descr="../figs/invert_prop.png"/>
                    <pic:cNvPicPr>
                      <a:picLocks noChangeAspect="1" noChangeArrowheads="1"/>
                    </pic:cNvPicPr>
                  </pic:nvPicPr>
                  <pic:blipFill>
                    <a:blip r:embed="rId17"/>
                    <a:stretch>
                      <a:fillRect/>
                    </a:stretch>
                  </pic:blipFill>
                  <pic:spPr bwMode="auto">
                    <a:xfrm>
                      <a:off x="0" y="0"/>
                      <a:ext cx="5334000" cy="3295997"/>
                    </a:xfrm>
                    <a:prstGeom prst="rect">
                      <a:avLst/>
                    </a:prstGeom>
                    <a:noFill/>
                    <a:ln w="9525">
                      <a:noFill/>
                      <a:headEnd/>
                      <a:tailEnd/>
                    </a:ln>
                  </pic:spPr>
                </pic:pic>
              </a:graphicData>
            </a:graphic>
          </wp:inline>
        </w:drawing>
      </w:r>
    </w:p>
    <w:p w14:paraId="18AB044F"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8: The proportion of behaviours in the published invertebrate studies by year</w:t>
      </w:r>
    </w:p>
    <w:p w14:paraId="73D11939" w14:textId="77777777" w:rsidR="00F214A9" w:rsidRDefault="00F34E7A">
      <w:pPr>
        <w:pStyle w:val="BodyText"/>
        <w:rPr>
          <w:rFonts w:ascii="Times" w:hAnsi="Times"/>
          <w:color w:val="000000" w:themeColor="text1"/>
        </w:rPr>
      </w:pPr>
      <w:commentRangeStart w:id="238"/>
      <w:r w:rsidRPr="00F214A9">
        <w:rPr>
          <w:rFonts w:ascii="Times" w:hAnsi="Times"/>
          <w:color w:val="000000" w:themeColor="text1"/>
        </w:rPr>
        <w:lastRenderedPageBreak/>
        <w:t xml:space="preserve">This finding is extremely interesting from a biological viewpoint, as the empirical knowledge of fish behaviour influencing the outcome of connectivity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71B5AE82-13F1-4303-B79D-68D43188B494&lt;/uuid&gt;&lt;priority&gt;35&lt;/priority&gt;&lt;publications&gt;&lt;publication&gt;&lt;uuid&gt;3F6FC796-6841-4E70-A9CA-2D0D28F9885A&lt;/uuid&gt;&lt;volume&gt;51&lt;/volume&gt;&lt;doi&gt;10.1016/s0065-2881(06)51002-8&lt;/doi&gt;&lt;subtitle&gt;Advances in Marine Biology&lt;/subtitle&gt;&lt;startpage&gt;57&lt;/startpage&gt;&lt;publication_date&gt;99200600001200000000200000&lt;/publication_date&gt;&lt;url&gt;http://linkinghub.elsevier.com/retrieve/pii/S0065288106510028&lt;/url&gt;&lt;citekey&gt;Leis:2006kf&lt;/citekey&gt;&lt;type&gt;-1000&lt;/type&gt;&lt;title&gt;Are larvae of demersal fishes plankton or nekton?&lt;/title&gt;&lt;publisher&gt;Academic Press Ltd-Elsevier Science Ltd&lt;/publisher&gt;&lt;location&gt;200,8,-33.8743300,151.2132240&lt;/location&gt;&lt;institution&gt;Australian Museum, Sydney, NSW 2000, Australia.</w:instrText>
      </w:r>
    </w:p>
    <w:p w14:paraId="37C18755" w14:textId="77777777" w:rsidR="00F214A9" w:rsidRDefault="00F214A9">
      <w:pPr>
        <w:pStyle w:val="BodyText"/>
        <w:rPr>
          <w:rFonts w:ascii="Times" w:hAnsi="Times"/>
          <w:color w:val="000000" w:themeColor="text1"/>
        </w:rPr>
      </w:pPr>
      <w:r>
        <w:rPr>
          <w:rFonts w:ascii="Times" w:hAnsi="Times"/>
          <w:color w:val="000000" w:themeColor="text1"/>
        </w:rPr>
        <w:instrText>Leis, JM (reprint author), Australian Museum, 6-8 Coll St, Sydney, NSW 2000, Australia.&lt;/institution&gt;&lt;subtype&gt;-1000&lt;/subtype&gt;&lt;place&gt;London&lt;/place&gt;&lt;endpage&gt;141&lt;/endpage&gt;&lt;bundle&gt;&lt;publication&gt;&lt;location&gt;200,4,51.5112139,-0.1198244&lt;/location&gt;&lt;title&gt;Advances in Marine Biology, Vol 51&lt;/title&gt;&lt;uuid&gt;8F808228-3108-4D8F-AC45-191258B16B3F&lt;/uuid&gt;&lt;subtype&gt;0&lt;/subtype&gt;&lt;publisher&gt;Academic Press Ltd-Elsevier Science Ltd&lt;/publisher&gt;&lt;type&gt;0&lt;/type&gt;&lt;place&gt;London&lt;/place&gt;&lt;citekey&gt;Anonymous:2006wl&lt;/citekey&gt;&lt;publication_date&gt;99200600001200000000200000&lt;/publication_date&gt;&lt;/publication&gt;&lt;/bundle&gt;&lt;authors&gt;&lt;author&gt;&lt;firstName&gt;Jeffrey&lt;/firstName&gt;&lt;middleNames&gt;M&lt;/middleNames&gt;&lt;lastName&gt;Leis&lt;/lastName&gt;&lt;/author&gt;&lt;/authors&gt;&lt;editors&gt;&lt;author&gt;&lt;firstName&gt;A&lt;/firstName&gt;&lt;middleNames&gt;J&lt;/middleNames&gt;&lt;lastName&gt;Southward&lt;/lastName&gt;&lt;/author&gt;&lt;author&gt;&lt;firstName&gt;D&lt;/firstName&gt;&lt;middleNames&gt;W&lt;/middleNames&gt;&lt;lastName&gt;Sims&lt;/lastName&gt;&lt;/author&gt;&lt;/editors&gt;&lt;/publication&gt;&lt;publication&gt;&lt;uuid&gt;2C3F2D81-8A36-4F2A-8893-0DE84CBF2093&lt;/uuid&gt;&lt;volume&gt;1&lt;/volume&gt;&lt;doi&gt;10.1146/annurev.marine.010908.163757&lt;/doi&gt;&lt;startpage&gt;443&lt;/startpage&gt;&lt;publication_date&gt;99200903251200000000222000&lt;/publication_date&gt;&lt;url&gt;http://www.annualreviews.org/doi/abs/10.1146/annurev.marine.010908.163757&lt;/url&gt;&lt;citekey&gt;Cowen:2009fm&lt;/citekey&gt;&lt;type&gt;400&lt;/type&gt;&lt;title&gt;Larval Dispersal and Marine Population Connectivity&lt;/title&gt;&lt;publisher&gt; Annual Reviews&lt;/publisher&gt;&lt;number&gt;1&lt;/number&gt;&lt;subtype&gt;400&lt;/subtype&gt;&lt;endpage&gt;466&lt;/endpage&gt;&lt;bundle&gt;&lt;publication&gt;&lt;title&gt;Annual Review of Marine Science&lt;/title&gt;&lt;type&gt;-100&lt;/type&gt;&lt;subtype&gt;-100&lt;/subtype&gt;&lt;uuid&gt;D64BB315-98A0-422B-BCF5-8E3017E4CDDF&lt;/uuid&gt;&lt;/publication&gt;&lt;/bundle&gt;&lt;authors&gt;&lt;author&gt;&lt;firstName&gt;Robert&lt;/firstName&gt;&lt;middleNames&gt;K&lt;/middleNames&gt;&lt;lastName&gt;Cowen&lt;/lastName&gt;&lt;/author&gt;&lt;author&gt;&lt;firstName&gt;Su&lt;/firstName&gt;&lt;lastName&gt;Sponaugle&lt;/lastName&gt;&lt;/author&gt;&lt;/authors&gt;&lt;/publication&gt;&lt;/publications&gt;&lt;cites&gt;&lt;/cites&gt;&lt;/citation&gt;</w:instrText>
      </w:r>
      <w:r>
        <w:rPr>
          <w:rFonts w:ascii="Times" w:hAnsi="Times"/>
          <w:color w:val="000000" w:themeColor="text1"/>
        </w:rPr>
        <w:fldChar w:fldCharType="separate"/>
      </w:r>
      <w:r>
        <w:rPr>
          <w:rFonts w:ascii="Times" w:hAnsi="Times" w:cs="Times"/>
        </w:rPr>
        <w:t>(Leis 2006, Cowen &amp; Sponaugle 2009)</w:t>
      </w:r>
      <w:r>
        <w:rPr>
          <w:rFonts w:ascii="Times" w:hAnsi="Times"/>
          <w:color w:val="000000" w:themeColor="text1"/>
        </w:rPr>
        <w:fldChar w:fldCharType="end"/>
      </w:r>
      <w:r w:rsidR="00F34E7A" w:rsidRPr="00F214A9">
        <w:rPr>
          <w:rFonts w:ascii="Times" w:hAnsi="Times"/>
          <w:color w:val="000000" w:themeColor="text1"/>
        </w:rPr>
        <w:t xml:space="preserve">, many biophysical modelling showing how connectivity changes with behaviour, and papers suggesting the way forward is to include behaviour </w:t>
      </w:r>
      <w:r>
        <w:rPr>
          <w:rFonts w:ascii="Times" w:hAnsi="Times"/>
          <w:color w:val="000000" w:themeColor="text1"/>
        </w:rPr>
        <w:fldChar w:fldCharType="begin"/>
      </w:r>
      <w:r>
        <w:rPr>
          <w:rFonts w:ascii="Times" w:hAnsi="Times"/>
          <w:color w:val="000000" w:themeColor="text1"/>
        </w:rPr>
        <w:instrText xml:space="preserve"> ADDIN PAPERS2_CITATIONS &lt;citation&gt;&lt;uuid&gt;F0700167-4235-4C18-8BE6-CDEC558C4EE2&lt;/uuid&gt;&lt;priority&gt;36&lt;/priority&gt;&lt;publications&gt;&lt;publication&gt;&lt;uuid&gt;9549B2E6-278A-42C8-B8BD-755D7852AC91&lt;/uuid&gt;&lt;volume&gt;71&lt;/volume&gt;&lt;doi&gt;10.1093/icesjms/fst103&lt;/doi&gt;&lt;startpage&gt;918&lt;/startpage&gt;&lt;publication_date&gt;99201406011200000000222000&lt;/publication_date&gt;&lt;url&gt;http://icesjms.oxfordjournals.org.ezproxy2.library.usyd.edu.au/content/71/4/918.full&lt;/url&gt;&lt;citekey&gt;Staaterman:2014ee&lt;/citekey&gt;&lt;type&gt;400&lt;/type&gt;&lt;title&gt;Modelling larval fish navigation: the way forward&lt;/title&gt;&lt;publisher&gt;Oxford University Press&lt;/publisher&gt;&lt;number&gt;4&lt;/number&gt;&lt;subtype&gt;400&lt;/subtype&gt;&lt;endpage&gt;924&lt;/endpage&gt;&lt;bundle&gt;&lt;publication&gt;&lt;title&gt;Ices Journal of Marine Science&lt;/title&gt;&lt;type&gt;-100&lt;/type&gt;&lt;subtype&gt;-100&lt;/subtype&gt;&lt;uuid&gt;C9860926-0013-4C1B-B9C0-7604108834B1&lt;/uuid&gt;&lt;/publication&gt;&lt;/bundle&gt;&lt;authors&gt;&lt;author&gt;&lt;firstName&gt;Erica&lt;/firstName&gt;&lt;lastName&gt;Staaterman&lt;/lastName&gt;&lt;/author&gt;&lt;author&gt;&lt;firstName&gt;Claire&lt;/firstName&gt;&lt;middleNames&gt;B&lt;/middleNames&gt;&lt;lastName&gt;Paris&lt;/lastName&gt;&lt;/author&gt;&lt;/authors&gt;&lt;/publication&gt;&lt;publication&gt;&lt;publication_date&gt;99200900001200000000200000&lt;/publication_date&gt;&lt;startpage&gt;111&lt;/startpage&gt;&lt;institution&gt;ICES Cooperative Research Report&lt;/institution&gt;&lt;title&gt;Manual of recommended practices for modelling physical-biological interactions during fish early life&lt;/title&gt;&lt;uuid&gt;F2C03B6D-B51A-4555-A004-19E135889CF5&lt;/uuid&gt;&lt;subtype&gt;710&lt;/subtype&gt;&lt;type&gt;700&lt;/type&gt;&lt;citekey&gt;Anonymous:2009tx&lt;/citekey&gt;&lt;url&gt;ftp://193.49.112.3/pub/irisson/papers/North2009-Manual%20of%20recommended%20practices%20for%20modelling%20physical-biological%20interactions%20during%20fish%20early%20lif00.pdf&lt;/url&gt;&lt;editors&gt;&lt;author&gt;&lt;firstName&gt;Elizabeth&lt;/firstName&gt;&lt;middleNames&gt;W&lt;/middleNames&gt;&lt;lastName&gt;North&lt;/lastName&gt;&lt;/author&gt;&lt;author&gt;&lt;firstName&gt;Alejandro&lt;/firstName&gt;&lt;lastName&gt;Gallego&lt;/lastName&gt;&lt;/author&gt;&lt;author&gt;&lt;firstName&gt;Pierre&lt;/firstName&gt;&lt;lastName&gt;Petitgas&lt;/lastName&gt;&lt;/author&gt;&lt;/editors&gt;&lt;/publication&gt;&lt;/publications&gt;&lt;cites&gt;&lt;/cites&gt;&lt;/citation&gt;</w:instrText>
      </w:r>
      <w:r>
        <w:rPr>
          <w:rFonts w:ascii="Times" w:hAnsi="Times"/>
          <w:color w:val="000000" w:themeColor="text1"/>
        </w:rPr>
        <w:fldChar w:fldCharType="separate"/>
      </w:r>
      <w:r>
        <w:rPr>
          <w:rFonts w:ascii="Times" w:hAnsi="Times" w:cs="Times"/>
        </w:rPr>
        <w:t>(North et al. 2009, Staaterman &amp; Paris 2014)</w:t>
      </w:r>
      <w:r>
        <w:rPr>
          <w:rFonts w:ascii="Times" w:hAnsi="Times"/>
          <w:color w:val="000000" w:themeColor="text1"/>
        </w:rPr>
        <w:fldChar w:fldCharType="end"/>
      </w:r>
      <w:r w:rsidR="00F34E7A" w:rsidRPr="00F214A9">
        <w:rPr>
          <w:rFonts w:ascii="Times" w:hAnsi="Times"/>
          <w:color w:val="000000" w:themeColor="text1"/>
        </w:rPr>
        <w:t xml:space="preserve">, there are still many studies including models with no implemented behaviour at all - passive larvae were used in 75% of model configurations. </w:t>
      </w:r>
      <w:commentRangeEnd w:id="238"/>
      <w:r w:rsidR="00F546DC">
        <w:rPr>
          <w:rStyle w:val="CommentReference"/>
        </w:rPr>
        <w:commentReference w:id="238"/>
      </w:r>
      <w:r w:rsidR="00F34E7A" w:rsidRPr="00F214A9">
        <w:rPr>
          <w:rFonts w:ascii="Times" w:hAnsi="Times"/>
          <w:color w:val="000000" w:themeColor="text1"/>
        </w:rPr>
        <w:t xml:space="preserve">There is also a well established body of empirical literature which highlights the often extensive swimming abilities of ichthyoplankton </w:t>
      </w:r>
      <w:r>
        <w:rPr>
          <w:rFonts w:ascii="Times" w:hAnsi="Times"/>
          <w:color w:val="000000" w:themeColor="text1"/>
        </w:rPr>
        <w:fldChar w:fldCharType="begin"/>
      </w:r>
      <w:r>
        <w:rPr>
          <w:rFonts w:ascii="Times" w:hAnsi="Times"/>
          <w:color w:val="000000" w:themeColor="text1"/>
        </w:rPr>
        <w:instrText xml:space="preserve"> ADDIN PAPERS2_CITATIONS &lt;citation&gt;&lt;uuid&gt;CF6E28D3-EEF6-4484-BF7B-577DAC8DC161&lt;/uuid&gt;&lt;priority&gt;37&lt;/priority&gt;&lt;publications&gt;&lt;publication&gt;&lt;uuid&gt;3F6FC796-6841-4E70-A9CA-2D0D28F9885A&lt;/uuid&gt;&lt;volume&gt;51&lt;/volume&gt;&lt;doi&gt;10.1016/s0065-2881(06)51002-8&lt;/doi&gt;&lt;subtitle&gt;Advances in Marine Biology&lt;/subtitle&gt;&lt;startpage&gt;57&lt;/startpage&gt;&lt;publication_date&gt;99200600001200000000200000&lt;/publication_date&gt;&lt;url&gt;http://linkinghub.elsevier.com/retrieve/pii/S0065288106510028&lt;/url&gt;&lt;citekey&gt;Leis:2006kf&lt;/citekey&gt;&lt;type&gt;-1000&lt;/type&gt;&lt;title&gt;Are larvae of demersal fishes plankton or nekton?&lt;/title&gt;&lt;publisher&gt;Academic Press Ltd-Elsevier Science Ltd&lt;/publisher&gt;&lt;location&gt;200,8,-33.8743300,151.2132240&lt;/location&gt;&lt;institution&gt;Australian Museum, Sydney, NSW 2000, Australia.</w:instrText>
      </w:r>
    </w:p>
    <w:p w14:paraId="1671A9D0" w14:textId="2BA3363D" w:rsidR="00D07523" w:rsidRPr="00F214A9" w:rsidRDefault="00F214A9">
      <w:pPr>
        <w:pStyle w:val="BodyText"/>
        <w:rPr>
          <w:rFonts w:ascii="Times" w:hAnsi="Times"/>
          <w:color w:val="000000" w:themeColor="text1"/>
        </w:rPr>
      </w:pPr>
      <w:r>
        <w:rPr>
          <w:rFonts w:ascii="Times" w:hAnsi="Times"/>
          <w:color w:val="000000" w:themeColor="text1"/>
        </w:rPr>
        <w:instrText>Leis, JM (reprint author), Australian Museum, 6-8 Coll St, Sydney, NSW 2000, Australia.&lt;/institution&gt;&lt;subtype&gt;-1000&lt;/subtype&gt;&lt;place&gt;London&lt;/place&gt;&lt;endpage&gt;141&lt;/endpage&gt;&lt;bundle&gt;&lt;publication&gt;&lt;location&gt;200,4,51.5112139,-0.1198244&lt;/location&gt;&lt;title&gt;Advances in Marine Biology, Vol 51&lt;/title&gt;&lt;uuid&gt;8F808228-3108-4D8F-AC45-191258B16B3F&lt;/uuid&gt;&lt;subtype&gt;0&lt;/subtype&gt;&lt;publisher&gt;Academic Press Ltd-Elsevier Science Ltd&lt;/publisher&gt;&lt;type&gt;0&lt;/type&gt;&lt;place&gt;London&lt;/place&gt;&lt;citekey&gt;Anonymous:2006wl&lt;/citekey&gt;&lt;publication_date&gt;99200600001200000000200000&lt;/publication_date&gt;&lt;/publication&gt;&lt;/bundle&gt;&lt;authors&gt;&lt;author&gt;&lt;firstName&gt;Jeffrey&lt;/firstName&gt;&lt;middleNames&gt;M&lt;/middleNames&gt;&lt;lastName&gt;Leis&lt;/lastName&gt;&lt;/author&gt;&lt;/authors&gt;&lt;editors&gt;&lt;author&gt;&lt;firstName&gt;A&lt;/firstName&gt;&lt;middleNames&gt;J&lt;/middleNames&gt;&lt;lastName&gt;Southward&lt;/lastName&gt;&lt;/author&gt;&lt;author&gt;&lt;firstName&gt;D&lt;/firstName&gt;&lt;middleNames&gt;W&lt;/middleNames&gt;&lt;lastName&gt;Sims&lt;/lastName&gt;&lt;/author&gt;&lt;/editors&gt;&lt;/publication&gt;&lt;publication&gt;&lt;uuid&gt;DBB118D5-5E1E-40D6-9E55-5659389C8A80&lt;/uuid&gt;&lt;volume&gt;57&lt;/volume&gt;&lt;doi&gt;10.1007/s10228-010-0177-z&lt;/doi&gt;&lt;startpage&gt;325&lt;/startpage&gt;&lt;publication_date&gt;99201000001200000000200000&lt;/publication_date&gt;&lt;url&gt;http://www.scopus.com/inward/record.url?eid=2-s2.0-78249250242&amp;amp;partnerID=40&amp;amp;md5=44e2335d35c290ffe18aa8a246386383&lt;/url&gt;&lt;citekey&gt;Leis2010325&lt;/citekey&gt;&lt;type&gt;400&lt;/type&gt;&lt;title&gt;Ontogeny of behaviour in larvae of marine demersal fishes&lt;/title&gt;&lt;publisher&gt;Springer Japan&lt;/publisher&gt;&lt;number&gt;4&lt;/number&gt;&lt;subtype&gt;400&lt;/subtype&gt;&lt;endpage&gt;342&lt;/endpage&gt;&lt;bundle&gt;&lt;publication&gt;&lt;title&gt;Ichthyological Research&lt;/title&gt;&lt;type&gt;-100&lt;/type&gt;&lt;subtype&gt;-100&lt;/subtype&gt;&lt;uuid&gt;B0C8DB84-6F63-465A-A02C-8CD1542F465D&lt;/uuid&gt;&lt;/publication&gt;&lt;/bundle&gt;&lt;authors&gt;&lt;author&gt;&lt;firstName&gt;Jeffrey&lt;/firstName&gt;&lt;middleNames&gt;M&lt;/middleNames&gt;&lt;lastName&gt;Leis&lt;/lastName&gt;&lt;/author&gt;&lt;/authors&gt;&lt;/publication&gt;&lt;/publications&gt;&lt;cites&gt;&lt;/cites&gt;&lt;/citation&gt;</w:instrText>
      </w:r>
      <w:r>
        <w:rPr>
          <w:rFonts w:ascii="Times" w:hAnsi="Times"/>
          <w:color w:val="000000" w:themeColor="text1"/>
        </w:rPr>
        <w:fldChar w:fldCharType="separate"/>
      </w:r>
      <w:r>
        <w:rPr>
          <w:rFonts w:ascii="Times" w:hAnsi="Times" w:cs="Times"/>
        </w:rPr>
        <w:t>(Leis 2006, 2010)</w:t>
      </w:r>
      <w:r>
        <w:rPr>
          <w:rFonts w:ascii="Times" w:hAnsi="Times"/>
          <w:color w:val="000000" w:themeColor="text1"/>
        </w:rPr>
        <w:fldChar w:fldCharType="end"/>
      </w:r>
      <w:r w:rsidR="00F34E7A" w:rsidRPr="00F214A9">
        <w:rPr>
          <w:rFonts w:ascii="Times" w:hAnsi="Times"/>
          <w:color w:val="000000" w:themeColor="text1"/>
        </w:rPr>
        <w:t xml:space="preserve">. Even where horizontal swimming may not be important, many larvae have diel vertical migration patterns to below the mixed layer to escape predators during the day. </w:t>
      </w:r>
      <w:ins w:id="239" w:author="William Figueira" w:date="2017-02-16T09:41:00Z">
        <w:r w:rsidR="00F546DC">
          <w:rPr>
            <w:rFonts w:ascii="Times" w:hAnsi="Times"/>
            <w:color w:val="000000" w:themeColor="text1"/>
          </w:rPr>
          <w:t>Indeed, s</w:t>
        </w:r>
      </w:ins>
      <w:del w:id="240" w:author="William Figueira" w:date="2017-02-16T09:41:00Z">
        <w:r w:rsidR="00F34E7A" w:rsidRPr="00F214A9" w:rsidDel="00F546DC">
          <w:rPr>
            <w:rFonts w:ascii="Times" w:hAnsi="Times"/>
            <w:color w:val="000000" w:themeColor="text1"/>
          </w:rPr>
          <w:delText>S</w:delText>
        </w:r>
      </w:del>
      <w:r w:rsidR="00F34E7A" w:rsidRPr="00F214A9">
        <w:rPr>
          <w:rFonts w:ascii="Times" w:hAnsi="Times"/>
          <w:color w:val="000000" w:themeColor="text1"/>
        </w:rPr>
        <w:t xml:space="preserve">everal studies in the review showed that vertical migration (either diel or ontogenetic) increased self-recruitment and limit the overall dispersal kernel </w:t>
      </w:r>
      <w:r>
        <w:rPr>
          <w:rFonts w:ascii="Times" w:hAnsi="Times"/>
          <w:color w:val="000000" w:themeColor="text1"/>
        </w:rPr>
        <w:fldChar w:fldCharType="begin"/>
      </w:r>
      <w:r>
        <w:rPr>
          <w:rFonts w:ascii="Times" w:hAnsi="Times"/>
          <w:color w:val="000000" w:themeColor="text1"/>
        </w:rPr>
        <w:instrText xml:space="preserve"> ADDIN PAPERS2_CITATIONS &lt;citation&gt;&lt;uuid&gt;3F44021F-39E9-4CDB-83EB-973FC1083C1A&lt;/uuid&gt;&lt;priority&gt;38&lt;/priority&gt;&lt;publications&gt;&lt;publication&gt;&lt;volume&gt;465&lt;/volume&gt;&lt;publication_date&gt;99201209281200000000222000&lt;/publication_date&gt;&lt;doi&gt;10.3354/meps09908&lt;/doi&gt;&lt;startpage&gt;201&lt;/startpage&gt;&lt;title&gt;Physical and behavioural influences on larval fish retention: contrasting patterns in two Antarctic fishes&lt;/title&gt;&lt;uuid&gt;53915D33-F85C-439F-A2DF-35884B7616D2&lt;/uuid&gt;&lt;subtype&gt;400&lt;/subtype&gt;&lt;endpage&gt;215&lt;/endpage&gt;&lt;type&gt;400&lt;/type&gt;&lt;citekey&gt;Young:2012gb&lt;/citekey&gt;&lt;url&gt;http://www.int-res.com/abstracts/meps/v465/p201-215/&lt;/url&gt;&lt;bundle&gt;&lt;publication&gt;&lt;title&gt;Marine Ecology Progress Series&lt;/title&gt;&lt;type&gt;-100&lt;/type&gt;&lt;subtype&gt;-100&lt;/subtype&gt;&lt;uuid&gt;F106E89D-E5FF-4436-AA45-D551324772A7&lt;/uuid&gt;&lt;/publication&gt;&lt;/bundle&gt;&lt;authors&gt;&lt;author&gt;&lt;firstName&gt;Emma&lt;/firstName&gt;&lt;middleNames&gt;F&lt;/middleNames&gt;&lt;lastName&gt;Young&lt;/lastName&gt;&lt;/author&gt;&lt;author&gt;&lt;firstName&gt;Jennifer&lt;/firstName&gt;&lt;lastName&gt;Rock&lt;/lastName&gt;&lt;/author&gt;&lt;author&gt;&lt;firstName&gt;Michael&lt;/firstName&gt;&lt;middleNames&gt;P&lt;/middleNames&gt;&lt;lastName&gt;Meredith&lt;/lastName&gt;&lt;/author&gt;&lt;author&gt;&lt;firstName&gt;Mark&lt;/firstName&gt;&lt;lastName&gt;Belchier&lt;/lastName&gt;&lt;/author&gt;&lt;author&gt;&lt;firstName&gt;Eugene&lt;/firstName&gt;&lt;middleNames&gt;J&lt;/middleNames&gt;&lt;lastName&gt;Murphy&lt;/lastName&gt;&lt;/author&gt;&lt;author&gt;&lt;firstName&gt;Gary&lt;/firstName&gt;&lt;middleNames&gt;R&lt;/middleNames&gt;&lt;lastName&gt;Carvalho&lt;/lastName&gt;&lt;/author&gt;&lt;/authors&gt;&lt;/publication&gt;&lt;publication&gt;&lt;volume&gt;116&lt;/volume&gt;&lt;publication_date&gt;99201112101200000000222000&lt;/publication_date&gt;&lt;doi&gt;10.1029/2011jg001731&lt;/doi&gt;&lt;startpage&gt;G04026&lt;/startpage&gt;&lt;title&gt;Potential changes in larval dispersal and alongshore connectivity on the central Chilean coast due to an altered wind climate&lt;/title&gt;&lt;uuid&gt;B5100BE0-6415-4FD8-871D-719C622AB05C&lt;/uuid&gt;&lt;subtype&gt;400&lt;/subtype&gt;&lt;type&gt;400&lt;/type&gt;&lt;citekey&gt;Aiken:2011fx&lt;/citekey&gt;&lt;url&gt;http://doi.wiley.com/10.1029/2011JG001731&lt;/url&gt;&lt;bundle&gt;&lt;publication&gt;&lt;title&gt;Journal of Geophysical Research&lt;/title&gt;&lt;type&gt;-100&lt;/type&gt;&lt;subtype&gt;-100&lt;/subtype&gt;&lt;uuid&gt;05C53ACC-1A06-434B-B1BE-CB4528FC1188&lt;/uuid&gt;&lt;/publication&gt;&lt;/bundle&gt;&lt;authors&gt;&lt;author&gt;&lt;firstName&gt;C&lt;/firstName&gt;&lt;middleNames&gt;M&lt;/middleNames&gt;&lt;lastName&gt;Aiken&lt;/lastName&gt;&lt;/author&gt;&lt;author&gt;&lt;firstName&gt;S&lt;/firstName&gt;&lt;middleNames&gt;A&lt;/middleNames&gt;&lt;lastName&gt;Navarrete&lt;/lastName&gt;&lt;/author&gt;&lt;author&gt;&lt;firstName&gt;J&lt;/firstName&gt;&lt;middleNames&gt;L&lt;/middleNames&gt;&lt;lastName&gt;Pelegrí&lt;/lastName&gt;&lt;/author&gt;&lt;/authors&gt;&lt;/publication&gt;&lt;/publications&gt;&lt;cites&gt;&lt;/cites&gt;&lt;/citation&gt;</w:instrText>
      </w:r>
      <w:r>
        <w:rPr>
          <w:rFonts w:ascii="Times" w:hAnsi="Times"/>
          <w:color w:val="000000" w:themeColor="text1"/>
        </w:rPr>
        <w:fldChar w:fldCharType="separate"/>
      </w:r>
      <w:r>
        <w:rPr>
          <w:rFonts w:ascii="Times" w:hAnsi="Times" w:cs="Times"/>
        </w:rPr>
        <w:t>(Aiken et al. 2011, Young et al. 2012)</w:t>
      </w:r>
      <w:r>
        <w:rPr>
          <w:rFonts w:ascii="Times" w:hAnsi="Times"/>
          <w:color w:val="000000" w:themeColor="text1"/>
        </w:rPr>
        <w:fldChar w:fldCharType="end"/>
      </w:r>
      <w:r w:rsidR="00F34E7A" w:rsidRPr="00F214A9">
        <w:rPr>
          <w:rFonts w:ascii="Times" w:hAnsi="Times"/>
          <w:color w:val="000000" w:themeColor="text1"/>
        </w:rPr>
        <w:t>. One reason for not implementing movement could be that the complete (or even partial) early life history is often unknown for many species, and researchers might be trying to avoid any behavioural assumptions. Fish larval behaviour is known to be species specific, yet many models are limited to using known data from the Family taxonomic level due to the lack of species specific knowledge. Such an approach for large taxonomic families like Labridae, potentially masks a large variation of behavioural traits. The lack of species specific knowledge poses the question, can we only model species where we fully understand the early life history, or is there some level of assumptions that are deemed to still be scientifically valid?</w:t>
      </w:r>
    </w:p>
    <w:p w14:paraId="218C538D" w14:textId="143682AE" w:rsidR="00D07523" w:rsidRPr="00F214A9" w:rsidRDefault="00F34E7A">
      <w:pPr>
        <w:pStyle w:val="Heading2"/>
        <w:rPr>
          <w:rFonts w:ascii="Times" w:hAnsi="Times"/>
          <w:color w:val="000000" w:themeColor="text1"/>
        </w:rPr>
      </w:pPr>
      <w:bookmarkStart w:id="241" w:name="the-metrics-used-to-measure-model-output"/>
      <w:bookmarkEnd w:id="241"/>
      <w:r w:rsidRPr="00F214A9">
        <w:rPr>
          <w:rFonts w:ascii="Times" w:hAnsi="Times"/>
          <w:color w:val="000000" w:themeColor="text1"/>
        </w:rPr>
        <w:t xml:space="preserve">The metrics used to </w:t>
      </w:r>
      <w:del w:id="242" w:author="William Figueira" w:date="2017-02-16T09:42:00Z">
        <w:r w:rsidRPr="00F214A9" w:rsidDel="00F546DC">
          <w:rPr>
            <w:rFonts w:ascii="Times" w:hAnsi="Times"/>
            <w:color w:val="000000" w:themeColor="text1"/>
          </w:rPr>
          <w:delText>measure model output</w:delText>
        </w:r>
      </w:del>
      <w:ins w:id="243" w:author="William Figueira" w:date="2017-02-16T09:42:00Z">
        <w:r w:rsidR="00F546DC">
          <w:rPr>
            <w:rFonts w:ascii="Times" w:hAnsi="Times"/>
            <w:color w:val="000000" w:themeColor="text1"/>
          </w:rPr>
          <w:t>describe connectivity</w:t>
        </w:r>
      </w:ins>
    </w:p>
    <w:p w14:paraId="1F6E0A89" w14:textId="2279F518" w:rsidR="00D07523" w:rsidRPr="00F214A9" w:rsidRDefault="00F34E7A">
      <w:pPr>
        <w:pStyle w:val="FirstParagraph"/>
        <w:rPr>
          <w:rFonts w:ascii="Times" w:hAnsi="Times"/>
          <w:color w:val="000000" w:themeColor="text1"/>
        </w:rPr>
      </w:pPr>
      <w:del w:id="244" w:author="William Figueira" w:date="2017-02-16T09:42:00Z">
        <w:r w:rsidRPr="00F214A9" w:rsidDel="00F546DC">
          <w:rPr>
            <w:rFonts w:ascii="Times" w:hAnsi="Times"/>
            <w:color w:val="000000" w:themeColor="text1"/>
          </w:rPr>
          <w:delText>For describing the results of connectivity studies, t</w:delText>
        </w:r>
      </w:del>
      <w:ins w:id="245" w:author="William Figueira" w:date="2017-02-16T09:42:00Z">
        <w:r w:rsidR="00F546DC">
          <w:rPr>
            <w:rFonts w:ascii="Times" w:hAnsi="Times"/>
            <w:color w:val="000000" w:themeColor="text1"/>
          </w:rPr>
          <w:t>T</w:t>
        </w:r>
      </w:ins>
      <w:r w:rsidRPr="00F214A9">
        <w:rPr>
          <w:rFonts w:ascii="Times" w:hAnsi="Times"/>
          <w:color w:val="000000" w:themeColor="text1"/>
        </w:rPr>
        <w:t>here was a lot of variation in the metrics used</w:t>
      </w:r>
      <w:ins w:id="246" w:author="William Figueira" w:date="2017-02-16T09:42:00Z">
        <w:r w:rsidR="00F546DC">
          <w:rPr>
            <w:rFonts w:ascii="Times" w:hAnsi="Times"/>
            <w:color w:val="000000" w:themeColor="text1"/>
          </w:rPr>
          <w:t xml:space="preserve"> to describe</w:t>
        </w:r>
        <w:r w:rsidR="00F546DC" w:rsidRPr="00F214A9">
          <w:rPr>
            <w:rFonts w:ascii="Times" w:hAnsi="Times"/>
            <w:color w:val="000000" w:themeColor="text1"/>
          </w:rPr>
          <w:t xml:space="preserve"> the r</w:t>
        </w:r>
        <w:r w:rsidR="00F546DC">
          <w:rPr>
            <w:rFonts w:ascii="Times" w:hAnsi="Times"/>
            <w:color w:val="000000" w:themeColor="text1"/>
          </w:rPr>
          <w:t>esults of connectivity studies</w:t>
        </w:r>
      </w:ins>
      <w:r w:rsidRPr="00F214A9">
        <w:rPr>
          <w:rFonts w:ascii="Times" w:hAnsi="Times"/>
          <w:color w:val="000000" w:themeColor="text1"/>
        </w:rPr>
        <w:t xml:space="preserve">. There were </w:t>
      </w:r>
      <w:del w:id="247" w:author="William Figueira" w:date="2017-02-16T09:43:00Z">
        <w:r w:rsidRPr="00F214A9" w:rsidDel="00F546DC">
          <w:rPr>
            <w:rFonts w:ascii="Times" w:hAnsi="Times"/>
            <w:color w:val="000000" w:themeColor="text1"/>
          </w:rPr>
          <w:delText>in-excess</w:delText>
        </w:r>
      </w:del>
      <w:ins w:id="248" w:author="William Figueira" w:date="2017-02-16T09:43:00Z">
        <w:r w:rsidR="00F546DC">
          <w:rPr>
            <w:rFonts w:ascii="Times" w:hAnsi="Times"/>
            <w:color w:val="000000" w:themeColor="text1"/>
          </w:rPr>
          <w:t>more than</w:t>
        </w:r>
      </w:ins>
      <w:del w:id="249" w:author="William Figueira" w:date="2017-02-16T09:43:00Z">
        <w:r w:rsidRPr="00F214A9" w:rsidDel="00F546DC">
          <w:rPr>
            <w:rFonts w:ascii="Times" w:hAnsi="Times"/>
            <w:color w:val="000000" w:themeColor="text1"/>
          </w:rPr>
          <w:delText xml:space="preserve"> of</w:delText>
        </w:r>
      </w:del>
      <w:r w:rsidRPr="00F214A9">
        <w:rPr>
          <w:rFonts w:ascii="Times" w:hAnsi="Times"/>
          <w:color w:val="000000" w:themeColor="text1"/>
        </w:rPr>
        <w:t xml:space="preserve"> 25 different measures used to describe the patterns of dispersal and settlement. The common approaches were to use combinations of dispersal kernels (64.0%) and connectivity matrices (57.2%)</w:t>
      </w:r>
      <w:ins w:id="250" w:author="William Figueira" w:date="2017-02-16T09:43:00Z">
        <w:r w:rsidR="00F546DC">
          <w:rPr>
            <w:rFonts w:ascii="Times" w:hAnsi="Times"/>
            <w:color w:val="000000" w:themeColor="text1"/>
          </w:rPr>
          <w:t xml:space="preserve"> (defined in Table X)</w:t>
        </w:r>
      </w:ins>
      <w:r w:rsidRPr="00F214A9">
        <w:rPr>
          <w:rFonts w:ascii="Times" w:hAnsi="Times"/>
          <w:color w:val="000000" w:themeColor="text1"/>
        </w:rPr>
        <w:t xml:space="preserve">. Less common measures of model output were larval centre of mass (average geographical position of the larvae; 2.6%)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E3549E1F-3E55-4B0A-A245-D7E406AC6EF3&lt;/uuid&gt;&lt;priority&gt;39&lt;/priority&gt;&lt;publications&gt;&lt;publication&gt;&lt;uuid&gt;E45127D1-7422-41E9-861A-91B25D8BB7F1&lt;/uuid&gt;&lt;volume&gt;84&lt;/volume&gt;&lt;doi&gt;10.1016/j.seares.2012.07.010&lt;/doi&gt;&lt;startpage&gt;13&lt;/startpage&gt;&lt;publication_date&gt;99201311011200000000222000&lt;/publication_date&gt;&lt;url&gt;http://dx.doi.org/10.1016/j.seares.2012.07.010&lt;/url&gt;&lt;citekey&gt;Lacroix:2013cf&lt;/citekey&gt;&lt;type&gt;400&lt;/type&gt;&lt;title&gt;Modelling dispersal dynamics of the early life stages of a marine flatfish (Solea solea L.)&lt;/title&gt;&lt;publisher&gt;Elsevier B.V.&lt;/publisher&gt;&lt;number&gt;C&lt;/number&gt;&lt;subtype&gt;400&lt;/subtype&gt;&lt;endpage&gt;25&lt;/endpage&gt;&lt;bundle&gt;&lt;publication&gt;&lt;publisher&gt;Elsevier B.V.&lt;/publisher&gt;&lt;title&gt;Journal of Sea Research&lt;/title&gt;&lt;type&gt;-100&lt;/type&gt;&lt;subtype&gt;-100&lt;/subtype&gt;&lt;uuid&gt;0CD2B0B2-C398-4A61-933F-A69735F65179&lt;/uuid&gt;&lt;/publication&gt;&lt;/bundle&gt;&lt;authors&gt;&lt;author&gt;&lt;firstName&gt;Geneviève&lt;/firstName&gt;&lt;lastName&gt;Lacroix&lt;/lastName&gt;&lt;/author&gt;&lt;author&gt;&lt;firstName&gt;Gregory&lt;/firstName&gt;&lt;middleNames&gt;E&lt;/middleNames&gt;&lt;lastName&gt;Maes&lt;/lastName&gt;&lt;/author&gt;&lt;author&gt;&lt;firstName&gt;Loes&lt;/firstName&gt;&lt;middleNames&gt;J&lt;/middleNames&gt;&lt;lastName&gt;Bolle&lt;/lastName&gt;&lt;/author&gt;&lt;author&gt;&lt;firstName&gt;Filip&lt;/firstName&gt;&lt;middleNames&gt;A M&lt;/middleNames&gt;&lt;lastName&gt;Volckaert&lt;/lastName&gt;&lt;/author&gt;&lt;/authors&gt;&lt;/publication&gt;&lt;publication&gt;&lt;volume&gt;440&lt;/volume&gt;&lt;publication_date&gt;99201110281200000000222000&lt;/publication_date&gt;&lt;doi&gt;10.3354/meps09348&lt;/doi&gt;&lt;startpage&gt;137&lt;/startpage&gt;&lt;title&gt;Population connectivity of Ezo abalone on the northern Pacific coast of Japan in relation to the establishment of harvest refugia&lt;/title&gt;&lt;uuid&gt;AD37403E-967F-42EA-B354-169E3DF90FAC&lt;/uuid&gt;&lt;subtype&gt;400&lt;/subtype&gt;&lt;endpage&gt;150&lt;/endpage&gt;&lt;type&gt;400&lt;/type&gt;&lt;citekey&gt;Miyake:2011hr&lt;/citekey&gt;&lt;url&gt;http://www.int-res.com/abstracts/meps/v440/p137-150/&lt;/url&gt;&lt;bundle&gt;&lt;publication&gt;&lt;title&gt;Marine Ecology Progress Series&lt;/title&gt;&lt;type&gt;-100&lt;/type&gt;&lt;subtype&gt;-100&lt;/subtype&gt;&lt;uuid&gt;F106E89D-E5FF-4436-AA45-D551324772A7&lt;/uuid&gt;&lt;/publication&gt;&lt;/bundle&gt;&lt;authors&gt;&lt;author&gt;&lt;firstName&gt;Yoichi&lt;/firstName&gt;&lt;lastName&gt;Miyake&lt;/lastName&gt;&lt;/author&gt;&lt;author&gt;&lt;firstName&gt;Shingo&lt;/firstName&gt;&lt;lastName&gt;Kimura&lt;/lastName&gt;&lt;/author&gt;&lt;author&gt;&lt;firstName&gt;Tomohika&lt;/firstName&gt;&lt;lastName&gt;Kawamura&lt;/lastName&gt;&lt;/author&gt;&lt;author&gt;&lt;firstName&gt;Takashi&lt;/firstName&gt;&lt;lastName&gt;Kitagawa&lt;/lastName&gt;&lt;/author&gt;&lt;author&gt;&lt;firstName&gt;Tetsuya&lt;/firstName&gt;&lt;lastName&gt;Takahashi&lt;/lastName&gt;&lt;/author&gt;&lt;author&gt;&lt;firstName&gt;Hideki&lt;/firstName&gt;&lt;lastName&gt;Takami&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(Miyake et al. 2011, Lacroix et al. 2013)</w:t>
      </w:r>
      <w:r w:rsidR="00F214A9">
        <w:rPr>
          <w:rFonts w:ascii="Times" w:hAnsi="Times"/>
          <w:color w:val="000000" w:themeColor="text1"/>
        </w:rPr>
        <w:fldChar w:fldCharType="end"/>
      </w:r>
      <w:r w:rsidRPr="00F214A9">
        <w:rPr>
          <w:rFonts w:ascii="Times" w:hAnsi="Times"/>
          <w:color w:val="000000" w:themeColor="text1"/>
        </w:rPr>
        <w:t xml:space="preserve">, isotropy (describes the inertia around the centre of mass; 1.3%)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E1699035-AF40-4363-AA2C-73D9AA5532D1&lt;/uuid&gt;&lt;priority&gt;40&lt;/priority&gt;&lt;publications&gt;&lt;publication&gt;&lt;uuid&gt;C3B4F463-F666-470A-B739-28CD0E79C1DD&lt;/uuid&gt;&lt;volume&gt;87&lt;/volume&gt;&lt;doi&gt;10.1016/j.pocean.2010.09.022&lt;/doi&gt;&lt;startpage&gt;18&lt;/startpage&gt;&lt;publication_date&gt;99201000001200000000200000&lt;/publication_date&gt;&lt;url&gt;http://www.scopus.com/inward/record.url?eid=2-s2.0-78649787631&amp;amp;partnerID=40&amp;amp;md5=79e714c27a825f5153a8bc699dc3f976&lt;/url&gt;&lt;citekey&gt;Ayata201018&lt;/citekey&gt;&lt;type&gt;400&lt;/type&gt;&lt;title&gt;How does the connectivity between populations mediate range limits of marine invertebrates? A case study of larval dispersal between the Bay of Biscay and the English Channel (North-East Atlantic)&lt;/title&gt;&lt;number&gt;1-4&lt;/number&gt;&lt;subtype&gt;400&lt;/subtype&gt;&lt;endpage&gt;36&lt;/endpage&gt;&lt;bundle&gt;&lt;publication&gt;&lt;publisher&gt;Elsevier Ltd&lt;/publisher&gt;&lt;title&gt;Progress in Oceanography&lt;/title&gt;&lt;type&gt;-100&lt;/type&gt;&lt;subtype&gt;-100&lt;/subtype&gt;&lt;uuid&gt;60393A68-73E1-4B80-9787-D59F004933E8&lt;/uuid&gt;&lt;/publication&gt;&lt;/bundle&gt;&lt;authors&gt;&lt;author&gt;&lt;firstName&gt;Sakina-Dorothée&lt;/firstName&gt;&lt;lastName&gt;Ayata&lt;/lastName&gt;&lt;/author&gt;&lt;author&gt;&lt;firstName&gt;Pascal&lt;/firstName&gt;&lt;lastName&gt;Lazure&lt;/lastName&gt;&lt;/author&gt;&lt;author&gt;&lt;firstName&gt;Eric&lt;/firstName&gt;&lt;lastName&gt;Thiébaut&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(Ayata et al. 2010)</w:t>
      </w:r>
      <w:r w:rsidR="00F214A9">
        <w:rPr>
          <w:rFonts w:ascii="Times" w:hAnsi="Times"/>
          <w:color w:val="000000" w:themeColor="text1"/>
        </w:rPr>
        <w:fldChar w:fldCharType="end"/>
      </w:r>
      <w:r w:rsidRPr="00F214A9">
        <w:rPr>
          <w:rFonts w:ascii="Times" w:hAnsi="Times"/>
          <w:color w:val="000000" w:themeColor="text1"/>
        </w:rPr>
        <w:t xml:space="preserve">, positive area (number of areas that had larvae in them, 1.3%)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D376594A-19F6-4005-B8EE-92B8AC30B515&lt;/uuid&gt;&lt;priority&gt;41&lt;/priority&gt;&lt;publications&gt;&lt;publication&gt;&lt;uuid&gt;687719BA-B0A8-475E-AB2B-F6BFF0981E0A&lt;/uuid&gt;&lt;volume&gt;23&lt;/volume&gt;&lt;doi&gt;10.1111/fog.12067&lt;/doi&gt;&lt;startpage&gt;342&lt;/startpage&gt;&lt;publication_date&gt;99201405071200000000222000&lt;/publication_date&gt;&lt;url&gt;http://doi.wiley.com/10.1111/fog.12067&lt;/url&gt;&lt;citekey&gt;Puckett:2014cx&lt;/citekey&gt;&lt;type&gt;400&lt;/type&gt;&lt;title&gt;Larval dispersal and population connectivity among a network of marine reserves&lt;/title&gt;&lt;number&gt;4&lt;/number&gt;&lt;subtype&gt;400&lt;/subtype&gt;&lt;endpage&gt;361&lt;/endpage&gt;&lt;bundle&gt;&lt;publication&gt;&lt;title&gt;Fisheries Oceanography&lt;/title&gt;&lt;type&gt;-100&lt;/type&gt;&lt;subtype&gt;-100&lt;/subtype&gt;&lt;uuid&gt;57175668-6489-4606-9E87-3D698E68543E&lt;/uuid&gt;&lt;/publication&gt;&lt;/bundle&gt;&lt;authors&gt;&lt;author&gt;&lt;firstName&gt;Brandon&lt;/firstName&gt;&lt;middleNames&gt;J&lt;/middleNames&gt;&lt;lastName&gt;Puckett&lt;/lastName&gt;&lt;/author&gt;&lt;author&gt;&lt;firstName&gt;David&lt;/firstName&gt;&lt;middleNames&gt;B&lt;/middleNames&gt;&lt;lastName&gt;Eggleston&lt;/lastName&gt;&lt;/author&gt;&lt;author&gt;&lt;firstName&gt;Patrick&lt;/firstName&gt;&lt;middleNames&gt;C&lt;/middleNames&gt;&lt;lastName&gt;Kerr&lt;/lastName&gt;&lt;/author&gt;&lt;author&gt;&lt;lastName&gt;Luettich&lt;/lastName&gt;&lt;firstName&gt;Richard&lt;/firstName&gt;&lt;middleNames&gt;A&lt;/middleNames&gt;&lt;suffix&gt;Jr&lt;/suffix&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(Puckett et al. 2014)</w:t>
      </w:r>
      <w:r w:rsidR="00F214A9">
        <w:rPr>
          <w:rFonts w:ascii="Times" w:hAnsi="Times"/>
          <w:color w:val="000000" w:themeColor="text1"/>
        </w:rPr>
        <w:fldChar w:fldCharType="end"/>
      </w:r>
      <w:r w:rsidRPr="00F214A9">
        <w:rPr>
          <w:rFonts w:ascii="Times" w:hAnsi="Times"/>
          <w:color w:val="000000" w:themeColor="text1"/>
        </w:rPr>
        <w:t xml:space="preserve">, and proportion of sites settled (1.3%)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9B9444B7-BF95-4C03-B35D-E8D1D681DA39&lt;/uuid&gt;&lt;priority&gt;42&lt;/priority&gt;&lt;publications&gt;&lt;publication&gt;&lt;uuid&gt;76FAACEC-0067-4A9E-AA3B-03DE9F86FD0C&lt;/uuid&gt;&lt;volume&gt;58&lt;/volume&gt;&lt;doi&gt;10.4319/lo.2013.58.2.0505&lt;/doi&gt;&lt;startpage&gt;505&lt;/startpage&gt;&lt;publication_date&gt;99201300001200000000200000&lt;/publication_date&gt;&lt;url&gt;http://doi.wiley.com/10.4319/lo.2013.58.2.0505&lt;/url&gt;&lt;citekey&gt;Robins:2013ih&lt;/citekey&gt;&lt;type&gt;400&lt;/type&gt;&lt;title&gt;Physical and biological controls on larval dispersal and connectivity in a highly energetic shelf sea&lt;/title&gt;&lt;number&gt;2&lt;/number&gt;&lt;subtype&gt;400&lt;/subtype&gt;&lt;endpage&gt;524&lt;/endpage&gt;&lt;bundle&gt;&lt;publication&gt;&lt;title&gt;Limnology and Oceanography&lt;/title&gt;&lt;type&gt;-100&lt;/type&gt;&lt;subtype&gt;-100&lt;/subtype&gt;&lt;uuid&gt;93D02E9E-217E-482A-8261-0E3BFDF1C3FD&lt;/uuid&gt;&lt;/publication&gt;&lt;/bundle&gt;&lt;authors&gt;&lt;author&gt;&lt;firstName&gt;Peter&lt;/firstName&gt;&lt;middleNames&gt;E&lt;/middleNames&gt;&lt;lastName&gt;Robins&lt;/lastName&gt;&lt;/author&gt;&lt;author&gt;&lt;firstName&gt;Simon&lt;/firstName&gt;&lt;middleNames&gt;P&lt;/middleNames&gt;&lt;lastName&gt;Neill&lt;/lastName&gt;&lt;/author&gt;&lt;author&gt;&lt;firstName&gt;Luis&lt;/firstName&gt;&lt;lastName&gt;Giménez&lt;/lastName&gt;&lt;/author&gt;&lt;author&gt;&lt;firstName&gt;Stuart&lt;/firstName&gt;&lt;middleNames&gt;R&lt;/middleNames&gt;&lt;lastName&gt;Jenkins&lt;/lastName&gt;&lt;/author&gt;&lt;author&gt;&lt;firstName&gt;Shelagh&lt;/firstName&gt;&lt;middleNames&gt;K&lt;/middleNames&gt;&lt;lastName&gt;Malham&lt;/lastName&gt;&lt;/author&gt;&lt;/authors&gt;&lt;/publication&gt;&lt;/publications&gt;&lt;cites&gt;&lt;/cites&gt;&lt;/citation&gt;</w:instrText>
      </w:r>
      <w:r w:rsidR="00F214A9">
        <w:rPr>
          <w:rFonts w:ascii="Times" w:hAnsi="Times"/>
          <w:color w:val="000000" w:themeColor="text1"/>
        </w:rPr>
        <w:fldChar w:fldCharType="separate"/>
      </w:r>
      <w:r w:rsidR="00F214A9">
        <w:rPr>
          <w:rFonts w:ascii="Times" w:hAnsi="Times" w:cs="Times"/>
        </w:rPr>
        <w:t>(Robins et al. 2013)</w:t>
      </w:r>
      <w:r w:rsidR="00F214A9">
        <w:rPr>
          <w:rFonts w:ascii="Times" w:hAnsi="Times"/>
          <w:color w:val="000000" w:themeColor="text1"/>
        </w:rPr>
        <w:fldChar w:fldCharType="end"/>
      </w:r>
      <w:r w:rsidRPr="00F214A9">
        <w:rPr>
          <w:rFonts w:ascii="Times" w:hAnsi="Times"/>
          <w:color w:val="000000" w:themeColor="text1"/>
        </w:rPr>
        <w:t>.</w:t>
      </w:r>
    </w:p>
    <w:p w14:paraId="35154934" w14:textId="1BC99F1A" w:rsidR="0006558A" w:rsidRDefault="00F34E7A">
      <w:pPr>
        <w:pStyle w:val="BodyText"/>
        <w:rPr>
          <w:ins w:id="251" w:author="William Figueira" w:date="2017-02-16T09:47:00Z"/>
          <w:rFonts w:ascii="Times" w:hAnsi="Times"/>
          <w:color w:val="000000" w:themeColor="text1"/>
        </w:rPr>
      </w:pPr>
      <w:r w:rsidRPr="00F214A9">
        <w:rPr>
          <w:rFonts w:ascii="Times" w:hAnsi="Times"/>
          <w:color w:val="000000" w:themeColor="text1"/>
        </w:rPr>
        <w:t>The trend in biophysical modelling is to present data using visual techniques such as heat maps, which</w:t>
      </w:r>
      <w:ins w:id="252" w:author="William Figueira" w:date="2017-02-16T09:44:00Z">
        <w:r w:rsidR="00F546DC">
          <w:rPr>
            <w:rFonts w:ascii="Times" w:hAnsi="Times"/>
            <w:color w:val="000000" w:themeColor="text1"/>
          </w:rPr>
          <w:t xml:space="preserve"> while</w:t>
        </w:r>
      </w:ins>
      <w:r w:rsidRPr="00F214A9">
        <w:rPr>
          <w:rFonts w:ascii="Times" w:hAnsi="Times"/>
          <w:color w:val="000000" w:themeColor="text1"/>
        </w:rPr>
        <w:t xml:space="preserve"> being effective</w:t>
      </w:r>
      <w:ins w:id="253" w:author="William Figueira" w:date="2017-02-16T09:44:00Z">
        <w:r w:rsidR="00F546DC">
          <w:rPr>
            <w:rFonts w:ascii="Times" w:hAnsi="Times"/>
            <w:color w:val="000000" w:themeColor="text1"/>
          </w:rPr>
          <w:t xml:space="preserve"> tools for visually communicating complex patterns qualitatively</w:t>
        </w:r>
      </w:ins>
      <w:r w:rsidRPr="00F214A9">
        <w:rPr>
          <w:rFonts w:ascii="Times" w:hAnsi="Times"/>
          <w:color w:val="000000" w:themeColor="text1"/>
        </w:rPr>
        <w:t xml:space="preserve">, make it difficult to pull out quantified data points. The most common </w:t>
      </w:r>
      <w:ins w:id="254" w:author="William Figueira" w:date="2017-02-16T09:51:00Z">
        <w:r w:rsidR="0006558A">
          <w:rPr>
            <w:rFonts w:ascii="Times" w:hAnsi="Times"/>
            <w:color w:val="000000" w:themeColor="text1"/>
          </w:rPr>
          <w:t xml:space="preserve">connectivity </w:t>
        </w:r>
      </w:ins>
      <w:r w:rsidRPr="00F214A9">
        <w:rPr>
          <w:rFonts w:ascii="Times" w:hAnsi="Times"/>
          <w:color w:val="000000" w:themeColor="text1"/>
        </w:rPr>
        <w:t xml:space="preserve">values </w:t>
      </w:r>
      <w:ins w:id="255" w:author="William Figueira" w:date="2017-02-16T09:51:00Z">
        <w:r w:rsidR="0006558A">
          <w:rPr>
            <w:rFonts w:ascii="Times" w:hAnsi="Times"/>
            <w:color w:val="000000" w:themeColor="text1"/>
          </w:rPr>
          <w:t xml:space="preserve">reported </w:t>
        </w:r>
      </w:ins>
      <w:del w:id="256" w:author="William Figueira" w:date="2017-02-16T09:51:00Z">
        <w:r w:rsidRPr="00F214A9" w:rsidDel="0006558A">
          <w:rPr>
            <w:rFonts w:ascii="Times" w:hAnsi="Times"/>
            <w:color w:val="000000" w:themeColor="text1"/>
          </w:rPr>
          <w:delText>we could</w:delText>
        </w:r>
      </w:del>
      <w:ins w:id="257" w:author="William Figueira" w:date="2017-02-16T09:51:00Z">
        <w:r w:rsidR="0006558A">
          <w:rPr>
            <w:rFonts w:ascii="Times" w:hAnsi="Times"/>
            <w:color w:val="000000" w:themeColor="text1"/>
          </w:rPr>
          <w:t xml:space="preserve">in the </w:t>
        </w:r>
      </w:ins>
      <w:del w:id="258" w:author="William Figueira" w:date="2017-02-16T09:51:00Z">
        <w:r w:rsidRPr="00F214A9" w:rsidDel="0006558A">
          <w:rPr>
            <w:rFonts w:ascii="Times" w:hAnsi="Times"/>
            <w:color w:val="000000" w:themeColor="text1"/>
          </w:rPr>
          <w:delText xml:space="preserve"> extract </w:delText>
        </w:r>
      </w:del>
      <w:ins w:id="259" w:author="William Figueira" w:date="2017-02-16T09:45:00Z">
        <w:r w:rsidR="00F546DC">
          <w:rPr>
            <w:rFonts w:ascii="Times" w:hAnsi="Times"/>
            <w:color w:val="000000" w:themeColor="text1"/>
          </w:rPr>
          <w:t xml:space="preserve">the reviewed studies </w:t>
        </w:r>
      </w:ins>
      <w:commentRangeStart w:id="260"/>
      <w:r w:rsidRPr="00F214A9">
        <w:rPr>
          <w:rFonts w:ascii="Times" w:hAnsi="Times"/>
          <w:color w:val="000000" w:themeColor="text1"/>
        </w:rPr>
        <w:t>were self-recruitment</w:t>
      </w:r>
      <w:del w:id="261" w:author="William Figueira" w:date="2017-02-16T09:45:00Z">
        <w:r w:rsidRPr="00F214A9" w:rsidDel="0006558A">
          <w:rPr>
            <w:rFonts w:ascii="Times" w:hAnsi="Times"/>
            <w:color w:val="000000" w:themeColor="text1"/>
          </w:rPr>
          <w:delText xml:space="preserve"> (the percentage of settlers at a site that were spawned from there)</w:delText>
        </w:r>
      </w:del>
      <w:r w:rsidRPr="00F214A9">
        <w:rPr>
          <w:rFonts w:ascii="Times" w:hAnsi="Times"/>
          <w:color w:val="000000" w:themeColor="text1"/>
        </w:rPr>
        <w:t xml:space="preserve">, local retention </w:t>
      </w:r>
      <w:del w:id="262" w:author="William Figueira" w:date="2017-02-16T09:46:00Z">
        <w:r w:rsidRPr="00F214A9" w:rsidDel="0006558A">
          <w:rPr>
            <w:rFonts w:ascii="Times" w:hAnsi="Times"/>
            <w:color w:val="000000" w:themeColor="text1"/>
          </w:rPr>
          <w:delText>(the percentage of spawned larvae at a site that settled there)</w:delText>
        </w:r>
      </w:del>
      <w:r w:rsidRPr="00F214A9">
        <w:rPr>
          <w:rFonts w:ascii="Times" w:hAnsi="Times"/>
          <w:color w:val="000000" w:themeColor="text1"/>
        </w:rPr>
        <w:t xml:space="preserve"> and overall settlement success of larvae</w:t>
      </w:r>
      <w:ins w:id="263" w:author="William Figueira" w:date="2017-02-16T09:45:00Z">
        <w:r w:rsidR="0006558A">
          <w:rPr>
            <w:rFonts w:ascii="Times" w:hAnsi="Times"/>
            <w:color w:val="000000" w:themeColor="text1"/>
          </w:rPr>
          <w:t xml:space="preserve"> </w:t>
        </w:r>
      </w:ins>
      <w:commentRangeEnd w:id="260"/>
      <w:ins w:id="264" w:author="William Figueira" w:date="2017-02-16T09:46:00Z">
        <w:r w:rsidR="0006558A">
          <w:rPr>
            <w:rStyle w:val="CommentReference"/>
          </w:rPr>
          <w:commentReference w:id="260"/>
        </w:r>
      </w:ins>
      <w:ins w:id="265" w:author="William Figueira" w:date="2017-02-16T09:45:00Z">
        <w:r w:rsidR="0006558A">
          <w:rPr>
            <w:rFonts w:ascii="Times" w:hAnsi="Times"/>
            <w:color w:val="000000" w:themeColor="text1"/>
          </w:rPr>
          <w:t>(</w:t>
        </w:r>
      </w:ins>
      <w:ins w:id="266" w:author="William Figueira" w:date="2017-02-16T09:46:00Z">
        <w:r w:rsidR="0006558A">
          <w:rPr>
            <w:rFonts w:ascii="Times" w:hAnsi="Times"/>
            <w:color w:val="000000" w:themeColor="text1"/>
          </w:rPr>
          <w:t xml:space="preserve">all </w:t>
        </w:r>
      </w:ins>
      <w:ins w:id="267" w:author="William Figueira" w:date="2017-02-16T09:45:00Z">
        <w:r w:rsidR="0006558A">
          <w:rPr>
            <w:rFonts w:ascii="Times" w:hAnsi="Times"/>
            <w:color w:val="000000" w:themeColor="text1"/>
          </w:rPr>
          <w:t>defined in Table X)</w:t>
        </w:r>
      </w:ins>
      <w:r w:rsidRPr="00F214A9">
        <w:rPr>
          <w:rFonts w:ascii="Times" w:hAnsi="Times"/>
          <w:color w:val="000000" w:themeColor="text1"/>
        </w:rPr>
        <w:t xml:space="preserve">. </w:t>
      </w:r>
      <w:ins w:id="268" w:author="William Figueira" w:date="2017-02-16T09:52:00Z">
        <w:r w:rsidR="0006558A">
          <w:rPr>
            <w:rFonts w:ascii="Times" w:hAnsi="Times"/>
            <w:color w:val="000000" w:themeColor="text1"/>
          </w:rPr>
          <w:t xml:space="preserve">However, while these response metrics were explicitly described, we were </w:t>
        </w:r>
      </w:ins>
      <w:ins w:id="269" w:author="William Figueira" w:date="2017-02-16T09:55:00Z">
        <w:r w:rsidR="0006558A">
          <w:rPr>
            <w:rFonts w:ascii="Times" w:hAnsi="Times"/>
            <w:color w:val="000000" w:themeColor="text1"/>
          </w:rPr>
          <w:t>only able to extract actual value</w:t>
        </w:r>
        <w:r w:rsidR="0030394F">
          <w:rPr>
            <w:rFonts w:ascii="Times" w:hAnsi="Times"/>
            <w:color w:val="000000" w:themeColor="text1"/>
          </w:rPr>
          <w:t xml:space="preserve">s </w:t>
        </w:r>
        <w:commentRangeStart w:id="270"/>
        <w:r w:rsidR="0030394F">
          <w:rPr>
            <w:rFonts w:ascii="Times" w:hAnsi="Times"/>
            <w:color w:val="000000" w:themeColor="text1"/>
          </w:rPr>
          <w:t xml:space="preserve">from X, Y, </w:t>
        </w:r>
      </w:ins>
      <w:ins w:id="271" w:author="William Figueira" w:date="2017-02-16T09:56:00Z">
        <w:r w:rsidR="0030394F">
          <w:rPr>
            <w:rFonts w:ascii="Times" w:hAnsi="Times"/>
            <w:color w:val="000000" w:themeColor="text1"/>
          </w:rPr>
          <w:t xml:space="preserve">Z% of the studies </w:t>
        </w:r>
      </w:ins>
      <w:commentRangeEnd w:id="270"/>
      <w:ins w:id="272" w:author="William Figueira" w:date="2017-02-16T10:23:00Z">
        <w:r w:rsidR="007748A0">
          <w:rPr>
            <w:rStyle w:val="CommentReference"/>
          </w:rPr>
          <w:commentReference w:id="270"/>
        </w:r>
      </w:ins>
      <w:ins w:id="273" w:author="William Figueira" w:date="2017-02-16T09:56:00Z">
        <w:r w:rsidR="0030394F">
          <w:rPr>
            <w:rFonts w:ascii="Times" w:hAnsi="Times"/>
            <w:color w:val="000000" w:themeColor="text1"/>
          </w:rPr>
          <w:t xml:space="preserve">in which they were described for SR, LR and SS respectively. </w:t>
        </w:r>
      </w:ins>
      <w:del w:id="274" w:author="William Figueira" w:date="2017-02-16T09:56:00Z">
        <w:r w:rsidRPr="00F214A9" w:rsidDel="0030394F">
          <w:rPr>
            <w:rFonts w:ascii="Times" w:hAnsi="Times"/>
            <w:color w:val="000000" w:themeColor="text1"/>
          </w:rPr>
          <w:delText xml:space="preserve">For a detailed explanation of how these are calculated from the connectivity matrix, see </w:delText>
        </w:r>
        <w:r w:rsidR="00F214A9" w:rsidDel="0030394F">
          <w:rPr>
            <w:rFonts w:ascii="Times" w:hAnsi="Times"/>
            <w:color w:val="000000" w:themeColor="text1"/>
          </w:rPr>
          <w:fldChar w:fldCharType="begin"/>
        </w:r>
        <w:r w:rsidR="00F214A9" w:rsidDel="0030394F">
          <w:rPr>
            <w:rFonts w:ascii="Times" w:hAnsi="Times"/>
            <w:color w:val="000000" w:themeColor="text1"/>
          </w:rPr>
          <w:delInstrText xml:space="preserve"> ADDIN PAPERS2_CITATIONS &lt;citation&gt;&lt;uuid&gt;D57AA6D7-D58F-439E-8AAA-3BEDCE38945A&lt;/uuid&gt;&lt;priority&gt;43&lt;/priority&gt;&lt;publications&gt;&lt;publication&gt;&lt;uuid&gt;015CF757-468E-4683-A276-25D593E2E4B2&lt;/uuid&gt;&lt;volume&gt;24&lt;/volume&gt;&lt;doi&gt;10.1890/13-0710.1&lt;/doi&gt;&lt;startpage&gt;257&lt;/startpage&gt;&lt;publication_date&gt;99201402141200000000222000&lt;/publication_date&gt;&lt;url&gt;http://www.esajournals.org/doi/abs/10.1890/13-0710.1&lt;/url&gt;&lt;citekey&gt;Burgess:2014cf&lt;/citekey&gt;&lt;type&gt;400&lt;/type&gt;&lt;title&gt;Beyond connectivity: how empirical methods can quantify population persistence to improve marine protected-area design&lt;/title&gt;&lt;publisher&gt; Ecological Society of America&lt;/publisher&gt;&lt;number&gt;2&lt;/number&gt;&lt;subtype&gt;400&lt;/subtype&gt;&lt;endpage&gt;270&lt;/endpage&gt;&lt;bundle&gt;&lt;publication&gt;&lt;title&gt;Ecological Applications&lt;/title&gt;&lt;type&gt;-100&lt;/type&gt;&lt;subtype&gt;-100&lt;/subtype&gt;&lt;uuid&gt;9B3E4234-77C3-42C2-8157-E9A3201B4481&lt;/uuid&gt;&lt;/publication&gt;&lt;/bundle&gt;&lt;authors&gt;&lt;author&gt;&lt;firstName&gt;Scott&lt;/firstName&gt;&lt;middleNames&gt;C&lt;/middleNames&gt;&lt;lastName&gt;Burgess&lt;/lastName&gt;&lt;/author&gt;&lt;author&gt;&lt;firstName&gt;Kerry&lt;/firstName&gt;&lt;middleNames&gt;J&lt;/middleNames&gt;&lt;lastName&gt;Nickols&lt;/lastName&gt;&lt;/author&gt;&lt;author&gt;&lt;firstName&gt;Chris&lt;/firstName&gt;&lt;middleNames&gt;D&lt;/middleNames&gt;&lt;lastName&gt;Griesemer&lt;/lastName&gt;&lt;/author&gt;&lt;author&gt;&lt;firstName&gt;Lewis&lt;/firstName&gt;&lt;middleNames&gt;A K&lt;/middleNames&gt;&lt;lastName&gt;Barnett&lt;/lastName&gt;&lt;/author&gt;&lt;author&gt;&lt;firstName&gt;Allison&lt;/firstName&gt;&lt;middleNames&gt;G&lt;/middleNames&gt;&lt;lastName&gt;Dedrick&lt;/lastName&gt;&lt;/author&gt;&lt;author&gt;&lt;firstName&gt;Erin&lt;/firstName&gt;&lt;middleNames&gt;V&lt;/middleNames&gt;&lt;lastName&gt;Satterthwaite&lt;/lastName&gt;&lt;/author&gt;&lt;author&gt;&lt;firstName&gt;Lauren&lt;/firstName&gt;&lt;lastName&gt;Yamane&lt;/lastName&gt;&lt;/author&gt;&lt;author&gt;&lt;firstName&gt;Steven&lt;/firstName&gt;&lt;middleNames&gt;G&lt;/middleNames&gt;&lt;lastName&gt;Morgan&lt;/lastName&gt;&lt;/author&gt;&lt;author&gt;&lt;firstName&gt;J&lt;/firstName&gt;&lt;middleNames&gt;Wilson&lt;/middleNames&gt;&lt;lastName&gt;White&lt;/lastName&gt;&lt;/author&gt;&lt;author&gt;&lt;firstName&gt;Louis&lt;/firstName&gt;&lt;middleNames&gt;W&lt;/middleNames&gt;&lt;lastName&gt;Botsford&lt;/lastName&gt;&lt;/author&gt;&lt;/authors&gt;&lt;/publication&gt;&lt;/publications&gt;&lt;cites&gt;&lt;/cites&gt;&lt;/citation&gt;</w:delInstrText>
        </w:r>
        <w:r w:rsidR="00F214A9" w:rsidDel="0030394F">
          <w:rPr>
            <w:rFonts w:ascii="Times" w:hAnsi="Times"/>
            <w:color w:val="000000" w:themeColor="text1"/>
          </w:rPr>
          <w:fldChar w:fldCharType="separate"/>
        </w:r>
        <w:r w:rsidR="00F214A9" w:rsidDel="0030394F">
          <w:rPr>
            <w:rFonts w:ascii="Times" w:hAnsi="Times" w:cs="Times"/>
          </w:rPr>
          <w:delText>(Burgess et al. 2014)</w:delText>
        </w:r>
        <w:r w:rsidR="00F214A9" w:rsidDel="0030394F">
          <w:rPr>
            <w:rFonts w:ascii="Times" w:hAnsi="Times"/>
            <w:color w:val="000000" w:themeColor="text1"/>
          </w:rPr>
          <w:fldChar w:fldCharType="end"/>
        </w:r>
        <w:r w:rsidRPr="00F214A9" w:rsidDel="0030394F">
          <w:rPr>
            <w:rFonts w:ascii="Times" w:hAnsi="Times"/>
            <w:color w:val="000000" w:themeColor="text1"/>
          </w:rPr>
          <w:delText xml:space="preserve">. </w:delText>
        </w:r>
      </w:del>
    </w:p>
    <w:p w14:paraId="5B96FA17" w14:textId="64B9464D" w:rsidR="00D07523" w:rsidRPr="00F214A9" w:rsidDel="0030394F" w:rsidRDefault="00F34E7A">
      <w:pPr>
        <w:pStyle w:val="BodyText"/>
        <w:rPr>
          <w:del w:id="275" w:author="William Figueira" w:date="2017-02-16T09:56:00Z"/>
          <w:rFonts w:ascii="Times" w:hAnsi="Times"/>
          <w:color w:val="000000" w:themeColor="text1"/>
        </w:rPr>
      </w:pPr>
      <w:commentRangeStart w:id="276"/>
      <w:del w:id="277" w:author="William Figueira" w:date="2017-02-16T09:56:00Z">
        <w:r w:rsidRPr="00F214A9" w:rsidDel="0030394F">
          <w:rPr>
            <w:rFonts w:ascii="Times" w:hAnsi="Times"/>
            <w:color w:val="000000" w:themeColor="text1"/>
          </w:rPr>
          <w:delText>We were only able to extract mean self-recruitment values from 17.5% of the published models, even though 29.7% of the papers used self-recruitment in their analysis</w:delText>
        </w:r>
        <w:commentRangeEnd w:id="276"/>
        <w:r w:rsidR="0006558A" w:rsidDel="0030394F">
          <w:rPr>
            <w:rStyle w:val="CommentReference"/>
          </w:rPr>
          <w:commentReference w:id="276"/>
        </w:r>
        <w:r w:rsidRPr="00F214A9" w:rsidDel="0030394F">
          <w:rPr>
            <w:rFonts w:ascii="Times" w:hAnsi="Times"/>
            <w:color w:val="000000" w:themeColor="text1"/>
          </w:rPr>
          <w:delText>.</w:delText>
        </w:r>
      </w:del>
    </w:p>
    <w:p w14:paraId="4A0539C5" w14:textId="0AC9539B" w:rsidR="00D07523" w:rsidRPr="00F214A9" w:rsidRDefault="0030394F">
      <w:pPr>
        <w:pStyle w:val="BodyText"/>
        <w:rPr>
          <w:rFonts w:ascii="Times" w:hAnsi="Times"/>
          <w:color w:val="000000" w:themeColor="text1"/>
        </w:rPr>
      </w:pPr>
      <w:ins w:id="278" w:author="William Figueira" w:date="2017-02-16T09:56:00Z">
        <w:r>
          <w:rPr>
            <w:rFonts w:ascii="Times" w:hAnsi="Times"/>
            <w:color w:val="000000" w:themeColor="text1"/>
          </w:rPr>
          <w:t>Based on the extracted data</w:t>
        </w:r>
      </w:ins>
      <w:del w:id="279" w:author="William Figueira" w:date="2017-02-16T09:50:00Z">
        <w:r w:rsidR="00F34E7A" w:rsidRPr="00F214A9" w:rsidDel="0006558A">
          <w:rPr>
            <w:rFonts w:ascii="Times" w:hAnsi="Times"/>
            <w:color w:val="000000" w:themeColor="text1"/>
          </w:rPr>
          <w:delText>T</w:delText>
        </w:r>
      </w:del>
      <w:ins w:id="280" w:author="William Figueira" w:date="2017-02-16T09:50:00Z">
        <w:r w:rsidR="0006558A">
          <w:rPr>
            <w:rFonts w:ascii="Times" w:hAnsi="Times"/>
            <w:color w:val="000000" w:themeColor="text1"/>
          </w:rPr>
          <w:t>t</w:t>
        </w:r>
      </w:ins>
      <w:r w:rsidR="00F34E7A" w:rsidRPr="00F214A9">
        <w:rPr>
          <w:rFonts w:ascii="Times" w:hAnsi="Times"/>
          <w:color w:val="000000" w:themeColor="text1"/>
        </w:rPr>
        <w:t xml:space="preserve">here was a large spread of the mean self-recruitment amongst the models, ranging from 0-98%, depending on the study, with a median self-recruitment value of </w:t>
      </w:r>
      <w:r w:rsidR="00F34E7A" w:rsidRPr="00F214A9">
        <w:rPr>
          <w:rFonts w:ascii="Times" w:hAnsi="Times"/>
          <w:color w:val="000000" w:themeColor="text1"/>
        </w:rPr>
        <w:lastRenderedPageBreak/>
        <w:t xml:space="preserve">13.0%. </w:t>
      </w:r>
      <w:del w:id="281" w:author="William Figueira" w:date="2017-02-16T09:58:00Z">
        <w:r w:rsidR="00F34E7A" w:rsidRPr="00F214A9" w:rsidDel="0030394F">
          <w:rPr>
            <w:rFonts w:ascii="Times" w:hAnsi="Times"/>
            <w:color w:val="000000" w:themeColor="text1"/>
          </w:rPr>
          <w:delText>Local retention</w:delText>
        </w:r>
      </w:del>
      <w:del w:id="282" w:author="William Figueira" w:date="2017-02-16T09:47:00Z">
        <w:r w:rsidR="00F34E7A" w:rsidRPr="00F214A9" w:rsidDel="0006558A">
          <w:rPr>
            <w:rFonts w:ascii="Times" w:hAnsi="Times"/>
            <w:color w:val="000000" w:themeColor="text1"/>
          </w:rPr>
          <w:delText>, while</w:delText>
        </w:r>
      </w:del>
      <w:del w:id="283" w:author="William Figueira" w:date="2017-02-16T09:58:00Z">
        <w:r w:rsidR="00F34E7A" w:rsidRPr="00F214A9" w:rsidDel="0030394F">
          <w:rPr>
            <w:rFonts w:ascii="Times" w:hAnsi="Times"/>
            <w:color w:val="000000" w:themeColor="text1"/>
          </w:rPr>
          <w:delText xml:space="preserve"> </w:delText>
        </w:r>
      </w:del>
      <w:del w:id="284" w:author="William Figueira" w:date="2017-02-16T09:48:00Z">
        <w:r w:rsidR="00F34E7A" w:rsidRPr="00F214A9" w:rsidDel="0006558A">
          <w:rPr>
            <w:rFonts w:ascii="Times" w:hAnsi="Times"/>
            <w:color w:val="000000" w:themeColor="text1"/>
          </w:rPr>
          <w:delText>mentioned for</w:delText>
        </w:r>
      </w:del>
      <w:del w:id="285" w:author="William Figueira" w:date="2017-02-16T09:58:00Z">
        <w:r w:rsidR="00F34E7A" w:rsidRPr="00F214A9" w:rsidDel="0030394F">
          <w:rPr>
            <w:rFonts w:ascii="Times" w:hAnsi="Times"/>
            <w:color w:val="000000" w:themeColor="text1"/>
          </w:rPr>
          <w:delText xml:space="preserve"> 31.7% of </w:delText>
        </w:r>
        <w:commentRangeStart w:id="286"/>
        <w:r w:rsidR="00F34E7A" w:rsidRPr="00F214A9" w:rsidDel="0030394F">
          <w:rPr>
            <w:rFonts w:ascii="Times" w:hAnsi="Times"/>
            <w:color w:val="000000" w:themeColor="text1"/>
          </w:rPr>
          <w:delText>studies</w:delText>
        </w:r>
        <w:commentRangeEnd w:id="286"/>
        <w:r w:rsidR="0006558A" w:rsidDel="0030394F">
          <w:rPr>
            <w:rStyle w:val="CommentReference"/>
          </w:rPr>
          <w:commentReference w:id="286"/>
        </w:r>
      </w:del>
      <w:del w:id="287" w:author="William Figueira" w:date="2017-02-16T09:48:00Z">
        <w:r w:rsidR="00F34E7A" w:rsidRPr="00F214A9" w:rsidDel="0006558A">
          <w:rPr>
            <w:rFonts w:ascii="Times" w:hAnsi="Times"/>
            <w:color w:val="000000" w:themeColor="text1"/>
          </w:rPr>
          <w:delText>, we</w:delText>
        </w:r>
      </w:del>
      <w:del w:id="288" w:author="William Figueira" w:date="2017-02-16T09:58:00Z">
        <w:r w:rsidR="00F34E7A" w:rsidRPr="00F214A9" w:rsidDel="0030394F">
          <w:rPr>
            <w:rFonts w:ascii="Times" w:hAnsi="Times"/>
            <w:color w:val="000000" w:themeColor="text1"/>
          </w:rPr>
          <w:delText xml:space="preserve"> were only able to get mean local retention values for 5.5% of the models. </w:delText>
        </w:r>
      </w:del>
      <w:commentRangeStart w:id="289"/>
      <w:r w:rsidR="00F34E7A" w:rsidRPr="00F214A9">
        <w:rPr>
          <w:rFonts w:ascii="Times" w:hAnsi="Times"/>
          <w:color w:val="000000" w:themeColor="text1"/>
        </w:rPr>
        <w:t xml:space="preserve">Most people only reported potential connectivity models (potential is the probability of settlement, where realised is a more accurate measure offset by biological processes such as egg production and mortality). </w:t>
      </w:r>
      <w:commentRangeEnd w:id="289"/>
      <w:r>
        <w:rPr>
          <w:rStyle w:val="CommentReference"/>
        </w:rPr>
        <w:commentReference w:id="289"/>
      </w:r>
      <w:r w:rsidR="00F34E7A" w:rsidRPr="00F214A9">
        <w:rPr>
          <w:rFonts w:ascii="Times" w:hAnsi="Times"/>
          <w:color w:val="000000" w:themeColor="text1"/>
        </w:rPr>
        <w:t xml:space="preserve">Mean local retention ranged from 0.3-46.0%, with a median value of 6.0%. Overall mean settlement success of the larvae </w:t>
      </w:r>
      <w:del w:id="290" w:author="William Figueira" w:date="2017-02-16T09:58:00Z">
        <w:r w:rsidR="00F34E7A" w:rsidRPr="00F214A9" w:rsidDel="0030394F">
          <w:rPr>
            <w:rFonts w:ascii="Times" w:hAnsi="Times"/>
            <w:color w:val="000000" w:themeColor="text1"/>
          </w:rPr>
          <w:delText xml:space="preserve">was extracted for 18.0% of the studies, </w:delText>
        </w:r>
      </w:del>
      <w:r w:rsidR="00F34E7A" w:rsidRPr="00F214A9">
        <w:rPr>
          <w:rFonts w:ascii="Times" w:hAnsi="Times"/>
          <w:color w:val="000000" w:themeColor="text1"/>
        </w:rPr>
        <w:t>rang</w:t>
      </w:r>
      <w:ins w:id="291" w:author="William Figueira" w:date="2017-02-16T09:58:00Z">
        <w:r>
          <w:rPr>
            <w:rFonts w:ascii="Times" w:hAnsi="Times"/>
            <w:color w:val="000000" w:themeColor="text1"/>
          </w:rPr>
          <w:t>ed</w:t>
        </w:r>
      </w:ins>
      <w:del w:id="292" w:author="William Figueira" w:date="2017-02-16T09:58:00Z">
        <w:r w:rsidR="00F34E7A" w:rsidRPr="00F214A9" w:rsidDel="0030394F">
          <w:rPr>
            <w:rFonts w:ascii="Times" w:hAnsi="Times"/>
            <w:color w:val="000000" w:themeColor="text1"/>
          </w:rPr>
          <w:delText>ing</w:delText>
        </w:r>
      </w:del>
      <w:r w:rsidR="00F34E7A" w:rsidRPr="00F214A9">
        <w:rPr>
          <w:rFonts w:ascii="Times" w:hAnsi="Times"/>
          <w:color w:val="000000" w:themeColor="text1"/>
        </w:rPr>
        <w:t xml:space="preserve"> from 0.1-80% </w:t>
      </w:r>
      <w:del w:id="293" w:author="William Figueira" w:date="2017-02-16T09:58:00Z">
        <w:r w:rsidR="00F34E7A" w:rsidRPr="00F214A9" w:rsidDel="0030394F">
          <w:rPr>
            <w:rFonts w:ascii="Times" w:hAnsi="Times"/>
            <w:color w:val="000000" w:themeColor="text1"/>
          </w:rPr>
          <w:delText xml:space="preserve">successful settlement rates, </w:delText>
        </w:r>
      </w:del>
      <w:r w:rsidR="00F34E7A" w:rsidRPr="00F214A9">
        <w:rPr>
          <w:rFonts w:ascii="Times" w:hAnsi="Times"/>
          <w:color w:val="000000" w:themeColor="text1"/>
        </w:rPr>
        <w:t>with a median of 26.8%.</w:t>
      </w:r>
    </w:p>
    <w:p w14:paraId="4586063E" w14:textId="77777777" w:rsidR="00D07523" w:rsidRPr="00F214A9" w:rsidRDefault="00F34E7A">
      <w:pPr>
        <w:pStyle w:val="BodyText"/>
        <w:rPr>
          <w:rFonts w:ascii="Times" w:hAnsi="Times"/>
          <w:color w:val="000000" w:themeColor="text1"/>
        </w:rPr>
      </w:pPr>
      <w:commentRangeStart w:id="294"/>
      <w:r w:rsidRPr="00F214A9">
        <w:rPr>
          <w:rFonts w:ascii="Times" w:hAnsi="Times"/>
          <w:color w:val="000000" w:themeColor="text1"/>
        </w:rPr>
        <w:t>The large range in these three metrics, especially settlement success, causes some concern about the maturity of these models</w:t>
      </w:r>
      <w:commentRangeEnd w:id="294"/>
      <w:r w:rsidR="0030394F">
        <w:rPr>
          <w:rStyle w:val="CommentReference"/>
        </w:rPr>
        <w:commentReference w:id="294"/>
      </w:r>
      <w:r w:rsidRPr="00F214A9">
        <w:rPr>
          <w:rFonts w:ascii="Times" w:hAnsi="Times"/>
          <w:color w:val="000000" w:themeColor="text1"/>
        </w:rPr>
        <w:t>. It was expected that the settlement success would be extremely low, even if mortality is not included in the system. The complicated suite of input parameters makes it difficult to tease out why the range is so large, whether it be the shape and size of the study site, high vs low resolution ocean models, area of settlement sites, larval mortality rate, length of PLDs etc.</w:t>
      </w:r>
    </w:p>
    <w:p w14:paraId="41AA63E5" w14:textId="1D4461FD" w:rsidR="00D07523" w:rsidRDefault="00F34E7A">
      <w:pPr>
        <w:pStyle w:val="Heading1"/>
        <w:rPr>
          <w:ins w:id="295" w:author="William Figueira" w:date="2017-02-16T10:01:00Z"/>
          <w:rFonts w:ascii="Times" w:hAnsi="Times"/>
          <w:color w:val="000000" w:themeColor="text1"/>
        </w:rPr>
      </w:pPr>
      <w:bookmarkStart w:id="296" w:name="what-parameters-are-important-for-connec"/>
      <w:bookmarkEnd w:id="296"/>
      <w:del w:id="297" w:author="William Figueira" w:date="2017-02-16T13:42:00Z">
        <w:r w:rsidRPr="00F214A9" w:rsidDel="00140283">
          <w:rPr>
            <w:rFonts w:ascii="Times" w:hAnsi="Times"/>
            <w:color w:val="000000" w:themeColor="text1"/>
          </w:rPr>
          <w:delText>What parameters are important for connectivity models</w:delText>
        </w:r>
      </w:del>
      <w:ins w:id="298" w:author="William Figueira" w:date="2017-02-16T13:42:00Z">
        <w:r w:rsidR="00140283">
          <w:rPr>
            <w:rFonts w:ascii="Times" w:hAnsi="Times"/>
            <w:color w:val="000000" w:themeColor="text1"/>
          </w:rPr>
          <w:t xml:space="preserve">Influence of modelling decision on </w:t>
        </w:r>
      </w:ins>
      <w:ins w:id="299" w:author="William Figueira" w:date="2017-02-16T13:43:00Z">
        <w:r w:rsidR="00140283">
          <w:rPr>
            <w:rFonts w:ascii="Times" w:hAnsi="Times"/>
            <w:color w:val="000000" w:themeColor="text1"/>
          </w:rPr>
          <w:t>connectivity values</w:t>
        </w:r>
      </w:ins>
    </w:p>
    <w:p w14:paraId="50E7ECB0" w14:textId="5E393712" w:rsidR="002851DA" w:rsidRPr="002851DA" w:rsidRDefault="00B44669" w:rsidP="002851DA">
      <w:pPr>
        <w:pStyle w:val="BodyText"/>
        <w:rPr>
          <w:rPrChange w:id="300" w:author="William Figueira" w:date="2017-02-16T10:01:00Z">
            <w:rPr>
              <w:rFonts w:ascii="Times" w:hAnsi="Times"/>
              <w:color w:val="000000" w:themeColor="text1"/>
            </w:rPr>
          </w:rPrChange>
        </w:rPr>
        <w:pPrChange w:id="301" w:author="William Figueira" w:date="2017-02-16T10:01:00Z">
          <w:pPr>
            <w:pStyle w:val="Heading1"/>
          </w:pPr>
        </w:pPrChange>
      </w:pPr>
      <w:ins w:id="302" w:author="William Figueira" w:date="2017-02-16T13:08:00Z">
        <w:r>
          <w:t xml:space="preserve">As indicated above, much of the variation observed in connectivity values and patterns </w:t>
        </w:r>
      </w:ins>
      <w:ins w:id="303" w:author="William Figueira" w:date="2017-02-16T13:09:00Z">
        <w:r>
          <w:t xml:space="preserve">across the reviewed study will be driven by modeling environments and especially parameterization decision.  </w:t>
        </w:r>
      </w:ins>
      <w:ins w:id="304" w:author="William Figueira" w:date="2017-02-16T13:10:00Z">
        <w:r>
          <w:t>Below we attempt to use the body of reviewed literature to assess the impact of various model and parameter</w:t>
        </w:r>
      </w:ins>
      <w:ins w:id="305" w:author="William Figueira" w:date="2017-02-16T13:11:00Z">
        <w:r>
          <w:t xml:space="preserve"> choices on resulting connectivity values.  As indicated in the methods section above, we have restricted consideration to only those </w:t>
        </w:r>
      </w:ins>
      <w:ins w:id="306" w:author="William Figueira" w:date="2017-02-16T13:13:00Z">
        <w:r>
          <w:t xml:space="preserve">model characteristics/input parameters and output connectivity metrics that were </w:t>
        </w:r>
      </w:ins>
      <w:ins w:id="307" w:author="William Figueira" w:date="2017-02-16T13:14:00Z">
        <w:r>
          <w:t>shared amongst the majority of studies.  Specifically we look at</w:t>
        </w:r>
      </w:ins>
      <w:ins w:id="308" w:author="William Figueira" w:date="2017-02-16T13:15:00Z">
        <w:r>
          <w:t xml:space="preserve"> the</w:t>
        </w:r>
      </w:ins>
      <w:ins w:id="309" w:author="William Figueira" w:date="2017-02-16T13:14:00Z">
        <w:r>
          <w:t xml:space="preserve"> impact two modelling environment </w:t>
        </w:r>
      </w:ins>
      <w:ins w:id="310" w:author="William Figueira" w:date="2017-02-16T13:15:00Z">
        <w:r>
          <w:t xml:space="preserve">characteristics (system choice) and </w:t>
        </w:r>
      </w:ins>
      <w:ins w:id="311" w:author="William Figueira" w:date="2017-02-16T13:17:00Z">
        <w:r>
          <w:t>four</w:t>
        </w:r>
      </w:ins>
      <w:ins w:id="312" w:author="William Figueira" w:date="2017-02-16T13:15:00Z">
        <w:r>
          <w:t xml:space="preserve"> biological parameterization decisions (larval duration, competency window, </w:t>
        </w:r>
      </w:ins>
      <w:ins w:id="313" w:author="William Figueira" w:date="2017-02-16T13:16:00Z">
        <w:r>
          <w:t xml:space="preserve">larval </w:t>
        </w:r>
      </w:ins>
      <w:ins w:id="314" w:author="William Figueira" w:date="2017-02-16T13:15:00Z">
        <w:r>
          <w:t>mortality</w:t>
        </w:r>
      </w:ins>
      <w:ins w:id="315" w:author="William Figueira" w:date="2017-02-16T13:16:00Z">
        <w:r>
          <w:t xml:space="preserve"> and movement behavior) on </w:t>
        </w:r>
        <w:commentRangeStart w:id="316"/>
        <w:r>
          <w:t xml:space="preserve">three </w:t>
        </w:r>
      </w:ins>
      <w:commentRangeEnd w:id="316"/>
      <w:ins w:id="317" w:author="William Figueira" w:date="2017-02-16T13:46:00Z">
        <w:r w:rsidR="00140283">
          <w:rPr>
            <w:rStyle w:val="CommentReference"/>
          </w:rPr>
          <w:commentReference w:id="316"/>
        </w:r>
      </w:ins>
      <w:ins w:id="318" w:author="William Figueira" w:date="2017-02-16T13:16:00Z">
        <w:r>
          <w:t>key metrics of connectivity (self-recruitment, local retention, settlement success)</w:t>
        </w:r>
      </w:ins>
      <w:ins w:id="319" w:author="William Figueira" w:date="2017-02-16T13:17:00Z">
        <w:r>
          <w:t>.</w:t>
        </w:r>
      </w:ins>
      <w:ins w:id="320" w:author="William Figueira" w:date="2017-02-16T13:47:00Z">
        <w:r w:rsidR="00140283">
          <w:t xml:space="preserve"> Note there are situations where there were not enough studies to make valid comparison of sp</w:t>
        </w:r>
      </w:ins>
      <w:ins w:id="321" w:author="William Figueira" w:date="2017-02-16T13:48:00Z">
        <w:r w:rsidR="00140283">
          <w:t>ecific connectivity metrics.</w:t>
        </w:r>
      </w:ins>
    </w:p>
    <w:p w14:paraId="40C72D32" w14:textId="77777777" w:rsidR="00D07523" w:rsidRPr="00F214A9" w:rsidRDefault="00F34E7A">
      <w:pPr>
        <w:pStyle w:val="Heading2"/>
        <w:rPr>
          <w:rFonts w:ascii="Times" w:hAnsi="Times"/>
          <w:color w:val="000000" w:themeColor="text1"/>
        </w:rPr>
      </w:pPr>
      <w:bookmarkStart w:id="322" w:name="discuss-the-common-metrics-used-for-comp"/>
      <w:bookmarkEnd w:id="322"/>
      <w:commentRangeStart w:id="323"/>
      <w:r w:rsidRPr="00F214A9">
        <w:rPr>
          <w:rFonts w:ascii="Times" w:hAnsi="Times"/>
          <w:color w:val="000000" w:themeColor="text1"/>
        </w:rPr>
        <w:t>Discuss the common metrics used for comparison</w:t>
      </w:r>
    </w:p>
    <w:p w14:paraId="341DAB4F" w14:textId="77777777" w:rsidR="00D07523" w:rsidRPr="00F214A9" w:rsidRDefault="00F34E7A">
      <w:pPr>
        <w:pStyle w:val="FirstParagraph"/>
        <w:rPr>
          <w:rFonts w:ascii="Times" w:hAnsi="Times"/>
          <w:color w:val="000000" w:themeColor="text1"/>
        </w:rPr>
      </w:pPr>
      <w:r w:rsidRPr="00F214A9">
        <w:rPr>
          <w:rFonts w:ascii="Times" w:hAnsi="Times"/>
          <w:color w:val="000000" w:themeColor="text1"/>
        </w:rPr>
        <w:t>Each parameter was tested, where possible, against the common metrics of mean- self-recruitment, local retention, settlement success and distance travelled. It was difficult to get measures to compare amongst the papers due to the different metrics used for measuring model outputs. When there were common approaches of connectivity matrices, visual tools such as heat maps often hid the underlying data points, impeding meta-analysis. A consistent approach, including providing underlying data would assist in progressing the field for future comparisons, allowing us to understand why there is so much variation amongst reported measures such as self-recruitment and transport success.</w:t>
      </w:r>
    </w:p>
    <w:p w14:paraId="7141CEDC" w14:textId="77777777" w:rsidR="00D07523" w:rsidRPr="00F214A9" w:rsidRDefault="00F34E7A">
      <w:pPr>
        <w:pStyle w:val="BodyText"/>
        <w:rPr>
          <w:rFonts w:ascii="Times" w:hAnsi="Times"/>
          <w:color w:val="000000" w:themeColor="text1"/>
        </w:rPr>
      </w:pPr>
      <w:r w:rsidRPr="00F214A9">
        <w:rPr>
          <w:rFonts w:ascii="Times" w:hAnsi="Times"/>
          <w:color w:val="000000" w:themeColor="text1"/>
        </w:rPr>
        <w:t>To test the effect of physical parameter choice on connectivity metrics, we considered....</w:t>
      </w:r>
      <w:commentRangeEnd w:id="323"/>
      <w:r w:rsidR="00B44669">
        <w:rPr>
          <w:rStyle w:val="CommentReference"/>
        </w:rPr>
        <w:commentReference w:id="323"/>
      </w:r>
    </w:p>
    <w:p w14:paraId="636FDD4E" w14:textId="5589F498" w:rsidR="00140283" w:rsidRDefault="00140283">
      <w:pPr>
        <w:pStyle w:val="Heading3"/>
        <w:rPr>
          <w:ins w:id="324" w:author="William Figueira" w:date="2017-02-16T13:43:00Z"/>
          <w:rFonts w:ascii="Times" w:hAnsi="Times"/>
          <w:color w:val="000000" w:themeColor="text1"/>
        </w:rPr>
      </w:pPr>
      <w:bookmarkStart w:id="325" w:name="system-choice"/>
      <w:bookmarkEnd w:id="325"/>
      <w:ins w:id="326" w:author="William Figueira" w:date="2017-02-16T13:43:00Z">
        <w:r>
          <w:rPr>
            <w:rFonts w:ascii="Times" w:hAnsi="Times"/>
            <w:color w:val="000000" w:themeColor="text1"/>
          </w:rPr>
          <w:lastRenderedPageBreak/>
          <w:t>Modelling environment</w:t>
        </w:r>
      </w:ins>
    </w:p>
    <w:p w14:paraId="04A9D3F9" w14:textId="77777777" w:rsidR="00D07523" w:rsidRPr="00F214A9" w:rsidRDefault="00F34E7A">
      <w:pPr>
        <w:pStyle w:val="Heading3"/>
        <w:rPr>
          <w:rFonts w:ascii="Times" w:hAnsi="Times"/>
          <w:color w:val="000000" w:themeColor="text1"/>
        </w:rPr>
      </w:pPr>
      <w:r w:rsidRPr="00F214A9">
        <w:rPr>
          <w:rFonts w:ascii="Times" w:hAnsi="Times"/>
          <w:color w:val="000000" w:themeColor="text1"/>
        </w:rPr>
        <w:t>System choice</w:t>
      </w:r>
    </w:p>
    <w:p w14:paraId="0235A94A" w14:textId="069C0C44" w:rsidR="00D07523" w:rsidRPr="00F214A9" w:rsidRDefault="00F34E7A">
      <w:pPr>
        <w:pStyle w:val="FirstParagraph"/>
        <w:rPr>
          <w:rFonts w:ascii="Times" w:hAnsi="Times"/>
          <w:color w:val="000000" w:themeColor="text1"/>
        </w:rPr>
      </w:pPr>
      <w:commentRangeStart w:id="327"/>
      <w:r w:rsidRPr="00F214A9">
        <w:rPr>
          <w:rFonts w:ascii="Times" w:hAnsi="Times"/>
          <w:color w:val="000000" w:themeColor="text1"/>
        </w:rPr>
        <w:t xml:space="preserve">To see if there was an effect of the modelled geographical area on settlement, the regions were broadly categorised into open (coastal, island) or closed (bay or inland sea). </w:t>
      </w:r>
      <w:commentRangeEnd w:id="327"/>
      <w:r w:rsidR="00343B51">
        <w:rPr>
          <w:rStyle w:val="CommentReference"/>
        </w:rPr>
        <w:commentReference w:id="327"/>
      </w:r>
      <w:ins w:id="328" w:author="William Figueira" w:date="2017-02-16T13:25:00Z">
        <w:r w:rsidR="00343B51">
          <w:rPr>
            <w:rFonts w:ascii="Times" w:hAnsi="Times"/>
            <w:color w:val="000000" w:themeColor="text1"/>
          </w:rPr>
          <w:t xml:space="preserve">There was no evidence that the geographic openness of the modeled system was consistently affecting the connectivity results derived from the models.  </w:t>
        </w:r>
      </w:ins>
      <w:ins w:id="329" w:author="William Figueira" w:date="2017-02-16T13:26:00Z">
        <w:r w:rsidR="00343B51">
          <w:rPr>
            <w:rFonts w:ascii="Times" w:hAnsi="Times"/>
            <w:color w:val="000000" w:themeColor="text1"/>
          </w:rPr>
          <w:t xml:space="preserve">While both </w:t>
        </w:r>
      </w:ins>
      <w:ins w:id="330" w:author="William Figueira" w:date="2017-02-16T13:22:00Z">
        <w:r w:rsidR="00343B51">
          <w:rPr>
            <w:rFonts w:ascii="Times" w:hAnsi="Times"/>
            <w:color w:val="000000" w:themeColor="text1"/>
          </w:rPr>
          <w:t xml:space="preserve">self-recruitment and </w:t>
        </w:r>
      </w:ins>
      <w:ins w:id="331" w:author="William Figueira" w:date="2017-02-16T13:24:00Z">
        <w:r w:rsidR="00343B51">
          <w:rPr>
            <w:rFonts w:ascii="Times" w:hAnsi="Times"/>
            <w:color w:val="000000" w:themeColor="text1"/>
          </w:rPr>
          <w:t>settlement success</w:t>
        </w:r>
      </w:ins>
      <w:ins w:id="332" w:author="William Figueira" w:date="2017-02-16T13:22:00Z">
        <w:r w:rsidR="00343B51">
          <w:rPr>
            <w:rFonts w:ascii="Times" w:hAnsi="Times"/>
            <w:color w:val="000000" w:themeColor="text1"/>
          </w:rPr>
          <w:t xml:space="preserve"> </w:t>
        </w:r>
      </w:ins>
      <w:ins w:id="333" w:author="William Figueira" w:date="2017-02-16T13:26:00Z">
        <w:r w:rsidR="00343B51">
          <w:rPr>
            <w:rFonts w:ascii="Times" w:hAnsi="Times"/>
            <w:color w:val="000000" w:themeColor="text1"/>
          </w:rPr>
          <w:t xml:space="preserve">were greater in closed system </w:t>
        </w:r>
      </w:ins>
      <w:ins w:id="334" w:author="William Figueira" w:date="2017-02-16T13:27:00Z">
        <w:r w:rsidR="00343B51">
          <w:rPr>
            <w:rFonts w:ascii="Times" w:hAnsi="Times"/>
            <w:color w:val="000000" w:themeColor="text1"/>
          </w:rPr>
          <w:t>(13% and 7%) respectively, the difference was not significant (SR: t = , df = , p&gt;0.05; SS: t =, df = , p&gt;0.05).</w:t>
        </w:r>
      </w:ins>
      <w:ins w:id="335" w:author="William Figueira" w:date="2017-02-16T13:22:00Z">
        <w:r w:rsidR="00343B51">
          <w:rPr>
            <w:rFonts w:ascii="Times" w:hAnsi="Times"/>
            <w:color w:val="000000" w:themeColor="text1"/>
          </w:rPr>
          <w:t xml:space="preserve"> </w:t>
        </w:r>
      </w:ins>
      <w:del w:id="336" w:author="William Figueira" w:date="2017-02-16T13:20:00Z">
        <w:r w:rsidRPr="00F214A9" w:rsidDel="00343B51">
          <w:rPr>
            <w:rFonts w:ascii="Times" w:hAnsi="Times"/>
            <w:color w:val="000000" w:themeColor="text1"/>
          </w:rPr>
          <w:delText xml:space="preserve">Mean </w:delText>
        </w:r>
      </w:del>
      <w:del w:id="337" w:author="William Figueira" w:date="2017-02-16T13:23:00Z">
        <w:r w:rsidRPr="00F214A9" w:rsidDel="00343B51">
          <w:rPr>
            <w:rFonts w:ascii="Times" w:hAnsi="Times"/>
            <w:color w:val="000000" w:themeColor="text1"/>
          </w:rPr>
          <w:delText xml:space="preserve">self-recruitment </w:delText>
        </w:r>
      </w:del>
      <w:del w:id="338" w:author="William Figueira" w:date="2017-02-16T13:19:00Z">
        <w:r w:rsidRPr="00F214A9" w:rsidDel="00343B51">
          <w:rPr>
            <w:rFonts w:ascii="Times" w:hAnsi="Times"/>
            <w:color w:val="000000" w:themeColor="text1"/>
          </w:rPr>
          <w:delText>increased by</w:delText>
        </w:r>
      </w:del>
      <w:del w:id="339" w:author="William Figueira" w:date="2017-02-16T13:21:00Z">
        <w:r w:rsidRPr="00F214A9" w:rsidDel="00343B51">
          <w:rPr>
            <w:rFonts w:ascii="Times" w:hAnsi="Times"/>
            <w:color w:val="000000" w:themeColor="text1"/>
          </w:rPr>
          <w:delText xml:space="preserve"> 13% in closed systems and mean settlement success increased by 7%, although both results were non-</w:delText>
        </w:r>
      </w:del>
      <w:del w:id="340" w:author="William Figueira" w:date="2017-02-16T13:23:00Z">
        <w:r w:rsidRPr="00F214A9" w:rsidDel="00343B51">
          <w:rPr>
            <w:rFonts w:ascii="Times" w:hAnsi="Times"/>
            <w:color w:val="000000" w:themeColor="text1"/>
          </w:rPr>
          <w:delText xml:space="preserve">significant using a t-test. </w:delText>
        </w:r>
      </w:del>
      <w:moveToRangeStart w:id="341" w:author="William Figueira" w:date="2017-02-16T13:24:00Z" w:name="move475014804"/>
      <w:moveTo w:id="342" w:author="William Figueira" w:date="2017-02-16T13:24:00Z">
        <w:r w:rsidR="00343B51" w:rsidRPr="00F214A9">
          <w:rPr>
            <w:rFonts w:ascii="Times" w:hAnsi="Times"/>
            <w:color w:val="000000" w:themeColor="text1"/>
          </w:rPr>
          <w:t xml:space="preserve">There were not enough data points on local retention for </w:t>
        </w:r>
      </w:moveTo>
      <w:ins w:id="343" w:author="William Figueira" w:date="2017-02-16T13:24:00Z">
        <w:r w:rsidR="00343B51">
          <w:rPr>
            <w:rFonts w:ascii="Times" w:hAnsi="Times"/>
            <w:color w:val="000000" w:themeColor="text1"/>
          </w:rPr>
          <w:t xml:space="preserve">a </w:t>
        </w:r>
      </w:ins>
      <w:moveTo w:id="344" w:author="William Figueira" w:date="2017-02-16T13:24:00Z">
        <w:r w:rsidR="00343B51" w:rsidRPr="00F214A9">
          <w:rPr>
            <w:rFonts w:ascii="Times" w:hAnsi="Times"/>
            <w:color w:val="000000" w:themeColor="text1"/>
          </w:rPr>
          <w:t>comparison</w:t>
        </w:r>
        <w:del w:id="345" w:author="William Figueira" w:date="2017-02-16T13:24:00Z">
          <w:r w:rsidR="00343B51" w:rsidRPr="00F214A9" w:rsidDel="00343B51">
            <w:rPr>
              <w:rFonts w:ascii="Times" w:hAnsi="Times"/>
              <w:color w:val="000000" w:themeColor="text1"/>
            </w:rPr>
            <w:delText xml:space="preserve"> on geographical location</w:delText>
          </w:r>
        </w:del>
        <w:r w:rsidR="00343B51" w:rsidRPr="00F214A9">
          <w:rPr>
            <w:rFonts w:ascii="Times" w:hAnsi="Times"/>
            <w:color w:val="000000" w:themeColor="text1"/>
          </w:rPr>
          <w:t>.</w:t>
        </w:r>
      </w:moveTo>
      <w:moveToRangeEnd w:id="341"/>
      <w:ins w:id="346" w:author="William Figueira" w:date="2017-02-16T13:24:00Z">
        <w:r w:rsidR="00343B51">
          <w:rPr>
            <w:rFonts w:ascii="Times" w:hAnsi="Times"/>
            <w:color w:val="000000" w:themeColor="text1"/>
          </w:rPr>
          <w:t xml:space="preserve"> </w:t>
        </w:r>
      </w:ins>
      <w:ins w:id="347" w:author="William Figueira" w:date="2017-02-16T13:29:00Z">
        <w:r w:rsidR="002C4E80">
          <w:rPr>
            <w:rFonts w:ascii="Times" w:hAnsi="Times"/>
            <w:color w:val="000000" w:themeColor="text1"/>
          </w:rPr>
          <w:t xml:space="preserve">This results is somewhat unexpected given the presumably much </w:t>
        </w:r>
      </w:ins>
      <w:ins w:id="348" w:author="William Figueira" w:date="2017-02-16T13:30:00Z">
        <w:r w:rsidR="002C4E80">
          <w:rPr>
            <w:rFonts w:ascii="Times" w:hAnsi="Times"/>
            <w:color w:val="000000" w:themeColor="text1"/>
          </w:rPr>
          <w:t>elevated</w:t>
        </w:r>
      </w:ins>
      <w:ins w:id="349" w:author="William Figueira" w:date="2017-02-16T13:29:00Z">
        <w:r w:rsidR="002C4E80">
          <w:rPr>
            <w:rFonts w:ascii="Times" w:hAnsi="Times"/>
            <w:color w:val="000000" w:themeColor="text1"/>
          </w:rPr>
          <w:t xml:space="preserve"> rates of larval loss in</w:t>
        </w:r>
      </w:ins>
      <w:ins w:id="350" w:author="William Figueira" w:date="2017-02-16T13:30:00Z">
        <w:r w:rsidR="002C4E80">
          <w:rPr>
            <w:rFonts w:ascii="Times" w:hAnsi="Times"/>
            <w:color w:val="000000" w:themeColor="text1"/>
          </w:rPr>
          <w:t xml:space="preserve"> open systems but it should be note the samples sizes here are small.  Of course this lack of a </w:t>
        </w:r>
      </w:ins>
      <w:ins w:id="351" w:author="William Figueira" w:date="2017-02-16T13:31:00Z">
        <w:r w:rsidR="002C4E80">
          <w:rPr>
            <w:rFonts w:ascii="Times" w:hAnsi="Times"/>
            <w:color w:val="000000" w:themeColor="text1"/>
          </w:rPr>
          <w:t>difference</w:t>
        </w:r>
      </w:ins>
      <w:ins w:id="352" w:author="William Figueira" w:date="2017-02-16T13:30:00Z">
        <w:r w:rsidR="002C4E80">
          <w:rPr>
            <w:rFonts w:ascii="Times" w:hAnsi="Times"/>
            <w:color w:val="000000" w:themeColor="text1"/>
          </w:rPr>
          <w:t xml:space="preserve"> </w:t>
        </w:r>
      </w:ins>
      <w:ins w:id="353" w:author="William Figueira" w:date="2017-02-16T13:31:00Z">
        <w:r w:rsidR="002C4E80">
          <w:rPr>
            <w:rFonts w:ascii="Times" w:hAnsi="Times"/>
            <w:color w:val="000000" w:themeColor="text1"/>
          </w:rPr>
          <w:t>could also be indicative of researchers appropriately choosing the boundaries of the modeled systems</w:t>
        </w:r>
      </w:ins>
      <w:ins w:id="354" w:author="William Figueira" w:date="2017-02-16T13:30:00Z">
        <w:r w:rsidR="002C4E80">
          <w:rPr>
            <w:rFonts w:ascii="Times" w:hAnsi="Times"/>
            <w:color w:val="000000" w:themeColor="text1"/>
          </w:rPr>
          <w:t xml:space="preserve"> </w:t>
        </w:r>
      </w:ins>
      <w:ins w:id="355" w:author="William Figueira" w:date="2017-02-16T13:31:00Z">
        <w:r w:rsidR="002C4E80">
          <w:rPr>
            <w:rFonts w:ascii="Times" w:hAnsi="Times"/>
            <w:color w:val="000000" w:themeColor="text1"/>
          </w:rPr>
          <w:t>based on the biology of the modeled taxa.  In this case, even apparante</w:t>
        </w:r>
      </w:ins>
      <w:ins w:id="356" w:author="William Figueira" w:date="2017-02-16T13:32:00Z">
        <w:r w:rsidR="002C4E80">
          <w:rPr>
            <w:rFonts w:ascii="Times" w:hAnsi="Times"/>
            <w:color w:val="000000" w:themeColor="text1"/>
          </w:rPr>
          <w:t xml:space="preserve">ly open systems may in fact be demographically more similar to geographically (and thus also demographically) closed ones.  </w:t>
        </w:r>
      </w:ins>
      <w:del w:id="357" w:author="William Figueira" w:date="2017-02-16T13:32:00Z">
        <w:r w:rsidRPr="00F214A9" w:rsidDel="002C4E80">
          <w:rPr>
            <w:rFonts w:ascii="Times" w:hAnsi="Times"/>
            <w:color w:val="000000" w:themeColor="text1"/>
          </w:rPr>
          <w:delText xml:space="preserve">It </w:delText>
        </w:r>
      </w:del>
      <w:del w:id="358" w:author="William Figueira" w:date="2017-02-16T13:28:00Z">
        <w:r w:rsidRPr="00F214A9" w:rsidDel="002C4E80">
          <w:rPr>
            <w:rFonts w:ascii="Times" w:hAnsi="Times"/>
            <w:color w:val="000000" w:themeColor="text1"/>
          </w:rPr>
          <w:delText xml:space="preserve">is </w:delText>
        </w:r>
      </w:del>
      <w:del w:id="359" w:author="William Figueira" w:date="2017-02-16T13:32:00Z">
        <w:r w:rsidRPr="00F214A9" w:rsidDel="002C4E80">
          <w:rPr>
            <w:rFonts w:ascii="Times" w:hAnsi="Times"/>
            <w:color w:val="000000" w:themeColor="text1"/>
          </w:rPr>
          <w:delText xml:space="preserve">expected that closed systems would promote settlement as in a closed system the choices of settlement sites for larvae are increased. Open systems will have higher degree of unsettled larvae as many are swept out to sea and away from the coastal settlement regions. </w:delText>
        </w:r>
      </w:del>
      <w:moveFromRangeStart w:id="360" w:author="William Figueira" w:date="2017-02-16T13:24:00Z" w:name="move475014804"/>
      <w:moveFrom w:id="361" w:author="William Figueira" w:date="2017-02-16T13:24:00Z">
        <w:del w:id="362" w:author="William Figueira" w:date="2017-02-16T13:32:00Z">
          <w:r w:rsidRPr="00F214A9" w:rsidDel="002C4E80">
            <w:rPr>
              <w:rFonts w:ascii="Times" w:hAnsi="Times"/>
              <w:color w:val="000000" w:themeColor="text1"/>
            </w:rPr>
            <w:delText>There were not enough data points on local retention for comparison on geographical location.</w:delText>
          </w:r>
        </w:del>
      </w:moveFrom>
      <w:moveFromRangeEnd w:id="360"/>
    </w:p>
    <w:p w14:paraId="5FAC2757" w14:textId="77777777" w:rsidR="00D07523" w:rsidRPr="00F214A9" w:rsidRDefault="00F34E7A">
      <w:pPr>
        <w:pStyle w:val="Heading3"/>
        <w:rPr>
          <w:rFonts w:ascii="Times" w:hAnsi="Times"/>
          <w:color w:val="000000" w:themeColor="text1"/>
        </w:rPr>
      </w:pPr>
      <w:bookmarkStart w:id="363" w:name="model-resolution"/>
      <w:bookmarkEnd w:id="363"/>
      <w:r w:rsidRPr="00F214A9">
        <w:rPr>
          <w:rFonts w:ascii="Times" w:hAnsi="Times"/>
          <w:color w:val="000000" w:themeColor="text1"/>
        </w:rPr>
        <w:t>Model resolution</w:t>
      </w:r>
    </w:p>
    <w:p w14:paraId="6A6E1BEF" w14:textId="726EB4F3" w:rsidR="00D07523" w:rsidRPr="00F214A9" w:rsidRDefault="00F34E7A">
      <w:pPr>
        <w:pStyle w:val="FirstParagraph"/>
        <w:rPr>
          <w:rFonts w:ascii="Times" w:hAnsi="Times"/>
          <w:color w:val="000000" w:themeColor="text1"/>
        </w:rPr>
      </w:pPr>
      <w:r w:rsidRPr="00F214A9">
        <w:rPr>
          <w:rFonts w:ascii="Times" w:hAnsi="Times"/>
          <w:color w:val="000000" w:themeColor="text1"/>
        </w:rPr>
        <w:t xml:space="preserve">There was no apparent relationship between model resolution </w:t>
      </w:r>
      <w:commentRangeStart w:id="364"/>
      <w:r w:rsidRPr="00F214A9">
        <w:rPr>
          <w:rFonts w:ascii="Times" w:hAnsi="Times"/>
          <w:color w:val="000000" w:themeColor="text1"/>
        </w:rPr>
        <w:t xml:space="preserve">and self-recruitment </w:t>
      </w:r>
      <w:commentRangeStart w:id="365"/>
      <w:r w:rsidRPr="00F214A9">
        <w:rPr>
          <w:rFonts w:ascii="Times" w:hAnsi="Times"/>
          <w:color w:val="000000" w:themeColor="text1"/>
        </w:rPr>
        <w:t>(r</w:t>
      </w:r>
      <w:del w:id="366" w:author="William Figueira" w:date="2017-02-16T13:32:00Z">
        <w:r w:rsidRPr="00F214A9" w:rsidDel="002C4E80">
          <w:rPr>
            <w:rFonts w:ascii="Times" w:hAnsi="Times"/>
            <w:color w:val="000000" w:themeColor="text1"/>
          </w:rPr>
          <w:delText>^2</w:delText>
        </w:r>
      </w:del>
      <w:ins w:id="367" w:author="William Figueira" w:date="2017-02-16T13:32:00Z">
        <w:r w:rsidR="002C4E80" w:rsidRPr="002C4E80">
          <w:rPr>
            <w:rFonts w:ascii="Times" w:hAnsi="Times"/>
            <w:color w:val="000000" w:themeColor="text1"/>
            <w:vertAlign w:val="superscript"/>
            <w:rPrChange w:id="368" w:author="William Figueira" w:date="2017-02-16T13:32:00Z">
              <w:rPr>
                <w:rFonts w:ascii="Times" w:hAnsi="Times"/>
                <w:color w:val="000000" w:themeColor="text1"/>
              </w:rPr>
            </w:rPrChange>
          </w:rPr>
          <w:t>2</w:t>
        </w:r>
      </w:ins>
      <w:commentRangeEnd w:id="365"/>
      <w:ins w:id="369" w:author="William Figueira" w:date="2017-02-16T13:44:00Z">
        <w:r w:rsidR="00140283">
          <w:rPr>
            <w:rStyle w:val="CommentReference"/>
          </w:rPr>
          <w:commentReference w:id="365"/>
        </w:r>
      </w:ins>
      <w:r w:rsidRPr="00F214A9">
        <w:rPr>
          <w:rFonts w:ascii="Times" w:hAnsi="Times"/>
          <w:color w:val="000000" w:themeColor="text1"/>
        </w:rPr>
        <w:t xml:space="preserve">=0.07, p </w:t>
      </w:r>
      <w:del w:id="370" w:author="William Figueira" w:date="2017-02-16T13:33:00Z">
        <w:r w:rsidRPr="00F214A9" w:rsidDel="002C4E80">
          <w:rPr>
            <w:rFonts w:ascii="Times" w:hAnsi="Times"/>
            <w:color w:val="000000" w:themeColor="text1"/>
          </w:rPr>
          <w:delText xml:space="preserve">&lt; </w:delText>
        </w:r>
      </w:del>
      <w:ins w:id="371" w:author="William Figueira" w:date="2017-02-16T13:33:00Z">
        <w:r w:rsidR="002C4E80">
          <w:rPr>
            <w:rFonts w:ascii="Times" w:hAnsi="Times"/>
            <w:color w:val="000000" w:themeColor="text1"/>
          </w:rPr>
          <w:t>&gt;</w:t>
        </w:r>
        <w:r w:rsidR="002C4E80" w:rsidRPr="00F214A9">
          <w:rPr>
            <w:rFonts w:ascii="Times" w:hAnsi="Times"/>
            <w:color w:val="000000" w:themeColor="text1"/>
          </w:rPr>
          <w:t xml:space="preserve"> </w:t>
        </w:r>
      </w:ins>
      <w:r w:rsidRPr="00F214A9">
        <w:rPr>
          <w:rFonts w:ascii="Times" w:hAnsi="Times"/>
          <w:color w:val="000000" w:themeColor="text1"/>
        </w:rPr>
        <w:t xml:space="preserve">0.05) or settlement success (r^2=0.01, p &gt; 0.05). </w:t>
      </w:r>
      <w:commentRangeEnd w:id="364"/>
      <w:r w:rsidR="00140283">
        <w:rPr>
          <w:rStyle w:val="CommentReference"/>
        </w:rPr>
        <w:commentReference w:id="364"/>
      </w:r>
      <w:r w:rsidRPr="00F214A9">
        <w:rPr>
          <w:rFonts w:ascii="Times" w:hAnsi="Times"/>
          <w:color w:val="000000" w:themeColor="text1"/>
        </w:rPr>
        <w:t xml:space="preserve">This was unexpected given that sub-mesoscale processes are expected to be more accurately captured in the hydrodynamic model as the resolution increases, as would the connectivity patterns of the modelled larvae, e.g. increasing self-recruitment as small eddies trap larvae close to natal reefs. </w:t>
      </w:r>
      <w:del w:id="372" w:author="William Figueira" w:date="2017-02-16T13:33:00Z">
        <w:r w:rsidRPr="00F214A9" w:rsidDel="002C4E80">
          <w:rPr>
            <w:rFonts w:ascii="Times" w:hAnsi="Times"/>
            <w:color w:val="000000" w:themeColor="text1"/>
          </w:rPr>
          <w:delText>For nested models (using higher resolution models near the coast), s</w:delText>
        </w:r>
      </w:del>
      <w:ins w:id="373" w:author="William Figueira" w:date="2017-02-16T13:41:00Z">
        <w:r w:rsidR="00140283">
          <w:rPr>
            <w:rFonts w:ascii="Times" w:hAnsi="Times"/>
            <w:color w:val="000000" w:themeColor="text1"/>
          </w:rPr>
          <w:t>S</w:t>
        </w:r>
      </w:ins>
      <w:r w:rsidRPr="00F214A9">
        <w:rPr>
          <w:rFonts w:ascii="Times" w:hAnsi="Times"/>
          <w:color w:val="000000" w:themeColor="text1"/>
        </w:rPr>
        <w:t xml:space="preserve">elf-recruitment was significantly smaller </w:t>
      </w:r>
      <w:ins w:id="374" w:author="William Figueira" w:date="2017-02-16T13:39:00Z">
        <w:r w:rsidR="00140283">
          <w:rPr>
            <w:rFonts w:ascii="Times" w:hAnsi="Times"/>
            <w:color w:val="000000" w:themeColor="text1"/>
          </w:rPr>
          <w:t xml:space="preserve">(X% or A vs B) </w:t>
        </w:r>
      </w:ins>
      <w:r w:rsidRPr="00F214A9">
        <w:rPr>
          <w:rFonts w:ascii="Times" w:hAnsi="Times"/>
          <w:color w:val="000000" w:themeColor="text1"/>
        </w:rPr>
        <w:t>when nested models were used (t=6.45, df=44.1, p&lt;0.05), however, caution has to used when evaluating this result due to the large unbalance between the groups</w:t>
      </w:r>
      <w:ins w:id="375" w:author="William Figueira" w:date="2017-02-16T13:39:00Z">
        <w:r w:rsidR="00140283">
          <w:rPr>
            <w:rFonts w:ascii="Times" w:hAnsi="Times"/>
            <w:color w:val="000000" w:themeColor="text1"/>
          </w:rPr>
          <w:t xml:space="preserve"> (only X models had nested designs versus Y which did not).</w:t>
        </w:r>
      </w:ins>
      <w:del w:id="376" w:author="William Figueira" w:date="2017-02-16T13:39:00Z">
        <w:r w:rsidRPr="00F214A9" w:rsidDel="00140283">
          <w:rPr>
            <w:rFonts w:ascii="Times" w:hAnsi="Times"/>
            <w:color w:val="000000" w:themeColor="text1"/>
          </w:rPr>
          <w:delText>.</w:delText>
        </w:r>
      </w:del>
      <w:r w:rsidRPr="00F214A9">
        <w:rPr>
          <w:rFonts w:ascii="Times" w:hAnsi="Times"/>
          <w:color w:val="000000" w:themeColor="text1"/>
        </w:rPr>
        <w:t xml:space="preserve"> There was no significant difference in the mean settlement success when using nested models.</w:t>
      </w:r>
    </w:p>
    <w:p w14:paraId="1D327CD0" w14:textId="77777777" w:rsidR="00D07523" w:rsidRPr="00F214A9" w:rsidRDefault="00F34E7A">
      <w:pPr>
        <w:pStyle w:val="BodyText"/>
        <w:rPr>
          <w:rFonts w:ascii="Times" w:hAnsi="Times"/>
          <w:color w:val="000000" w:themeColor="text1"/>
        </w:rPr>
      </w:pPr>
      <w:commentRangeStart w:id="377"/>
      <w:r w:rsidRPr="00F214A9">
        <w:rPr>
          <w:rFonts w:ascii="Times" w:hAnsi="Times"/>
          <w:color w:val="000000" w:themeColor="text1"/>
        </w:rPr>
        <w:t>Other ideas for comparison which I need to quickly explore - Choice of physical model? (correlated with location obviously) - Choice of particle model? Do some models settle more than others? - Years model was run? Was there a difference in multiple run years</w:t>
      </w:r>
      <w:commentRangeEnd w:id="377"/>
      <w:r w:rsidR="00140283">
        <w:rPr>
          <w:rStyle w:val="CommentReference"/>
        </w:rPr>
        <w:commentReference w:id="377"/>
      </w:r>
    </w:p>
    <w:p w14:paraId="28793D58" w14:textId="5CC811F0" w:rsidR="00140283" w:rsidRDefault="00140283">
      <w:pPr>
        <w:pStyle w:val="Heading2"/>
        <w:rPr>
          <w:ins w:id="378" w:author="William Figueira" w:date="2017-02-16T13:43:00Z"/>
          <w:rFonts w:ascii="Times" w:hAnsi="Times"/>
          <w:color w:val="000000" w:themeColor="text1"/>
        </w:rPr>
      </w:pPr>
      <w:bookmarkStart w:id="379" w:name="is-the-choice-of-biological-parameter-im"/>
      <w:bookmarkEnd w:id="379"/>
      <w:ins w:id="380" w:author="William Figueira" w:date="2017-02-16T13:43:00Z">
        <w:r>
          <w:rPr>
            <w:rFonts w:ascii="Times" w:hAnsi="Times"/>
            <w:color w:val="000000" w:themeColor="text1"/>
          </w:rPr>
          <w:t>Biological parameterisation</w:t>
        </w:r>
      </w:ins>
    </w:p>
    <w:p w14:paraId="34EAFB00" w14:textId="7738A6CC" w:rsidR="00D07523" w:rsidRPr="00F214A9" w:rsidDel="00140283" w:rsidRDefault="00F34E7A">
      <w:pPr>
        <w:pStyle w:val="Heading2"/>
        <w:rPr>
          <w:del w:id="381" w:author="William Figueira" w:date="2017-02-16T13:43:00Z"/>
          <w:rFonts w:ascii="Times" w:hAnsi="Times"/>
          <w:color w:val="000000" w:themeColor="text1"/>
        </w:rPr>
      </w:pPr>
      <w:del w:id="382" w:author="William Figueira" w:date="2017-02-16T13:43:00Z">
        <w:r w:rsidRPr="00F214A9" w:rsidDel="00140283">
          <w:rPr>
            <w:rFonts w:ascii="Times" w:hAnsi="Times"/>
            <w:color w:val="000000" w:themeColor="text1"/>
          </w:rPr>
          <w:delText>Is the choice of biological parameter important?</w:delText>
        </w:r>
      </w:del>
    </w:p>
    <w:p w14:paraId="35ABF4C2" w14:textId="77777777" w:rsidR="00D07523" w:rsidRPr="00F214A9" w:rsidRDefault="00F34E7A">
      <w:pPr>
        <w:pStyle w:val="Heading3"/>
        <w:rPr>
          <w:rFonts w:ascii="Times" w:hAnsi="Times"/>
          <w:color w:val="000000" w:themeColor="text1"/>
        </w:rPr>
      </w:pPr>
      <w:bookmarkStart w:id="383" w:name="pelagic-larval-duration"/>
      <w:bookmarkEnd w:id="383"/>
      <w:r w:rsidRPr="00F214A9">
        <w:rPr>
          <w:rFonts w:ascii="Times" w:hAnsi="Times"/>
          <w:color w:val="000000" w:themeColor="text1"/>
        </w:rPr>
        <w:t>Pelagic larval duration</w:t>
      </w:r>
    </w:p>
    <w:p w14:paraId="20D99470" w14:textId="41D678F1" w:rsidR="00D07523" w:rsidRPr="00F214A9" w:rsidRDefault="00F34E7A">
      <w:pPr>
        <w:pStyle w:val="FirstParagraph"/>
        <w:rPr>
          <w:rFonts w:ascii="Times" w:hAnsi="Times"/>
          <w:color w:val="000000" w:themeColor="text1"/>
        </w:rPr>
      </w:pPr>
      <w:commentRangeStart w:id="384"/>
      <w:r w:rsidRPr="00F214A9">
        <w:rPr>
          <w:rFonts w:ascii="Times" w:hAnsi="Times"/>
          <w:color w:val="000000" w:themeColor="text1"/>
        </w:rPr>
        <w:t xml:space="preserve">Local retention was positively correlated with the </w:t>
      </w:r>
      <w:ins w:id="385" w:author="William Figueira" w:date="2017-02-16T13:44:00Z">
        <w:r w:rsidR="00140283">
          <w:rPr>
            <w:rFonts w:ascii="Times" w:hAnsi="Times"/>
            <w:color w:val="000000" w:themeColor="text1"/>
          </w:rPr>
          <w:t xml:space="preserve">the length of the </w:t>
        </w:r>
      </w:ins>
      <w:r w:rsidRPr="00F214A9">
        <w:rPr>
          <w:rFonts w:ascii="Times" w:hAnsi="Times"/>
          <w:color w:val="000000" w:themeColor="text1"/>
        </w:rPr>
        <w:t xml:space="preserve">pelagic larval </w:t>
      </w:r>
      <w:ins w:id="386" w:author="William Figueira" w:date="2017-02-16T13:44:00Z">
        <w:r w:rsidR="00140283">
          <w:rPr>
            <w:rFonts w:ascii="Times" w:hAnsi="Times"/>
            <w:color w:val="000000" w:themeColor="text1"/>
          </w:rPr>
          <w:t>periods</w:t>
        </w:r>
      </w:ins>
      <w:del w:id="387" w:author="William Figueira" w:date="2017-02-16T13:44:00Z">
        <w:r w:rsidRPr="00F214A9" w:rsidDel="00140283">
          <w:rPr>
            <w:rFonts w:ascii="Times" w:hAnsi="Times"/>
            <w:color w:val="000000" w:themeColor="text1"/>
          </w:rPr>
          <w:delText>duration</w:delText>
        </w:r>
      </w:del>
      <w:r w:rsidRPr="00F214A9">
        <w:rPr>
          <w:rFonts w:ascii="Times" w:hAnsi="Times"/>
          <w:color w:val="000000" w:themeColor="text1"/>
        </w:rPr>
        <w:t xml:space="preserve"> (r=0.75, df=16, p&lt;0.05)</w:t>
      </w:r>
      <w:del w:id="388" w:author="William Figueira" w:date="2017-02-16T13:44:00Z">
        <w:r w:rsidRPr="00F214A9" w:rsidDel="00140283">
          <w:rPr>
            <w:rFonts w:ascii="Times" w:hAnsi="Times"/>
            <w:color w:val="000000" w:themeColor="text1"/>
          </w:rPr>
          <w:delText>,</w:delText>
        </w:r>
      </w:del>
      <w:r w:rsidRPr="00F214A9">
        <w:rPr>
          <w:rFonts w:ascii="Times" w:hAnsi="Times"/>
          <w:color w:val="000000" w:themeColor="text1"/>
        </w:rPr>
        <w:t xml:space="preserve"> when pelagic larval durations greater than 150 days were removed. </w:t>
      </w:r>
      <w:commentRangeEnd w:id="384"/>
      <w:r w:rsidR="00140283">
        <w:rPr>
          <w:rStyle w:val="CommentReference"/>
        </w:rPr>
        <w:commentReference w:id="384"/>
      </w:r>
      <w:r w:rsidRPr="00F214A9">
        <w:rPr>
          <w:rFonts w:ascii="Times" w:hAnsi="Times"/>
          <w:color w:val="000000" w:themeColor="text1"/>
        </w:rPr>
        <w:t xml:space="preserve">The </w:t>
      </w:r>
      <w:r w:rsidRPr="00F214A9">
        <w:rPr>
          <w:rFonts w:ascii="Times" w:hAnsi="Times"/>
          <w:color w:val="000000" w:themeColor="text1"/>
        </w:rPr>
        <w:lastRenderedPageBreak/>
        <w:t xml:space="preserve">pelagic larval duration was not significantly correlated with the other the three </w:t>
      </w:r>
      <w:del w:id="389" w:author="William Figueira" w:date="2017-02-16T13:49:00Z">
        <w:r w:rsidRPr="00F214A9" w:rsidDel="00140283">
          <w:rPr>
            <w:rFonts w:ascii="Times" w:hAnsi="Times"/>
            <w:color w:val="000000" w:themeColor="text1"/>
          </w:rPr>
          <w:delText xml:space="preserve">comparison </w:delText>
        </w:r>
      </w:del>
      <w:r w:rsidRPr="00F214A9">
        <w:rPr>
          <w:rFonts w:ascii="Times" w:hAnsi="Times"/>
          <w:color w:val="000000" w:themeColor="text1"/>
        </w:rPr>
        <w:t>metrics</w:t>
      </w:r>
      <w:del w:id="390" w:author="William Figueira" w:date="2017-02-16T13:50:00Z">
        <w:r w:rsidRPr="00F214A9" w:rsidDel="00B928C1">
          <w:rPr>
            <w:rFonts w:ascii="Times" w:hAnsi="Times"/>
            <w:color w:val="000000" w:themeColor="text1"/>
          </w:rPr>
          <w:delText xml:space="preserve"> of self-recruitment, settlement success and </w:delText>
        </w:r>
        <w:commentRangeStart w:id="391"/>
        <w:r w:rsidRPr="00F214A9" w:rsidDel="00B928C1">
          <w:rPr>
            <w:rFonts w:ascii="Times" w:hAnsi="Times"/>
            <w:color w:val="000000" w:themeColor="text1"/>
          </w:rPr>
          <w:delText>distance travelled</w:delText>
        </w:r>
        <w:commentRangeEnd w:id="391"/>
        <w:r w:rsidR="00140283" w:rsidDel="00B928C1">
          <w:rPr>
            <w:rStyle w:val="CommentReference"/>
          </w:rPr>
          <w:commentReference w:id="391"/>
        </w:r>
      </w:del>
      <w:r w:rsidRPr="00F214A9">
        <w:rPr>
          <w:rFonts w:ascii="Times" w:hAnsi="Times"/>
          <w:color w:val="000000" w:themeColor="text1"/>
        </w:rPr>
        <w:t xml:space="preserve">. </w:t>
      </w:r>
      <w:commentRangeStart w:id="392"/>
      <w:r w:rsidRPr="00F214A9">
        <w:rPr>
          <w:rFonts w:ascii="Times" w:hAnsi="Times"/>
          <w:color w:val="000000" w:themeColor="text1"/>
        </w:rPr>
        <w:t xml:space="preserve">Again it must be noted local retention had the lowest data points compared to the other metrics. </w:t>
      </w:r>
      <w:commentRangeEnd w:id="392"/>
      <w:r w:rsidR="00B928C1">
        <w:rPr>
          <w:rStyle w:val="CommentReference"/>
        </w:rPr>
        <w:commentReference w:id="392"/>
      </w:r>
      <w:r w:rsidRPr="00F214A9">
        <w:rPr>
          <w:rFonts w:ascii="Times" w:hAnsi="Times"/>
          <w:color w:val="000000" w:themeColor="text1"/>
        </w:rPr>
        <w:t xml:space="preserve">Interestingly pelagic larval duration was not correlated with </w:t>
      </w:r>
      <w:commentRangeStart w:id="393"/>
      <w:r w:rsidRPr="00F214A9">
        <w:rPr>
          <w:rFonts w:ascii="Times" w:hAnsi="Times"/>
          <w:color w:val="000000" w:themeColor="text1"/>
        </w:rPr>
        <w:t>dispersal distance</w:t>
      </w:r>
      <w:commentRangeEnd w:id="393"/>
      <w:r w:rsidR="00B928C1">
        <w:rPr>
          <w:rStyle w:val="CommentReference"/>
        </w:rPr>
        <w:commentReference w:id="393"/>
      </w:r>
      <w:r w:rsidRPr="00F214A9">
        <w:rPr>
          <w:rFonts w:ascii="Times" w:hAnsi="Times"/>
          <w:color w:val="000000" w:themeColor="text1"/>
        </w:rPr>
        <w:t xml:space="preserve">. </w:t>
      </w:r>
      <w:commentRangeStart w:id="394"/>
      <w:r w:rsidRPr="00F214A9">
        <w:rPr>
          <w:rFonts w:ascii="Times" w:hAnsi="Times"/>
          <w:color w:val="000000" w:themeColor="text1"/>
        </w:rPr>
        <w:t>Logically, longer dispersal times would theoretically lead to longer dispersal distances. This result has been seen in other studies (CITES).</w:t>
      </w:r>
      <w:commentRangeEnd w:id="394"/>
      <w:r w:rsidR="00B928C1">
        <w:rPr>
          <w:rStyle w:val="CommentReference"/>
        </w:rPr>
        <w:commentReference w:id="394"/>
      </w:r>
    </w:p>
    <w:p w14:paraId="56205DFC" w14:textId="77777777" w:rsidR="00D07523" w:rsidRPr="00F214A9" w:rsidRDefault="00F34E7A">
      <w:pPr>
        <w:pStyle w:val="Heading3"/>
        <w:rPr>
          <w:rFonts w:ascii="Times" w:hAnsi="Times"/>
          <w:color w:val="000000" w:themeColor="text1"/>
        </w:rPr>
      </w:pPr>
      <w:bookmarkStart w:id="395" w:name="settlement-competency-window"/>
      <w:bookmarkEnd w:id="395"/>
      <w:r w:rsidRPr="00F214A9">
        <w:rPr>
          <w:rFonts w:ascii="Times" w:hAnsi="Times"/>
          <w:color w:val="000000" w:themeColor="text1"/>
        </w:rPr>
        <w:t>Settlement competency window</w:t>
      </w:r>
    </w:p>
    <w:p w14:paraId="32C26976" w14:textId="6A5DC572" w:rsidR="00D07523" w:rsidRPr="00F214A9" w:rsidRDefault="00F34E7A">
      <w:pPr>
        <w:pStyle w:val="FirstParagraph"/>
        <w:rPr>
          <w:rFonts w:ascii="Times" w:hAnsi="Times"/>
          <w:color w:val="000000" w:themeColor="text1"/>
        </w:rPr>
      </w:pPr>
      <w:commentRangeStart w:id="396"/>
      <w:r w:rsidRPr="00F214A9">
        <w:rPr>
          <w:rFonts w:ascii="Times" w:hAnsi="Times"/>
          <w:color w:val="000000" w:themeColor="text1"/>
        </w:rPr>
        <w:t>The length of the settlement competency window determined as the time period between the first age of settlement competency and the end of the pelagic larval duration.</w:t>
      </w:r>
      <w:commentRangeEnd w:id="396"/>
      <w:r w:rsidR="00B928C1">
        <w:rPr>
          <w:rStyle w:val="CommentReference"/>
        </w:rPr>
        <w:commentReference w:id="396"/>
      </w:r>
      <w:r w:rsidRPr="00F214A9">
        <w:rPr>
          <w:rFonts w:ascii="Times" w:hAnsi="Times"/>
          <w:color w:val="000000" w:themeColor="text1"/>
        </w:rPr>
        <w:t xml:space="preserve"> The settlement competency window was negatively correlated with local retention (</w:t>
      </w:r>
      <w:commentRangeStart w:id="397"/>
      <w:r w:rsidRPr="00F214A9">
        <w:rPr>
          <w:rFonts w:ascii="Times" w:hAnsi="Times"/>
          <w:color w:val="000000" w:themeColor="text1"/>
        </w:rPr>
        <w:t>r=-0.86, p&lt;0.05</w:t>
      </w:r>
      <w:commentRangeEnd w:id="397"/>
      <w:r w:rsidR="00B928C1">
        <w:rPr>
          <w:rStyle w:val="CommentReference"/>
        </w:rPr>
        <w:commentReference w:id="397"/>
      </w:r>
      <w:r w:rsidRPr="00F214A9">
        <w:rPr>
          <w:rFonts w:ascii="Times" w:hAnsi="Times"/>
          <w:color w:val="000000" w:themeColor="text1"/>
        </w:rPr>
        <w:t xml:space="preserve">) and </w:t>
      </w:r>
      <w:del w:id="398" w:author="William Figueira" w:date="2017-02-16T13:53:00Z">
        <w:r w:rsidRPr="00F214A9" w:rsidDel="00B928C1">
          <w:rPr>
            <w:rFonts w:ascii="Times" w:hAnsi="Times"/>
            <w:color w:val="000000" w:themeColor="text1"/>
          </w:rPr>
          <w:delText xml:space="preserve">a </w:delText>
        </w:r>
      </w:del>
      <w:r w:rsidRPr="00F214A9">
        <w:rPr>
          <w:rFonts w:ascii="Times" w:hAnsi="Times"/>
          <w:color w:val="000000" w:themeColor="text1"/>
        </w:rPr>
        <w:t xml:space="preserve">positively correlated with self-recruitment (r=0.52, </w:t>
      </w:r>
      <w:ins w:id="399" w:author="William Figueira" w:date="2017-02-16T13:57:00Z">
        <w:r w:rsidR="00B928C1">
          <w:rPr>
            <w:rFonts w:ascii="Times" w:hAnsi="Times"/>
            <w:color w:val="000000" w:themeColor="text1"/>
          </w:rPr>
          <w:t xml:space="preserve">df = , </w:t>
        </w:r>
      </w:ins>
      <w:r w:rsidRPr="00F214A9">
        <w:rPr>
          <w:rFonts w:ascii="Times" w:hAnsi="Times"/>
          <w:color w:val="000000" w:themeColor="text1"/>
        </w:rPr>
        <w:t xml:space="preserve">p&lt;0.05). The was no significant correlation with settlement success. </w:t>
      </w:r>
      <w:commentRangeStart w:id="400"/>
      <w:r w:rsidRPr="00F214A9">
        <w:rPr>
          <w:rFonts w:ascii="Times" w:hAnsi="Times"/>
          <w:color w:val="000000" w:themeColor="text1"/>
        </w:rPr>
        <w:t>(Need to think about why LR would go down and SR would go up. LR goes down because longer window so means can settle further away, but why would SR go up - seems counter intuitive)</w:t>
      </w:r>
      <w:commentRangeEnd w:id="400"/>
      <w:r w:rsidR="00B928C1">
        <w:rPr>
          <w:rStyle w:val="CommentReference"/>
        </w:rPr>
        <w:commentReference w:id="400"/>
      </w:r>
    </w:p>
    <w:p w14:paraId="67549055" w14:textId="77777777" w:rsidR="00D07523" w:rsidRPr="00F214A9" w:rsidRDefault="00F34E7A">
      <w:pPr>
        <w:pStyle w:val="Heading3"/>
        <w:rPr>
          <w:rFonts w:ascii="Times" w:hAnsi="Times"/>
          <w:color w:val="000000" w:themeColor="text1"/>
        </w:rPr>
      </w:pPr>
      <w:bookmarkStart w:id="401" w:name="mortality-included-need-to-compare-size-"/>
      <w:bookmarkEnd w:id="401"/>
      <w:r w:rsidRPr="00F214A9">
        <w:rPr>
          <w:rFonts w:ascii="Times" w:hAnsi="Times"/>
          <w:color w:val="000000" w:themeColor="text1"/>
        </w:rPr>
        <w:t xml:space="preserve">Mortality included </w:t>
      </w:r>
      <w:commentRangeStart w:id="402"/>
      <w:r w:rsidRPr="00F214A9">
        <w:rPr>
          <w:rFonts w:ascii="Times" w:hAnsi="Times"/>
          <w:color w:val="000000" w:themeColor="text1"/>
        </w:rPr>
        <w:t>(need to compare size of linear mortality as well?)</w:t>
      </w:r>
      <w:commentRangeEnd w:id="402"/>
      <w:r w:rsidR="004379F6">
        <w:rPr>
          <w:rStyle w:val="CommentReference"/>
          <w:rFonts w:asciiTheme="minorHAnsi" w:eastAsiaTheme="minorHAnsi" w:hAnsiTheme="minorHAnsi" w:cstheme="minorBidi"/>
          <w:b w:val="0"/>
          <w:bCs w:val="0"/>
          <w:color w:val="auto"/>
        </w:rPr>
        <w:commentReference w:id="402"/>
      </w:r>
    </w:p>
    <w:p w14:paraId="3231FD1F" w14:textId="67DF2F67" w:rsidR="00D07523" w:rsidRPr="00F214A9" w:rsidRDefault="004379F6">
      <w:pPr>
        <w:pStyle w:val="FirstParagraph"/>
        <w:rPr>
          <w:rFonts w:ascii="Times" w:hAnsi="Times"/>
          <w:color w:val="000000" w:themeColor="text1"/>
        </w:rPr>
      </w:pPr>
      <w:ins w:id="403" w:author="William Figueira" w:date="2017-02-16T14:01:00Z">
        <w:r>
          <w:rPr>
            <w:rFonts w:ascii="Times" w:hAnsi="Times"/>
            <w:color w:val="000000" w:themeColor="text1"/>
          </w:rPr>
          <w:t xml:space="preserve">Models which included mortality had </w:t>
        </w:r>
      </w:ins>
      <w:ins w:id="404" w:author="William Figueira" w:date="2017-02-16T14:02:00Z">
        <w:r>
          <w:rPr>
            <w:rFonts w:ascii="Times" w:hAnsi="Times"/>
            <w:color w:val="000000" w:themeColor="text1"/>
          </w:rPr>
          <w:t>higher levels of</w:t>
        </w:r>
      </w:ins>
      <w:commentRangeStart w:id="405"/>
      <w:del w:id="406" w:author="William Figueira" w:date="2017-02-16T14:01:00Z">
        <w:r w:rsidR="00F34E7A" w:rsidRPr="00F214A9" w:rsidDel="004379F6">
          <w:rPr>
            <w:rFonts w:ascii="Times" w:hAnsi="Times"/>
            <w:color w:val="000000" w:themeColor="text1"/>
          </w:rPr>
          <w:delText xml:space="preserve">Including mortality in the model </w:delText>
        </w:r>
        <w:commentRangeEnd w:id="405"/>
        <w:r w:rsidDel="004379F6">
          <w:rPr>
            <w:rStyle w:val="CommentReference"/>
          </w:rPr>
          <w:commentReference w:id="405"/>
        </w:r>
        <w:r w:rsidR="00F34E7A" w:rsidRPr="00F214A9" w:rsidDel="004379F6">
          <w:rPr>
            <w:rFonts w:ascii="Times" w:hAnsi="Times"/>
            <w:color w:val="000000" w:themeColor="text1"/>
          </w:rPr>
          <w:delText xml:space="preserve">increases the </w:delText>
        </w:r>
      </w:del>
      <w:del w:id="407" w:author="William Figueira" w:date="2017-02-16T14:02:00Z">
        <w:r w:rsidR="00F34E7A" w:rsidRPr="00F214A9" w:rsidDel="004379F6">
          <w:rPr>
            <w:rFonts w:ascii="Times" w:hAnsi="Times"/>
            <w:color w:val="000000" w:themeColor="text1"/>
          </w:rPr>
          <w:delText xml:space="preserve">mean </w:delText>
        </w:r>
      </w:del>
      <w:r w:rsidR="00F34E7A" w:rsidRPr="00F214A9">
        <w:rPr>
          <w:rFonts w:ascii="Times" w:hAnsi="Times"/>
          <w:color w:val="000000" w:themeColor="text1"/>
        </w:rPr>
        <w:t xml:space="preserve">self-recruitment </w:t>
      </w:r>
      <w:ins w:id="408" w:author="William Figueira" w:date="2017-02-16T14:01:00Z">
        <w:r>
          <w:rPr>
            <w:rFonts w:ascii="Times" w:hAnsi="Times"/>
            <w:color w:val="000000" w:themeColor="text1"/>
          </w:rPr>
          <w:t xml:space="preserve">than those that didn’t </w:t>
        </w:r>
      </w:ins>
      <w:r w:rsidR="00F34E7A" w:rsidRPr="00F214A9">
        <w:rPr>
          <w:rFonts w:ascii="Times" w:hAnsi="Times"/>
          <w:color w:val="000000" w:themeColor="text1"/>
        </w:rPr>
        <w:t>(Figure 9</w:t>
      </w:r>
      <w:ins w:id="409" w:author="William Figueira" w:date="2017-02-16T14:01:00Z">
        <w:r>
          <w:rPr>
            <w:rFonts w:ascii="Times" w:hAnsi="Times"/>
            <w:color w:val="000000" w:themeColor="text1"/>
          </w:rPr>
          <w:t>, stats…assuming this was significant?</w:t>
        </w:r>
      </w:ins>
      <w:r w:rsidR="00F34E7A" w:rsidRPr="00F214A9">
        <w:rPr>
          <w:rFonts w:ascii="Times" w:hAnsi="Times"/>
          <w:color w:val="000000" w:themeColor="text1"/>
        </w:rPr>
        <w:t xml:space="preserve">). </w:t>
      </w:r>
      <w:ins w:id="410" w:author="William Figueira" w:date="2017-02-16T14:02:00Z">
        <w:r>
          <w:rPr>
            <w:rFonts w:ascii="Times" w:hAnsi="Times"/>
            <w:color w:val="000000" w:themeColor="text1"/>
          </w:rPr>
          <w:t xml:space="preserve">The inclusion of mortality didn’t have a strong effect on </w:t>
        </w:r>
      </w:ins>
      <w:del w:id="411" w:author="William Figueira" w:date="2017-02-16T14:02:00Z">
        <w:r w:rsidR="00F34E7A" w:rsidRPr="00F214A9" w:rsidDel="004379F6">
          <w:rPr>
            <w:rFonts w:ascii="Times" w:hAnsi="Times"/>
            <w:color w:val="000000" w:themeColor="text1"/>
          </w:rPr>
          <w:delText xml:space="preserve">There was not much change in </w:delText>
        </w:r>
      </w:del>
      <w:r w:rsidR="00F34E7A" w:rsidRPr="00F214A9">
        <w:rPr>
          <w:rFonts w:ascii="Times" w:hAnsi="Times"/>
          <w:color w:val="000000" w:themeColor="text1"/>
        </w:rPr>
        <w:t xml:space="preserve">the mean overall settlement success, however </w:t>
      </w:r>
      <w:ins w:id="412" w:author="William Figueira" w:date="2017-02-16T14:02:00Z">
        <w:r>
          <w:rPr>
            <w:rFonts w:ascii="Times" w:hAnsi="Times"/>
            <w:color w:val="000000" w:themeColor="text1"/>
          </w:rPr>
          <w:t xml:space="preserve">there was </w:t>
        </w:r>
      </w:ins>
      <w:ins w:id="413" w:author="William Figueira" w:date="2017-02-16T14:03:00Z">
        <w:r>
          <w:rPr>
            <w:rFonts w:ascii="Times" w:hAnsi="Times"/>
            <w:color w:val="000000" w:themeColor="text1"/>
          </w:rPr>
          <w:t xml:space="preserve">much lower variability when </w:t>
        </w:r>
      </w:ins>
      <w:r w:rsidR="00F34E7A" w:rsidRPr="00F214A9">
        <w:rPr>
          <w:rFonts w:ascii="Times" w:hAnsi="Times"/>
          <w:color w:val="000000" w:themeColor="text1"/>
        </w:rPr>
        <w:t>mortality</w:t>
      </w:r>
      <w:ins w:id="414" w:author="William Figueira" w:date="2017-02-16T14:03:00Z">
        <w:r>
          <w:rPr>
            <w:rFonts w:ascii="Times" w:hAnsi="Times"/>
            <w:color w:val="000000" w:themeColor="text1"/>
          </w:rPr>
          <w:t xml:space="preserve"> was inc</w:t>
        </w:r>
      </w:ins>
      <w:ins w:id="415" w:author="William Figueira" w:date="2017-02-16T14:04:00Z">
        <w:r>
          <w:rPr>
            <w:rFonts w:ascii="Times" w:hAnsi="Times"/>
            <w:color w:val="000000" w:themeColor="text1"/>
          </w:rPr>
          <w:t>l</w:t>
        </w:r>
      </w:ins>
      <w:ins w:id="416" w:author="William Figueira" w:date="2017-02-16T14:03:00Z">
        <w:r>
          <w:rPr>
            <w:rFonts w:ascii="Times" w:hAnsi="Times"/>
            <w:color w:val="000000" w:themeColor="text1"/>
          </w:rPr>
          <w:t>uded</w:t>
        </w:r>
      </w:ins>
      <w:ins w:id="417" w:author="William Figueira" w:date="2017-02-16T14:04:00Z">
        <w:r>
          <w:rPr>
            <w:rFonts w:ascii="Times" w:hAnsi="Times"/>
            <w:color w:val="000000" w:themeColor="text1"/>
          </w:rPr>
          <w:t xml:space="preserve"> (stats…do a comparison of variation?)</w:t>
        </w:r>
      </w:ins>
      <w:del w:id="418" w:author="William Figueira" w:date="2017-02-16T14:03:00Z">
        <w:r w:rsidR="00F34E7A" w:rsidRPr="00F214A9" w:rsidDel="004379F6">
          <w:rPr>
            <w:rFonts w:ascii="Times" w:hAnsi="Times"/>
            <w:color w:val="000000" w:themeColor="text1"/>
          </w:rPr>
          <w:delText xml:space="preserve"> limited the spread of the percentage that successfully settled</w:delText>
        </w:r>
      </w:del>
      <w:r w:rsidR="00F34E7A" w:rsidRPr="00F214A9">
        <w:rPr>
          <w:rFonts w:ascii="Times" w:hAnsi="Times"/>
          <w:color w:val="000000" w:themeColor="text1"/>
        </w:rPr>
        <w:t xml:space="preserve"> (Figure 10). </w:t>
      </w:r>
      <w:commentRangeStart w:id="419"/>
      <w:r w:rsidR="00F34E7A" w:rsidRPr="00F214A9">
        <w:rPr>
          <w:rFonts w:ascii="Times" w:hAnsi="Times"/>
          <w:color w:val="000000" w:themeColor="text1"/>
        </w:rPr>
        <w:t>Including mortality also seemed to increase the mean distance travelled of the larvae, which is the opposite of what is expected (Figure 11).</w:t>
      </w:r>
      <w:commentRangeEnd w:id="419"/>
      <w:r>
        <w:rPr>
          <w:rStyle w:val="CommentReference"/>
        </w:rPr>
        <w:commentReference w:id="419"/>
      </w:r>
    </w:p>
    <w:p w14:paraId="42C86BD9"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lastRenderedPageBreak/>
        <w:drawing>
          <wp:inline distT="0" distB="0" distL="0" distR="0" wp14:anchorId="35585EEA" wp14:editId="1A3E03A9">
            <wp:extent cx="5334000" cy="3886338"/>
            <wp:effectExtent l="0" t="0" r="0" b="0"/>
            <wp:docPr id="9" name="Picture" descr="Figure 9: Comparison of the mean self-recruitment values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sr_mortality.png"/>
                    <pic:cNvPicPr>
                      <a:picLocks noChangeAspect="1" noChangeArrowheads="1"/>
                    </pic:cNvPicPr>
                  </pic:nvPicPr>
                  <pic:blipFill>
                    <a:blip r:embed="rId18"/>
                    <a:stretch>
                      <a:fillRect/>
                    </a:stretch>
                  </pic:blipFill>
                  <pic:spPr bwMode="auto">
                    <a:xfrm>
                      <a:off x="0" y="0"/>
                      <a:ext cx="5334000" cy="3886338"/>
                    </a:xfrm>
                    <a:prstGeom prst="rect">
                      <a:avLst/>
                    </a:prstGeom>
                    <a:noFill/>
                    <a:ln w="9525">
                      <a:noFill/>
                      <a:headEnd/>
                      <a:tailEnd/>
                    </a:ln>
                  </pic:spPr>
                </pic:pic>
              </a:graphicData>
            </a:graphic>
          </wp:inline>
        </w:drawing>
      </w:r>
    </w:p>
    <w:p w14:paraId="1DDE38A7"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9: Comparison of the mean self-recruitment values with mortality included implemented in the model</w:t>
      </w:r>
    </w:p>
    <w:p w14:paraId="713029D2"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lastRenderedPageBreak/>
        <w:drawing>
          <wp:inline distT="0" distB="0" distL="0" distR="0" wp14:anchorId="581F3D44" wp14:editId="417E2F7F">
            <wp:extent cx="5334000" cy="3886338"/>
            <wp:effectExtent l="0" t="0" r="0" b="0"/>
            <wp:docPr id="10" name="Picture" descr="Figure 10: Comparison of the mean settlement success values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ss_mortality.png"/>
                    <pic:cNvPicPr>
                      <a:picLocks noChangeAspect="1" noChangeArrowheads="1"/>
                    </pic:cNvPicPr>
                  </pic:nvPicPr>
                  <pic:blipFill>
                    <a:blip r:embed="rId19"/>
                    <a:stretch>
                      <a:fillRect/>
                    </a:stretch>
                  </pic:blipFill>
                  <pic:spPr bwMode="auto">
                    <a:xfrm>
                      <a:off x="0" y="0"/>
                      <a:ext cx="5334000" cy="3886338"/>
                    </a:xfrm>
                    <a:prstGeom prst="rect">
                      <a:avLst/>
                    </a:prstGeom>
                    <a:noFill/>
                    <a:ln w="9525">
                      <a:noFill/>
                      <a:headEnd/>
                      <a:tailEnd/>
                    </a:ln>
                  </pic:spPr>
                </pic:pic>
              </a:graphicData>
            </a:graphic>
          </wp:inline>
        </w:drawing>
      </w:r>
    </w:p>
    <w:p w14:paraId="5FC13E3F"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10: Comparison of the mean settlement success values with mortality included implemented in the model</w:t>
      </w:r>
    </w:p>
    <w:p w14:paraId="137DD287"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lastRenderedPageBreak/>
        <w:drawing>
          <wp:inline distT="0" distB="0" distL="0" distR="0" wp14:anchorId="20F0F427" wp14:editId="56D34DEA">
            <wp:extent cx="5334000" cy="3886338"/>
            <wp:effectExtent l="0" t="0" r="0" b="0"/>
            <wp:docPr id="11" name="Picture" descr="Figure 11: Comparison of the mean distance travelled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dist_mortality.png"/>
                    <pic:cNvPicPr>
                      <a:picLocks noChangeAspect="1" noChangeArrowheads="1"/>
                    </pic:cNvPicPr>
                  </pic:nvPicPr>
                  <pic:blipFill>
                    <a:blip r:embed="rId20"/>
                    <a:stretch>
                      <a:fillRect/>
                    </a:stretch>
                  </pic:blipFill>
                  <pic:spPr bwMode="auto">
                    <a:xfrm>
                      <a:off x="0" y="0"/>
                      <a:ext cx="5334000" cy="3886338"/>
                    </a:xfrm>
                    <a:prstGeom prst="rect">
                      <a:avLst/>
                    </a:prstGeom>
                    <a:noFill/>
                    <a:ln w="9525">
                      <a:noFill/>
                      <a:headEnd/>
                      <a:tailEnd/>
                    </a:ln>
                  </pic:spPr>
                </pic:pic>
              </a:graphicData>
            </a:graphic>
          </wp:inline>
        </w:drawing>
      </w:r>
    </w:p>
    <w:p w14:paraId="5D023E23"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11: Comparison of the mean distance travelled with mortality included implemented in the model</w:t>
      </w:r>
    </w:p>
    <w:p w14:paraId="3A16AE4A" w14:textId="77777777" w:rsidR="00D07523" w:rsidRPr="00F214A9" w:rsidRDefault="00F34E7A">
      <w:pPr>
        <w:pStyle w:val="Heading3"/>
        <w:rPr>
          <w:rFonts w:ascii="Times" w:hAnsi="Times"/>
          <w:color w:val="000000" w:themeColor="text1"/>
        </w:rPr>
      </w:pPr>
      <w:bookmarkStart w:id="420" w:name="movement-behaviours"/>
      <w:bookmarkEnd w:id="420"/>
      <w:r w:rsidRPr="00F214A9">
        <w:rPr>
          <w:rFonts w:ascii="Times" w:hAnsi="Times"/>
          <w:color w:val="000000" w:themeColor="text1"/>
        </w:rPr>
        <w:t>Movement behaviours</w:t>
      </w:r>
    </w:p>
    <w:p w14:paraId="1329241A" w14:textId="7D0A5E9C" w:rsidR="00F214A9" w:rsidRDefault="00F34E7A">
      <w:pPr>
        <w:pStyle w:val="FirstParagraph"/>
        <w:rPr>
          <w:rFonts w:ascii="Times" w:hAnsi="Times"/>
          <w:color w:val="000000" w:themeColor="text1"/>
        </w:rPr>
      </w:pPr>
      <w:r w:rsidRPr="00F214A9">
        <w:rPr>
          <w:rFonts w:ascii="Times" w:hAnsi="Times"/>
          <w:color w:val="000000" w:themeColor="text1"/>
        </w:rPr>
        <w:t xml:space="preserve">Models which included movement or settlement sensory </w:t>
      </w:r>
      <w:ins w:id="421" w:author="William Figueira" w:date="2017-02-16T14:10:00Z">
        <w:r w:rsidR="00B424D3">
          <w:rPr>
            <w:rFonts w:ascii="Times" w:hAnsi="Times"/>
            <w:color w:val="000000" w:themeColor="text1"/>
          </w:rPr>
          <w:t xml:space="preserve">abilities </w:t>
        </w:r>
      </w:ins>
      <w:r w:rsidRPr="00F214A9">
        <w:rPr>
          <w:rFonts w:ascii="Times" w:hAnsi="Times"/>
          <w:color w:val="000000" w:themeColor="text1"/>
        </w:rPr>
        <w:t xml:space="preserve">had overall lower mean self-recruitment levels than those which did not (Figure 12, </w:t>
      </w:r>
      <w:r w:rsidRPr="00F214A9">
        <w:rPr>
          <w:rFonts w:ascii="Times" w:hAnsi="Times"/>
          <w:b/>
          <w:color w:val="000000" w:themeColor="text1"/>
        </w:rPr>
        <w:t>INCLUDE STATS</w:t>
      </w:r>
      <w:r w:rsidRPr="00F214A9">
        <w:rPr>
          <w:rFonts w:ascii="Times" w:hAnsi="Times"/>
          <w:color w:val="000000" w:themeColor="text1"/>
        </w:rPr>
        <w:t xml:space="preserve">). </w:t>
      </w:r>
      <w:commentRangeStart w:id="422"/>
      <w:r w:rsidRPr="00F214A9">
        <w:rPr>
          <w:rFonts w:ascii="Times" w:hAnsi="Times"/>
          <w:color w:val="000000" w:themeColor="text1"/>
        </w:rPr>
        <w:t xml:space="preserve">This is an unexpected result, considering the overriding consensus is that self-recruitment is increased through behavioural implementations in the model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C5B9D8C3-5A47-4D68-A7AD-66B9A262DEDB&lt;/uuid&gt;&lt;priority&gt;44&lt;/priority&gt;&lt;publications&gt;&lt;publication&gt;&lt;uuid&gt;DA0F3ADE-DF64-4A6C-A94F-1C863A08731F&lt;/uuid&gt;&lt;volume&gt;49&lt;/volume&gt;&lt;startpage&gt;1964&lt;/startpage&gt;&lt;subtitle&gt;Limnology and Oceanography&lt;/subtitle&gt;&lt;publication_date&gt;99200411001200000000220000&lt;/publication_date&gt;&lt;citekey&gt;Paris:2004te&lt;/citekey&gt;&lt;type&gt;400&lt;/type&gt;&lt;title&gt;Direct evidence of a biophysical retention mechanism for coral reef fish larvae&lt;/title&gt;&lt;location&gt;200,8,25.7324650,-80.1631060&lt;/location&gt;&lt;institution&gt;Univ Miami, Rosenstiel Sch Marine &amp;amp; Atmospher Sci, Miami, FL 33149 USA.</w:instrText>
      </w:r>
    </w:p>
    <w:p w14:paraId="2C5ABD68" w14:textId="77777777" w:rsidR="00F214A9" w:rsidRDefault="00F214A9">
      <w:pPr>
        <w:pStyle w:val="FirstParagraph"/>
        <w:rPr>
          <w:rFonts w:ascii="Times" w:hAnsi="Times"/>
          <w:color w:val="000000" w:themeColor="text1"/>
        </w:rPr>
      </w:pPr>
      <w:r>
        <w:rPr>
          <w:rFonts w:ascii="Times" w:hAnsi="Times"/>
          <w:color w:val="000000" w:themeColor="text1"/>
        </w:rPr>
        <w:instrText>Paris, CB (reprint author), Univ Miami, Rosenstiel Sch Marine &amp;amp; Atmospher Sci, 4600 Rickenbacker Causeway, Miami, FL 33149 USA.</w:instrText>
      </w:r>
    </w:p>
    <w:p w14:paraId="30210EF5" w14:textId="77777777" w:rsidR="00D07523" w:rsidRPr="00F214A9" w:rsidRDefault="00F214A9">
      <w:pPr>
        <w:pStyle w:val="FirstParagraph"/>
        <w:rPr>
          <w:rFonts w:ascii="Times" w:hAnsi="Times"/>
          <w:color w:val="000000" w:themeColor="text1"/>
        </w:rPr>
      </w:pPr>
      <w:r>
        <w:rPr>
          <w:rFonts w:ascii="Times" w:hAnsi="Times"/>
          <w:color w:val="000000" w:themeColor="text1"/>
        </w:rPr>
        <w:instrText>cparis@rsmas.miami.edu&lt;/institution&gt;&lt;number&gt;6&lt;/number&gt;&lt;subtype&gt;400&lt;/subtype&gt;&lt;endpage&gt;1979&lt;/endpage&gt;&lt;bundle&gt;&lt;publication&gt;&lt;title&gt;Limnology and Oceanography&lt;/title&gt;&lt;type&gt;-100&lt;/type&gt;&lt;subtype&gt;-100&lt;/subtype&gt;&lt;uuid&gt;93D02E9E-217E-482A-8261-0E3BFDF1C3FD&lt;/uuid&gt;&lt;/publication&gt;&lt;/bundle&gt;&lt;authors&gt;&lt;author&gt;&lt;firstName&gt;Claire&lt;/firstName&gt;&lt;middleNames&gt;B&lt;/middleNames&gt;&lt;lastName&gt;Paris&lt;/lastName&gt;&lt;/author&gt;&lt;author&gt;&lt;firstName&gt;Robert&lt;/firstName&gt;&lt;middleNames&gt;K&lt;/middleNames&gt;&lt;lastName&gt;Cowen&lt;/lastName&gt;&lt;/author&gt;&lt;/authors&gt;&lt;/publication&gt;&lt;publication&gt;&lt;uuid&gt;AF4CAE1F-E820-49BA-9F98-EB26775CDED5&lt;/uuid&gt;&lt;volume&gt;2&lt;/volume&gt;&lt;doi&gt;10.1111/j.1365-2419.1993.tb00120.x&lt;/doi&gt;&lt;startpage&gt;43&lt;/startpage&gt;&lt;publication_date&gt;99199306001200000000220000&lt;/publication_date&gt;&lt;url&gt;http://doi.wiley.com/10.1111/j.1365-2419.1993.tb00120.x&lt;/url&gt;&lt;type&gt;400&lt;/type&gt;&lt;title&gt;Influences of mean advection and simple behavior on the distribution of cod and haddock early life stages on Georges Bank&lt;/title&gt;&lt;publisher&gt;Blackwell Publishing Ltd&lt;/publisher&gt;&lt;institution&gt;Skidaway Institute of Oceanography, Savannah, United States&lt;/institution&gt;&lt;number&gt;2&lt;/number&gt;&lt;subtype&gt;400&lt;/subtype&gt;&lt;endpage&gt;64&lt;/endpage&gt;&lt;bundle&gt;&lt;publication&gt;&lt;title&gt;Fisheries Oceanography&lt;/title&gt;&lt;type&gt;-100&lt;/type&gt;&lt;subtype&gt;-100&lt;/subtype&gt;&lt;uuid&gt;57175668-6489-4606-9E87-3D698E68543E&lt;/uuid&gt;&lt;/publication&gt;&lt;/bundle&gt;&lt;authors&gt;&lt;author&gt;&lt;firstName&gt;Francisco&lt;/firstName&gt;&lt;middleNames&gt;E&lt;/middleNames&gt;&lt;lastName&gt;Werner&lt;/lastName&gt;&lt;/author&gt;&lt;author&gt;&lt;firstName&gt;FRED&lt;/firstName&gt;&lt;middleNames&gt;H&lt;/middleNames&gt;&lt;lastName&gt;PAGE&lt;/lastName&gt;&lt;/author&gt;&lt;author&gt;&lt;firstName&gt;Daniel&lt;/firstName&gt;&lt;middleNames&gt;R&lt;/middleNames&gt;&lt;lastName&gt;Lynch&lt;/lastName&gt;&lt;/author&gt;&lt;author&gt;&lt;firstName&gt;JOHN&lt;/firstName&gt;&lt;middleNames&gt;W&lt;/middleNames&gt;&lt;lastName&gt;LODER&lt;/lastName&gt;&lt;/author&gt;&lt;author&gt;&lt;firstName&gt;R&lt;/firstName&gt;&lt;middleNames&gt;GREGORY&lt;/middleNames&gt;&lt;lastName&gt;LOUGH&lt;/lastName&gt;&lt;/author&gt;&lt;author&gt;&lt;firstName&gt;R&lt;/firstName&gt;&lt;middleNames&gt;IAN&lt;/middleNames&gt;&lt;lastName&gt;PERRY&lt;/lastName&gt;&lt;/author&gt;&lt;author&gt;&lt;firstName&gt;David&lt;/firstName&gt;&lt;middleNames&gt;A&lt;/middleNames&gt;&lt;lastName&gt;Greenberg&lt;/lastName&gt;&lt;/author&gt;&lt;author&gt;&lt;firstName&gt;MICHAEL&lt;/firstName&gt;&lt;middleNames&gt;M&lt;/middleNames&gt;&lt;lastName&gt;SINCLAIR&lt;/lastName&gt;&lt;/author&gt;&lt;/authors&gt;&lt;/publication&gt;&lt;/publications&gt;&lt;cites&gt;&lt;/cites&gt;&lt;/citation&gt;</w:instrText>
      </w:r>
      <w:r>
        <w:rPr>
          <w:rFonts w:ascii="Times" w:hAnsi="Times"/>
          <w:color w:val="000000" w:themeColor="text1"/>
        </w:rPr>
        <w:fldChar w:fldCharType="separate"/>
      </w:r>
      <w:r>
        <w:rPr>
          <w:rFonts w:ascii="Times" w:hAnsi="Times" w:cs="Times"/>
        </w:rPr>
        <w:t>(Werner et al. 1993, Paris &amp; Cowen 2004)</w:t>
      </w:r>
      <w:r>
        <w:rPr>
          <w:rFonts w:ascii="Times" w:hAnsi="Times"/>
          <w:color w:val="000000" w:themeColor="text1"/>
        </w:rPr>
        <w:fldChar w:fldCharType="end"/>
      </w:r>
      <w:r w:rsidR="00F34E7A" w:rsidRPr="00F214A9">
        <w:rPr>
          <w:rFonts w:ascii="Times" w:hAnsi="Times"/>
          <w:color w:val="000000" w:themeColor="text1"/>
        </w:rPr>
        <w:t>.</w:t>
      </w:r>
      <w:commentRangeEnd w:id="422"/>
      <w:r w:rsidR="00B424D3">
        <w:rPr>
          <w:rStyle w:val="CommentReference"/>
        </w:rPr>
        <w:commentReference w:id="422"/>
      </w:r>
    </w:p>
    <w:p w14:paraId="7F478E1D" w14:textId="77777777" w:rsidR="00D07523" w:rsidRPr="00F214A9" w:rsidRDefault="00F34E7A">
      <w:pPr>
        <w:pStyle w:val="BodyText"/>
        <w:rPr>
          <w:rFonts w:ascii="Times" w:hAnsi="Times"/>
          <w:color w:val="000000" w:themeColor="text1"/>
        </w:rPr>
      </w:pPr>
      <w:r w:rsidRPr="00F214A9">
        <w:rPr>
          <w:rFonts w:ascii="Times" w:hAnsi="Times"/>
          <w:color w:val="000000" w:themeColor="text1"/>
        </w:rPr>
        <w:t>While the maximum values for mean self-recruitment are higher with behaviour, other model parameters specific to the studies could be influencing this trend. If both these behaviours were included, then self-recruitment increased, although there are fewer data points for comparison. The large spread of values for self-recruitment, ranging from close to 100% down to almost none, also suggest that the is a mix of parameters influencing the self-recruitment seen in models.</w:t>
      </w:r>
    </w:p>
    <w:p w14:paraId="7723E8D1" w14:textId="77777777" w:rsidR="00F214A9" w:rsidRDefault="00F34E7A">
      <w:pPr>
        <w:pStyle w:val="BodyText"/>
        <w:rPr>
          <w:rFonts w:ascii="Times" w:hAnsi="Times"/>
          <w:color w:val="000000" w:themeColor="text1"/>
        </w:rPr>
      </w:pPr>
      <w:r w:rsidRPr="00F214A9">
        <w:rPr>
          <w:rFonts w:ascii="Times" w:hAnsi="Times"/>
          <w:color w:val="000000" w:themeColor="text1"/>
        </w:rPr>
        <w:t xml:space="preserve">The opposite trend appears to occur for settlement success (Figure 13). The highest settlement success occurred when multiple behaviours of movement &amp; settlement or movement &amp; orientation &amp; settlement were all included in the model. Unfortunately there were not many studies that included orientation to draw meaningful comparisons about the influence of orientation on connectivity patterns, but the strong assumption is that it would also increase settlement success, as shown in individual studies </w:t>
      </w:r>
      <w:r w:rsidR="00F214A9">
        <w:rPr>
          <w:rFonts w:ascii="Times" w:hAnsi="Times"/>
          <w:color w:val="000000" w:themeColor="text1"/>
        </w:rPr>
        <w:fldChar w:fldCharType="begin"/>
      </w:r>
      <w:r w:rsidR="00F214A9">
        <w:rPr>
          <w:rFonts w:ascii="Times" w:hAnsi="Times"/>
          <w:color w:val="000000" w:themeColor="text1"/>
        </w:rPr>
        <w:instrText xml:space="preserve"> ADDIN PAPERS2_CITATIONS &lt;citation&gt;&lt;uuid&gt;37E5E037-5CA1-4AC6-B326-E2A3A20453B6&lt;/uuid&gt;&lt;priority&gt;45&lt;/priority&gt;&lt;publications&gt;&lt;publication&gt;&lt;uuid&gt;1D960D5B-E12B-44FE-8193-C964816F2F2C&lt;/uuid&gt;&lt;volume&gt;304&lt;/volume&gt;&lt;doi&gt;10.1016/j.jtbi.2012.03.016&lt;/doi&gt;&lt;subtitle&gt;Journal of Theoretical Biology&lt;/subtitle&gt;&lt;startpage&gt;188&lt;/startpage&gt;&lt;publication_date&gt;99201207001200000000220000&lt;/publication_date&gt;&lt;url&gt;http://linkinghub.elsevier.com/retrieve/pii/S0022519312001336&lt;/url&gt;&lt;citekey&gt;Staaterman:2012ek&lt;/citekey&gt;&lt;type&gt;400&lt;/type&gt;&lt;title&gt;Orientation behavior in fish larvae: A missing piece to Hjort's critical period hypothesis&lt;/title&gt;&lt;location&gt;602,0,0,0&lt;/location&gt;&lt;institution&gt;[Staaterman, Erica; Paris, Claire B.] Univ Miami, Rosenstiel Sch Marine &amp;amp; Atmospher Sci, Appl Marine Phys Div, Miami, FL 33149 USA. [Helgers, Judith] Ctr Computat Sci, Miami, FL 33149 USA.</w:instrText>
      </w:r>
    </w:p>
    <w:p w14:paraId="37A7848D" w14:textId="77777777" w:rsidR="00F214A9" w:rsidRDefault="00F214A9">
      <w:pPr>
        <w:pStyle w:val="BodyText"/>
        <w:rPr>
          <w:rFonts w:ascii="Times" w:hAnsi="Times"/>
          <w:color w:val="000000" w:themeColor="text1"/>
        </w:rPr>
      </w:pPr>
      <w:r>
        <w:rPr>
          <w:rFonts w:ascii="Times" w:hAnsi="Times"/>
          <w:color w:val="000000" w:themeColor="text1"/>
        </w:rPr>
        <w:instrText>Paris, CB (reprint author), Univ Miami, Rosenstiel Sch Marine &amp;amp; Atmospher Sci, Appl Marine Phys Div, 4600 Rickenbacker Causeway, Miami, FL 33149 USA.</w:instrText>
      </w:r>
    </w:p>
    <w:p w14:paraId="3094DAFB" w14:textId="77777777" w:rsidR="00D07523" w:rsidRPr="00F214A9" w:rsidRDefault="00F214A9">
      <w:pPr>
        <w:pStyle w:val="BodyText"/>
        <w:rPr>
          <w:rFonts w:ascii="Times" w:hAnsi="Times"/>
          <w:color w:val="000000" w:themeColor="text1"/>
        </w:rPr>
      </w:pPr>
      <w:r>
        <w:rPr>
          <w:rFonts w:ascii="Times" w:hAnsi="Times"/>
          <w:color w:val="000000" w:themeColor="text1"/>
        </w:rPr>
        <w:instrText>cparis@rsmas.miami.edu&lt;/institution&gt;&lt;subtype&gt;400&lt;/subtype&gt;&lt;endpage&gt;196&lt;/endpage&gt;&lt;bundle&gt;&lt;publication&gt;&lt;title&gt;Journal of Theoretical Biology&lt;/title&gt;&lt;type&gt;-100&lt;/type&gt;&lt;subtype&gt;-100&lt;/subtype&gt;&lt;uuid&gt;04215C0F-953D-4A50-A920-7E4AF1182940&lt;/uuid&gt;&lt;/publication&gt;&lt;/bundle&gt;&lt;authors&gt;&lt;author&gt;&lt;firstName&gt;Erica&lt;/firstName&gt;&lt;lastName&gt;Staaterman&lt;/lastName&gt;&lt;/author&gt;&lt;author&gt;&lt;firstName&gt;Claire&lt;/firstName&gt;&lt;middleNames&gt;B&lt;/middleNames&gt;&lt;lastName&gt;Paris&lt;/lastName&gt;&lt;/author&gt;&lt;author&gt;&lt;firstName&gt;Judith&lt;/firstName&gt;&lt;lastName&gt;Helgers&lt;/lastName&gt;&lt;/author&gt;&lt;/authors&gt;&lt;/publication&gt;&lt;/publications&gt;&lt;cites&gt;&lt;/cites&gt;&lt;/citation&gt;</w:instrText>
      </w:r>
      <w:r>
        <w:rPr>
          <w:rFonts w:ascii="Times" w:hAnsi="Times"/>
          <w:color w:val="000000" w:themeColor="text1"/>
        </w:rPr>
        <w:fldChar w:fldCharType="separate"/>
      </w:r>
      <w:r>
        <w:rPr>
          <w:rFonts w:ascii="Times" w:hAnsi="Times" w:cs="Times"/>
        </w:rPr>
        <w:t>(Staaterman et al. 2012)</w:t>
      </w:r>
      <w:r>
        <w:rPr>
          <w:rFonts w:ascii="Times" w:hAnsi="Times"/>
          <w:color w:val="000000" w:themeColor="text1"/>
        </w:rPr>
        <w:fldChar w:fldCharType="end"/>
      </w:r>
      <w:r w:rsidR="00F34E7A" w:rsidRPr="00F214A9">
        <w:rPr>
          <w:rFonts w:ascii="Times" w:hAnsi="Times"/>
          <w:color w:val="000000" w:themeColor="text1"/>
        </w:rPr>
        <w:t>.</w:t>
      </w:r>
    </w:p>
    <w:p w14:paraId="59A1AD24"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lastRenderedPageBreak/>
        <w:drawing>
          <wp:inline distT="0" distB="0" distL="0" distR="0" wp14:anchorId="0360EA5F" wp14:editId="380BE241">
            <wp:extent cx="5334000" cy="3290667"/>
            <wp:effectExtent l="0" t="0" r="0" b="0"/>
            <wp:docPr id="12" name="Picture" descr="Figure 12: The effect of larval behaviour (movement, orientation &amp; settlement sensory) on the mean self-recruitment in connectivity studies"/>
            <wp:cNvGraphicFramePr/>
            <a:graphic xmlns:a="http://schemas.openxmlformats.org/drawingml/2006/main">
              <a:graphicData uri="http://schemas.openxmlformats.org/drawingml/2006/picture">
                <pic:pic xmlns:pic="http://schemas.openxmlformats.org/drawingml/2006/picture">
                  <pic:nvPicPr>
                    <pic:cNvPr id="0" name="Picture" descr="../figs/behaviours_sr.png"/>
                    <pic:cNvPicPr>
                      <a:picLocks noChangeAspect="1" noChangeArrowheads="1"/>
                    </pic:cNvPicPr>
                  </pic:nvPicPr>
                  <pic:blipFill>
                    <a:blip r:embed="rId21"/>
                    <a:stretch>
                      <a:fillRect/>
                    </a:stretch>
                  </pic:blipFill>
                  <pic:spPr bwMode="auto">
                    <a:xfrm>
                      <a:off x="0" y="0"/>
                      <a:ext cx="5334000" cy="3290667"/>
                    </a:xfrm>
                    <a:prstGeom prst="rect">
                      <a:avLst/>
                    </a:prstGeom>
                    <a:noFill/>
                    <a:ln w="9525">
                      <a:noFill/>
                      <a:headEnd/>
                      <a:tailEnd/>
                    </a:ln>
                  </pic:spPr>
                </pic:pic>
              </a:graphicData>
            </a:graphic>
          </wp:inline>
        </w:drawing>
      </w:r>
    </w:p>
    <w:p w14:paraId="2A7C35BE"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12: The effect of larval behaviour (movement, orientation &amp; settlement sensory) on the mean self-recruitment in connectivity studies</w:t>
      </w:r>
    </w:p>
    <w:p w14:paraId="7A267091" w14:textId="77777777" w:rsidR="00D07523" w:rsidRPr="00F214A9" w:rsidRDefault="00F34E7A">
      <w:pPr>
        <w:pStyle w:val="FigurewithCaption"/>
        <w:rPr>
          <w:rFonts w:ascii="Times" w:hAnsi="Times"/>
          <w:color w:val="000000" w:themeColor="text1"/>
        </w:rPr>
      </w:pPr>
      <w:r w:rsidRPr="00F214A9">
        <w:rPr>
          <w:rFonts w:ascii="Times" w:hAnsi="Times"/>
          <w:noProof/>
          <w:color w:val="000000" w:themeColor="text1"/>
          <w:lang w:val="en-AU" w:eastAsia="en-AU"/>
        </w:rPr>
        <w:drawing>
          <wp:inline distT="0" distB="0" distL="0" distR="0" wp14:anchorId="3AF3A3BE" wp14:editId="2FDD787B">
            <wp:extent cx="5334000" cy="3290667"/>
            <wp:effectExtent l="0" t="0" r="0" b="0"/>
            <wp:docPr id="13" name="Picture" descr="Figure 13: The effect of larval behaviour (movement, orientation &amp; settlement sensory) on the mean settlement success of larvae in connectivity studies"/>
            <wp:cNvGraphicFramePr/>
            <a:graphic xmlns:a="http://schemas.openxmlformats.org/drawingml/2006/main">
              <a:graphicData uri="http://schemas.openxmlformats.org/drawingml/2006/picture">
                <pic:pic xmlns:pic="http://schemas.openxmlformats.org/drawingml/2006/picture">
                  <pic:nvPicPr>
                    <pic:cNvPr id="0" name="Picture" descr="../figs/behaviours_ss.png"/>
                    <pic:cNvPicPr>
                      <a:picLocks noChangeAspect="1" noChangeArrowheads="1"/>
                    </pic:cNvPicPr>
                  </pic:nvPicPr>
                  <pic:blipFill>
                    <a:blip r:embed="rId22"/>
                    <a:stretch>
                      <a:fillRect/>
                    </a:stretch>
                  </pic:blipFill>
                  <pic:spPr bwMode="auto">
                    <a:xfrm>
                      <a:off x="0" y="0"/>
                      <a:ext cx="5334000" cy="3290667"/>
                    </a:xfrm>
                    <a:prstGeom prst="rect">
                      <a:avLst/>
                    </a:prstGeom>
                    <a:noFill/>
                    <a:ln w="9525">
                      <a:noFill/>
                      <a:headEnd/>
                      <a:tailEnd/>
                    </a:ln>
                  </pic:spPr>
                </pic:pic>
              </a:graphicData>
            </a:graphic>
          </wp:inline>
        </w:drawing>
      </w:r>
    </w:p>
    <w:p w14:paraId="2FB973DF" w14:textId="77777777" w:rsidR="00D07523" w:rsidRPr="00F214A9" w:rsidRDefault="00F34E7A">
      <w:pPr>
        <w:pStyle w:val="ImageCaption"/>
        <w:rPr>
          <w:rFonts w:ascii="Times" w:hAnsi="Times"/>
          <w:color w:val="000000" w:themeColor="text1"/>
        </w:rPr>
      </w:pPr>
      <w:r w:rsidRPr="00F214A9">
        <w:rPr>
          <w:rFonts w:ascii="Times" w:hAnsi="Times"/>
          <w:color w:val="000000" w:themeColor="text1"/>
        </w:rPr>
        <w:t>Figure 13: The effect of larval behaviour (movement, orientation &amp; settlement sensory) on the mean settlement success of larvae in connectivity studies</w:t>
      </w:r>
    </w:p>
    <w:p w14:paraId="789EFBF6" w14:textId="77777777" w:rsidR="00D07523" w:rsidRPr="00F214A9" w:rsidRDefault="00F34E7A">
      <w:pPr>
        <w:pStyle w:val="Heading1"/>
        <w:rPr>
          <w:rFonts w:ascii="Times" w:hAnsi="Times"/>
          <w:color w:val="000000" w:themeColor="text1"/>
        </w:rPr>
      </w:pPr>
      <w:bookmarkStart w:id="423" w:name="conclusion-and-recommendations"/>
      <w:bookmarkEnd w:id="423"/>
      <w:commentRangeStart w:id="424"/>
      <w:r w:rsidRPr="00F214A9">
        <w:rPr>
          <w:rFonts w:ascii="Times" w:hAnsi="Times"/>
          <w:color w:val="000000" w:themeColor="text1"/>
        </w:rPr>
        <w:lastRenderedPageBreak/>
        <w:t>Conclusion and recommendations</w:t>
      </w:r>
      <w:commentRangeEnd w:id="424"/>
      <w:r w:rsidR="00B424D3">
        <w:rPr>
          <w:rStyle w:val="CommentReference"/>
          <w:rFonts w:asciiTheme="minorHAnsi" w:eastAsiaTheme="minorHAnsi" w:hAnsiTheme="minorHAnsi" w:cstheme="minorBidi"/>
          <w:b w:val="0"/>
          <w:bCs w:val="0"/>
          <w:color w:val="auto"/>
        </w:rPr>
        <w:commentReference w:id="424"/>
      </w:r>
    </w:p>
    <w:p w14:paraId="0635174A" w14:textId="77777777" w:rsidR="00D07523" w:rsidRPr="00F214A9" w:rsidRDefault="00F34E7A">
      <w:pPr>
        <w:pStyle w:val="FirstParagraph"/>
        <w:rPr>
          <w:rFonts w:ascii="Times" w:hAnsi="Times"/>
          <w:color w:val="000000" w:themeColor="text1"/>
        </w:rPr>
      </w:pPr>
      <w:commentRangeStart w:id="425"/>
      <w:r w:rsidRPr="00F214A9">
        <w:rPr>
          <w:rFonts w:ascii="Times" w:hAnsi="Times"/>
          <w:color w:val="000000" w:themeColor="text1"/>
        </w:rPr>
        <w:t>The other interesting outcome was</w:t>
      </w:r>
      <w:commentRangeEnd w:id="425"/>
      <w:r w:rsidR="00B424D3">
        <w:rPr>
          <w:rStyle w:val="CommentReference"/>
        </w:rPr>
        <w:commentReference w:id="425"/>
      </w:r>
      <w:r w:rsidRPr="00F214A9">
        <w:rPr>
          <w:rFonts w:ascii="Times" w:hAnsi="Times"/>
          <w:color w:val="000000" w:themeColor="text1"/>
        </w:rPr>
        <w:t xml:space="preserve"> the large spread of values reported for these studies. The common measures of self-recruitment, local-retention and settlement success all reported huge variations amongst studies. Seemingly obvious explanations such as open/closed systems did not explain the variance. These are inherently complex systems and teasing out the differences between studies is not a trivial task. The other key driver is the variability of the oceanographic currents, which change within and between years. Therefore it was interesting there were still many studies that only looked at dispersal patterns over one or two year periods, arguably not allowing the model to capture enough natural variation.</w:t>
      </w:r>
    </w:p>
    <w:p w14:paraId="3DCB1C5E" w14:textId="77777777" w:rsidR="00D07523" w:rsidRPr="00F214A9" w:rsidRDefault="00F34E7A">
      <w:pPr>
        <w:pStyle w:val="BodyText"/>
        <w:rPr>
          <w:rFonts w:ascii="Times" w:hAnsi="Times"/>
          <w:color w:val="000000" w:themeColor="text1"/>
        </w:rPr>
      </w:pPr>
      <w:r w:rsidRPr="00F214A9">
        <w:rPr>
          <w:rFonts w:ascii="Times" w:hAnsi="Times"/>
          <w:i/>
          <w:color w:val="000000" w:themeColor="text1"/>
        </w:rPr>
        <w:t>WILLS COMMENT: You can’t just throw this in as a sentence. What did you do, what does this mean? Need to show that you actually looked at this in some objective manner so your argument that it can be dismissed will be accepted.You can’t just throw this in as a sentence. What did you do, what does this mean? Need to show that you actually looked at this in some objective manner so your argument that it can be dismissed will be accepted.</w:t>
      </w:r>
    </w:p>
    <w:p w14:paraId="340C1B9D" w14:textId="77777777" w:rsidR="00D07523" w:rsidRPr="00F214A9" w:rsidRDefault="00F34E7A">
      <w:pPr>
        <w:pStyle w:val="BodyText"/>
        <w:rPr>
          <w:rFonts w:ascii="Times" w:hAnsi="Times"/>
          <w:color w:val="000000" w:themeColor="text1"/>
        </w:rPr>
      </w:pPr>
      <w:r w:rsidRPr="00F214A9">
        <w:rPr>
          <w:rFonts w:ascii="Times" w:hAnsi="Times"/>
          <w:color w:val="000000" w:themeColor="text1"/>
        </w:rPr>
        <w:t>The first caveat to such an approach is that comparisons such are difficult because of the number of parameters used to configure these biophysical models that could all have an influence on the results. This is a complicated issue to resolve. Comparing a large number of studies should cancel out some of the noise surrounding all the parameters. A future direction would be to determine a way to normalise the data based on the input parameters, allowing for more effective comparisons. Otherwise perhaps it is only prudent to compare studies that occur in the same oceanic region, at the same time, using the same physical models and perhaps the same particle disperser for consistency.</w:t>
      </w:r>
    </w:p>
    <w:p w14:paraId="4F8C2B3A" w14:textId="77777777" w:rsidR="00F214A9" w:rsidRDefault="00F34E7A">
      <w:pPr>
        <w:pStyle w:val="BodyText"/>
        <w:rPr>
          <w:rFonts w:ascii="Times" w:hAnsi="Times"/>
          <w:color w:val="000000" w:themeColor="text1"/>
        </w:rPr>
      </w:pPr>
      <w:r w:rsidRPr="00F214A9">
        <w:rPr>
          <w:rFonts w:ascii="Times" w:hAnsi="Times"/>
          <w:color w:val="000000" w:themeColor="text1"/>
        </w:rPr>
        <w:t>The current state of the field feels like is not moving forward as coherently it should be. Studies have been calling for behaviour to be implemented for nearly a decade, yet the majority of studies are still not including larval behavioural traits. This is despite the evidence that behaviours do change the described connectivity patterns. Perhaps we cannot move forward until these models, which include behaviour, are empirically validated. However, we would argue that the first priority should be to start including both movement and settlement sensory abilities for species where this is applicable and known in the literature. The second priority to is provide clarity in metrics so we can meaningfully compare the outcomes of connectivity studies and progress the field further.</w:t>
      </w:r>
    </w:p>
    <w:p w14:paraId="4F633E10" w14:textId="77777777" w:rsidR="00F214A9" w:rsidRDefault="00F214A9">
      <w:pPr>
        <w:pStyle w:val="BodyText"/>
        <w:rPr>
          <w:rFonts w:ascii="Times" w:hAnsi="Times"/>
          <w:color w:val="000000" w:themeColor="text1"/>
        </w:rPr>
      </w:pPr>
    </w:p>
    <w:p w14:paraId="2D50DE87"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olor w:val="000000" w:themeColor="text1"/>
        </w:rPr>
        <w:fldChar w:fldCharType="begin"/>
      </w:r>
      <w:r>
        <w:rPr>
          <w:rFonts w:ascii="Times" w:hAnsi="Times"/>
          <w:color w:val="000000" w:themeColor="text1"/>
        </w:rPr>
        <w:instrText xml:space="preserve"> ADDIN PAPERS2_CITATIONS &lt;papers2_bibliography/&gt;</w:instrText>
      </w:r>
      <w:r>
        <w:rPr>
          <w:rFonts w:ascii="Times" w:hAnsi="Times"/>
          <w:color w:val="000000" w:themeColor="text1"/>
        </w:rPr>
        <w:fldChar w:fldCharType="separate"/>
      </w:r>
      <w:r>
        <w:rPr>
          <w:rFonts w:ascii="Times" w:hAnsi="Times" w:cs="Times"/>
        </w:rPr>
        <w:t>Aiken CM, Navarrete SA, Pelegrí JL (2011) Potential changes in larval dispersal and alongshore connectivity on the central Chilean coast due to an altered wind climate. J Geophys Res 116:G04026</w:t>
      </w:r>
    </w:p>
    <w:p w14:paraId="1275BE68"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Andrello M, Mouillot D, Beuvier J, Albouy C, Thuiller W, Manel S (2</w:t>
      </w:r>
      <w:bookmarkStart w:id="426" w:name="_GoBack"/>
      <w:bookmarkEnd w:id="426"/>
      <w:r>
        <w:rPr>
          <w:rFonts w:ascii="Times" w:hAnsi="Times" w:cs="Times"/>
        </w:rPr>
        <w:t xml:space="preserve">013) Low connectivity between mediterranean marine protected areas: a biophysical modeling approach for the dusky grouper </w:t>
      </w:r>
      <w:r>
        <w:rPr>
          <w:rFonts w:ascii="Times" w:hAnsi="Times" w:cs="Times"/>
          <w:i/>
          <w:iCs/>
        </w:rPr>
        <w:t>Epinephelus marginatus</w:t>
      </w:r>
      <w:r>
        <w:rPr>
          <w:rFonts w:ascii="Times" w:hAnsi="Times" w:cs="Times"/>
        </w:rPr>
        <w:t xml:space="preserve"> (JG Hiddink, Ed.). PLoS ONE 8:e68564</w:t>
      </w:r>
    </w:p>
    <w:p w14:paraId="4A165BB2"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 xml:space="preserve">Andrello M, Mouillot D, Somot S, Thuiller W, Manel S (2014) Additive effects of climate change on connectivity between marine protected areas and larval supply to fished areas (M </w:t>
      </w:r>
      <w:r>
        <w:rPr>
          <w:rFonts w:ascii="Times" w:hAnsi="Times" w:cs="Times"/>
        </w:rPr>
        <w:lastRenderedPageBreak/>
        <w:t>Bode, Ed.). Diversity and Distributions 21:139–150</w:t>
      </w:r>
    </w:p>
    <w:p w14:paraId="56C8932E"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Ayata S-D, Lazure P, Thiébaut E (2010) How does the connectivity between populations mediate range limits of marine invertebrates? A case study of larval dispersal between the Bay of Biscay and the English Channel (North-East Atlantic). Prog Oceanogr 87:18–36</w:t>
      </w:r>
    </w:p>
    <w:p w14:paraId="67C32B8B"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Bartsch J (1988) Numerical-simulation of the advection of vertically migrating herring larvae in the north-sea. Meeresforschung-Reports on Marine Research 32:30–45</w:t>
      </w:r>
    </w:p>
    <w:p w14:paraId="456A598C"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Berglund M, Jacobi MN, Jonsson PR (2012) Optimal selection of marine protected areas based on connectivity and habitat quality. Ecological Modelling 240:105–112</w:t>
      </w:r>
    </w:p>
    <w:p w14:paraId="1BFA38D6"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Bottesch M, Gerlach G, Halbach M, Bally A, Kingsford MJ, Mouritsen H (2016) A magnetic compass that might help coral reef fish larvae return to their natal reef. Curr Biol 26:R1266–R1267</w:t>
      </w:r>
    </w:p>
    <w:p w14:paraId="69632F93"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Brennan G, Kregting L, Beatty GE, Cole C, Elsasser B, Savidge G, Provan J (2014) Understanding macroalgal dispersal in a complex hydrodynamic environment: a combined population genetic and physical modelling approach. Journal of The Royal Society Interface 11:20140197</w:t>
      </w:r>
    </w:p>
    <w:p w14:paraId="1D24FF55"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Burgess SC, Nickols KJ, Griesemer CD, Barnett LAK, Dedrick AG, Satterthwaite EV, Yamane L, Morgan SG, White JW, Botsford LW (2014) Beyond connectivity: how empirical methods can quantify population persistence to improve marine protected-area design. Ecological Applications 24:257–270</w:t>
      </w:r>
    </w:p>
    <w:p w14:paraId="2F642D0E"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Butler MJ IV, Paris CB, Goldstein JS, Matsuda H, Cowen RK (2011) Behavior constrains the dispersal of long-lived spiny lobster larvae. Mar Ecol Prog Ser 422:223–237</w:t>
      </w:r>
    </w:p>
    <w:p w14:paraId="31214F5F"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Cowen RK, Sponaugle S (2009) Larval Dispersal and Marine Population Connectivity. Annual Review of Marine Science 1:443–466</w:t>
      </w:r>
    </w:p>
    <w:p w14:paraId="65EECED2"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Crochelet E, Chabanet P, Pothin K, Lagabrielle E, Roberts JJ, Pennober G, Lecomte-Finiger R, Petit M (2013) Validation of a fish larvae dispersal model with otolith data in the Western Indian Ocean and implications for marine spatial planning in data-poor regions. Ocean and Coastal Management 86:13–21</w:t>
      </w:r>
    </w:p>
    <w:p w14:paraId="158129EE"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Davies SW, Treml EA, Kenkel CD, Matz MV (2014) Exploring the role of Micronesian islands in the maintenance of coral genetic diversity in the Pacific Ocean. Mol Ecol 24:70–82</w:t>
      </w:r>
    </w:p>
    <w:p w14:paraId="1732488F"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Faillettaz R, Blandin A, Paris CB, Koubbi P, Irisson J-O (2015) Sun-Compass Orientation in Mediterranean Fish Larvae (HM Patterson, Ed.). PLoS ONE 10:e0135213</w:t>
      </w:r>
    </w:p>
    <w:p w14:paraId="7F165928"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Feutry P, Vergnes A, Broderick D, Lambourdière J, Keith P, Ovenden JR (2013) Stretched to the limit; can a short pelagic larval duration connect adult populations of an Indo-Pacific diadromous fish (</w:t>
      </w:r>
      <w:r>
        <w:rPr>
          <w:rFonts w:ascii="Times" w:hAnsi="Times" w:cs="Times"/>
          <w:i/>
          <w:iCs/>
        </w:rPr>
        <w:t>Kuhlia rupestris</w:t>
      </w:r>
      <w:r>
        <w:rPr>
          <w:rFonts w:ascii="Times" w:hAnsi="Times" w:cs="Times"/>
        </w:rPr>
        <w:t>)? Mol Ecol 22:1518–1530</w:t>
      </w:r>
    </w:p>
    <w:p w14:paraId="1767511D"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 xml:space="preserve">Gerlach G, Atema J, Kingsford MJ, Black KP, Miller-Sims V (2007) Smelling home can prevent </w:t>
      </w:r>
      <w:r>
        <w:rPr>
          <w:rFonts w:ascii="Times" w:hAnsi="Times" w:cs="Times"/>
        </w:rPr>
        <w:lastRenderedPageBreak/>
        <w:t>dispersal of reef fish larvae. PNAS 104:858–863</w:t>
      </w:r>
    </w:p>
    <w:p w14:paraId="719F897E"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Herbert RJH, Willis J, Jones E, Ross K, Hübner R, Humphreys J, Jensen A, Baugh J (2011) Invasion in tidal zones on complex coastlines: modelling larvae of the non-native Manila clam, Ruditapes philippinarum, in the UK. Journal of Biogeography 39:585–599</w:t>
      </w:r>
    </w:p>
    <w:p w14:paraId="106A9D50"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Jacobi MN, André C, Döös K, Jonsson PR (2012) Identification of subpopulations from connectivity matrices. Ecography 35:1004–1016</w:t>
      </w:r>
    </w:p>
    <w:p w14:paraId="6521C753"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Kough AS, Paris CB, Butler MJ IV (2013) Larval connectivity and the international management of fisheries (H Browman, Ed.). PLoS ONE 8:e64970</w:t>
      </w:r>
    </w:p>
    <w:p w14:paraId="5BE89D02"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Lacroix G, Maes GE, Bolle LJ, Volckaert FAM (2013) Modelling dispersal dynamics of the early life stages of a marine flatfish (</w:t>
      </w:r>
      <w:r>
        <w:rPr>
          <w:rFonts w:ascii="Times" w:hAnsi="Times" w:cs="Times"/>
          <w:i/>
          <w:iCs/>
        </w:rPr>
        <w:t>Solea solea</w:t>
      </w:r>
      <w:r>
        <w:rPr>
          <w:rFonts w:ascii="Times" w:hAnsi="Times" w:cs="Times"/>
        </w:rPr>
        <w:t xml:space="preserve"> L.). Journal of Sea Research 84:13–25</w:t>
      </w:r>
    </w:p>
    <w:p w14:paraId="05DC381C"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Leis JM (2006) Are larvae of demersal fishes plankton or nekton? In: Southward AJ, Sims DW (eds) Advances in Marine Biology, Vol 51. Academic Press Ltd-Elsevier Science Ltd, London, p 57–141</w:t>
      </w:r>
    </w:p>
    <w:p w14:paraId="6C61509A"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Leis JM (2010) Ontogeny of behaviour in larvae of marine demersal fishes. Ichthyological Research 57:325–342</w:t>
      </w:r>
    </w:p>
    <w:p w14:paraId="6C5E1A41"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Leis JM, Paris CB, Irisson J-O, Yerman MN, Siebeck UE (2014) Orientation of fish larvae in situ is consistent among locations, years and methods, but varies with time of day. Mar Ecol Prog Ser 505:193–208</w:t>
      </w:r>
    </w:p>
    <w:p w14:paraId="7122289F"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Lett C, Verley P, MULLON C, Parada C, Brochier T, PENVEN P, BLANKE B (2008) A Lagrangian tool for modelling ichthyoplankton dynamics. Environmental Modelling and Software 23:1210–1214</w:t>
      </w:r>
    </w:p>
    <w:p w14:paraId="467D4316"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Miller TJ (2007) Contribution of individual-based coupled physical-biological models to understanding recruitment in marine fish populations. Mar Ecol Prog Ser 347:127–138</w:t>
      </w:r>
    </w:p>
    <w:p w14:paraId="4E838F6A"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Miyake Y, Kimura S, Kawamura T, Kitagawa T, Takahashi T, Takami H (2011) Population connectivity of Ezo abalone on the northern Pacific coast of Japan in relation to the establishment of harvest refugia. Mar Ecol Prog Ser 440:137–150</w:t>
      </w:r>
    </w:p>
    <w:p w14:paraId="2821A8FB"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Mora C, Treml EA, Roberts JJ, Crosby K, Roy D, Tittensor DP (2012) High connectivity among habitats precludes the relationship between dispersal and range size in tropical reef fishes. Ecography 35:89–96</w:t>
      </w:r>
    </w:p>
    <w:p w14:paraId="2E5C65FF"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Moritz C, Meynard CN, Devictor V, Guizien K, Labrune C, Guarini JM, Mouquet N (2013) Disentangling the role of connectivity, environmental filtering, and spatial structure on metacommunity dynamics. Oikos 122:1401–1410</w:t>
      </w:r>
    </w:p>
    <w:p w14:paraId="29C1C60C"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North EW, Gallego A, Petitgas P (Eds) (2009) Manual of recommended practices for modelling physical-biological interactions during fish early life.</w:t>
      </w:r>
    </w:p>
    <w:p w14:paraId="09D78F1B"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lastRenderedPageBreak/>
        <w:t>Paris CB, Cowen RK (2004) Direct evidence of a biophysical retention mechanism for coral reef fish larvae. Limnol Oceanogr 49:1964–1979</w:t>
      </w:r>
    </w:p>
    <w:p w14:paraId="2D99C2FF"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Paris CB, Helgers J, van Sebille E, Srinivasan A (2013) Connectivity Modeling System: A probabilistic modeling tool for the multi-scale tracking of biotic and abiotic variability in the ocean. Environmental Modelling and Software 42:47–54</w:t>
      </w:r>
    </w:p>
    <w:p w14:paraId="7EDA6F59"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Puckett BJ, Eggleston DB, Kerr PC, Luettich RA Jr (2014) Larval dispersal and population connectivity among a network of marine reserves. Fisheries Oceanography 23:342–361</w:t>
      </w:r>
    </w:p>
    <w:p w14:paraId="1CEEAAD0"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Richar JI, Kruse GH, Curchitser EN, Hermann AJ (2014) Patterns in connectivity and retention of simulated tanner crab (</w:t>
      </w:r>
      <w:r>
        <w:rPr>
          <w:rFonts w:ascii="Times" w:hAnsi="Times" w:cs="Times"/>
          <w:i/>
          <w:iCs/>
        </w:rPr>
        <w:t>Chionoecetes bairdi</w:t>
      </w:r>
      <w:r>
        <w:rPr>
          <w:rFonts w:ascii="Times" w:hAnsi="Times" w:cs="Times"/>
        </w:rPr>
        <w:t>) larvae in the eastern Bering Sea. Prog Oceanogr 138:475–485</w:t>
      </w:r>
    </w:p>
    <w:p w14:paraId="0B1B9C3F"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Roberts JJ, Best BD, Dunn DC, Treml EA, Halpin PN (2010) Marine Geospatial Ecology Tools: An integrated framework for ecological geoprocessing with ArcGIS, Python, R, MATLAB, and C. Environmental Modelling and Software 25:1197–1207</w:t>
      </w:r>
    </w:p>
    <w:p w14:paraId="3D45D695"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Robins PE, Neill SP, Giménez L, Jenkins SR, Malham SK (2013) Physical and biological controls on larval dispersal and connectivity in a highly energetic shelf sea. Limnol Oceanogr 58:505–524</w:t>
      </w:r>
    </w:p>
    <w:p w14:paraId="3B45E6B9"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Rochette S, Huret M, Rivot E, Le Pape O (2012) Coupling hydrodynamic and individual-based models to simulate long-term larval supply to coastal nursery areas. Fisheries Oceanography 21:229–242</w:t>
      </w:r>
    </w:p>
    <w:p w14:paraId="03B123D3"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Staaterman E, Paris CB (2014) Modelling larval fish navigation: the way forward. Ices Journal of Marine Science 71:918–924</w:t>
      </w:r>
    </w:p>
    <w:p w14:paraId="3DB7F63F"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Staaterman E, Paris CB, Helgers J (2012) Orientation behavior in fish larvae: A missing piece to Hjort's critical period hypothesis. Journal of Theoretical Biology 304:188–196</w:t>
      </w:r>
    </w:p>
    <w:p w14:paraId="556EA940"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Treml EA, Roberts JJ, Halpin PN, Possingham HP, Riginos C (2015) The emergent geography of biophysical dispersal barriers across the Indo-West Pacific (R Cowie, Ed.). Diversity and Distributions 21:465–476</w:t>
      </w:r>
    </w:p>
    <w:p w14:paraId="115FD857"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Werner FE, PAGE FH, Lynch DR, LODER JW, LOUGH RG, PERRY RI, Greenberg DA, SINCLAIR MM (1993) Influences of mean advection and simple behavior on the distribution of cod and haddock early life stages on Georges Bank. Fisheries Oceanography 2:43–64</w:t>
      </w:r>
    </w:p>
    <w:p w14:paraId="24FB3E26"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Wickham H (2009) ggplot2: Elegant Graphics for Data Analysis. Springer-Verlag New York</w:t>
      </w:r>
    </w:p>
    <w:p w14:paraId="558C08A7"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Wickham H (2016) tidyverse: Easily Install and Load “Tidyverse” Packages, 1st edn.</w:t>
      </w:r>
    </w:p>
    <w:p w14:paraId="7834C821"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t>Wren JLK, Kobayashi DR (2016) Exploration of the “larval pool”: development and ground-truthing of a larval transport model off leeward Hawai‘i. PeerJ 4:e1636</w:t>
      </w:r>
    </w:p>
    <w:p w14:paraId="1BEE958C" w14:textId="77777777" w:rsidR="00F214A9" w:rsidRDefault="00F214A9" w:rsidP="00F214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Times" w:hAnsi="Times" w:cs="Times"/>
        </w:rPr>
      </w:pPr>
      <w:r>
        <w:rPr>
          <w:rFonts w:ascii="Times" w:hAnsi="Times" w:cs="Times"/>
        </w:rPr>
        <w:lastRenderedPageBreak/>
        <w:t>Young EF, Rock J, Meredith MP, Belchier M, Murphy EJ, Carvalho GR (2012) Physical and behavioural influences on larval fish retention: contrasting patterns in two Antarctic fishes. Mar Ecol Prog Ser 465:201–215</w:t>
      </w:r>
    </w:p>
    <w:p w14:paraId="2AEBE391" w14:textId="77777777" w:rsidR="00D07523" w:rsidRPr="00F214A9" w:rsidRDefault="00F214A9">
      <w:pPr>
        <w:pStyle w:val="BodyText"/>
        <w:rPr>
          <w:rFonts w:ascii="Times" w:hAnsi="Times"/>
          <w:color w:val="000000" w:themeColor="text1"/>
        </w:rPr>
      </w:pPr>
      <w:r>
        <w:rPr>
          <w:rFonts w:ascii="Times" w:hAnsi="Times"/>
          <w:color w:val="000000" w:themeColor="text1"/>
        </w:rPr>
        <w:fldChar w:fldCharType="end"/>
      </w:r>
    </w:p>
    <w:sectPr w:rsidR="00D07523" w:rsidRPr="00F214A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lliam Figueira" w:date="2017-02-15T13:20:00Z" w:initials="WF">
    <w:p w14:paraId="519CF1BB" w14:textId="26444D54" w:rsidR="0006558A" w:rsidRDefault="0006558A">
      <w:pPr>
        <w:pStyle w:val="CommentText"/>
      </w:pPr>
      <w:r>
        <w:rPr>
          <w:rStyle w:val="CommentReference"/>
        </w:rPr>
        <w:annotationRef/>
      </w:r>
      <w:r>
        <w:t>General comment…this is not well referenced. You only have 8 citations in the entire intro and there are whole paragraphs with none.  There is no rule on this but its noticed when reading that there is often no referenced support offered for many of your statements. You’ll need to work on this as reviewers will pick this up.</w:t>
      </w:r>
    </w:p>
  </w:comment>
  <w:comment w:id="12" w:author="William Figueira" w:date="2017-02-15T13:14:00Z" w:initials="WF">
    <w:p w14:paraId="10063D75" w14:textId="5BA56C23" w:rsidR="0006558A" w:rsidRDefault="0006558A">
      <w:pPr>
        <w:pStyle w:val="CommentText"/>
      </w:pPr>
      <w:r>
        <w:rPr>
          <w:rStyle w:val="CommentReference"/>
        </w:rPr>
        <w:annotationRef/>
      </w:r>
      <w:r>
        <w:t>And also that some of them just can’t be manipulated really.  How do you turn larval swimming on and off for an actual animal!</w:t>
      </w:r>
    </w:p>
  </w:comment>
  <w:comment w:id="14" w:author="William Figueira" w:date="2017-02-15T14:05:00Z" w:initials="WF">
    <w:p w14:paraId="577B332A" w14:textId="3C9FE33E" w:rsidR="0006558A" w:rsidRDefault="0006558A">
      <w:pPr>
        <w:pStyle w:val="CommentText"/>
      </w:pPr>
      <w:r>
        <w:rPr>
          <w:rStyle w:val="CommentReference"/>
        </w:rPr>
        <w:annotationRef/>
      </w:r>
      <w:r>
        <w:t>You really need to set up the aim better.  Here is my general suggestion.  You need to insert relevant stuff and modify wording, but this is the logic I think will work best.  You want to lead to a very specific need for what you did and show this is based on what we currently know.  You don’t really say anything specific about what we currently know about importance of bio params in BPTMs.</w:t>
      </w:r>
    </w:p>
  </w:comment>
  <w:comment w:id="37" w:author="William Figueira" w:date="2017-02-15T14:03:00Z" w:initials="WF">
    <w:p w14:paraId="3F6F0BB2" w14:textId="3B213A3D" w:rsidR="0006558A" w:rsidRDefault="0006558A">
      <w:pPr>
        <w:pStyle w:val="CommentText"/>
      </w:pPr>
      <w:r>
        <w:rPr>
          <w:rStyle w:val="CommentReference"/>
        </w:rPr>
        <w:annotationRef/>
      </w:r>
      <w:r>
        <w:t>Could incorporate relevant bits of this into my suggested text/structure above.</w:t>
      </w:r>
    </w:p>
  </w:comment>
  <w:comment w:id="43" w:author="William Figueira" w:date="2017-02-15T13:19:00Z" w:initials="WF">
    <w:p w14:paraId="499DA05D" w14:textId="02893505" w:rsidR="0006558A" w:rsidRDefault="0006558A">
      <w:pPr>
        <w:pStyle w:val="CommentText"/>
      </w:pPr>
      <w:r>
        <w:rPr>
          <w:rStyle w:val="CommentReference"/>
        </w:rPr>
        <w:annotationRef/>
      </w:r>
      <w:r>
        <w:t>What does that mean?</w:t>
      </w:r>
    </w:p>
  </w:comment>
  <w:comment w:id="42" w:author="William Figueira" w:date="2017-02-15T14:07:00Z" w:initials="WF">
    <w:p w14:paraId="3EA00834" w14:textId="3EABAC87" w:rsidR="0006558A" w:rsidRDefault="0006558A">
      <w:pPr>
        <w:pStyle w:val="CommentText"/>
      </w:pPr>
      <w:r>
        <w:rPr>
          <w:rStyle w:val="CommentReference"/>
        </w:rPr>
        <w:annotationRef/>
      </w:r>
      <w:r>
        <w:t>I’d not put this in explicitly like this….as a section.</w:t>
      </w:r>
    </w:p>
  </w:comment>
  <w:comment w:id="90" w:author="William Figueira" w:date="2017-02-15T14:20:00Z" w:initials="WF">
    <w:p w14:paraId="4C09901C" w14:textId="77777777" w:rsidR="0006558A" w:rsidRDefault="0006558A">
      <w:pPr>
        <w:pStyle w:val="CommentText"/>
      </w:pPr>
      <w:r>
        <w:rPr>
          <w:rStyle w:val="CommentReference"/>
        </w:rPr>
        <w:annotationRef/>
      </w:r>
      <w:r>
        <w:t>This is way too vague.  You know should tie analyses of this data back to your original aims which should sit soundly with (and ideally be structurally similar to) your results/discussion below.</w:t>
      </w:r>
    </w:p>
    <w:p w14:paraId="25EA53D8" w14:textId="77777777" w:rsidR="0006558A" w:rsidRDefault="0006558A">
      <w:pPr>
        <w:pStyle w:val="CommentText"/>
      </w:pPr>
    </w:p>
    <w:p w14:paraId="5712EEED" w14:textId="77777777" w:rsidR="0006558A" w:rsidRDefault="0006558A">
      <w:pPr>
        <w:pStyle w:val="CommentText"/>
      </w:pPr>
      <w:r>
        <w:t>So here you would say:</w:t>
      </w:r>
    </w:p>
    <w:p w14:paraId="49D63CEC" w14:textId="77777777" w:rsidR="0006558A" w:rsidRDefault="0006558A">
      <w:pPr>
        <w:pStyle w:val="CommentText"/>
      </w:pPr>
      <w:r>
        <w:t>In order to address our aim of evaluating the usage of bio in BPTMs in recent years we…</w:t>
      </w:r>
    </w:p>
    <w:p w14:paraId="3AEBF9C3" w14:textId="77777777" w:rsidR="0006558A" w:rsidRDefault="0006558A">
      <w:pPr>
        <w:pStyle w:val="CommentText"/>
      </w:pPr>
    </w:p>
    <w:p w14:paraId="3424086E" w14:textId="54C117B0" w:rsidR="0006558A" w:rsidRDefault="0006558A">
      <w:pPr>
        <w:pStyle w:val="CommentText"/>
      </w:pPr>
      <w:r>
        <w:t>In order to address our aim of identifying the importance of different behave metrics on connectivity and the context dependence of this we…</w:t>
      </w:r>
    </w:p>
  </w:comment>
  <w:comment w:id="92" w:author="William Figueira" w:date="2017-02-15T14:25:00Z" w:initials="WF">
    <w:p w14:paraId="6E89A6E5" w14:textId="4838F68B" w:rsidR="0006558A" w:rsidRDefault="0006558A">
      <w:pPr>
        <w:pStyle w:val="CommentText"/>
      </w:pPr>
      <w:r>
        <w:rPr>
          <w:rStyle w:val="CommentReference"/>
        </w:rPr>
        <w:annotationRef/>
      </w:r>
      <w:r>
        <w:t>We should be consistent with terminology. Probably safer to use settlers and settle thoughout rather than recruit and recruits.</w:t>
      </w:r>
    </w:p>
  </w:comment>
  <w:comment w:id="94" w:author="William Figueira" w:date="2017-02-15T14:24:00Z" w:initials="WF">
    <w:p w14:paraId="61FD3DFC" w14:textId="4620AC95" w:rsidR="0006558A" w:rsidRDefault="0006558A">
      <w:pPr>
        <w:pStyle w:val="CommentText"/>
      </w:pPr>
      <w:r>
        <w:rPr>
          <w:rStyle w:val="CommentReference"/>
        </w:rPr>
        <w:annotationRef/>
      </w:r>
      <w:r>
        <w:t>Is that what you meant?</w:t>
      </w:r>
    </w:p>
  </w:comment>
  <w:comment w:id="99" w:author="William" w:date="2017-02-16T08:03:00Z" w:initials="W">
    <w:p w14:paraId="5713244E" w14:textId="126EABD9" w:rsidR="0006558A" w:rsidRPr="00E01773" w:rsidRDefault="0006558A">
      <w:pPr>
        <w:pStyle w:val="CommentText"/>
        <w:rPr>
          <w:lang w:val="en-AU"/>
        </w:rPr>
      </w:pPr>
      <w:r>
        <w:rPr>
          <w:rStyle w:val="CommentReference"/>
        </w:rPr>
        <w:annotationRef/>
      </w:r>
      <w:r>
        <w:rPr>
          <w:lang w:val="en-AU"/>
        </w:rPr>
        <w:t>Need to edit these axes titles.</w:t>
      </w:r>
    </w:p>
  </w:comment>
  <w:comment w:id="110" w:author="William" w:date="2017-02-16T08:06:00Z" w:initials="W">
    <w:p w14:paraId="142A8152" w14:textId="52590ABB" w:rsidR="0006558A" w:rsidRPr="00E775C2" w:rsidRDefault="0006558A">
      <w:pPr>
        <w:pStyle w:val="CommentText"/>
        <w:rPr>
          <w:lang w:val="en-AU"/>
        </w:rPr>
      </w:pPr>
      <w:r>
        <w:rPr>
          <w:rStyle w:val="CommentReference"/>
        </w:rPr>
        <w:annotationRef/>
      </w:r>
      <w:r>
        <w:rPr>
          <w:lang w:val="en-AU"/>
        </w:rPr>
        <w:t>Papers or studies…be consistent throughout, including in text.  I'd suggest using studies.</w:t>
      </w:r>
    </w:p>
  </w:comment>
  <w:comment w:id="112" w:author="William" w:date="2017-02-16T08:25:00Z" w:initials="W">
    <w:p w14:paraId="6FDF8157" w14:textId="01F9B2A6" w:rsidR="0006558A" w:rsidRPr="00C04FBA" w:rsidRDefault="0006558A">
      <w:pPr>
        <w:pStyle w:val="CommentText"/>
        <w:rPr>
          <w:lang w:val="en-AU"/>
        </w:rPr>
      </w:pPr>
      <w:r>
        <w:rPr>
          <w:rStyle w:val="CommentReference"/>
        </w:rPr>
        <w:annotationRef/>
      </w:r>
      <w:r>
        <w:rPr>
          <w:lang w:val="en-AU"/>
        </w:rPr>
        <w:t>Not much offered in this section in the way of discussion. What does this mean regarding your hypotheses? Are we going in the right direction?</w:t>
      </w:r>
    </w:p>
  </w:comment>
  <w:comment w:id="113" w:author="William" w:date="2017-02-16T08:35:00Z" w:initials="W">
    <w:p w14:paraId="7A9C8A4D" w14:textId="56DEF7DF" w:rsidR="0006558A" w:rsidRPr="00A9674B" w:rsidRDefault="0006558A">
      <w:pPr>
        <w:pStyle w:val="CommentText"/>
        <w:rPr>
          <w:lang w:val="en-AU"/>
        </w:rPr>
      </w:pPr>
      <w:r>
        <w:rPr>
          <w:rStyle w:val="CommentReference"/>
        </w:rPr>
        <w:annotationRef/>
      </w:r>
      <w:r>
        <w:rPr>
          <w:lang w:val="en-AU"/>
        </w:rPr>
        <w:t xml:space="preserve">Given these are results/discussion sections, I think it would be smart to pose a topic sentence which clarifies the hypotheses about each section. So here you could say. Miller indicated blah blah about conversion of modelling environments to similar approaches. In our review of the this more r cent period we saw blah blah…some </w:t>
      </w:r>
      <w:r w:rsidR="007748A0">
        <w:rPr>
          <w:lang w:val="en-AU"/>
        </w:rPr>
        <w:t>confomirty</w:t>
      </w:r>
      <w:r>
        <w:rPr>
          <w:lang w:val="en-AU"/>
        </w:rPr>
        <w:t xml:space="preserve"> in modes used but still great variance in….  or something like that. Then describe thei specifics.  So just a sentence that lets the reader know what we're looking for here so this isn't just a description but rather a comment on the state of the discipline.</w:t>
      </w:r>
    </w:p>
  </w:comment>
  <w:comment w:id="124" w:author="William" w:date="2017-02-16T08:31:00Z" w:initials="W">
    <w:p w14:paraId="3106AF03" w14:textId="136F6275" w:rsidR="0006558A" w:rsidRPr="0052171C" w:rsidRDefault="0006558A">
      <w:pPr>
        <w:pStyle w:val="CommentText"/>
        <w:rPr>
          <w:lang w:val="en-AU"/>
        </w:rPr>
      </w:pPr>
      <w:r>
        <w:rPr>
          <w:rStyle w:val="CommentReference"/>
        </w:rPr>
        <w:annotationRef/>
      </w:r>
      <w:r>
        <w:rPr>
          <w:lang w:val="en-AU"/>
        </w:rPr>
        <w:t>Not sure what this means.</w:t>
      </w:r>
    </w:p>
  </w:comment>
  <w:comment w:id="139" w:author="William" w:date="2017-02-16T08:54:00Z" w:initials="W">
    <w:p w14:paraId="52F39E28" w14:textId="0158B00A" w:rsidR="0006558A" w:rsidRPr="00A74513" w:rsidRDefault="0006558A">
      <w:pPr>
        <w:pStyle w:val="CommentText"/>
        <w:rPr>
          <w:lang w:val="en-AU"/>
        </w:rPr>
      </w:pPr>
      <w:r>
        <w:rPr>
          <w:rStyle w:val="CommentReference"/>
        </w:rPr>
        <w:annotationRef/>
      </w:r>
      <w:r>
        <w:rPr>
          <w:lang w:val="en-AU"/>
        </w:rPr>
        <w:t>Prob drop this fig and be more descriptive in text (x % of studies used model runs &lt;y years.</w:t>
      </w:r>
    </w:p>
  </w:comment>
  <w:comment w:id="141" w:author="William" w:date="2017-02-16T08:56:00Z" w:initials="W">
    <w:p w14:paraId="58DA4EBD" w14:textId="2B97F798" w:rsidR="0006558A" w:rsidRPr="00443E5C" w:rsidRDefault="0006558A">
      <w:pPr>
        <w:pStyle w:val="CommentText"/>
        <w:rPr>
          <w:lang w:val="en-AU"/>
        </w:rPr>
      </w:pPr>
      <w:r>
        <w:rPr>
          <w:rStyle w:val="CommentReference"/>
        </w:rPr>
        <w:annotationRef/>
      </w:r>
      <w:r>
        <w:rPr>
          <w:lang w:val="en-AU"/>
        </w:rPr>
        <w:t>Of course it was, that's the point of the review. Drop this.</w:t>
      </w:r>
    </w:p>
  </w:comment>
  <w:comment w:id="160" w:author="William" w:date="2017-02-16T09:05:00Z" w:initials="W">
    <w:p w14:paraId="1C8A0A80" w14:textId="34390460" w:rsidR="0006558A" w:rsidRPr="00AD197A" w:rsidRDefault="0006558A">
      <w:pPr>
        <w:pStyle w:val="CommentText"/>
        <w:rPr>
          <w:lang w:val="en-AU"/>
        </w:rPr>
      </w:pPr>
      <w:r>
        <w:rPr>
          <w:rStyle w:val="CommentReference"/>
        </w:rPr>
        <w:annotationRef/>
      </w:r>
      <w:r>
        <w:rPr>
          <w:lang w:val="en-AU"/>
        </w:rPr>
        <w:t>How compare to miller? Prob say it's clear why these two are in as they are quite necessary and fundamental. Then say, the lack of others could be they are viewed as not important but given recent lit on importance of behave and general acknowledgment of importance of bio, this is unlikely. It's most likely that lack of knowledge about param values and difficulty to implement prevents. Though a perceived lack of importance for certainly n Params could be important here…vert migration?</w:t>
      </w:r>
    </w:p>
  </w:comment>
  <w:comment w:id="168" w:author="William" w:date="2017-02-16T09:08:00Z" w:initials="W">
    <w:p w14:paraId="0AFA74B5" w14:textId="6984B87B" w:rsidR="0006558A" w:rsidRPr="00465D3F" w:rsidRDefault="0006558A">
      <w:pPr>
        <w:pStyle w:val="CommentText"/>
        <w:rPr>
          <w:lang w:val="en-AU"/>
        </w:rPr>
      </w:pPr>
      <w:r>
        <w:rPr>
          <w:rStyle w:val="CommentReference"/>
        </w:rPr>
        <w:annotationRef/>
      </w:r>
      <w:r>
        <w:rPr>
          <w:lang w:val="en-AU"/>
        </w:rPr>
        <w:t>Repetive to above…integrate this.</w:t>
      </w:r>
    </w:p>
  </w:comment>
  <w:comment w:id="224" w:author="William Figueira" w:date="2017-02-16T09:35:00Z" w:initials="WF">
    <w:p w14:paraId="2E63440B" w14:textId="4E8A9CE0" w:rsidR="0006558A" w:rsidRDefault="0006558A">
      <w:pPr>
        <w:pStyle w:val="CommentText"/>
      </w:pPr>
      <w:r>
        <w:rPr>
          <w:rStyle w:val="CommentReference"/>
        </w:rPr>
        <w:annotationRef/>
      </w:r>
      <w:r>
        <w:t>Shouldn’t that come later?</w:t>
      </w:r>
    </w:p>
  </w:comment>
  <w:comment w:id="232" w:author="William Figueira" w:date="2017-02-16T09:38:00Z" w:initials="WF">
    <w:p w14:paraId="3A054475" w14:textId="726AB44D" w:rsidR="0006558A" w:rsidRDefault="0006558A">
      <w:pPr>
        <w:pStyle w:val="CommentText"/>
      </w:pPr>
      <w:r>
        <w:rPr>
          <w:rStyle w:val="CommentReference"/>
        </w:rPr>
        <w:annotationRef/>
      </w:r>
      <w:r>
        <w:t>That should come above in the general description.</w:t>
      </w:r>
    </w:p>
  </w:comment>
  <w:comment w:id="233" w:author="William Figueira" w:date="2017-02-16T09:40:00Z" w:initials="WF">
    <w:p w14:paraId="2C5AA198" w14:textId="11DA1FF8" w:rsidR="0006558A" w:rsidRDefault="0006558A">
      <w:pPr>
        <w:pStyle w:val="CommentText"/>
      </w:pPr>
      <w:r>
        <w:rPr>
          <w:rStyle w:val="CommentReference"/>
        </w:rPr>
        <w:annotationRef/>
      </w:r>
      <w:r>
        <w:t>Move this to paragraph below where you basically do the discussion and integrate it.</w:t>
      </w:r>
    </w:p>
  </w:comment>
  <w:comment w:id="237" w:author="William Figueira" w:date="2017-02-16T09:37:00Z" w:initials="WF">
    <w:p w14:paraId="2A6C9EBE" w14:textId="3209B8DA" w:rsidR="0006558A" w:rsidRDefault="0006558A">
      <w:pPr>
        <w:pStyle w:val="CommentText"/>
      </w:pPr>
      <w:r>
        <w:rPr>
          <w:rStyle w:val="CommentReference"/>
        </w:rPr>
        <w:annotationRef/>
      </w:r>
      <w:r>
        <w:t>Combine these with a second y axis for total number of studies.  Do this for Fig 8 as well.</w:t>
      </w:r>
    </w:p>
  </w:comment>
  <w:comment w:id="238" w:author="William Figueira" w:date="2017-02-16T09:39:00Z" w:initials="WF">
    <w:p w14:paraId="134F2077" w14:textId="780935FF" w:rsidR="0006558A" w:rsidRDefault="0006558A">
      <w:pPr>
        <w:pStyle w:val="CommentText"/>
      </w:pPr>
      <w:r>
        <w:rPr>
          <w:rStyle w:val="CommentReference"/>
        </w:rPr>
        <w:annotationRef/>
      </w:r>
      <w:r>
        <w:t>LONG…break this up.  Its also repetitive to above.  Suggest removing comments you put in prev paragraph as per my comment.</w:t>
      </w:r>
    </w:p>
  </w:comment>
  <w:comment w:id="260" w:author="William Figueira" w:date="2017-02-16T09:46:00Z" w:initials="WF">
    <w:p w14:paraId="28678A77" w14:textId="6B36EC54" w:rsidR="0006558A" w:rsidRDefault="0006558A">
      <w:pPr>
        <w:pStyle w:val="CommentText"/>
      </w:pPr>
      <w:r>
        <w:rPr>
          <w:rStyle w:val="CommentReference"/>
        </w:rPr>
        <w:annotationRef/>
      </w:r>
      <w:r>
        <w:t>Can you say what percent of studies or models we could get this data from?</w:t>
      </w:r>
    </w:p>
  </w:comment>
  <w:comment w:id="270" w:author="William Figueira" w:date="2017-02-16T10:23:00Z" w:initials="WF">
    <w:p w14:paraId="42D810DC" w14:textId="2FB5F357" w:rsidR="007748A0" w:rsidRDefault="007748A0">
      <w:pPr>
        <w:pStyle w:val="CommentText"/>
      </w:pPr>
      <w:r>
        <w:rPr>
          <w:rStyle w:val="CommentReference"/>
        </w:rPr>
        <w:annotationRef/>
      </w:r>
      <w:r>
        <w:t>If you can try to also list the percent of studies reporting a metric where we could actually get the metric (in addition to what’s here already…the overall percent of studies where we could get the metric).</w:t>
      </w:r>
    </w:p>
  </w:comment>
  <w:comment w:id="276" w:author="William Figueira" w:date="2017-02-16T09:47:00Z" w:initials="WF">
    <w:p w14:paraId="5BFDCF3A" w14:textId="422109D2" w:rsidR="0006558A" w:rsidRDefault="0006558A">
      <w:pPr>
        <w:pStyle w:val="CommentText"/>
      </w:pPr>
      <w:r>
        <w:rPr>
          <w:rStyle w:val="CommentReference"/>
        </w:rPr>
        <w:annotationRef/>
      </w:r>
      <w:r>
        <w:t>Maybe delete and integrate with my comment above.</w:t>
      </w:r>
    </w:p>
  </w:comment>
  <w:comment w:id="286" w:author="William Figueira" w:date="2017-02-16T09:48:00Z" w:initials="WF">
    <w:p w14:paraId="6EE15793" w14:textId="0F6F0C6B" w:rsidR="0006558A" w:rsidRDefault="0006558A">
      <w:pPr>
        <w:pStyle w:val="CommentText"/>
      </w:pPr>
      <w:r>
        <w:rPr>
          <w:rStyle w:val="CommentReference"/>
        </w:rPr>
        <w:annotationRef/>
      </w:r>
      <w:r>
        <w:t>Or models?</w:t>
      </w:r>
    </w:p>
  </w:comment>
  <w:comment w:id="289" w:author="William Figueira" w:date="2017-02-16T09:57:00Z" w:initials="WF">
    <w:p w14:paraId="6B6726F2" w14:textId="62637CB1" w:rsidR="0030394F" w:rsidRDefault="0030394F">
      <w:pPr>
        <w:pStyle w:val="CommentText"/>
      </w:pPr>
      <w:r>
        <w:rPr>
          <w:rStyle w:val="CommentReference"/>
        </w:rPr>
        <w:annotationRef/>
      </w:r>
      <w:r>
        <w:t>Seems like a related point but doesn’t sit well here…prob move to the end of the section?  This affects all metrics right?</w:t>
      </w:r>
    </w:p>
  </w:comment>
  <w:comment w:id="294" w:author="William Figueira" w:date="2017-02-16T09:59:00Z" w:initials="WF">
    <w:p w14:paraId="5CED5BC8" w14:textId="77777777" w:rsidR="0030394F" w:rsidRDefault="0030394F">
      <w:pPr>
        <w:pStyle w:val="CommentText"/>
      </w:pPr>
      <w:r>
        <w:rPr>
          <w:rStyle w:val="CommentReference"/>
        </w:rPr>
        <w:annotationRef/>
      </w:r>
      <w:r>
        <w:t>Probably wouldn’t say that.  Just want to make two points here:</w:t>
      </w:r>
    </w:p>
    <w:p w14:paraId="039F2052" w14:textId="77777777" w:rsidR="0030394F" w:rsidRDefault="0030394F" w:rsidP="0030394F">
      <w:pPr>
        <w:pStyle w:val="CommentText"/>
        <w:numPr>
          <w:ilvl w:val="0"/>
          <w:numId w:val="4"/>
        </w:numPr>
      </w:pPr>
      <w:r>
        <w:t>Settlement success being so high seems odd.  Here you can make the point about how many used relaised versus potential connectivity.</w:t>
      </w:r>
    </w:p>
    <w:p w14:paraId="2E774B73" w14:textId="77777777" w:rsidR="0030394F" w:rsidRDefault="0030394F" w:rsidP="0030394F">
      <w:pPr>
        <w:pStyle w:val="CommentText"/>
        <w:numPr>
          <w:ilvl w:val="0"/>
          <w:numId w:val="4"/>
        </w:numPr>
      </w:pPr>
      <w:r>
        <w:t>There is large range.</w:t>
      </w:r>
    </w:p>
    <w:p w14:paraId="6ADDB53F" w14:textId="77777777" w:rsidR="0030394F" w:rsidRDefault="0030394F" w:rsidP="0030394F">
      <w:pPr>
        <w:pStyle w:val="CommentText"/>
      </w:pPr>
    </w:p>
    <w:p w14:paraId="68992112" w14:textId="30966A69" w:rsidR="0030394F" w:rsidRDefault="0030394F" w:rsidP="0030394F">
      <w:pPr>
        <w:pStyle w:val="CommentText"/>
      </w:pPr>
      <w:r>
        <w:t>Both of these are partly due to the large number of other factors used.  Below we explore how some of the modeling decisions ultimately affect param values.</w:t>
      </w:r>
    </w:p>
  </w:comment>
  <w:comment w:id="316" w:author="William Figueira" w:date="2017-02-16T13:46:00Z" w:initials="WF">
    <w:p w14:paraId="779018E2" w14:textId="5200221B" w:rsidR="00140283" w:rsidRDefault="00140283">
      <w:pPr>
        <w:pStyle w:val="CommentText"/>
      </w:pPr>
      <w:r>
        <w:rPr>
          <w:rStyle w:val="CommentReference"/>
        </w:rPr>
        <w:annotationRef/>
      </w:r>
      <w:r>
        <w:t>I think distance travelled should be in here as well?  See my comment below.  Best if you compare all four of these for all the scenarios you look at.  Where you can’t do this due to lack of data, you state that at the time. But here you just indicate your goal was to look all four.</w:t>
      </w:r>
    </w:p>
  </w:comment>
  <w:comment w:id="323" w:author="William Figueira" w:date="2017-02-16T13:18:00Z" w:initials="WF">
    <w:p w14:paraId="0F6E43EC" w14:textId="57C4A933" w:rsidR="00B44669" w:rsidRDefault="00B44669">
      <w:pPr>
        <w:pStyle w:val="CommentText"/>
      </w:pPr>
      <w:r>
        <w:rPr>
          <w:rStyle w:val="CommentReference"/>
        </w:rPr>
        <w:annotationRef/>
      </w:r>
      <w:r>
        <w:t>Incorporate this into methods and don’t be redundant to the discussion about this that is already present above.</w:t>
      </w:r>
    </w:p>
  </w:comment>
  <w:comment w:id="327" w:author="William Figueira" w:date="2017-02-16T13:19:00Z" w:initials="WF">
    <w:p w14:paraId="49D41708" w14:textId="3044067D" w:rsidR="00343B51" w:rsidRDefault="00343B51">
      <w:pPr>
        <w:pStyle w:val="CommentText"/>
      </w:pPr>
      <w:r>
        <w:rPr>
          <w:rStyle w:val="CommentReference"/>
        </w:rPr>
        <w:annotationRef/>
      </w:r>
      <w:r>
        <w:t>Incorporate into methods.</w:t>
      </w:r>
    </w:p>
  </w:comment>
  <w:comment w:id="365" w:author="William Figueira" w:date="2017-02-16T13:44:00Z" w:initials="WF">
    <w:p w14:paraId="5363E58F" w14:textId="7E274BB7" w:rsidR="00140283" w:rsidRDefault="00140283">
      <w:pPr>
        <w:pStyle w:val="CommentText"/>
      </w:pPr>
      <w:r>
        <w:rPr>
          <w:rStyle w:val="CommentReference"/>
        </w:rPr>
        <w:annotationRef/>
      </w:r>
      <w:r>
        <w:t>Why using regressions here and correlations below?</w:t>
      </w:r>
    </w:p>
  </w:comment>
  <w:comment w:id="364" w:author="William Figueira" w:date="2017-02-16T13:40:00Z" w:initials="WF">
    <w:p w14:paraId="3409E7F6" w14:textId="5F7FCBD4" w:rsidR="00140283" w:rsidRDefault="00140283">
      <w:pPr>
        <w:pStyle w:val="CommentText"/>
      </w:pPr>
      <w:r>
        <w:rPr>
          <w:rStyle w:val="CommentReference"/>
        </w:rPr>
        <w:annotationRef/>
      </w:r>
      <w:r>
        <w:t>What about local retention?</w:t>
      </w:r>
    </w:p>
  </w:comment>
  <w:comment w:id="377" w:author="William Figueira" w:date="2017-02-16T13:41:00Z" w:initials="WF">
    <w:p w14:paraId="1C20B77B" w14:textId="4AE30149" w:rsidR="00140283" w:rsidRDefault="00140283">
      <w:pPr>
        <w:pStyle w:val="CommentText"/>
      </w:pPr>
      <w:r>
        <w:rPr>
          <w:rStyle w:val="CommentReference"/>
        </w:rPr>
        <w:annotationRef/>
      </w:r>
      <w:r>
        <w:t>Well, all could be interesting.  As long as you get some representation of each type across lots of studies it could be useful.  Are there any relationships here?</w:t>
      </w:r>
    </w:p>
  </w:comment>
  <w:comment w:id="384" w:author="William Figueira" w:date="2017-02-16T13:48:00Z" w:initials="WF">
    <w:p w14:paraId="54028547" w14:textId="2F2153BB" w:rsidR="00140283" w:rsidRDefault="00140283">
      <w:pPr>
        <w:pStyle w:val="CommentText"/>
      </w:pPr>
      <w:r>
        <w:rPr>
          <w:rStyle w:val="CommentReference"/>
        </w:rPr>
        <w:annotationRef/>
      </w:r>
      <w:r>
        <w:t>And when it wasn’t…explain this.</w:t>
      </w:r>
      <w:r w:rsidR="004379F6">
        <w:t xml:space="preserve">  Odd…wonder what’s happening here?</w:t>
      </w:r>
    </w:p>
  </w:comment>
  <w:comment w:id="391" w:author="William Figueira" w:date="2017-02-16T13:45:00Z" w:initials="WF">
    <w:p w14:paraId="23E7CB26" w14:textId="14F0DE62" w:rsidR="00140283" w:rsidRDefault="00140283">
      <w:pPr>
        <w:pStyle w:val="CommentText"/>
      </w:pPr>
      <w:r>
        <w:rPr>
          <w:rStyle w:val="CommentReference"/>
        </w:rPr>
        <w:annotationRef/>
      </w:r>
      <w:r>
        <w:t>How come you only sometimes look at this metric.  I think for all comparisons (even the model environment) you should try to look at all response metrics. Then just indicate situations were there was not enough info to look at one or the other.</w:t>
      </w:r>
    </w:p>
  </w:comment>
  <w:comment w:id="392" w:author="William Figueira" w:date="2017-02-16T13:49:00Z" w:initials="WF">
    <w:p w14:paraId="329BDBBF" w14:textId="49EBD536" w:rsidR="00B928C1" w:rsidRDefault="00B928C1">
      <w:pPr>
        <w:pStyle w:val="CommentText"/>
      </w:pPr>
      <w:r>
        <w:rPr>
          <w:rStyle w:val="CommentReference"/>
        </w:rPr>
        <w:annotationRef/>
      </w:r>
      <w:r>
        <w:t>When did you say this before.  And you mean lowest value?  Why do we need to note that? Oh, do  you mean fewest data points…sample siae.</w:t>
      </w:r>
    </w:p>
  </w:comment>
  <w:comment w:id="393" w:author="William Figueira" w:date="2017-02-16T13:51:00Z" w:initials="WF">
    <w:p w14:paraId="5BEA88B8" w14:textId="36DC3F30" w:rsidR="00B928C1" w:rsidRDefault="00B928C1">
      <w:pPr>
        <w:pStyle w:val="CommentText"/>
      </w:pPr>
      <w:r>
        <w:rPr>
          <w:rStyle w:val="CommentReference"/>
        </w:rPr>
        <w:annotationRef/>
      </w:r>
      <w:r>
        <w:t>What’s this..another metric?  Don’t just drop things in…makes it look ad-hoc.</w:t>
      </w:r>
    </w:p>
  </w:comment>
  <w:comment w:id="394" w:author="William Figueira" w:date="2017-02-16T13:51:00Z" w:initials="WF">
    <w:p w14:paraId="3A70E0F1" w14:textId="13E782DB" w:rsidR="00B928C1" w:rsidRDefault="00B928C1">
      <w:pPr>
        <w:pStyle w:val="CommentText"/>
      </w:pPr>
      <w:r>
        <w:rPr>
          <w:rStyle w:val="CommentReference"/>
        </w:rPr>
        <w:annotationRef/>
      </w:r>
      <w:r>
        <w:t>Need more discussion. On all these, try to have some discussion that indicates what this tells us about the importance of this parameter.</w:t>
      </w:r>
    </w:p>
  </w:comment>
  <w:comment w:id="396" w:author="William Figueira" w:date="2017-02-16T13:53:00Z" w:initials="WF">
    <w:p w14:paraId="3393D13E" w14:textId="42FEC9C2" w:rsidR="00B928C1" w:rsidRDefault="00B928C1">
      <w:pPr>
        <w:pStyle w:val="CommentText"/>
      </w:pPr>
      <w:r>
        <w:rPr>
          <w:rStyle w:val="CommentReference"/>
        </w:rPr>
        <w:annotationRef/>
      </w:r>
      <w:r>
        <w:t>Should be defined elsewhere…probably methods.</w:t>
      </w:r>
    </w:p>
  </w:comment>
  <w:comment w:id="397" w:author="William Figueira" w:date="2017-02-16T13:57:00Z" w:initials="WF">
    <w:p w14:paraId="4CF61240" w14:textId="4637F5C1" w:rsidR="00B928C1" w:rsidRDefault="00B928C1">
      <w:pPr>
        <w:pStyle w:val="CommentText"/>
      </w:pPr>
      <w:r>
        <w:rPr>
          <w:rStyle w:val="CommentReference"/>
        </w:rPr>
        <w:annotationRef/>
      </w:r>
      <w:r>
        <w:t>Need df in here.</w:t>
      </w:r>
    </w:p>
  </w:comment>
  <w:comment w:id="400" w:author="William Figueira" w:date="2017-02-16T13:54:00Z" w:initials="WF">
    <w:p w14:paraId="2512CF24" w14:textId="77777777" w:rsidR="00B928C1" w:rsidRDefault="00B928C1">
      <w:pPr>
        <w:pStyle w:val="CommentText"/>
      </w:pPr>
      <w:r>
        <w:rPr>
          <w:rStyle w:val="CommentReference"/>
        </w:rPr>
        <w:annotationRef/>
      </w:r>
      <w:r>
        <w:t>Well, would expect SS to go up with CW, and it doesn’t.</w:t>
      </w:r>
    </w:p>
    <w:p w14:paraId="13ECE972" w14:textId="77777777" w:rsidR="00B928C1" w:rsidRDefault="00B928C1">
      <w:pPr>
        <w:pStyle w:val="CommentText"/>
      </w:pPr>
    </w:p>
    <w:p w14:paraId="4849E29A" w14:textId="77777777" w:rsidR="00B928C1" w:rsidRDefault="00B928C1">
      <w:pPr>
        <w:pStyle w:val="CommentText"/>
      </w:pPr>
      <w:r>
        <w:t>Would expect inc in SS with CW would possibly dilute natal site larvae so SR would go down.</w:t>
      </w:r>
    </w:p>
    <w:p w14:paraId="3617B4A7" w14:textId="77777777" w:rsidR="00B928C1" w:rsidRDefault="00B928C1">
      <w:pPr>
        <w:pStyle w:val="CommentText"/>
      </w:pPr>
    </w:p>
    <w:p w14:paraId="25DD59FC" w14:textId="77777777" w:rsidR="00B928C1" w:rsidRDefault="00B928C1">
      <w:pPr>
        <w:pStyle w:val="CommentText"/>
      </w:pPr>
      <w:r>
        <w:t xml:space="preserve">Would expect inc in LR with inc CW. </w:t>
      </w:r>
    </w:p>
    <w:p w14:paraId="37D1D40A" w14:textId="77777777" w:rsidR="00B928C1" w:rsidRDefault="00B928C1">
      <w:pPr>
        <w:pStyle w:val="CommentText"/>
      </w:pPr>
    </w:p>
    <w:p w14:paraId="5FC38B77" w14:textId="643FBDB7" w:rsidR="00B928C1" w:rsidRDefault="00B928C1">
      <w:pPr>
        <w:pStyle w:val="CommentText"/>
      </w:pPr>
      <w:r>
        <w:t>You sure we got our definitions correct here!</w:t>
      </w:r>
      <w:r w:rsidR="004379F6">
        <w:t>?  Thes seem backwards.</w:t>
      </w:r>
    </w:p>
  </w:comment>
  <w:comment w:id="402" w:author="William Figueira" w:date="2017-02-16T14:00:00Z" w:initials="WF">
    <w:p w14:paraId="7C5E044C" w14:textId="1BABDC05" w:rsidR="004379F6" w:rsidRDefault="004379F6">
      <w:pPr>
        <w:pStyle w:val="CommentText"/>
      </w:pPr>
      <w:r>
        <w:rPr>
          <w:rStyle w:val="CommentReference"/>
        </w:rPr>
        <w:annotationRef/>
      </w:r>
      <w:r>
        <w:t>Have enough data?  Would be interesting to regress metrics on mortality rate.</w:t>
      </w:r>
    </w:p>
  </w:comment>
  <w:comment w:id="405" w:author="William Figueira" w:date="2017-02-16T14:00:00Z" w:initials="WF">
    <w:p w14:paraId="2B247B64" w14:textId="3B48868C" w:rsidR="004379F6" w:rsidRDefault="004379F6">
      <w:pPr>
        <w:pStyle w:val="CommentText"/>
      </w:pPr>
      <w:r>
        <w:rPr>
          <w:rStyle w:val="CommentReference"/>
        </w:rPr>
        <w:annotationRef/>
      </w:r>
      <w:r>
        <w:t>Bad phrasing, makes it sound like this comparison was done.</w:t>
      </w:r>
    </w:p>
  </w:comment>
  <w:comment w:id="419" w:author="William Figueira" w:date="2017-02-16T14:04:00Z" w:initials="WF">
    <w:p w14:paraId="18EAB372" w14:textId="77777777" w:rsidR="004379F6" w:rsidRDefault="004379F6">
      <w:pPr>
        <w:pStyle w:val="CommentText"/>
      </w:pPr>
      <w:r>
        <w:rPr>
          <w:rStyle w:val="CommentReference"/>
        </w:rPr>
        <w:annotationRef/>
      </w:r>
      <w:r>
        <w:t>Are there stats here?</w:t>
      </w:r>
    </w:p>
    <w:p w14:paraId="7EF2D834" w14:textId="77777777" w:rsidR="004379F6" w:rsidRDefault="004379F6">
      <w:pPr>
        <w:pStyle w:val="CommentText"/>
      </w:pPr>
    </w:p>
    <w:p w14:paraId="35DF7553" w14:textId="60891B84" w:rsidR="004379F6" w:rsidRDefault="004379F6">
      <w:pPr>
        <w:pStyle w:val="CommentText"/>
      </w:pPr>
      <w:r>
        <w:t>Need much better discussion of all this…there is none.  Note very high SS values. Including mortality knocks those out…makes sense.  But values are still high even with mort.</w:t>
      </w:r>
    </w:p>
    <w:p w14:paraId="58A4C179" w14:textId="77777777" w:rsidR="004379F6" w:rsidRDefault="004379F6">
      <w:pPr>
        <w:pStyle w:val="CommentText"/>
      </w:pPr>
    </w:p>
    <w:p w14:paraId="1002D36D" w14:textId="77777777" w:rsidR="004379F6" w:rsidRDefault="004379F6">
      <w:pPr>
        <w:pStyle w:val="CommentText"/>
      </w:pPr>
      <w:r>
        <w:t>Higher SR could be driven by lower SS in general but with non-natal larvae more affected than natal ones because they have to travel farther (so SR goes up).</w:t>
      </w:r>
    </w:p>
    <w:p w14:paraId="5775B5FE" w14:textId="77777777" w:rsidR="004379F6" w:rsidRDefault="004379F6">
      <w:pPr>
        <w:pStyle w:val="CommentText"/>
      </w:pPr>
    </w:p>
    <w:p w14:paraId="782A6EFC" w14:textId="29218028" w:rsidR="004379F6" w:rsidRDefault="004379F6">
      <w:pPr>
        <w:pStyle w:val="CommentText"/>
      </w:pPr>
      <w:r>
        <w:t>What about LR.</w:t>
      </w:r>
    </w:p>
  </w:comment>
  <w:comment w:id="422" w:author="William Figueira" w:date="2017-02-16T14:12:00Z" w:initials="WF">
    <w:p w14:paraId="11DC7D23" w14:textId="432ACBC1" w:rsidR="00B424D3" w:rsidRDefault="00B424D3">
      <w:pPr>
        <w:pStyle w:val="CommentText"/>
      </w:pPr>
      <w:r>
        <w:rPr>
          <w:rStyle w:val="CommentReference"/>
        </w:rPr>
        <w:annotationRef/>
      </w:r>
      <w:r>
        <w:t>Is that what they say…self recruitment?  I think they would mean local retention as we define it here…prop from a site that come back.  Remember that self-recruitment levels will be tied up with overall SS as that directly related to the denom of the SR equation.  So if behavior drives up SS, which it seems to, then the denom goes up at all sites. And since the pool of larvae supplying the denom is potentially all sites while the numerator is only the natal site, even if SS goes up and equal prop for larvae from all sites, the denom will grow more than the num and the value of SR would go down.  So I think this result may actually be consistent.  Check my math. Also double check the prediction in those papers and if they didn’t mean LR.</w:t>
      </w:r>
    </w:p>
  </w:comment>
  <w:comment w:id="424" w:author="William Figueira" w:date="2017-02-16T14:18:00Z" w:initials="WF">
    <w:p w14:paraId="2F4E1377" w14:textId="45E3F6A9" w:rsidR="00B424D3" w:rsidRDefault="00B424D3">
      <w:pPr>
        <w:pStyle w:val="CommentText"/>
      </w:pPr>
      <w:r>
        <w:rPr>
          <w:rStyle w:val="CommentReference"/>
        </w:rPr>
        <w:annotationRef/>
      </w:r>
      <w:r>
        <w:t>This is all rather unfocused.  You want to get across here:</w:t>
      </w:r>
    </w:p>
    <w:p w14:paraId="7B1092FD" w14:textId="77777777" w:rsidR="00B424D3" w:rsidRDefault="00B424D3">
      <w:pPr>
        <w:pStyle w:val="CommentText"/>
      </w:pPr>
    </w:p>
    <w:p w14:paraId="557A89E2" w14:textId="20DAF4B7" w:rsidR="00B424D3" w:rsidRDefault="00B424D3">
      <w:pPr>
        <w:pStyle w:val="CommentText"/>
      </w:pPr>
      <w:r>
        <w:t>This review shows:</w:t>
      </w:r>
    </w:p>
    <w:p w14:paraId="14A1DE54" w14:textId="3F21BCCB" w:rsidR="00B424D3" w:rsidRDefault="00A31211" w:rsidP="00B424D3">
      <w:pPr>
        <w:pStyle w:val="CommentText"/>
        <w:numPr>
          <w:ilvl w:val="0"/>
          <w:numId w:val="4"/>
        </w:numPr>
      </w:pPr>
      <w:r>
        <w:t>Fewer BPTM studies over the last few years but a greater proportion of them, especially those focused on fish taxa, seem to be taking the advice of XXX to include considerations about animal movement as opposed to being passive.</w:t>
      </w:r>
    </w:p>
    <w:p w14:paraId="0C5481B4" w14:textId="10A8565A" w:rsidR="00A31211" w:rsidRDefault="00A31211" w:rsidP="00B424D3">
      <w:pPr>
        <w:pStyle w:val="CommentText"/>
        <w:numPr>
          <w:ilvl w:val="0"/>
          <w:numId w:val="4"/>
        </w:numPr>
      </w:pPr>
      <w:r>
        <w:t>There is quite a range of values for key metrics of connectivity coming out of these studies and this very likely necessarily due to modelling and parameter choices made.  For this dataset we can see that</w:t>
      </w:r>
    </w:p>
    <w:p w14:paraId="25056601" w14:textId="0D285623" w:rsidR="00A31211" w:rsidRDefault="00A31211" w:rsidP="00A31211">
      <w:pPr>
        <w:pStyle w:val="CommentText"/>
        <w:numPr>
          <w:ilvl w:val="1"/>
          <w:numId w:val="4"/>
        </w:numPr>
      </w:pPr>
      <w:r>
        <w:t>Geography of system no strongly affecting things (good choices by researchers)?</w:t>
      </w:r>
    </w:p>
    <w:p w14:paraId="3CB52A66" w14:textId="434D2B01" w:rsidR="00A31211" w:rsidRDefault="00A31211" w:rsidP="00A31211">
      <w:pPr>
        <w:pStyle w:val="CommentText"/>
        <w:numPr>
          <w:ilvl w:val="1"/>
          <w:numId w:val="4"/>
        </w:numPr>
      </w:pPr>
      <w:r>
        <w:t>Model resolution in general doesn’t’ have a strong effect though nested models do seem to deliver elevated SS rates…discuss this as a key model choice.</w:t>
      </w:r>
    </w:p>
    <w:p w14:paraId="25803A66" w14:textId="78C788C4" w:rsidR="00A31211" w:rsidRDefault="00A31211" w:rsidP="00A31211">
      <w:pPr>
        <w:pStyle w:val="CommentText"/>
        <w:numPr>
          <w:ilvl w:val="1"/>
          <w:numId w:val="4"/>
        </w:numPr>
      </w:pPr>
      <w:r>
        <w:t>Keep going with this approach for the bio variables.  Highlight things that would be key model choices based on what we say.  So mortality and behavior both came out as important.  Also highlight things that don’t seem to be as critical as we thought they might…competency window for instance.  And may also note the lack of orientation behavior in models despite empirical evidence for its importance.</w:t>
      </w:r>
    </w:p>
    <w:p w14:paraId="590890CC" w14:textId="77777777" w:rsidR="00B424D3" w:rsidRDefault="00B424D3">
      <w:pPr>
        <w:pStyle w:val="CommentText"/>
      </w:pPr>
    </w:p>
  </w:comment>
  <w:comment w:id="425" w:author="William Figueira" w:date="2017-02-16T14:17:00Z" w:initials="WF">
    <w:p w14:paraId="5BD794FC" w14:textId="3F4AAFFB" w:rsidR="00B424D3" w:rsidRDefault="00B424D3">
      <w:pPr>
        <w:pStyle w:val="CommentText"/>
      </w:pPr>
      <w:r>
        <w:rPr>
          <w:rStyle w:val="CommentReference"/>
        </w:rPr>
        <w:annotationRef/>
      </w:r>
      <w:r>
        <w:t>Don’t start this way.  Need something like….This study has shown…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9CF1BB" w15:done="0"/>
  <w15:commentEx w15:paraId="10063D75" w15:done="0"/>
  <w15:commentEx w15:paraId="577B332A" w15:done="0"/>
  <w15:commentEx w15:paraId="3F6F0BB2" w15:done="0"/>
  <w15:commentEx w15:paraId="499DA05D" w15:done="0"/>
  <w15:commentEx w15:paraId="3EA00834" w15:done="0"/>
  <w15:commentEx w15:paraId="3424086E" w15:done="0"/>
  <w15:commentEx w15:paraId="6E89A6E5" w15:done="0"/>
  <w15:commentEx w15:paraId="61FD3DFC" w15:done="0"/>
  <w15:commentEx w15:paraId="5713244E" w15:done="0"/>
  <w15:commentEx w15:paraId="142A8152" w15:done="0"/>
  <w15:commentEx w15:paraId="6FDF8157" w15:done="0"/>
  <w15:commentEx w15:paraId="7A9C8A4D" w15:done="0"/>
  <w15:commentEx w15:paraId="3106AF03" w15:done="0"/>
  <w15:commentEx w15:paraId="52F39E28" w15:done="0"/>
  <w15:commentEx w15:paraId="58DA4EBD" w15:done="0"/>
  <w15:commentEx w15:paraId="1C8A0A80" w15:done="0"/>
  <w15:commentEx w15:paraId="0AFA74B5" w15:done="0"/>
  <w15:commentEx w15:paraId="2E63440B" w15:done="0"/>
  <w15:commentEx w15:paraId="3A054475" w15:done="0"/>
  <w15:commentEx w15:paraId="2C5AA198" w15:done="0"/>
  <w15:commentEx w15:paraId="2A6C9EBE" w15:done="0"/>
  <w15:commentEx w15:paraId="134F2077" w15:done="0"/>
  <w15:commentEx w15:paraId="28678A77" w15:done="0"/>
  <w15:commentEx w15:paraId="42D810DC" w15:done="0"/>
  <w15:commentEx w15:paraId="5BFDCF3A" w15:done="0"/>
  <w15:commentEx w15:paraId="6EE15793" w15:done="0"/>
  <w15:commentEx w15:paraId="6B6726F2" w15:done="0"/>
  <w15:commentEx w15:paraId="68992112" w15:done="0"/>
  <w15:commentEx w15:paraId="779018E2" w15:done="0"/>
  <w15:commentEx w15:paraId="0F6E43EC" w15:done="0"/>
  <w15:commentEx w15:paraId="49D41708" w15:done="0"/>
  <w15:commentEx w15:paraId="5363E58F" w15:done="0"/>
  <w15:commentEx w15:paraId="3409E7F6" w15:done="0"/>
  <w15:commentEx w15:paraId="1C20B77B" w15:done="0"/>
  <w15:commentEx w15:paraId="54028547" w15:done="0"/>
  <w15:commentEx w15:paraId="23E7CB26" w15:done="0"/>
  <w15:commentEx w15:paraId="329BDBBF" w15:done="0"/>
  <w15:commentEx w15:paraId="5BEA88B8" w15:done="0"/>
  <w15:commentEx w15:paraId="3A70E0F1" w15:done="0"/>
  <w15:commentEx w15:paraId="3393D13E" w15:done="0"/>
  <w15:commentEx w15:paraId="4CF61240" w15:done="0"/>
  <w15:commentEx w15:paraId="5FC38B77" w15:done="0"/>
  <w15:commentEx w15:paraId="7C5E044C" w15:done="0"/>
  <w15:commentEx w15:paraId="2B247B64" w15:done="0"/>
  <w15:commentEx w15:paraId="782A6EFC" w15:done="0"/>
  <w15:commentEx w15:paraId="11DC7D23" w15:done="0"/>
  <w15:commentEx w15:paraId="590890CC" w15:done="0"/>
  <w15:commentEx w15:paraId="5BD794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A0595" w14:textId="77777777" w:rsidR="003510AC" w:rsidRDefault="003510AC">
      <w:pPr>
        <w:spacing w:after="0"/>
      </w:pPr>
      <w:r>
        <w:separator/>
      </w:r>
    </w:p>
  </w:endnote>
  <w:endnote w:type="continuationSeparator" w:id="0">
    <w:p w14:paraId="7AB8E151" w14:textId="77777777" w:rsidR="003510AC" w:rsidRDefault="00351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DA167" w14:textId="77777777" w:rsidR="003510AC" w:rsidRDefault="003510AC">
      <w:r>
        <w:separator/>
      </w:r>
    </w:p>
  </w:footnote>
  <w:footnote w:type="continuationSeparator" w:id="0">
    <w:p w14:paraId="1A92BB72" w14:textId="77777777" w:rsidR="003510AC" w:rsidRDefault="003510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C672A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F480E9C"/>
    <w:multiLevelType w:val="hybridMultilevel"/>
    <w:tmpl w:val="684A35D6"/>
    <w:lvl w:ilvl="0" w:tplc="BF18A676">
      <w:start w:val="25"/>
      <w:numFmt w:val="bullet"/>
      <w:lvlText w:val="-"/>
      <w:lvlJc w:val="left"/>
      <w:pPr>
        <w:ind w:left="720" w:hanging="360"/>
      </w:pPr>
      <w:rPr>
        <w:rFonts w:ascii="Cambria" w:eastAsiaTheme="minorHAnsi"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027092"/>
    <w:multiLevelType w:val="multilevel"/>
    <w:tmpl w:val="BB762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5E3A53F"/>
    <w:multiLevelType w:val="multilevel"/>
    <w:tmpl w:val="45E619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Figueira">
    <w15:presenceInfo w15:providerId="AD" w15:userId="S-1-5-21-653478955-3067283134-999092648-19329"/>
  </w15:person>
  <w15:person w15:author="William">
    <w15:presenceInfo w15:providerId="None" w15:userId="Willi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708"/>
    <w:rsid w:val="00011C8B"/>
    <w:rsid w:val="0002302C"/>
    <w:rsid w:val="0006558A"/>
    <w:rsid w:val="00096B41"/>
    <w:rsid w:val="000F0137"/>
    <w:rsid w:val="0010631D"/>
    <w:rsid w:val="00140283"/>
    <w:rsid w:val="00176AB4"/>
    <w:rsid w:val="00206004"/>
    <w:rsid w:val="002851DA"/>
    <w:rsid w:val="002A22BF"/>
    <w:rsid w:val="002B23C6"/>
    <w:rsid w:val="002C4E80"/>
    <w:rsid w:val="0030394F"/>
    <w:rsid w:val="00343B51"/>
    <w:rsid w:val="003510AC"/>
    <w:rsid w:val="00357AC3"/>
    <w:rsid w:val="00377C20"/>
    <w:rsid w:val="003A5FB8"/>
    <w:rsid w:val="003D7F6E"/>
    <w:rsid w:val="003F7B09"/>
    <w:rsid w:val="0041207B"/>
    <w:rsid w:val="004379F6"/>
    <w:rsid w:val="00443E5C"/>
    <w:rsid w:val="00465D3F"/>
    <w:rsid w:val="004A0EA7"/>
    <w:rsid w:val="004C0D76"/>
    <w:rsid w:val="004C1B63"/>
    <w:rsid w:val="004D6FD5"/>
    <w:rsid w:val="004E29B3"/>
    <w:rsid w:val="004E47E5"/>
    <w:rsid w:val="0052171C"/>
    <w:rsid w:val="00572565"/>
    <w:rsid w:val="00590D07"/>
    <w:rsid w:val="005D61E5"/>
    <w:rsid w:val="00623658"/>
    <w:rsid w:val="006273B7"/>
    <w:rsid w:val="006D207F"/>
    <w:rsid w:val="00700412"/>
    <w:rsid w:val="007748A0"/>
    <w:rsid w:val="00784D58"/>
    <w:rsid w:val="007B1ED3"/>
    <w:rsid w:val="007C3090"/>
    <w:rsid w:val="007E4B93"/>
    <w:rsid w:val="00811288"/>
    <w:rsid w:val="0087593B"/>
    <w:rsid w:val="00877A09"/>
    <w:rsid w:val="008D6863"/>
    <w:rsid w:val="009063A4"/>
    <w:rsid w:val="00A31211"/>
    <w:rsid w:val="00A74513"/>
    <w:rsid w:val="00A9674B"/>
    <w:rsid w:val="00AD197A"/>
    <w:rsid w:val="00B424D3"/>
    <w:rsid w:val="00B44669"/>
    <w:rsid w:val="00B86B75"/>
    <w:rsid w:val="00B928C1"/>
    <w:rsid w:val="00BC48D5"/>
    <w:rsid w:val="00BC5F18"/>
    <w:rsid w:val="00C04FBA"/>
    <w:rsid w:val="00C235A7"/>
    <w:rsid w:val="00C36279"/>
    <w:rsid w:val="00CF4241"/>
    <w:rsid w:val="00D07523"/>
    <w:rsid w:val="00D11E28"/>
    <w:rsid w:val="00D55B7C"/>
    <w:rsid w:val="00DA170B"/>
    <w:rsid w:val="00E01773"/>
    <w:rsid w:val="00E315A3"/>
    <w:rsid w:val="00E45EBF"/>
    <w:rsid w:val="00E66403"/>
    <w:rsid w:val="00E775C2"/>
    <w:rsid w:val="00EA07E3"/>
    <w:rsid w:val="00EA53A5"/>
    <w:rsid w:val="00F13595"/>
    <w:rsid w:val="00F211EB"/>
    <w:rsid w:val="00F214A9"/>
    <w:rsid w:val="00F34C4E"/>
    <w:rsid w:val="00F34E7A"/>
    <w:rsid w:val="00F546DC"/>
    <w:rsid w:val="00FC0FCD"/>
    <w:rsid w:val="00FC62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20F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877A09"/>
    <w:rPr>
      <w:sz w:val="16"/>
      <w:szCs w:val="16"/>
    </w:rPr>
  </w:style>
  <w:style w:type="paragraph" w:styleId="CommentText">
    <w:name w:val="annotation text"/>
    <w:basedOn w:val="Normal"/>
    <w:link w:val="CommentTextChar"/>
    <w:semiHidden/>
    <w:unhideWhenUsed/>
    <w:rsid w:val="00877A09"/>
    <w:rPr>
      <w:sz w:val="20"/>
      <w:szCs w:val="20"/>
    </w:rPr>
  </w:style>
  <w:style w:type="character" w:customStyle="1" w:styleId="CommentTextChar">
    <w:name w:val="Comment Text Char"/>
    <w:basedOn w:val="DefaultParagraphFont"/>
    <w:link w:val="CommentText"/>
    <w:semiHidden/>
    <w:rsid w:val="00877A09"/>
    <w:rPr>
      <w:sz w:val="20"/>
      <w:szCs w:val="20"/>
    </w:rPr>
  </w:style>
  <w:style w:type="paragraph" w:styleId="CommentSubject">
    <w:name w:val="annotation subject"/>
    <w:basedOn w:val="CommentText"/>
    <w:next w:val="CommentText"/>
    <w:link w:val="CommentSubjectChar"/>
    <w:semiHidden/>
    <w:unhideWhenUsed/>
    <w:rsid w:val="00877A09"/>
    <w:rPr>
      <w:b/>
      <w:bCs/>
    </w:rPr>
  </w:style>
  <w:style w:type="character" w:customStyle="1" w:styleId="CommentSubjectChar">
    <w:name w:val="Comment Subject Char"/>
    <w:basedOn w:val="CommentTextChar"/>
    <w:link w:val="CommentSubject"/>
    <w:semiHidden/>
    <w:rsid w:val="00877A09"/>
    <w:rPr>
      <w:b/>
      <w:bCs/>
      <w:sz w:val="20"/>
      <w:szCs w:val="20"/>
    </w:rPr>
  </w:style>
  <w:style w:type="paragraph" w:styleId="BalloonText">
    <w:name w:val="Balloon Text"/>
    <w:basedOn w:val="Normal"/>
    <w:link w:val="BalloonTextChar"/>
    <w:semiHidden/>
    <w:unhideWhenUsed/>
    <w:rsid w:val="00877A0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7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D54C5-9361-49B3-B397-C501710F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19605</Words>
  <Characters>111753</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Figueira</dc:creator>
  <cp:lastModifiedBy>William Figueira</cp:lastModifiedBy>
  <cp:revision>50</cp:revision>
  <dcterms:created xsi:type="dcterms:W3CDTF">2017-02-15T02:10:00Z</dcterms:created>
  <dcterms:modified xsi:type="dcterms:W3CDTF">2017-02-16T03:27:00Z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id="http://www.zotero.org/styles/inter-research-science-center"/&gt;&lt;format class="21"/&gt;&lt;count citations="46" publications="44"/&gt;&lt;/info&gt;PAPERS2_INFO_END</vt:lpwstr>
  </property>
</Properties>
</file>