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style4097"/>
        <w:spacing w:lineRule="auto" w:line="360"/>
        <w:ind w:left="357" w:firstLine="482"/>
        <w:jc w:val="center"/>
        <w:rPr>
          <w:rFonts w:hint="default"/>
          <w:color w:val="0070c0"/>
          <w:sz w:val="24"/>
          <w:szCs w:val="24"/>
          <w:lang w:val="en-US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</w:t>
      </w:r>
      <w:r>
        <w:rPr>
          <w:rFonts w:hint="default"/>
          <w:color w:val="0070c0"/>
          <w:sz w:val="24"/>
          <w:szCs w:val="24"/>
          <w:lang w:val="en-US"/>
        </w:rPr>
        <w:t>1920522 192052211李婉莹</w:t>
      </w:r>
    </w:p>
    <w:p>
      <w:pPr>
        <w:pStyle w:val="style4097"/>
        <w:spacing w:lineRule="auto" w:line="360"/>
        <w:ind w:left="357" w:firstLine="482"/>
        <w:jc w:val="center"/>
        <w:rPr>
          <w:rFonts w:hint="default"/>
          <w:color w:val="0070c0"/>
          <w:sz w:val="24"/>
          <w:szCs w:val="24"/>
          <w:lang w:val="en-US"/>
        </w:rPr>
      </w:pPr>
      <w:r>
        <w:rPr>
          <w:rFonts w:hint="default"/>
          <w:color w:val="0070c0"/>
          <w:sz w:val="24"/>
          <w:szCs w:val="24"/>
          <w:lang w:val="en-US"/>
        </w:rPr>
        <w:t>192052223王依萍</w:t>
      </w:r>
    </w:p>
    <w:p>
      <w:pPr>
        <w:pStyle w:val="style4097"/>
        <w:spacing w:lineRule="auto" w:line="360"/>
        <w:ind w:left="357" w:firstLine="482"/>
        <w:jc w:val="center"/>
        <w:rPr>
          <w:rFonts w:hint="eastAsia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  <w:lang w:val="en-US"/>
        </w:rPr>
        <w:t>192052207赵志超</w:t>
      </w:r>
      <w:r>
        <w:rPr>
          <w:rFonts w:hint="eastAsia"/>
          <w:color w:val="0070c0"/>
          <w:sz w:val="24"/>
          <w:szCs w:val="24"/>
        </w:rPr>
        <w:t>]</w:t>
      </w:r>
    </w:p>
    <w:p>
      <w:pPr>
        <w:pStyle w:val="style4098"/>
        <w:spacing w:lineRule="auto" w:line="360"/>
        <w:ind w:firstLine="0" w:firstLineChars="0"/>
        <w:jc w:val="center"/>
        <w:rPr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style105"/>
        <w:tblW w:w="810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>
            <w:pPr>
              <w:pStyle w:val="style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/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lineRule="auto" w:line="360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>
              <w:rPr>
                <w:rFonts w:hint="default"/>
                <w:color w:val="0070c0"/>
                <w:sz w:val="24"/>
                <w:szCs w:val="24"/>
                <w:lang w:val="en-US"/>
              </w:rPr>
              <w:t>21-04-10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lineRule="auto" w:line="360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lineRule="auto" w:line="360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lineRule="auto" w:line="360"/>
              <w:ind w:firstLine="0" w:firstLineChars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lineRule="auto" w:line="360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>
      <w:pPr>
        <w:pStyle w:val="style4097"/>
        <w:numPr>
          <w:ilvl w:val="0"/>
          <w:numId w:val="1"/>
        </w:numPr>
        <w:spacing w:lineRule="auto" w:line="360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style4097"/>
        <w:spacing w:lineRule="auto" w:line="360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  <w:lang w:val="en-US"/>
        </w:rPr>
        <w:t>本文档编写主要是为了设计一款休闲益智游戏贪吃蛇大作战，该游戏通过控制蛇头方向吃蛋，从而使得蛇变得越来越长，预期读者为对贪吃蛇大作战小游戏感兴趣的人，参考资料为网上阅读文献。</w:t>
      </w:r>
    </w:p>
    <w:p>
      <w:pPr>
        <w:pStyle w:val="style4097"/>
        <w:numPr>
          <w:ilvl w:val="0"/>
          <w:numId w:val="1"/>
        </w:numPr>
        <w:spacing w:lineRule="auto" w:line="360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style4097"/>
        <w:numPr>
          <w:ilvl w:val="0"/>
          <w:numId w:val="1"/>
        </w:numPr>
        <w:spacing w:lineRule="auto" w:line="360"/>
        <w:ind w:firstLineChars="0"/>
        <w:rPr>
          <w:rFonts w:hint="eastAsia"/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贪吃蛇的的目标是长成为一条长的蛇，通过键盘控制小蛇走位，吃掉地图上的小圆点，就会变长。蛇头碰到自己的身体或者碰到墙壁就会死亡。</w:t>
      </w:r>
    </w:p>
    <w:p>
      <w:pPr>
        <w:pStyle w:val="style4097"/>
        <w:spacing w:lineRule="auto" w:line="360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</w:p>
    <w:p>
      <w:pPr>
        <w:pStyle w:val="style4097"/>
        <w:numPr>
          <w:ilvl w:val="0"/>
          <w:numId w:val="1"/>
        </w:numPr>
        <w:spacing w:lineRule="auto" w:line="360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style4097"/>
        <w:numPr>
          <w:ilvl w:val="0"/>
          <w:numId w:val="0"/>
        </w:numPr>
        <w:spacing w:lineRule="auto" w:line="360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贪吃蛇大作战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成长，获得金币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休闲小游戏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益智类游戏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pStyle w:val="style4097"/>
        <w:spacing w:lineRule="auto" w:line="360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c#</w:t>
      </w:r>
    </w:p>
    <w:p>
      <w:pPr>
        <w:pStyle w:val="style4097"/>
        <w:numPr>
          <w:ilvl w:val="0"/>
          <w:numId w:val="0"/>
        </w:numPr>
        <w:spacing w:lineRule="auto" w:line="360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贪吃蛇吃食物赚取金币过关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style4097"/>
        <w:spacing w:lineRule="auto" w:line="360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一只贪吃蛇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style4097"/>
        <w:spacing w:lineRule="auto" w:line="360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初始界面：（欢迎界面、游戏主窗口、蛇的初始位置。。。）</w:t>
      </w:r>
    </w:p>
    <w:p>
      <w:pPr>
        <w:pStyle w:val="style4097"/>
        <w:spacing w:lineRule="auto" w:line="360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蛇的运动：蛇根据当前蛇头方向向前移动</w:t>
      </w:r>
    </w:p>
    <w:p>
      <w:pPr>
        <w:pStyle w:val="style4097"/>
        <w:spacing w:lineRule="auto" w:line="360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蛇的方向控制：根据用户按键调整运动方向</w:t>
      </w:r>
    </w:p>
    <w:p>
      <w:pPr>
        <w:pStyle w:val="style4097"/>
        <w:spacing w:lineRule="auto" w:line="360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蛇吃食物：蛇吃掉一个食物后，随机出现一个新的食物，同时蛇身长长、分数加分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关卡控制：分数每够30分，关卡加1，同时蛇移动速度加速</w:t>
      </w:r>
    </w:p>
    <w:p>
      <w:pPr>
        <w:pStyle w:val="style4097"/>
        <w:spacing w:lineRule="auto" w:line="360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style4097"/>
        <w:spacing w:lineRule="auto" w:line="360"/>
        <w:ind w:left="1434" w:firstLineChars="200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方向键控制蛇的移动方向，蛇不可反方向移动，如正在向上移动，不能马上向下，只能向左、右、上运动。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style4097"/>
        <w:spacing w:lineRule="auto" w:line="360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分数每够30分，关卡加1，同时蛇移动速度加速，每过关一次速度提升一次，没次过关可获得一定金币。</w:t>
      </w:r>
    </w:p>
    <w:p>
      <w:pPr>
        <w:pStyle w:val="style4097"/>
        <w:numPr>
          <w:ilvl w:val="0"/>
          <w:numId w:val="0"/>
        </w:numPr>
        <w:spacing w:lineRule="auto" w:line="360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登录游戏，输入账号密码，开始游戏，玩家登录后，可以获得玩家等级、拥有金币等信息，并且在游戏过程中获得金币、升级等级。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贪吃蛇通过控制移动来吃掉小圆点长大</w:t>
      </w:r>
    </w:p>
    <w:p>
      <w:pPr>
        <w:pStyle w:val="style4097"/>
        <w:spacing w:lineRule="auto" w:line="360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style4097"/>
        <w:spacing w:lineRule="auto" w:line="360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无</w:t>
      </w:r>
    </w:p>
    <w:p>
      <w:pPr>
        <w:pStyle w:val="style4097"/>
        <w:numPr>
          <w:ilvl w:val="0"/>
          <w:numId w:val="1"/>
        </w:numPr>
        <w:spacing w:lineRule="auto" w:line="360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style4097"/>
        <w:numPr>
          <w:ilvl w:val="0"/>
          <w:numId w:val="0"/>
        </w:numPr>
        <w:spacing w:lineRule="auto" w:line="360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</w:t>
      </w:r>
    </w:p>
    <w:p>
      <w:pPr>
        <w:pStyle w:val="style4097"/>
        <w:numPr>
          <w:ilvl w:val="0"/>
          <w:numId w:val="0"/>
        </w:numPr>
        <w:spacing w:lineRule="auto" w:line="360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</w:t>
      </w:r>
    </w:p>
    <w:p>
      <w:pPr>
        <w:pStyle w:val="style4097"/>
        <w:numPr>
          <w:ilvl w:val="0"/>
          <w:numId w:val="0"/>
        </w:numPr>
        <w:spacing w:lineRule="auto" w:line="360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</w:t>
      </w:r>
    </w:p>
    <w:p>
      <w:pPr>
        <w:pStyle w:val="style4097"/>
        <w:numPr>
          <w:ilvl w:val="0"/>
          <w:numId w:val="0"/>
        </w:numPr>
        <w:spacing w:lineRule="auto" w:line="360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List Paragraph_274fa08f-aedc-4ff0-a89f-8e4eb142dd1d"/>
    <w:basedOn w:val="style0"/>
    <w:next w:val="style4097"/>
    <w:qFormat/>
    <w:uiPriority w:val="34"/>
    <w:pPr>
      <w:ind w:firstLine="420" w:firstLineChars="200"/>
    </w:pPr>
    <w:rPr/>
  </w:style>
  <w:style w:type="paragraph" w:customStyle="1" w:styleId="style4098">
    <w:name w:val="_Style 1"/>
    <w:basedOn w:val="style0"/>
    <w:next w:val="style4098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Words>699</Words>
  <Pages>3</Pages>
  <Characters>821</Characters>
  <Application>WPS Office</Application>
  <DocSecurity>0</DocSecurity>
  <Paragraphs>61</Paragraphs>
  <ScaleCrop>false</ScaleCrop>
  <LinksUpToDate>false</LinksUpToDate>
  <CharactersWithSpaces>829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2018-04-09T00:43:00Z</dcterms:created>
  <dc:creator>yhj_0@outlook.com</dc:creator>
  <lastModifiedBy>PCAM10</lastModifiedBy>
  <dcterms:modified xsi:type="dcterms:W3CDTF">2021-04-10T02:49:42Z</dcterms:modified>
  <dc:title>贪吃蛇大作战项目需求规格说明书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ICV">
    <vt:lpwstr>b9bcb10969d44a17b696c4b2ebb0a003</vt:lpwstr>
  </property>
</Properties>
</file>