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A8" w:rsidRDefault="00590D97" w:rsidP="00590D97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電腦數值模擬導論 作業七</w:t>
      </w:r>
    </w:p>
    <w:p w:rsidR="00590D97" w:rsidRPr="00E56CA8" w:rsidRDefault="00590D97" w:rsidP="00590D97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B03702030 會計三 吳懿峰</w:t>
      </w:r>
    </w:p>
    <w:p w:rsidR="00E56CA8" w:rsidRPr="00E56CA8" w:rsidRDefault="00E56CA8" w:rsidP="00E56CA8">
      <w:pPr>
        <w:rPr>
          <w:rFonts w:asciiTheme="minorEastAsia" w:hAnsiTheme="minorEastAsia" w:hint="eastAsia"/>
          <w:szCs w:val="24"/>
        </w:rPr>
      </w:pPr>
    </w:p>
    <w:p w:rsidR="00807B8A" w:rsidRPr="00E56CA8" w:rsidRDefault="00807B8A" w:rsidP="00E56CA8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 w:rsidRPr="00E56CA8">
        <w:rPr>
          <w:rFonts w:asciiTheme="minorEastAsia" w:hAnsiTheme="minorEastAsia" w:hint="eastAsia"/>
          <w:szCs w:val="24"/>
        </w:rPr>
        <w:t>流程圖:</w:t>
      </w:r>
      <w:r w:rsidRPr="00E56CA8">
        <w:rPr>
          <w:rFonts w:asciiTheme="minorEastAsia" w:hAnsiTheme="minorEastAsia"/>
          <w:szCs w:val="24"/>
        </w:rPr>
        <w:t xml:space="preserve"> </w:t>
      </w:r>
    </w:p>
    <w:p w:rsidR="00807B8A" w:rsidRPr="00E56CA8" w:rsidRDefault="00807B8A" w:rsidP="00E56CA8">
      <w:pPr>
        <w:rPr>
          <w:rFonts w:asciiTheme="minorEastAsia" w:hAnsiTheme="minorEastAsia"/>
          <w:color w:val="444444"/>
          <w:szCs w:val="24"/>
        </w:rPr>
      </w:pPr>
      <w:r w:rsidRPr="00E56CA8">
        <w:rPr>
          <w:rFonts w:asciiTheme="minorEastAsia" w:hAnsiTheme="minorEastAsia" w:hint="eastAsia"/>
          <w:szCs w:val="24"/>
        </w:rPr>
        <w:t>複製以下網址</w:t>
      </w:r>
      <w:r w:rsidR="00E56CA8" w:rsidRPr="00E56CA8">
        <w:rPr>
          <w:rFonts w:asciiTheme="minorEastAsia" w:hAnsiTheme="minorEastAsia" w:hint="eastAsia"/>
          <w:szCs w:val="24"/>
        </w:rPr>
        <w:t>至瀏覽器</w:t>
      </w:r>
      <w:r w:rsidRPr="00E56CA8">
        <w:rPr>
          <w:rFonts w:asciiTheme="minorEastAsia" w:hAnsiTheme="minorEastAsia" w:hint="eastAsia"/>
          <w:szCs w:val="24"/>
        </w:rPr>
        <w:t>:</w:t>
      </w:r>
      <w:r w:rsidRPr="00E56CA8">
        <w:rPr>
          <w:rFonts w:asciiTheme="minorEastAsia" w:hAnsiTheme="minorEastAsia"/>
          <w:color w:val="444444"/>
          <w:szCs w:val="24"/>
        </w:rPr>
        <w:t xml:space="preserve"> </w:t>
      </w:r>
      <w:r w:rsidR="00E56CA8" w:rsidRPr="00E56CA8">
        <w:rPr>
          <w:rFonts w:asciiTheme="minorEastAsia" w:hAnsiTheme="minorEastAsia"/>
          <w:color w:val="444444"/>
          <w:szCs w:val="24"/>
        </w:rPr>
        <w:fldChar w:fldCharType="begin"/>
      </w:r>
      <w:r w:rsidR="00E56CA8" w:rsidRPr="00E56CA8">
        <w:rPr>
          <w:rFonts w:asciiTheme="minorEastAsia" w:hAnsiTheme="minorEastAsia"/>
          <w:color w:val="444444"/>
          <w:szCs w:val="24"/>
        </w:rPr>
        <w:instrText xml:space="preserve"> HYPERLINK "https://goo.gl/epRuH8" </w:instrText>
      </w:r>
      <w:r w:rsidR="00E56CA8" w:rsidRPr="00E56CA8">
        <w:rPr>
          <w:rFonts w:asciiTheme="minorEastAsia" w:hAnsiTheme="minorEastAsia"/>
          <w:color w:val="444444"/>
          <w:szCs w:val="24"/>
        </w:rPr>
        <w:fldChar w:fldCharType="separate"/>
      </w:r>
      <w:r w:rsidR="00E56CA8" w:rsidRPr="00E56CA8">
        <w:rPr>
          <w:rStyle w:val="a4"/>
          <w:rFonts w:asciiTheme="minorEastAsia" w:hAnsiTheme="minorEastAsia"/>
          <w:szCs w:val="24"/>
        </w:rPr>
        <w:t>https://goo.</w:t>
      </w:r>
      <w:r w:rsidR="00E56CA8" w:rsidRPr="00E56CA8">
        <w:rPr>
          <w:rStyle w:val="a4"/>
          <w:rFonts w:asciiTheme="minorEastAsia" w:hAnsiTheme="minorEastAsia"/>
          <w:szCs w:val="24"/>
        </w:rPr>
        <w:t>g</w:t>
      </w:r>
      <w:r w:rsidR="00E56CA8" w:rsidRPr="00E56CA8">
        <w:rPr>
          <w:rStyle w:val="a4"/>
          <w:rFonts w:asciiTheme="minorEastAsia" w:hAnsiTheme="minorEastAsia"/>
          <w:szCs w:val="24"/>
        </w:rPr>
        <w:t>l/ep</w:t>
      </w:r>
      <w:r w:rsidR="00E56CA8" w:rsidRPr="00E56CA8">
        <w:rPr>
          <w:rStyle w:val="a4"/>
          <w:rFonts w:asciiTheme="minorEastAsia" w:hAnsiTheme="minorEastAsia"/>
          <w:szCs w:val="24"/>
        </w:rPr>
        <w:t>R</w:t>
      </w:r>
      <w:r w:rsidR="00E56CA8" w:rsidRPr="00E56CA8">
        <w:rPr>
          <w:rStyle w:val="a4"/>
          <w:rFonts w:asciiTheme="minorEastAsia" w:hAnsiTheme="minorEastAsia"/>
          <w:szCs w:val="24"/>
        </w:rPr>
        <w:t>uH8</w:t>
      </w:r>
      <w:r w:rsidR="00E56CA8" w:rsidRPr="00E56CA8">
        <w:rPr>
          <w:rFonts w:asciiTheme="minorEastAsia" w:hAnsiTheme="minorEastAsia"/>
          <w:color w:val="444444"/>
          <w:szCs w:val="24"/>
        </w:rPr>
        <w:fldChar w:fldCharType="end"/>
      </w:r>
    </w:p>
    <w:p w:rsidR="00E56CA8" w:rsidRPr="00E56CA8" w:rsidRDefault="00E56CA8" w:rsidP="00E56CA8">
      <w:pPr>
        <w:rPr>
          <w:rFonts w:asciiTheme="minorEastAsia" w:hAnsiTheme="minorEastAsia"/>
          <w:szCs w:val="24"/>
        </w:rPr>
      </w:pPr>
      <w:r w:rsidRPr="00E56CA8">
        <w:rPr>
          <w:rFonts w:asciiTheme="minorEastAsia" w:hAnsiTheme="minorEastAsia" w:hint="eastAsia"/>
          <w:szCs w:val="24"/>
        </w:rPr>
        <w:t>或者打開壓縮</w:t>
      </w:r>
      <w:proofErr w:type="gramStart"/>
      <w:r w:rsidRPr="00E56CA8">
        <w:rPr>
          <w:rFonts w:asciiTheme="minorEastAsia" w:hAnsiTheme="minorEastAsia" w:hint="eastAsia"/>
          <w:szCs w:val="24"/>
        </w:rPr>
        <w:t>檔</w:t>
      </w:r>
      <w:proofErr w:type="gramEnd"/>
      <w:r w:rsidRPr="00E56CA8">
        <w:rPr>
          <w:rFonts w:asciiTheme="minorEastAsia" w:hAnsiTheme="minorEastAsia" w:hint="eastAsia"/>
          <w:szCs w:val="24"/>
        </w:rPr>
        <w:t>中的「流程圖.</w:t>
      </w:r>
      <w:proofErr w:type="spellStart"/>
      <w:r w:rsidRPr="00E56CA8">
        <w:rPr>
          <w:rFonts w:asciiTheme="minorEastAsia" w:hAnsiTheme="minorEastAsia"/>
          <w:szCs w:val="24"/>
        </w:rPr>
        <w:t>png</w:t>
      </w:r>
      <w:proofErr w:type="spellEnd"/>
      <w:r w:rsidRPr="00E56CA8">
        <w:rPr>
          <w:rFonts w:asciiTheme="minorEastAsia" w:hAnsiTheme="minorEastAsia" w:hint="eastAsia"/>
          <w:szCs w:val="24"/>
        </w:rPr>
        <w:t>」檔案</w:t>
      </w:r>
    </w:p>
    <w:p w:rsidR="00E56CA8" w:rsidRDefault="007039D0" w:rsidP="00E56CA8">
      <w:pPr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543595D8" wp14:editId="1C67BDB8">
            <wp:extent cx="2095255" cy="3019425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256" cy="302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D0" w:rsidRDefault="007039D0" w:rsidP="00E56CA8">
      <w:pPr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1A37FDF0" wp14:editId="1B155A14">
            <wp:extent cx="2482850" cy="3124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666" cy="31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D0" w:rsidRDefault="007039D0" w:rsidP="00E56CA8">
      <w:pPr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65092C40" wp14:editId="48CA91CC">
            <wp:extent cx="3224963" cy="34099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460" cy="342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D0" w:rsidRPr="00E56CA8" w:rsidRDefault="007039D0" w:rsidP="00E56CA8">
      <w:pPr>
        <w:rPr>
          <w:rFonts w:asciiTheme="minorEastAsia" w:hAnsiTheme="minorEastAsia" w:hint="eastAsia"/>
          <w:szCs w:val="24"/>
        </w:rPr>
      </w:pPr>
      <w:r>
        <w:rPr>
          <w:noProof/>
        </w:rPr>
        <w:drawing>
          <wp:inline distT="0" distB="0" distL="0" distR="0" wp14:anchorId="635DBA85" wp14:editId="503E081A">
            <wp:extent cx="3190875" cy="1233496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237" cy="12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8A" w:rsidRDefault="00E56CA8" w:rsidP="00E56CA8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程式結果:</w:t>
      </w:r>
    </w:p>
    <w:p w:rsidR="000E2B36" w:rsidRDefault="000F65FC" w:rsidP="00C8336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詳見「</w:t>
      </w:r>
      <w:r w:rsidRPr="000F65FC">
        <w:rPr>
          <w:rFonts w:asciiTheme="minorEastAsia" w:hAnsiTheme="minorEastAsia" w:hint="eastAsia"/>
          <w:szCs w:val="24"/>
        </w:rPr>
        <w:t>B03702030_作業七</w:t>
      </w:r>
      <w:r>
        <w:rPr>
          <w:rFonts w:asciiTheme="minorEastAsia" w:hAnsiTheme="minorEastAsia" w:hint="eastAsia"/>
          <w:szCs w:val="24"/>
        </w:rPr>
        <w:t>.</w:t>
      </w:r>
      <w:proofErr w:type="spellStart"/>
      <w:r>
        <w:rPr>
          <w:rFonts w:asciiTheme="minorEastAsia" w:hAnsiTheme="minorEastAsia"/>
          <w:szCs w:val="24"/>
        </w:rPr>
        <w:t>xlsm</w:t>
      </w:r>
      <w:proofErr w:type="spellEnd"/>
      <w:r>
        <w:rPr>
          <w:rFonts w:asciiTheme="minorEastAsia" w:hAnsiTheme="minorEastAsia" w:hint="eastAsia"/>
          <w:szCs w:val="24"/>
        </w:rPr>
        <w:t>」檔案</w:t>
      </w:r>
      <w:r w:rsidR="00C83364">
        <w:rPr>
          <w:noProof/>
        </w:rPr>
        <w:drawing>
          <wp:anchor distT="0" distB="0" distL="114300" distR="114300" simplePos="0" relativeHeight="251659264" behindDoc="1" locked="0" layoutInCell="1" allowOverlap="1" wp14:anchorId="4915F2C3" wp14:editId="6A0EF988">
            <wp:simplePos x="0" y="0"/>
            <wp:positionH relativeFrom="margin">
              <wp:posOffset>2952750</wp:posOffset>
            </wp:positionH>
            <wp:positionV relativeFrom="paragraph">
              <wp:posOffset>276225</wp:posOffset>
            </wp:positionV>
            <wp:extent cx="2595245" cy="1880235"/>
            <wp:effectExtent l="0" t="0" r="0" b="5715"/>
            <wp:wrapTight wrapText="bothSides">
              <wp:wrapPolygon edited="0">
                <wp:start x="0" y="0"/>
                <wp:lineTo x="0" y="21447"/>
                <wp:lineTo x="21404" y="21447"/>
                <wp:lineTo x="21404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364">
        <w:rPr>
          <w:noProof/>
        </w:rPr>
        <w:drawing>
          <wp:anchor distT="0" distB="0" distL="114300" distR="114300" simplePos="0" relativeHeight="251658240" behindDoc="1" locked="0" layoutInCell="1" allowOverlap="1" wp14:anchorId="5B87B650" wp14:editId="006A0816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903220" cy="1797050"/>
            <wp:effectExtent l="0" t="0" r="0" b="0"/>
            <wp:wrapTight wrapText="bothSides">
              <wp:wrapPolygon edited="0">
                <wp:start x="0" y="0"/>
                <wp:lineTo x="0" y="21295"/>
                <wp:lineTo x="21402" y="21295"/>
                <wp:lineTo x="2140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B36">
        <w:rPr>
          <w:rFonts w:asciiTheme="minorEastAsia" w:hAnsiTheme="minorEastAsia"/>
          <w:szCs w:val="24"/>
        </w:rPr>
        <w:br w:type="page"/>
      </w:r>
    </w:p>
    <w:p w:rsidR="00C83364" w:rsidRDefault="00C83364" w:rsidP="00C83364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416AC6" wp14:editId="1CAA0C1E">
            <wp:simplePos x="0" y="0"/>
            <wp:positionH relativeFrom="margin">
              <wp:posOffset>-21590</wp:posOffset>
            </wp:positionH>
            <wp:positionV relativeFrom="paragraph">
              <wp:posOffset>0</wp:posOffset>
            </wp:positionV>
            <wp:extent cx="556260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526" y="21494"/>
                <wp:lineTo x="21526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szCs w:val="24"/>
        </w:rPr>
        <w:t>理論機率</w:t>
      </w:r>
    </w:p>
    <w:p w:rsidR="00C83364" w:rsidRDefault="00C83364" w:rsidP="00C83364">
      <w:pPr>
        <w:rPr>
          <w:rFonts w:asciiTheme="minorEastAsia" w:hAnsiTheme="minorEastAsia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EB0E379" wp14:editId="73136E39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1059180" cy="2286000"/>
            <wp:effectExtent l="0" t="0" r="7620" b="0"/>
            <wp:wrapTight wrapText="bothSides">
              <wp:wrapPolygon edited="0">
                <wp:start x="0" y="0"/>
                <wp:lineTo x="0" y="21420"/>
                <wp:lineTo x="21367" y="21420"/>
                <wp:lineTo x="21367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szCs w:val="24"/>
        </w:rPr>
        <w:t>詳見「</w:t>
      </w:r>
      <w:r w:rsidRPr="000F65FC">
        <w:rPr>
          <w:rFonts w:asciiTheme="minorEastAsia" w:hAnsiTheme="minorEastAsia" w:hint="eastAsia"/>
          <w:szCs w:val="24"/>
        </w:rPr>
        <w:t>B03702030_作業七</w:t>
      </w:r>
      <w:r>
        <w:rPr>
          <w:rFonts w:asciiTheme="minorEastAsia" w:hAnsiTheme="minorEastAsia" w:hint="eastAsia"/>
          <w:szCs w:val="24"/>
        </w:rPr>
        <w:t>.</w:t>
      </w:r>
      <w:proofErr w:type="spellStart"/>
      <w:r>
        <w:rPr>
          <w:rFonts w:asciiTheme="minorEastAsia" w:hAnsiTheme="minorEastAsia"/>
          <w:szCs w:val="24"/>
        </w:rPr>
        <w:t>xlsm</w:t>
      </w:r>
      <w:proofErr w:type="spellEnd"/>
      <w:r>
        <w:rPr>
          <w:rFonts w:asciiTheme="minorEastAsia" w:hAnsiTheme="minorEastAsia" w:hint="eastAsia"/>
          <w:szCs w:val="24"/>
        </w:rPr>
        <w:t>」檔案</w:t>
      </w:r>
    </w:p>
    <w:p w:rsidR="00C83364" w:rsidRDefault="00C83364" w:rsidP="00C83364"/>
    <w:p w:rsidR="008A08DB" w:rsidRDefault="008A08DB" w:rsidP="00C83364"/>
    <w:p w:rsidR="008A08DB" w:rsidRDefault="008A08DB" w:rsidP="00C83364"/>
    <w:p w:rsidR="008A08DB" w:rsidRDefault="008A08DB" w:rsidP="00C83364"/>
    <w:p w:rsidR="008A08DB" w:rsidRDefault="008A08DB" w:rsidP="00C83364"/>
    <w:p w:rsidR="008A08DB" w:rsidRDefault="008A08DB" w:rsidP="00C83364"/>
    <w:p w:rsidR="008A08DB" w:rsidRDefault="008A08DB" w:rsidP="00C83364"/>
    <w:p w:rsidR="008A08DB" w:rsidRDefault="008A08DB" w:rsidP="00C83364"/>
    <w:p w:rsidR="008A08DB" w:rsidRDefault="008A08DB" w:rsidP="00C83364"/>
    <w:p w:rsidR="008A08DB" w:rsidRDefault="008A08DB" w:rsidP="00C83364"/>
    <w:p w:rsidR="008A08DB" w:rsidRPr="00C83364" w:rsidRDefault="008A08DB" w:rsidP="00C83364">
      <w:pPr>
        <w:rPr>
          <w:rFonts w:hint="eastAsia"/>
        </w:rPr>
      </w:pPr>
    </w:p>
    <w:p w:rsidR="000F65FC" w:rsidRDefault="00CD7793" w:rsidP="000E2B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比較差異，是否符合大數法則</w:t>
      </w:r>
    </w:p>
    <w:p w:rsidR="008A08DB" w:rsidRPr="008A08DB" w:rsidRDefault="00CD7793" w:rsidP="008A08DB">
      <w:pPr>
        <w:ind w:left="360"/>
        <w:rPr>
          <w:rFonts w:asciiTheme="minorEastAsia" w:hAnsiTheme="minorEastAsia" w:hint="eastAsia"/>
          <w:szCs w:val="24"/>
        </w:rPr>
      </w:pPr>
      <w:r>
        <w:rPr>
          <w:rFonts w:hint="eastAsia"/>
        </w:rPr>
        <w:t>是，</w:t>
      </w:r>
      <w:r>
        <w:rPr>
          <w:rFonts w:asciiTheme="minorEastAsia" w:hAnsiTheme="minorEastAsia" w:hint="eastAsia"/>
          <w:szCs w:val="24"/>
        </w:rPr>
        <w:t>詳見「</w:t>
      </w:r>
      <w:r w:rsidRPr="000F65FC">
        <w:rPr>
          <w:rFonts w:asciiTheme="minorEastAsia" w:hAnsiTheme="minorEastAsia" w:hint="eastAsia"/>
          <w:szCs w:val="24"/>
        </w:rPr>
        <w:t>B03702030_作業七</w:t>
      </w:r>
      <w:r>
        <w:rPr>
          <w:rFonts w:asciiTheme="minorEastAsia" w:hAnsiTheme="minorEastAsia" w:hint="eastAsia"/>
          <w:szCs w:val="24"/>
        </w:rPr>
        <w:t>.</w:t>
      </w:r>
      <w:proofErr w:type="spellStart"/>
      <w:r>
        <w:rPr>
          <w:rFonts w:asciiTheme="minorEastAsia" w:hAnsiTheme="minorEastAsia"/>
          <w:szCs w:val="24"/>
        </w:rPr>
        <w:t>xlsm</w:t>
      </w:r>
      <w:proofErr w:type="spellEnd"/>
      <w:r>
        <w:rPr>
          <w:rFonts w:asciiTheme="minorEastAsia" w:hAnsiTheme="minorEastAsia" w:hint="eastAsia"/>
          <w:szCs w:val="24"/>
        </w:rPr>
        <w:t>」檔案</w:t>
      </w:r>
      <w:r>
        <w:rPr>
          <w:rFonts w:asciiTheme="minorEastAsia" w:hAnsiTheme="minorEastAsia" w:hint="eastAsia"/>
          <w:szCs w:val="24"/>
        </w:rPr>
        <w:t>，可發現隨著次數增加，與理論差距越來越小。</w:t>
      </w:r>
    </w:p>
    <w:p w:rsidR="008A08DB" w:rsidRDefault="008A08DB" w:rsidP="00CD7793">
      <w:r>
        <w:rPr>
          <w:noProof/>
        </w:rPr>
        <w:drawing>
          <wp:anchor distT="0" distB="0" distL="114300" distR="114300" simplePos="0" relativeHeight="251662336" behindDoc="1" locked="0" layoutInCell="1" allowOverlap="1" wp14:anchorId="7372155B" wp14:editId="7AAA3A4B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2438400" cy="2268220"/>
            <wp:effectExtent l="0" t="0" r="0" b="0"/>
            <wp:wrapTight wrapText="bothSides">
              <wp:wrapPolygon edited="0">
                <wp:start x="0" y="0"/>
                <wp:lineTo x="0" y="21406"/>
                <wp:lineTo x="21431" y="21406"/>
                <wp:lineTo x="21431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8DB" w:rsidRDefault="008A08DB" w:rsidP="00CD7793">
      <w:r>
        <w:rPr>
          <w:noProof/>
        </w:rPr>
        <w:drawing>
          <wp:anchor distT="0" distB="0" distL="114300" distR="114300" simplePos="0" relativeHeight="251663360" behindDoc="1" locked="0" layoutInCell="1" allowOverlap="1" wp14:anchorId="4DF7F1AB" wp14:editId="3BFF047D">
            <wp:simplePos x="0" y="0"/>
            <wp:positionH relativeFrom="margin">
              <wp:posOffset>2512060</wp:posOffset>
            </wp:positionH>
            <wp:positionV relativeFrom="paragraph">
              <wp:posOffset>219075</wp:posOffset>
            </wp:positionV>
            <wp:extent cx="2548890" cy="2286000"/>
            <wp:effectExtent l="0" t="0" r="3810" b="0"/>
            <wp:wrapTight wrapText="bothSides">
              <wp:wrapPolygon edited="0">
                <wp:start x="0" y="0"/>
                <wp:lineTo x="0" y="21420"/>
                <wp:lineTo x="21471" y="21420"/>
                <wp:lineTo x="21471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8DB" w:rsidRDefault="008A08DB" w:rsidP="00CD7793">
      <w:pPr>
        <w:rPr>
          <w:rFonts w:hint="eastAsia"/>
        </w:rPr>
      </w:pPr>
    </w:p>
    <w:p w:rsidR="00CD7793" w:rsidRDefault="00703E24" w:rsidP="00CD77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是否會做四顆骰子模擬</w:t>
      </w:r>
    </w:p>
    <w:p w:rsidR="00703E24" w:rsidRPr="00CD7793" w:rsidRDefault="00703E24" w:rsidP="00703E2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會，只需要再新增一個變數</w:t>
      </w:r>
      <w:proofErr w:type="spellStart"/>
      <w:r>
        <w:rPr>
          <w:rFonts w:hint="eastAsia"/>
        </w:rPr>
        <w:t>pos_a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，然後在</w:t>
      </w:r>
      <w:r>
        <w:rPr>
          <w:rFonts w:hint="eastAsia"/>
        </w:rPr>
        <w:t>IF</w:t>
      </w:r>
      <w:r>
        <w:rPr>
          <w:rFonts w:hint="eastAsia"/>
        </w:rPr>
        <w:t>函數中改條件</w:t>
      </w:r>
      <w:r>
        <w:rPr>
          <w:rFonts w:hint="eastAsia"/>
        </w:rPr>
        <w:t xml:space="preserve"> k=4</w:t>
      </w:r>
      <w:r>
        <w:rPr>
          <w:rFonts w:hint="eastAsia"/>
        </w:rPr>
        <w:t>，並多設一項條件</w:t>
      </w:r>
      <w:r>
        <w:rPr>
          <w:rFonts w:hint="eastAsia"/>
        </w:rPr>
        <w:t xml:space="preserve"> I</w:t>
      </w:r>
      <w:r>
        <w:t>f</w:t>
      </w:r>
      <w:r>
        <w:rPr>
          <w:rFonts w:hint="eastAsia"/>
        </w:rPr>
        <w:t xml:space="preserve"> j Mod k = 3</w:t>
      </w:r>
      <w:r>
        <w:t xml:space="preserve"> </w:t>
      </w:r>
      <w:r>
        <w:rPr>
          <w:rFonts w:hint="eastAsia"/>
        </w:rPr>
        <w:t xml:space="preserve">Then </w:t>
      </w:r>
      <w:proofErr w:type="spellStart"/>
      <w:r>
        <w:t>pos_a</w:t>
      </w:r>
      <w:proofErr w:type="spellEnd"/>
      <w:r>
        <w:t>(</w:t>
      </w:r>
      <w:proofErr w:type="spellStart"/>
      <w:r>
        <w:t>i</w:t>
      </w:r>
      <w:proofErr w:type="spellEnd"/>
      <w:r>
        <w:t>)= INT(</w:t>
      </w:r>
      <w:proofErr w:type="spellStart"/>
      <w:r>
        <w:t>pos</w:t>
      </w:r>
      <w:proofErr w:type="spellEnd"/>
      <w:r>
        <w:t xml:space="preserve">(j)*6)+1 </w:t>
      </w:r>
      <w:r>
        <w:rPr>
          <w:rFonts w:hint="eastAsia"/>
        </w:rPr>
        <w:t>即可，定義項的改變則不贅述了。</w:t>
      </w:r>
    </w:p>
    <w:p w:rsidR="00CD7793" w:rsidRPr="00CD7793" w:rsidRDefault="00703E24" w:rsidP="00CD7793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75272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25" y="21418"/>
                <wp:lineTo x="21525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793" w:rsidRPr="00CD7793" w:rsidRDefault="00CD7793" w:rsidP="00CD7793"/>
    <w:p w:rsidR="00CD7793" w:rsidRPr="00CD7793" w:rsidRDefault="00CD7793" w:rsidP="00CD7793"/>
    <w:p w:rsidR="00CD7793" w:rsidRPr="00CD7793" w:rsidRDefault="00CD7793" w:rsidP="00CD7793"/>
    <w:p w:rsidR="00CD7793" w:rsidRPr="00CD7793" w:rsidRDefault="00CD7793" w:rsidP="00CD7793"/>
    <w:p w:rsidR="00CD7793" w:rsidRPr="00CD7793" w:rsidRDefault="00CD7793" w:rsidP="00CD7793"/>
    <w:p w:rsidR="00CD7793" w:rsidRPr="00CD7793" w:rsidRDefault="00CD7793" w:rsidP="00CD7793"/>
    <w:p w:rsidR="00CD7793" w:rsidRPr="00CD7793" w:rsidRDefault="00CD7793" w:rsidP="00CD7793"/>
    <w:p w:rsidR="00703E24" w:rsidRDefault="00703E24" w:rsidP="00CD7793"/>
    <w:p w:rsidR="00703E24" w:rsidRDefault="00703E24" w:rsidP="00703E24"/>
    <w:p w:rsidR="00CD7793" w:rsidRDefault="00703E24" w:rsidP="00703E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心得</w:t>
      </w:r>
    </w:p>
    <w:p w:rsidR="00703E24" w:rsidRPr="00703E24" w:rsidRDefault="00703E24" w:rsidP="00764819">
      <w:pPr>
        <w:pStyle w:val="a3"/>
        <w:ind w:leftChars="0" w:left="0" w:firstLine="360"/>
        <w:rPr>
          <w:rFonts w:hint="eastAsia"/>
        </w:rPr>
      </w:pPr>
      <w:r>
        <w:rPr>
          <w:rFonts w:hint="eastAsia"/>
        </w:rPr>
        <w:t>這次的作業挺簡單，主要麻煩的部分在於</w:t>
      </w:r>
      <w:proofErr w:type="spellStart"/>
      <w:r>
        <w:rPr>
          <w:rFonts w:hint="eastAsia"/>
        </w:rPr>
        <w:t>Rnd</w:t>
      </w:r>
      <w:proofErr w:type="spellEnd"/>
      <w:r>
        <w:rPr>
          <w:rFonts w:hint="eastAsia"/>
        </w:rPr>
        <w:t>只能寫一遍，因此我只好設立一個陣列儲存我所需要的亂數，再依序填入第一顆骰子、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顆骰子</w:t>
      </w:r>
      <w:r>
        <w:rPr>
          <w:rFonts w:hint="eastAsia"/>
        </w:rPr>
        <w:t>、</w:t>
      </w: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顆骰子</w:t>
      </w:r>
      <w:r>
        <w:rPr>
          <w:rFonts w:hint="eastAsia"/>
        </w:rPr>
        <w:t>。然後我的作業比較特別的是可以填入想要擲幾顆骰子，這樣比較有彈性一點。其他程式設計的部分主要是冗長的條件判斷以及</w:t>
      </w:r>
      <w:r w:rsidR="00C73041">
        <w:rPr>
          <w:rFonts w:hint="eastAsia"/>
        </w:rPr>
        <w:t>輸出格式，但其實很簡單，</w:t>
      </w:r>
      <w:r w:rsidR="00D21631">
        <w:rPr>
          <w:rFonts w:hint="eastAsia"/>
        </w:rPr>
        <w:t>不知道有沒有更快的方法簡化這些簡單的過程，但這已經是我覺得最快的方法了</w:t>
      </w:r>
      <w:r w:rsidR="00C73041">
        <w:rPr>
          <w:rFonts w:hint="eastAsia"/>
        </w:rPr>
        <w:t>。</w:t>
      </w:r>
      <w:bookmarkStart w:id="0" w:name="_GoBack"/>
      <w:bookmarkEnd w:id="0"/>
    </w:p>
    <w:sectPr w:rsidR="00703E24" w:rsidRPr="00703E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7AFF"/>
    <w:multiLevelType w:val="hybridMultilevel"/>
    <w:tmpl w:val="00DC38D4"/>
    <w:lvl w:ilvl="0" w:tplc="4B88F7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AD436B"/>
    <w:multiLevelType w:val="hybridMultilevel"/>
    <w:tmpl w:val="91525AD6"/>
    <w:lvl w:ilvl="0" w:tplc="9C584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D05118"/>
    <w:multiLevelType w:val="hybridMultilevel"/>
    <w:tmpl w:val="1E6A0D0C"/>
    <w:lvl w:ilvl="0" w:tplc="CDB4303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D8"/>
    <w:rsid w:val="000E2B36"/>
    <w:rsid w:val="000F65FC"/>
    <w:rsid w:val="00520FD8"/>
    <w:rsid w:val="00590D97"/>
    <w:rsid w:val="007039D0"/>
    <w:rsid w:val="00703E24"/>
    <w:rsid w:val="00764819"/>
    <w:rsid w:val="00807B8A"/>
    <w:rsid w:val="008A08DB"/>
    <w:rsid w:val="0093608C"/>
    <w:rsid w:val="00C73041"/>
    <w:rsid w:val="00C83364"/>
    <w:rsid w:val="00CD7793"/>
    <w:rsid w:val="00D21631"/>
    <w:rsid w:val="00E5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3098"/>
  <w15:chartTrackingRefBased/>
  <w15:docId w15:val="{6C1B2072-C7EC-4BCE-925D-18E08962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B8A"/>
    <w:pPr>
      <w:ind w:leftChars="200" w:left="480"/>
    </w:pPr>
  </w:style>
  <w:style w:type="character" w:styleId="a4">
    <w:name w:val="Hyperlink"/>
    <w:basedOn w:val="a0"/>
    <w:uiPriority w:val="99"/>
    <w:unhideWhenUsed/>
    <w:rsid w:val="00807B8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07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DB1C-FC90-4E55-87D7-9C09551D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吳懿峰</dc:creator>
  <cp:keywords/>
  <dc:description/>
  <cp:lastModifiedBy>吳懿峰</cp:lastModifiedBy>
  <cp:revision>8</cp:revision>
  <dcterms:created xsi:type="dcterms:W3CDTF">2017-05-01T17:32:00Z</dcterms:created>
  <dcterms:modified xsi:type="dcterms:W3CDTF">2017-05-01T19:14:00Z</dcterms:modified>
</cp:coreProperties>
</file>