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las asignaturas relacionadas con los certificados de  “Inteligencia de negocios” y “Análisis y desarrollo de modelos de datos” 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4"/>
                  <w:tblW w:w="9732.0" w:type="dxa"/>
                  <w:jc w:val="left"/>
                  <w:tblInd w:w="144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866"/>
                  <w:gridCol w:w="4866"/>
                  <w:tblGridChange w:id="0">
                    <w:tblGrid>
                      <w:gridCol w:w="4866"/>
                      <w:gridCol w:w="4866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2e75b5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e75b5"/>
                          <w:sz w:val="24"/>
                          <w:szCs w:val="24"/>
                          <w:rtl w:val="0"/>
                        </w:rPr>
                        <w:t xml:space="preserve">Certificado / Curso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2e75b5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color w:val="767171"/>
                          <w:sz w:val="24"/>
                          <w:szCs w:val="24"/>
                          <w:rtl w:val="0"/>
                        </w:rPr>
                        <w:t xml:space="preserve">INTELIGENCIA DE NEGOCIOS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spacing w:after="0" w:before="40" w:line="240" w:lineRule="auto"/>
                        <w:ind w:left="144" w:right="144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Inteligencia de negocios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Me ayuda a disponibilizar la información de forma eficiente, y poder exponerla de forma clara para la toma de </w:t>
                      </w: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deciciones</w:t>
                      </w: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6">
                      <w:pPr>
                        <w:spacing w:after="0" w:before="40" w:line="240" w:lineRule="auto"/>
                        <w:ind w:left="144" w:right="144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Big data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Me ayudó a acercarme a las infraestructura en la nube y ver el flujo de datos con herramientas reales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8">
                      <w:pPr>
                        <w:spacing w:after="0" w:before="40" w:line="240" w:lineRule="auto"/>
                        <w:ind w:left="144" w:right="144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Minería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Me ayudó  hacer una análisis de negocio para determinar los objetivos y datos a utilizar, y que modelos de ML aplicar para llegar a un objetivo.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color w:val="767171"/>
                          <w:sz w:val="24"/>
                          <w:szCs w:val="24"/>
                          <w:rtl w:val="0"/>
                        </w:rPr>
                        <w:t xml:space="preserve">ANÁLISIS Y DESARROLLO DE MODELOS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C">
                      <w:pPr>
                        <w:spacing w:after="0" w:before="40" w:line="240" w:lineRule="auto"/>
                        <w:ind w:left="144" w:right="144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Machine Learning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Me enseño los modelos de ML disponibles y su funcionamiento interno. Además de comprender los hiperparamentros adecuados para mejorar cada modelo.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E">
                      <w:pPr>
                        <w:spacing w:after="0" w:before="40" w:line="240" w:lineRule="auto"/>
                        <w:ind w:left="144" w:right="144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Deep Learning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color w:val="76717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</w:rPr>
                        <w:t xml:space="preserve">Me enseñó la historia de los modelos de DL, que modelos existen, y sus distintas aplicaciones. Además de cómo entrenarlos y establecer los mejores parámetros para los mejores resultados.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2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existe valor en los certificados. Ya que comprueba los conocimientos adquiridos para poder encontrar trabajo y poder desempeñar tareas reales acordes a los conocimientos adquiridos con estos certificados.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Dominio de Tecnologías de la Información y Comunicación (TIC)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Desarrollo y Mantenimiento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Seguridad Informática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Análisis y Diseño de Sistemas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Trabajo en Equipo y Comunicación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Adaptabilidad y Aprendizaje Continuo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Ética Profesional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Gestión de Servicios TI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Innovación y Emprendimiento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considero más desarrolladas son Análisis y Diseño de Sistemas y Adaptabilidad y Aprendizaje Continuo. Ya que he desarrollado el entendimiento y planteamiento de sistemas acorde a las distintas necesidades de proyectos, y además tengo el hábito de tener un aprendizaje continuo e independiente de distintas herramientas y tecnologías que están vinculadas con mi desarrollo.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considero menos desarrolladas son Desarrollo y Mantenimiento de Software y Innovación y Emprendimiento. Porque al estar enfocado en el mundo de los datos, he dejado de lado el desarrollo y mantenimiento de software de escritorio, web o móvil. Por otro lado, siento que aun tengo bastante margen de mejora en el aspecto de innovación y emprendimiento, considerando que no generó ideas innovadoras donde poder aplicar mis conocimientos.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interesa diseñar arquitecturas de datos eficientes para grandes volumenes de datos, tambien me gusta la creacion de Pipelines para la carga efectiva de datos a las arquitecturas planteadas y finalmente el uso de los datos trabajados para el entrenamiento de modelos ML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¿Hay alguna área de desempeño que te interese más?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me interesa la ingeniería de datos, y su implementación en modelos de ML en departamentos de Business Intelligence.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de Tecnologías de la Información y Comunicación (TIC)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y Diseño de Sistemas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¿Hay alguna de ellas que sientas que requieres especialmente fortalecer?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gustaria fortalecer la Gestión de Proyectos informáticos para adquirir más experiencia y poder desarrollar  de forma correcta y fluida un proyecto real.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tener experiencia real y ser reconocido como un ingeniero de datos nivel medio o senior. Trabajar en una empresa bien establecida y relevante en el mercado.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ab/>
              <w:t xml:space="preserve">Me gustaría estar de lleno en el mundo de los datos, ya sea diseñando o dirigiendo la creación de infraestructura, pipeline y entrenamiento de modelos de IA.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se relacionan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se relaciona más?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elegido, el cual es la creación de un datamart con datos de un ERP y el entrenamiento de un modelo de ML predictivo.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¿Requiere ajuste?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requiere unos ajustes de alcance pero la idea central se mantiene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aplica.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9/3d5tS+6kjE6DKJiGz3Nyi6Sw==">CgMxLjAaHwoBMBIaChgICVIUChJ0YWJsZS55NTVkeXU1dTZpNWMyCGguZ2pkZ3hzOAByITFiaC05eW8zMTl4b3NHU2lHTUdfYzJuS0xBNWRvY19lLQ==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