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11D">
      <w:pPr>
        <w:spacing w:line="360" w:lineRule="auto"/>
        <w:jc w:val="center"/>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11E">
      <w:pPr>
        <w:spacing w:line="360" w:lineRule="auto"/>
        <w:jc w:val="center"/>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11F">
      <w:pPr>
        <w:spacing w:line="360" w:lineRule="auto"/>
        <w:jc w:val="center"/>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120">
      <w:pPr>
        <w:spacing w:line="360" w:lineRule="auto"/>
        <w:jc w:val="center"/>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121">
      <w:pPr>
        <w:spacing w:line="360" w:lineRule="auto"/>
        <w:jc w:val="center"/>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122">
      <w:pPr>
        <w:jc w:val="center"/>
        <w:rPr>
          <w:rFonts w:ascii="Arial" w:cs="Arial" w:eastAsia="Arial" w:hAnsi="Arial"/>
          <w:b w:val="1"/>
          <w:color w:val="00b050"/>
          <w:sz w:val="60"/>
          <w:szCs w:val="60"/>
        </w:rPr>
      </w:pPr>
      <w:r w:rsidDel="00000000" w:rsidR="00000000" w:rsidRPr="00000000">
        <w:rPr>
          <w:rFonts w:ascii="Arial" w:cs="Arial" w:eastAsia="Arial" w:hAnsi="Arial"/>
          <w:b w:val="1"/>
          <w:color w:val="0d0d0d"/>
          <w:sz w:val="60"/>
          <w:szCs w:val="60"/>
          <w:rtl w:val="0"/>
        </w:rPr>
        <w:t xml:space="preserve">Proyecto APT</w:t>
      </w:r>
      <w:r w:rsidDel="00000000" w:rsidR="00000000" w:rsidRPr="00000000">
        <w:rPr>
          <w:rtl w:val="0"/>
        </w:rPr>
      </w:r>
    </w:p>
    <w:p w:rsidR="00000000" w:rsidDel="00000000" w:rsidP="00000000" w:rsidRDefault="00000000" w:rsidRPr="00000000" w14:paraId="00000123">
      <w:pPr>
        <w:jc w:val="center"/>
        <w:rPr>
          <w:rFonts w:ascii="Arial" w:cs="Arial" w:eastAsia="Arial" w:hAnsi="Arial"/>
          <w:b w:val="1"/>
          <w:color w:val="1c4587"/>
          <w:sz w:val="60"/>
          <w:szCs w:val="60"/>
        </w:rPr>
      </w:pPr>
      <w:r w:rsidDel="00000000" w:rsidR="00000000" w:rsidRPr="00000000">
        <w:rPr>
          <w:rFonts w:ascii="Arial" w:cs="Arial" w:eastAsia="Arial" w:hAnsi="Arial"/>
          <w:b w:val="1"/>
          <w:color w:val="1c4587"/>
          <w:sz w:val="60"/>
          <w:szCs w:val="60"/>
          <w:rtl w:val="0"/>
        </w:rPr>
        <w:t xml:space="preserve">Data Smart</w:t>
      </w:r>
    </w:p>
    <w:p w:rsidR="00000000" w:rsidDel="00000000" w:rsidP="00000000" w:rsidRDefault="00000000" w:rsidRPr="00000000" w14:paraId="00000124">
      <w:pPr>
        <w:spacing w:after="200"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5">
      <w:pPr>
        <w:spacing w:after="200" w:line="360" w:lineRule="auto"/>
        <w:jc w:val="both"/>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6">
      <w:pPr>
        <w:spacing w:after="200"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7">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128">
          <w:pPr>
            <w:widowControl w:val="0"/>
            <w:tabs>
              <w:tab w:val="right" w:leader="dot" w:pos="12000"/>
            </w:tabs>
            <w:spacing w:before="60" w:line="360" w:lineRule="auto"/>
            <w:rPr>
              <w:rFonts w:ascii="Arial" w:cs="Arial" w:eastAsia="Arial" w:hAnsi="Arial"/>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9a0tu8ecgszf">
            <w:r w:rsidDel="00000000" w:rsidR="00000000" w:rsidRPr="00000000">
              <w:rPr>
                <w:rFonts w:ascii="Arial" w:cs="Arial" w:eastAsia="Arial" w:hAnsi="Arial"/>
                <w:sz w:val="24"/>
                <w:szCs w:val="24"/>
                <w:rtl w:val="0"/>
              </w:rPr>
              <w:t xml:space="preserve">Descripción de proyecto APT </w:t>
              <w:tab/>
              <w:t xml:space="preserve">14</w:t>
            </w:r>
          </w:hyperlink>
          <w:r w:rsidDel="00000000" w:rsidR="00000000" w:rsidRPr="00000000">
            <w:rPr>
              <w:rtl w:val="0"/>
            </w:rPr>
          </w:r>
        </w:p>
        <w:p w:rsidR="00000000" w:rsidDel="00000000" w:rsidP="00000000" w:rsidRDefault="00000000" w:rsidRPr="00000000" w14:paraId="00000129">
          <w:pPr>
            <w:widowControl w:val="0"/>
            <w:tabs>
              <w:tab w:val="right" w:leader="dot" w:pos="12000"/>
            </w:tabs>
            <w:spacing w:before="60" w:line="360" w:lineRule="auto"/>
            <w:rPr>
              <w:rFonts w:ascii="Arial" w:cs="Arial" w:eastAsia="Arial" w:hAnsi="Arial"/>
              <w:sz w:val="22"/>
              <w:szCs w:val="22"/>
            </w:rPr>
          </w:pPr>
          <w:hyperlink w:anchor="_heading=h.lep8vj7x1v4e">
            <w:r w:rsidDel="00000000" w:rsidR="00000000" w:rsidRPr="00000000">
              <w:rPr>
                <w:rFonts w:ascii="Arial" w:cs="Arial" w:eastAsia="Arial" w:hAnsi="Arial"/>
                <w:sz w:val="24"/>
                <w:szCs w:val="24"/>
                <w:rtl w:val="0"/>
              </w:rPr>
              <w:t xml:space="preserve">Abstract</w:t>
              <w:tab/>
              <w:t xml:space="preserve">14</w:t>
            </w:r>
          </w:hyperlink>
          <w:r w:rsidDel="00000000" w:rsidR="00000000" w:rsidRPr="00000000">
            <w:rPr>
              <w:rtl w:val="0"/>
            </w:rPr>
          </w:r>
        </w:p>
        <w:p w:rsidR="00000000" w:rsidDel="00000000" w:rsidP="00000000" w:rsidRDefault="00000000" w:rsidRPr="00000000" w14:paraId="0000012A">
          <w:pPr>
            <w:widowControl w:val="0"/>
            <w:tabs>
              <w:tab w:val="right" w:leader="dot" w:pos="12000"/>
            </w:tabs>
            <w:spacing w:before="60" w:line="360" w:lineRule="auto"/>
            <w:rPr>
              <w:rFonts w:ascii="Arial" w:cs="Arial" w:eastAsia="Arial" w:hAnsi="Arial"/>
              <w:sz w:val="22"/>
              <w:szCs w:val="22"/>
            </w:rPr>
          </w:pPr>
          <w:hyperlink w:anchor="_heading=h.1y13cwa2sip2">
            <w:r w:rsidDel="00000000" w:rsidR="00000000" w:rsidRPr="00000000">
              <w:rPr>
                <w:rFonts w:ascii="Arial" w:cs="Arial" w:eastAsia="Arial" w:hAnsi="Arial"/>
                <w:sz w:val="24"/>
                <w:szCs w:val="24"/>
                <w:rtl w:val="0"/>
              </w:rPr>
              <w:t xml:space="preserve">Relación del proyecto APT con las competencias del perfil de egreso</w:t>
              <w:tab/>
              <w:t xml:space="preserve">15</w:t>
            </w:r>
          </w:hyperlink>
          <w:r w:rsidDel="00000000" w:rsidR="00000000" w:rsidRPr="00000000">
            <w:rPr>
              <w:rtl w:val="0"/>
            </w:rPr>
          </w:r>
        </w:p>
        <w:p w:rsidR="00000000" w:rsidDel="00000000" w:rsidP="00000000" w:rsidRDefault="00000000" w:rsidRPr="00000000" w14:paraId="0000012B">
          <w:pPr>
            <w:widowControl w:val="0"/>
            <w:tabs>
              <w:tab w:val="right" w:leader="dot" w:pos="12000"/>
            </w:tabs>
            <w:spacing w:before="60" w:line="360" w:lineRule="auto"/>
            <w:rPr>
              <w:rFonts w:ascii="Arial" w:cs="Arial" w:eastAsia="Arial" w:hAnsi="Arial"/>
              <w:sz w:val="22"/>
              <w:szCs w:val="22"/>
            </w:rPr>
          </w:pPr>
          <w:hyperlink w:anchor="_heading=h.vbxd2sz7gs1q">
            <w:r w:rsidDel="00000000" w:rsidR="00000000" w:rsidRPr="00000000">
              <w:rPr>
                <w:rFonts w:ascii="Arial" w:cs="Arial" w:eastAsia="Arial" w:hAnsi="Arial"/>
                <w:sz w:val="24"/>
                <w:szCs w:val="24"/>
                <w:rtl w:val="0"/>
              </w:rPr>
              <w:t xml:space="preserve">Relación del proyecto con tus intereses profesionales</w:t>
              <w:tab/>
              <w:t xml:space="preserve">15</w:t>
            </w:r>
          </w:hyperlink>
          <w:r w:rsidDel="00000000" w:rsidR="00000000" w:rsidRPr="00000000">
            <w:rPr>
              <w:rtl w:val="0"/>
            </w:rPr>
          </w:r>
        </w:p>
        <w:p w:rsidR="00000000" w:rsidDel="00000000" w:rsidP="00000000" w:rsidRDefault="00000000" w:rsidRPr="00000000" w14:paraId="0000012C">
          <w:pPr>
            <w:widowControl w:val="0"/>
            <w:tabs>
              <w:tab w:val="right" w:leader="dot" w:pos="12000"/>
            </w:tabs>
            <w:spacing w:before="60" w:line="360" w:lineRule="auto"/>
            <w:rPr>
              <w:rFonts w:ascii="Arial" w:cs="Arial" w:eastAsia="Arial" w:hAnsi="Arial"/>
              <w:sz w:val="22"/>
              <w:szCs w:val="22"/>
            </w:rPr>
          </w:pPr>
          <w:hyperlink w:anchor="_heading=h.sujzqpc0o9xh">
            <w:r w:rsidDel="00000000" w:rsidR="00000000" w:rsidRPr="00000000">
              <w:rPr>
                <w:rFonts w:ascii="Arial" w:cs="Arial" w:eastAsia="Arial" w:hAnsi="Arial"/>
                <w:sz w:val="24"/>
                <w:szCs w:val="24"/>
                <w:rtl w:val="0"/>
              </w:rPr>
              <w:t xml:space="preserve">Argumento del por qué el proyecto es factible a realizarse dentro de la asignatura</w:t>
              <w:tab/>
              <w:t xml:space="preserve">15</w:t>
            </w:r>
          </w:hyperlink>
          <w:r w:rsidDel="00000000" w:rsidR="00000000" w:rsidRPr="00000000">
            <w:rPr>
              <w:rtl w:val="0"/>
            </w:rPr>
          </w:r>
        </w:p>
        <w:p w:rsidR="00000000" w:rsidDel="00000000" w:rsidP="00000000" w:rsidRDefault="00000000" w:rsidRPr="00000000" w14:paraId="0000012D">
          <w:pPr>
            <w:widowControl w:val="0"/>
            <w:tabs>
              <w:tab w:val="right" w:leader="dot" w:pos="12000"/>
            </w:tabs>
            <w:spacing w:before="60" w:line="360" w:lineRule="auto"/>
            <w:rPr>
              <w:rFonts w:ascii="Arial" w:cs="Arial" w:eastAsia="Arial" w:hAnsi="Arial"/>
              <w:sz w:val="22"/>
              <w:szCs w:val="22"/>
            </w:rPr>
          </w:pPr>
          <w:hyperlink w:anchor="_heading=h.ekpt3m11cra1">
            <w:r w:rsidDel="00000000" w:rsidR="00000000" w:rsidRPr="00000000">
              <w:rPr>
                <w:rFonts w:ascii="Arial" w:cs="Arial" w:eastAsia="Arial" w:hAnsi="Arial"/>
                <w:sz w:val="24"/>
                <w:szCs w:val="24"/>
                <w:rtl w:val="0"/>
              </w:rPr>
              <w:t xml:space="preserve">Objetivos claros y coherentes</w:t>
              <w:tab/>
              <w:t xml:space="preserve">16</w:t>
            </w:r>
          </w:hyperlink>
          <w:r w:rsidDel="00000000" w:rsidR="00000000" w:rsidRPr="00000000">
            <w:rPr>
              <w:rtl w:val="0"/>
            </w:rPr>
          </w:r>
        </w:p>
        <w:p w:rsidR="00000000" w:rsidDel="00000000" w:rsidP="00000000" w:rsidRDefault="00000000" w:rsidRPr="00000000" w14:paraId="0000012E">
          <w:pPr>
            <w:widowControl w:val="0"/>
            <w:tabs>
              <w:tab w:val="right" w:leader="dot" w:pos="12000"/>
            </w:tabs>
            <w:spacing w:before="60" w:line="360" w:lineRule="auto"/>
            <w:rPr>
              <w:rFonts w:ascii="Arial" w:cs="Arial" w:eastAsia="Arial" w:hAnsi="Arial"/>
              <w:sz w:val="22"/>
              <w:szCs w:val="22"/>
            </w:rPr>
          </w:pPr>
          <w:hyperlink w:anchor="_heading=h.u6hl91gqjhjb">
            <w:r w:rsidDel="00000000" w:rsidR="00000000" w:rsidRPr="00000000">
              <w:rPr>
                <w:rFonts w:ascii="Arial" w:cs="Arial" w:eastAsia="Arial" w:hAnsi="Arial"/>
                <w:sz w:val="24"/>
                <w:szCs w:val="24"/>
                <w:rtl w:val="0"/>
              </w:rPr>
              <w:t xml:space="preserve">Propuesta metodológica de trabajo que permita alcanzar los objetivos</w:t>
              <w:tab/>
              <w:t xml:space="preserve">16</w:t>
            </w:r>
          </w:hyperlink>
          <w:r w:rsidDel="00000000" w:rsidR="00000000" w:rsidRPr="00000000">
            <w:rPr>
              <w:rtl w:val="0"/>
            </w:rPr>
          </w:r>
        </w:p>
        <w:p w:rsidR="00000000" w:rsidDel="00000000" w:rsidP="00000000" w:rsidRDefault="00000000" w:rsidRPr="00000000" w14:paraId="0000012F">
          <w:pPr>
            <w:widowControl w:val="0"/>
            <w:tabs>
              <w:tab w:val="right" w:leader="dot" w:pos="12000"/>
            </w:tabs>
            <w:spacing w:before="60" w:line="360" w:lineRule="auto"/>
            <w:rPr>
              <w:rFonts w:ascii="Arial" w:cs="Arial" w:eastAsia="Arial" w:hAnsi="Arial"/>
              <w:sz w:val="22"/>
              <w:szCs w:val="22"/>
            </w:rPr>
          </w:pPr>
          <w:hyperlink w:anchor="_heading=h.9bdri8pa0wxa">
            <w:r w:rsidDel="00000000" w:rsidR="00000000" w:rsidRPr="00000000">
              <w:rPr>
                <w:rFonts w:ascii="Arial" w:cs="Arial" w:eastAsia="Arial" w:hAnsi="Arial"/>
                <w:sz w:val="24"/>
                <w:szCs w:val="24"/>
                <w:rtl w:val="0"/>
              </w:rPr>
              <w:t xml:space="preserve">Plan de trabajo para el proyecto APT</w:t>
              <w:tab/>
              <w:t xml:space="preserve">16</w:t>
            </w:r>
          </w:hyperlink>
          <w:r w:rsidDel="00000000" w:rsidR="00000000" w:rsidRPr="00000000">
            <w:rPr>
              <w:rtl w:val="0"/>
            </w:rPr>
          </w:r>
        </w:p>
        <w:p w:rsidR="00000000" w:rsidDel="00000000" w:rsidP="00000000" w:rsidRDefault="00000000" w:rsidRPr="00000000" w14:paraId="00000130">
          <w:pPr>
            <w:widowControl w:val="0"/>
            <w:tabs>
              <w:tab w:val="right" w:leader="dot" w:pos="12000"/>
            </w:tabs>
            <w:spacing w:before="60" w:line="360" w:lineRule="auto"/>
            <w:rPr>
              <w:rFonts w:ascii="Arial" w:cs="Arial" w:eastAsia="Arial" w:hAnsi="Arial"/>
              <w:sz w:val="22"/>
              <w:szCs w:val="22"/>
            </w:rPr>
          </w:pPr>
          <w:hyperlink w:anchor="_heading=h.3pwm227i5enk">
            <w:r w:rsidDel="00000000" w:rsidR="00000000" w:rsidRPr="00000000">
              <w:rPr>
                <w:rFonts w:ascii="Arial" w:cs="Arial" w:eastAsia="Arial" w:hAnsi="Arial"/>
                <w:sz w:val="24"/>
                <w:szCs w:val="24"/>
                <w:rtl w:val="0"/>
              </w:rPr>
              <w:t xml:space="preserve">Propuesta de evidencias que darán cuenta del logro de las actividades</w:t>
              <w:tab/>
              <w:t xml:space="preserve">17</w:t>
            </w:r>
          </w:hyperlink>
          <w:r w:rsidDel="00000000" w:rsidR="00000000" w:rsidRPr="00000000">
            <w:rPr>
              <w:rtl w:val="0"/>
            </w:rPr>
          </w:r>
        </w:p>
        <w:p w:rsidR="00000000" w:rsidDel="00000000" w:rsidP="00000000" w:rsidRDefault="00000000" w:rsidRPr="00000000" w14:paraId="00000131">
          <w:pPr>
            <w:widowControl w:val="0"/>
            <w:tabs>
              <w:tab w:val="right" w:leader="dot" w:pos="12000"/>
            </w:tabs>
            <w:spacing w:before="60" w:line="360" w:lineRule="auto"/>
            <w:rPr>
              <w:rFonts w:ascii="Arial" w:cs="Arial" w:eastAsia="Arial" w:hAnsi="Arial"/>
              <w:sz w:val="22"/>
              <w:szCs w:val="22"/>
            </w:rPr>
          </w:pPr>
          <w:hyperlink w:anchor="_heading=h.j3njkwbaa4h0">
            <w:r w:rsidDel="00000000" w:rsidR="00000000" w:rsidRPr="00000000">
              <w:rPr>
                <w:rFonts w:ascii="Arial" w:cs="Arial" w:eastAsia="Arial" w:hAnsi="Arial"/>
                <w:sz w:val="24"/>
                <w:szCs w:val="24"/>
                <w:rtl w:val="0"/>
              </w:rPr>
              <w:t xml:space="preserve">Conclusión</w:t>
              <w:tab/>
              <w:t xml:space="preserve">18</w:t>
            </w:r>
          </w:hyperlink>
          <w:r w:rsidDel="00000000" w:rsidR="00000000" w:rsidRPr="00000000">
            <w:rPr>
              <w:rtl w:val="0"/>
            </w:rPr>
          </w:r>
        </w:p>
        <w:p w:rsidR="00000000" w:rsidDel="00000000" w:rsidP="00000000" w:rsidRDefault="00000000" w:rsidRPr="00000000" w14:paraId="00000132">
          <w:pPr>
            <w:widowControl w:val="0"/>
            <w:tabs>
              <w:tab w:val="right" w:leader="dot" w:pos="12000"/>
            </w:tabs>
            <w:spacing w:before="60" w:line="360" w:lineRule="auto"/>
            <w:rPr>
              <w:rFonts w:ascii="Arial" w:cs="Arial" w:eastAsia="Arial" w:hAnsi="Arial"/>
              <w:sz w:val="22"/>
              <w:szCs w:val="22"/>
            </w:rPr>
          </w:pPr>
          <w:hyperlink w:anchor="_heading=h.telpfgtsv4ki">
            <w:r w:rsidDel="00000000" w:rsidR="00000000" w:rsidRPr="00000000">
              <w:rPr>
                <w:rFonts w:ascii="Arial" w:cs="Arial" w:eastAsia="Arial" w:hAnsi="Arial"/>
                <w:sz w:val="24"/>
                <w:szCs w:val="24"/>
                <w:rtl w:val="0"/>
              </w:rPr>
              <w:t xml:space="preserve">Reflection</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33">
      <w:pPr>
        <w:spacing w:line="36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4">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5">
      <w:pPr>
        <w:pStyle w:val="Heading1"/>
        <w:spacing w:after="0" w:before="0" w:line="360" w:lineRule="auto"/>
        <w:jc w:val="both"/>
        <w:rPr>
          <w:rFonts w:ascii="Arial" w:cs="Arial" w:eastAsia="Arial" w:hAnsi="Arial"/>
          <w:sz w:val="24"/>
          <w:szCs w:val="24"/>
        </w:rPr>
      </w:pPr>
      <w:bookmarkStart w:colFirst="0" w:colLast="0" w:name="_heading=h.9a0tu8ecgszf" w:id="0"/>
      <w:bookmarkEnd w:id="0"/>
      <w:r w:rsidDel="00000000" w:rsidR="00000000" w:rsidRPr="00000000">
        <w:rPr>
          <w:rFonts w:ascii="Arial" w:cs="Arial" w:eastAsia="Arial" w:hAnsi="Arial"/>
          <w:sz w:val="24"/>
          <w:szCs w:val="24"/>
          <w:rtl w:val="0"/>
        </w:rPr>
        <w:t xml:space="preserve">Descripción de proyecto APT </w:t>
      </w:r>
    </w:p>
    <w:p w:rsidR="00000000" w:rsidDel="00000000" w:rsidP="00000000" w:rsidRDefault="00000000" w:rsidRPr="00000000" w14:paraId="0000013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Data Smart GCP Architecture tiene como objetivo optimizar la carga diaria de información y la generación de informes para una empresa, utilizando los servicios de Google Cloud Platform (GCP). Al implementar una solución rentable en la nube, el proyecto busca mejorar los procesos de inteligencia empresarial mediante la automatización y la gestión de datos en tiempo real. La arquitectura aprovecha BigQuery para el almacenamiento de datos, Dataflow para los procesos ETL, y Looker Studio para la creación de tableros. Siguiendo una metodología estructurada, este proyecto se adhiere a la metodología de Datawarehouse de Ralph Kimball e incorpora prácticas ágiles usando Scrum.</w:t>
      </w:r>
    </w:p>
    <w:p w:rsidR="00000000" w:rsidDel="00000000" w:rsidP="00000000" w:rsidRDefault="00000000" w:rsidRPr="00000000" w14:paraId="0000013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A">
      <w:pPr>
        <w:pStyle w:val="Heading1"/>
        <w:spacing w:after="0" w:before="0" w:line="360" w:lineRule="auto"/>
        <w:jc w:val="both"/>
        <w:rPr>
          <w:rFonts w:ascii="Arial" w:cs="Arial" w:eastAsia="Arial" w:hAnsi="Arial"/>
          <w:sz w:val="24"/>
          <w:szCs w:val="24"/>
        </w:rPr>
      </w:pPr>
      <w:bookmarkStart w:colFirst="0" w:colLast="0" w:name="_heading=h.lep8vj7x1v4e" w:id="1"/>
      <w:bookmarkEnd w:id="1"/>
      <w:r w:rsidDel="00000000" w:rsidR="00000000" w:rsidRPr="00000000">
        <w:rPr>
          <w:rFonts w:ascii="Arial" w:cs="Arial" w:eastAsia="Arial" w:hAnsi="Arial"/>
          <w:sz w:val="24"/>
          <w:szCs w:val="24"/>
          <w:rtl w:val="0"/>
        </w:rPr>
        <w:t xml:space="preserve">Abstract </w:t>
      </w:r>
    </w:p>
    <w:p w:rsidR="00000000" w:rsidDel="00000000" w:rsidP="00000000" w:rsidRDefault="00000000" w:rsidRPr="00000000" w14:paraId="0000013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Data Smart GCP Architecture project aims to optimize the daily loading of information and report generation for a company, utilizing Google Cloud Platform (GCP) services. By implementing a cost-effective cloud-based solution, the project seeks to streamline business intelligence processes through automation and real-time data management. The architecture leverages BigQuery for data storage, Dataflow for ETL processes, and Looker Studio for dashboard creation. Following a structured methodology, this project adheres to Ralph Kimball's Datawarehouse methodology and incorporates agile practices using Scrum.</w:t>
      </w:r>
      <w:r w:rsidDel="00000000" w:rsidR="00000000" w:rsidRPr="00000000">
        <w:br w:type="page"/>
      </w:r>
      <w:r w:rsidDel="00000000" w:rsidR="00000000" w:rsidRPr="00000000">
        <w:rPr>
          <w:rtl w:val="0"/>
        </w:rPr>
      </w:r>
    </w:p>
    <w:p w:rsidR="00000000" w:rsidDel="00000000" w:rsidP="00000000" w:rsidRDefault="00000000" w:rsidRPr="00000000" w14:paraId="0000013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D">
      <w:pPr>
        <w:pStyle w:val="Heading1"/>
        <w:spacing w:after="0" w:before="0" w:line="360" w:lineRule="auto"/>
        <w:jc w:val="both"/>
        <w:rPr>
          <w:rFonts w:ascii="Arial" w:cs="Arial" w:eastAsia="Arial" w:hAnsi="Arial"/>
          <w:sz w:val="24"/>
          <w:szCs w:val="24"/>
        </w:rPr>
      </w:pPr>
      <w:bookmarkStart w:colFirst="0" w:colLast="0" w:name="_heading=h.1y13cwa2sip2" w:id="2"/>
      <w:bookmarkEnd w:id="2"/>
      <w:r w:rsidDel="00000000" w:rsidR="00000000" w:rsidRPr="00000000">
        <w:rPr>
          <w:rFonts w:ascii="Arial" w:cs="Arial" w:eastAsia="Arial" w:hAnsi="Arial"/>
          <w:sz w:val="24"/>
          <w:szCs w:val="24"/>
          <w:rtl w:val="0"/>
        </w:rPr>
        <w:t xml:space="preserve">Relación del proyecto APT con las competencias del perfil de egreso</w:t>
      </w:r>
    </w:p>
    <w:p w:rsidR="00000000" w:rsidDel="00000000" w:rsidP="00000000" w:rsidRDefault="00000000" w:rsidRPr="00000000" w14:paraId="0000013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refuerza competencias clave del perfil de egreso, como la capacidad de implementar soluciones de tecnología en la nube, optimización de procesos de negocio, y el uso de metodologías ágiles para la gestión de proyectos. Además, se fortalecen habilidades en el uso de plataformas de datos y análisis, como BigQuery y Looker Studio, competencias esenciales para roles en ciencia de datos e ingeniería de software.</w:t>
      </w:r>
    </w:p>
    <w:p w:rsidR="00000000" w:rsidDel="00000000" w:rsidP="00000000" w:rsidRDefault="00000000" w:rsidRPr="00000000" w14:paraId="0000014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1">
      <w:pPr>
        <w:pStyle w:val="Heading1"/>
        <w:spacing w:after="0" w:before="0" w:line="360" w:lineRule="auto"/>
        <w:jc w:val="both"/>
        <w:rPr>
          <w:rFonts w:ascii="Arial" w:cs="Arial" w:eastAsia="Arial" w:hAnsi="Arial"/>
          <w:sz w:val="24"/>
          <w:szCs w:val="24"/>
        </w:rPr>
      </w:pPr>
      <w:bookmarkStart w:colFirst="0" w:colLast="0" w:name="_heading=h.vbxd2sz7gs1q" w:id="3"/>
      <w:bookmarkEnd w:id="3"/>
      <w:r w:rsidDel="00000000" w:rsidR="00000000" w:rsidRPr="00000000">
        <w:rPr>
          <w:rFonts w:ascii="Arial" w:cs="Arial" w:eastAsia="Arial" w:hAnsi="Arial"/>
          <w:sz w:val="24"/>
          <w:szCs w:val="24"/>
          <w:rtl w:val="0"/>
        </w:rPr>
        <w:t xml:space="preserve">Relación del proyecto con tus intereses profesionales</w:t>
      </w:r>
    </w:p>
    <w:p w:rsidR="00000000" w:rsidDel="00000000" w:rsidP="00000000" w:rsidRDefault="00000000" w:rsidRPr="00000000" w14:paraId="0000014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se alinea perfectamente con mis intereses profesionales en la ingeniería de datos y la ciencia de datos aplicada a la inteligencia de negocios. A través de la implementación de arquitecturas en la nube y el uso de herramientas como BigQuery, este proyecto me permite explorar soluciones de gran escala que pueden ser aplicadas a escenarios empresariales reales.</w:t>
      </w:r>
    </w:p>
    <w:p w:rsidR="00000000" w:rsidDel="00000000" w:rsidP="00000000" w:rsidRDefault="00000000" w:rsidRPr="00000000" w14:paraId="0000014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5">
      <w:pPr>
        <w:pStyle w:val="Heading1"/>
        <w:spacing w:after="0" w:before="0" w:line="360" w:lineRule="auto"/>
        <w:jc w:val="both"/>
        <w:rPr>
          <w:rFonts w:ascii="Arial" w:cs="Arial" w:eastAsia="Arial" w:hAnsi="Arial"/>
          <w:sz w:val="24"/>
          <w:szCs w:val="24"/>
        </w:rPr>
      </w:pPr>
      <w:bookmarkStart w:colFirst="0" w:colLast="0" w:name="_heading=h.sujzqpc0o9xh" w:id="4"/>
      <w:bookmarkEnd w:id="4"/>
      <w:r w:rsidDel="00000000" w:rsidR="00000000" w:rsidRPr="00000000">
        <w:rPr>
          <w:rFonts w:ascii="Arial" w:cs="Arial" w:eastAsia="Arial" w:hAnsi="Arial"/>
          <w:sz w:val="24"/>
          <w:szCs w:val="24"/>
          <w:rtl w:val="0"/>
        </w:rPr>
        <w:t xml:space="preserve">Argumento del por qué el proyecto es factible a realizarse dentro de la asignatura</w:t>
      </w:r>
    </w:p>
    <w:p w:rsidR="00000000" w:rsidDel="00000000" w:rsidP="00000000" w:rsidRDefault="00000000" w:rsidRPr="00000000" w14:paraId="0000014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es factible dentro de la asignatura, ya que utiliza tecnologías ampliamente accesibles dentro del entorno de Google Cloud Platform. El uso de servicios gestionados como BigQuery y Looker Studio facilita el desarrollo de la solución sin necesidad de infraestructuras físicas costosas, permitiendo enfocarse en la optimización de procesos y el desarrollo de competencias clave en cloud computing y análisis de datos.</w:t>
      </w:r>
    </w:p>
    <w:p w:rsidR="00000000" w:rsidDel="00000000" w:rsidP="00000000" w:rsidRDefault="00000000" w:rsidRPr="00000000" w14:paraId="00000148">
      <w:pPr>
        <w:pStyle w:val="Heading1"/>
        <w:spacing w:after="0" w:before="0" w:line="360" w:lineRule="auto"/>
        <w:jc w:val="both"/>
        <w:rPr>
          <w:rFonts w:ascii="Arial" w:cs="Arial" w:eastAsia="Arial" w:hAnsi="Arial"/>
          <w:sz w:val="24"/>
          <w:szCs w:val="24"/>
        </w:rPr>
      </w:pPr>
      <w:bookmarkStart w:colFirst="0" w:colLast="0" w:name="_heading=h.sjwdgf6va5ut" w:id="5"/>
      <w:bookmarkEnd w:id="5"/>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1"/>
        <w:spacing w:after="0" w:before="0" w:line="360" w:lineRule="auto"/>
        <w:jc w:val="both"/>
        <w:rPr>
          <w:rFonts w:ascii="Arial" w:cs="Arial" w:eastAsia="Arial" w:hAnsi="Arial"/>
          <w:sz w:val="24"/>
          <w:szCs w:val="24"/>
        </w:rPr>
      </w:pPr>
      <w:bookmarkStart w:colFirst="0" w:colLast="0" w:name="_heading=h.ekpt3m11cra1" w:id="6"/>
      <w:bookmarkEnd w:id="6"/>
      <w:r w:rsidDel="00000000" w:rsidR="00000000" w:rsidRPr="00000000">
        <w:rPr>
          <w:rFonts w:ascii="Arial" w:cs="Arial" w:eastAsia="Arial" w:hAnsi="Arial"/>
          <w:sz w:val="24"/>
          <w:szCs w:val="24"/>
          <w:rtl w:val="0"/>
        </w:rPr>
        <w:t xml:space="preserve">Objetivos claros y coherentes</w:t>
      </w:r>
    </w:p>
    <w:p w:rsidR="00000000" w:rsidDel="00000000" w:rsidP="00000000" w:rsidRDefault="00000000" w:rsidRPr="00000000" w14:paraId="0000014A">
      <w:pPr>
        <w:numPr>
          <w:ilvl w:val="0"/>
          <w:numId w:val="6"/>
        </w:numPr>
        <w:spacing w:after="0" w:afterAutospacing="0" w:before="240" w:line="360" w:lineRule="auto"/>
        <w:ind w:left="720" w:hanging="360"/>
        <w:rPr>
          <w:rFonts w:ascii="Noto Sans Symbols" w:cs="Noto Sans Symbols" w:eastAsia="Noto Sans Symbols" w:hAnsi="Noto Sans Symbols"/>
          <w:sz w:val="22"/>
          <w:szCs w:val="22"/>
        </w:rPr>
      </w:pPr>
      <w:r w:rsidDel="00000000" w:rsidR="00000000" w:rsidRPr="00000000">
        <w:rPr>
          <w:rFonts w:ascii="Arial" w:cs="Arial" w:eastAsia="Arial" w:hAnsi="Arial"/>
          <w:sz w:val="24"/>
          <w:szCs w:val="24"/>
          <w:rtl w:val="0"/>
        </w:rPr>
        <w:t xml:space="preserve">Optimizar la carga diaria de datos y generación de reportes mediante la implementación de una arquitectura basada en GCP.</w:t>
      </w:r>
    </w:p>
    <w:p w:rsidR="00000000" w:rsidDel="00000000" w:rsidP="00000000" w:rsidRDefault="00000000" w:rsidRPr="00000000" w14:paraId="0000014B">
      <w:pPr>
        <w:numPr>
          <w:ilvl w:val="0"/>
          <w:numId w:val="6"/>
        </w:numPr>
        <w:spacing w:after="0" w:afterAutospacing="0" w:before="0" w:beforeAutospacing="0" w:line="360" w:lineRule="auto"/>
        <w:ind w:left="720" w:hanging="360"/>
        <w:rPr>
          <w:rFonts w:ascii="Noto Sans Symbols" w:cs="Noto Sans Symbols" w:eastAsia="Noto Sans Symbols" w:hAnsi="Noto Sans Symbols"/>
          <w:sz w:val="22"/>
          <w:szCs w:val="22"/>
        </w:rPr>
      </w:pPr>
      <w:r w:rsidDel="00000000" w:rsidR="00000000" w:rsidRPr="00000000">
        <w:rPr>
          <w:rFonts w:ascii="Arial" w:cs="Arial" w:eastAsia="Arial" w:hAnsi="Arial"/>
          <w:sz w:val="24"/>
          <w:szCs w:val="24"/>
          <w:rtl w:val="0"/>
        </w:rPr>
        <w:t xml:space="preserve">Implementar procesos automatizados para mejorar la eficiencia operativa de la empresa.</w:t>
      </w:r>
    </w:p>
    <w:p w:rsidR="00000000" w:rsidDel="00000000" w:rsidP="00000000" w:rsidRDefault="00000000" w:rsidRPr="00000000" w14:paraId="0000014C">
      <w:pPr>
        <w:numPr>
          <w:ilvl w:val="0"/>
          <w:numId w:val="6"/>
        </w:numPr>
        <w:spacing w:after="0" w:afterAutospacing="0" w:before="0" w:beforeAutospacing="0" w:line="360" w:lineRule="auto"/>
        <w:ind w:left="720" w:hanging="360"/>
        <w:rPr>
          <w:rFonts w:ascii="Noto Sans Symbols" w:cs="Noto Sans Symbols" w:eastAsia="Noto Sans Symbols" w:hAnsi="Noto Sans Symbols"/>
          <w:sz w:val="22"/>
          <w:szCs w:val="22"/>
        </w:rPr>
      </w:pPr>
      <w:r w:rsidDel="00000000" w:rsidR="00000000" w:rsidRPr="00000000">
        <w:rPr>
          <w:rFonts w:ascii="Arial" w:cs="Arial" w:eastAsia="Arial" w:hAnsi="Arial"/>
          <w:sz w:val="24"/>
          <w:szCs w:val="24"/>
          <w:rtl w:val="0"/>
        </w:rPr>
        <w:t xml:space="preserve">Crear dashboards en tiempo real para apoyar la toma de decisiones.</w:t>
      </w:r>
    </w:p>
    <w:p w:rsidR="00000000" w:rsidDel="00000000" w:rsidP="00000000" w:rsidRDefault="00000000" w:rsidRPr="00000000" w14:paraId="0000014D">
      <w:pPr>
        <w:numPr>
          <w:ilvl w:val="0"/>
          <w:numId w:val="6"/>
        </w:numPr>
        <w:spacing w:after="240" w:before="0" w:beforeAutospacing="0" w:line="360" w:lineRule="auto"/>
        <w:ind w:left="720" w:hanging="360"/>
        <w:rPr>
          <w:rFonts w:ascii="Noto Sans Symbols" w:cs="Noto Sans Symbols" w:eastAsia="Noto Sans Symbols" w:hAnsi="Noto Sans Symbols"/>
          <w:sz w:val="22"/>
          <w:szCs w:val="22"/>
        </w:rPr>
      </w:pPr>
      <w:r w:rsidDel="00000000" w:rsidR="00000000" w:rsidRPr="00000000">
        <w:rPr>
          <w:rFonts w:ascii="Arial" w:cs="Arial" w:eastAsia="Arial" w:hAnsi="Arial"/>
          <w:sz w:val="24"/>
          <w:szCs w:val="24"/>
          <w:rtl w:val="0"/>
        </w:rPr>
        <w:t xml:space="preserve">Garantizar la escalabilidad y seguridad de la arquitectura en la nube.</w:t>
      </w:r>
    </w:p>
    <w:p w:rsidR="00000000" w:rsidDel="00000000" w:rsidP="00000000" w:rsidRDefault="00000000" w:rsidRPr="00000000" w14:paraId="0000014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F">
      <w:pPr>
        <w:pStyle w:val="Heading1"/>
        <w:spacing w:after="0" w:before="0" w:line="360" w:lineRule="auto"/>
        <w:jc w:val="both"/>
        <w:rPr>
          <w:rFonts w:ascii="Arial" w:cs="Arial" w:eastAsia="Arial" w:hAnsi="Arial"/>
          <w:sz w:val="24"/>
          <w:szCs w:val="24"/>
        </w:rPr>
      </w:pPr>
      <w:bookmarkStart w:colFirst="0" w:colLast="0" w:name="_heading=h.u6hl91gqjhjb" w:id="7"/>
      <w:bookmarkEnd w:id="7"/>
      <w:r w:rsidDel="00000000" w:rsidR="00000000" w:rsidRPr="00000000">
        <w:rPr>
          <w:rFonts w:ascii="Arial" w:cs="Arial" w:eastAsia="Arial" w:hAnsi="Arial"/>
          <w:sz w:val="24"/>
          <w:szCs w:val="24"/>
          <w:rtl w:val="0"/>
        </w:rPr>
        <w:t xml:space="preserve">Propuesta metodológica de trabajo que permita alcanzar los objetivos</w:t>
      </w:r>
    </w:p>
    <w:p w:rsidR="00000000" w:rsidDel="00000000" w:rsidP="00000000" w:rsidRDefault="00000000" w:rsidRPr="00000000" w14:paraId="0000015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metodología a utilizar es Scrum, lo que permitirá la entrega iterativa y continua de valor durante el desarrollo del proyecto. Se organizarán sprints de dos semanas en los que se abordarán aspectos clave como la carga de datos, el diseño del Datawarehouse y la creación de los dashboards. Las herramientas utilizadas incluyen BigQuery para el almacenamiento y análisis de datos, Dataflow para los procesos ETL, y Looker Studio para la visualización de los datos.</w:t>
      </w:r>
    </w:p>
    <w:p w:rsidR="00000000" w:rsidDel="00000000" w:rsidP="00000000" w:rsidRDefault="00000000" w:rsidRPr="00000000" w14:paraId="0000015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3">
      <w:pPr>
        <w:pStyle w:val="Heading1"/>
        <w:spacing w:after="0" w:before="0" w:line="360" w:lineRule="auto"/>
        <w:jc w:val="both"/>
        <w:rPr>
          <w:rFonts w:ascii="Arial" w:cs="Arial" w:eastAsia="Arial" w:hAnsi="Arial"/>
          <w:sz w:val="24"/>
          <w:szCs w:val="24"/>
        </w:rPr>
      </w:pPr>
      <w:bookmarkStart w:colFirst="0" w:colLast="0" w:name="_heading=h.9bdri8pa0wxa" w:id="8"/>
      <w:bookmarkEnd w:id="8"/>
      <w:r w:rsidDel="00000000" w:rsidR="00000000" w:rsidRPr="00000000">
        <w:rPr>
          <w:rFonts w:ascii="Arial" w:cs="Arial" w:eastAsia="Arial" w:hAnsi="Arial"/>
          <w:sz w:val="24"/>
          <w:szCs w:val="24"/>
          <w:rtl w:val="0"/>
        </w:rPr>
        <w:t xml:space="preserve">Plan de trabajo para el proyecto APT</w:t>
      </w:r>
    </w:p>
    <w:p w:rsidR="00000000" w:rsidDel="00000000" w:rsidP="00000000" w:rsidRDefault="00000000" w:rsidRPr="00000000" w14:paraId="00000154">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1:</w:t>
      </w:r>
    </w:p>
    <w:p w:rsidR="00000000" w:rsidDel="00000000" w:rsidP="00000000" w:rsidRDefault="00000000" w:rsidRPr="00000000" w14:paraId="00000155">
      <w:pPr>
        <w:numPr>
          <w:ilvl w:val="0"/>
          <w:numId w:val="4"/>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Configuración de entorno en GCP.</w:t>
      </w:r>
    </w:p>
    <w:p w:rsidR="00000000" w:rsidDel="00000000" w:rsidP="00000000" w:rsidRDefault="00000000" w:rsidRPr="00000000" w14:paraId="00000156">
      <w:pPr>
        <w:numPr>
          <w:ilvl w:val="0"/>
          <w:numId w:val="4"/>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Definición de la arquitectura base.</w:t>
      </w:r>
    </w:p>
    <w:p w:rsidR="00000000" w:rsidDel="00000000" w:rsidP="00000000" w:rsidRDefault="00000000" w:rsidRPr="00000000" w14:paraId="00000157">
      <w:pPr>
        <w:numPr>
          <w:ilvl w:val="0"/>
          <w:numId w:val="4"/>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Implementación de la capa de ingesta de datos.</w:t>
      </w:r>
    </w:p>
    <w:p w:rsidR="00000000" w:rsidDel="00000000" w:rsidP="00000000" w:rsidRDefault="00000000" w:rsidRPr="00000000" w14:paraId="00000158">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2:</w:t>
      </w:r>
    </w:p>
    <w:p w:rsidR="00000000" w:rsidDel="00000000" w:rsidP="00000000" w:rsidRDefault="00000000" w:rsidRPr="00000000" w14:paraId="00000159">
      <w:pPr>
        <w:numPr>
          <w:ilvl w:val="0"/>
          <w:numId w:val="13"/>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Desarrollo de procesos ETL con Cloud Dataflow/Dataproc.</w:t>
      </w:r>
    </w:p>
    <w:p w:rsidR="00000000" w:rsidDel="00000000" w:rsidP="00000000" w:rsidRDefault="00000000" w:rsidRPr="00000000" w14:paraId="0000015A">
      <w:pPr>
        <w:numPr>
          <w:ilvl w:val="0"/>
          <w:numId w:val="13"/>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Creación de tablas en BigQuery (Bronce y Plata).</w:t>
      </w:r>
    </w:p>
    <w:p w:rsidR="00000000" w:rsidDel="00000000" w:rsidP="00000000" w:rsidRDefault="00000000" w:rsidRPr="00000000" w14:paraId="0000015B">
      <w:pPr>
        <w:numPr>
          <w:ilvl w:val="0"/>
          <w:numId w:val="13"/>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Implementación de Cloud Functions para automatización.</w:t>
      </w:r>
    </w:p>
    <w:p w:rsidR="00000000" w:rsidDel="00000000" w:rsidP="00000000" w:rsidRDefault="00000000" w:rsidRPr="00000000" w14:paraId="0000015C">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D">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3:</w:t>
      </w:r>
    </w:p>
    <w:p w:rsidR="00000000" w:rsidDel="00000000" w:rsidP="00000000" w:rsidRDefault="00000000" w:rsidRPr="00000000" w14:paraId="0000015E">
      <w:pPr>
        <w:numPr>
          <w:ilvl w:val="0"/>
          <w:numId w:val="12"/>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Modelado de datos (Capa Gold).</w:t>
      </w:r>
    </w:p>
    <w:p w:rsidR="00000000" w:rsidDel="00000000" w:rsidP="00000000" w:rsidRDefault="00000000" w:rsidRPr="00000000" w14:paraId="0000015F">
      <w:pPr>
        <w:numPr>
          <w:ilvl w:val="0"/>
          <w:numId w:val="12"/>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Implementación de AI/ML para análisis predictivo.</w:t>
      </w:r>
    </w:p>
    <w:p w:rsidR="00000000" w:rsidDel="00000000" w:rsidP="00000000" w:rsidRDefault="00000000" w:rsidRPr="00000000" w14:paraId="00000160">
      <w:pPr>
        <w:numPr>
          <w:ilvl w:val="0"/>
          <w:numId w:val="12"/>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Integración con Looker Studio.</w:t>
      </w:r>
    </w:p>
    <w:p w:rsidR="00000000" w:rsidDel="00000000" w:rsidP="00000000" w:rsidRDefault="00000000" w:rsidRPr="00000000" w14:paraId="00000161">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4:</w:t>
      </w:r>
    </w:p>
    <w:p w:rsidR="00000000" w:rsidDel="00000000" w:rsidP="00000000" w:rsidRDefault="00000000" w:rsidRPr="00000000" w14:paraId="00000162">
      <w:pPr>
        <w:numPr>
          <w:ilvl w:val="0"/>
          <w:numId w:val="8"/>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Pruebas de carga y rendimiento.</w:t>
      </w:r>
    </w:p>
    <w:p w:rsidR="00000000" w:rsidDel="00000000" w:rsidP="00000000" w:rsidRDefault="00000000" w:rsidRPr="00000000" w14:paraId="00000163">
      <w:pPr>
        <w:numPr>
          <w:ilvl w:val="0"/>
          <w:numId w:val="8"/>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Optimización de procesos.</w:t>
      </w:r>
    </w:p>
    <w:p w:rsidR="00000000" w:rsidDel="00000000" w:rsidP="00000000" w:rsidRDefault="00000000" w:rsidRPr="00000000" w14:paraId="00000164">
      <w:pPr>
        <w:numPr>
          <w:ilvl w:val="0"/>
          <w:numId w:val="8"/>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Implementación de notificaciones con Pub/Sub.</w:t>
      </w:r>
    </w:p>
    <w:p w:rsidR="00000000" w:rsidDel="00000000" w:rsidP="00000000" w:rsidRDefault="00000000" w:rsidRPr="00000000" w14:paraId="00000165">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5:</w:t>
      </w:r>
    </w:p>
    <w:p w:rsidR="00000000" w:rsidDel="00000000" w:rsidP="00000000" w:rsidRDefault="00000000" w:rsidRPr="00000000" w14:paraId="00000166">
      <w:pPr>
        <w:numPr>
          <w:ilvl w:val="0"/>
          <w:numId w:val="5"/>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1:</w:t>
      </w:r>
      <w:r w:rsidDel="00000000" w:rsidR="00000000" w:rsidRPr="00000000">
        <w:rPr>
          <w:rFonts w:ascii="Arial" w:cs="Arial" w:eastAsia="Arial" w:hAnsi="Arial"/>
          <w:sz w:val="24"/>
          <w:szCs w:val="24"/>
          <w:rtl w:val="0"/>
        </w:rPr>
        <w:t xml:space="preserve"> Preparación para la entrega.</w:t>
      </w:r>
    </w:p>
    <w:p w:rsidR="00000000" w:rsidDel="00000000" w:rsidP="00000000" w:rsidRDefault="00000000" w:rsidRPr="00000000" w14:paraId="00000167">
      <w:pPr>
        <w:numPr>
          <w:ilvl w:val="0"/>
          <w:numId w:val="5"/>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2:</w:t>
      </w:r>
      <w:r w:rsidDel="00000000" w:rsidR="00000000" w:rsidRPr="00000000">
        <w:rPr>
          <w:rFonts w:ascii="Arial" w:cs="Arial" w:eastAsia="Arial" w:hAnsi="Arial"/>
          <w:sz w:val="24"/>
          <w:szCs w:val="24"/>
          <w:rtl w:val="0"/>
        </w:rPr>
        <w:t xml:space="preserve"> Documentación y presentaciones.</w:t>
      </w:r>
    </w:p>
    <w:p w:rsidR="00000000" w:rsidDel="00000000" w:rsidP="00000000" w:rsidRDefault="00000000" w:rsidRPr="00000000" w14:paraId="00000168">
      <w:pPr>
        <w:numPr>
          <w:ilvl w:val="0"/>
          <w:numId w:val="5"/>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Tarea 3:</w:t>
      </w:r>
      <w:r w:rsidDel="00000000" w:rsidR="00000000" w:rsidRPr="00000000">
        <w:rPr>
          <w:rFonts w:ascii="Arial" w:cs="Arial" w:eastAsia="Arial" w:hAnsi="Arial"/>
          <w:sz w:val="24"/>
          <w:szCs w:val="24"/>
          <w:rtl w:val="0"/>
        </w:rPr>
        <w:t xml:space="preserve"> Retrospectiva final.</w:t>
      </w:r>
    </w:p>
    <w:p w:rsidR="00000000" w:rsidDel="00000000" w:rsidP="00000000" w:rsidRDefault="00000000" w:rsidRPr="00000000" w14:paraId="00000169">
      <w:pPr>
        <w:spacing w:after="240" w:before="24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A">
      <w:pPr>
        <w:pStyle w:val="Heading1"/>
        <w:spacing w:after="240" w:before="240" w:line="360" w:lineRule="auto"/>
        <w:rPr>
          <w:rFonts w:ascii="Arial" w:cs="Arial" w:eastAsia="Arial" w:hAnsi="Arial"/>
          <w:sz w:val="24"/>
          <w:szCs w:val="24"/>
        </w:rPr>
      </w:pPr>
      <w:bookmarkStart w:colFirst="0" w:colLast="0" w:name="_heading=h.3pwm227i5enk" w:id="9"/>
      <w:bookmarkEnd w:id="9"/>
      <w:r w:rsidDel="00000000" w:rsidR="00000000" w:rsidRPr="00000000">
        <w:rPr>
          <w:rFonts w:ascii="Arial" w:cs="Arial" w:eastAsia="Arial" w:hAnsi="Arial"/>
          <w:sz w:val="24"/>
          <w:szCs w:val="24"/>
          <w:rtl w:val="0"/>
        </w:rPr>
        <w:t xml:space="preserve">Propuesta de evidencias que darán cuenta del logro de las actividades</w:t>
      </w:r>
    </w:p>
    <w:p w:rsidR="00000000" w:rsidDel="00000000" w:rsidP="00000000" w:rsidRDefault="00000000" w:rsidRPr="00000000" w14:paraId="0000016B">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Documentación del proceso de implementación en GCP.</w:t>
      </w:r>
    </w:p>
    <w:p w:rsidR="00000000" w:rsidDel="00000000" w:rsidP="00000000" w:rsidRDefault="00000000" w:rsidRPr="00000000" w14:paraId="0000016C">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Capturas de los procesos automatizados de carga de datos.</w:t>
      </w:r>
    </w:p>
    <w:p w:rsidR="00000000" w:rsidDel="00000000" w:rsidP="00000000" w:rsidRDefault="00000000" w:rsidRPr="00000000" w14:paraId="0000016D">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Dashboards interactivos en Looker Studio con datos reales.</w:t>
      </w:r>
    </w:p>
    <w:p w:rsidR="00000000" w:rsidDel="00000000" w:rsidP="00000000" w:rsidRDefault="00000000" w:rsidRPr="00000000" w14:paraId="0000016E">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Informe final detallado del proyecto con métricas de rendimiento y optimización.</w:t>
      </w:r>
    </w:p>
    <w:p w:rsidR="00000000" w:rsidDel="00000000" w:rsidP="00000000" w:rsidRDefault="00000000" w:rsidRPr="00000000" w14:paraId="0000016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0">
      <w:pPr>
        <w:spacing w:line="360"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2">
      <w:pPr>
        <w:pStyle w:val="Heading1"/>
        <w:spacing w:after="0" w:before="0" w:line="360" w:lineRule="auto"/>
        <w:jc w:val="both"/>
        <w:rPr>
          <w:rFonts w:ascii="Arial" w:cs="Arial" w:eastAsia="Arial" w:hAnsi="Arial"/>
          <w:sz w:val="24"/>
          <w:szCs w:val="24"/>
        </w:rPr>
      </w:pPr>
      <w:bookmarkStart w:colFirst="0" w:colLast="0" w:name="_heading=h.j3njkwbaa4h0" w:id="10"/>
      <w:bookmarkEnd w:id="10"/>
      <w:r w:rsidDel="00000000" w:rsidR="00000000" w:rsidRPr="00000000">
        <w:rPr>
          <w:rFonts w:ascii="Arial" w:cs="Arial" w:eastAsia="Arial" w:hAnsi="Arial"/>
          <w:sz w:val="24"/>
          <w:szCs w:val="24"/>
          <w:rtl w:val="0"/>
        </w:rPr>
        <w:t xml:space="preserve">Conclusion</w:t>
      </w:r>
    </w:p>
    <w:p w:rsidR="00000000" w:rsidDel="00000000" w:rsidP="00000000" w:rsidRDefault="00000000" w:rsidRPr="00000000" w14:paraId="0000017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implementation of the Data Smart GCP Architecture has demonstrated significant potential in improving operational efficiency through cloud technology. By automating key processes, the project not only reduces the manual effort involved in data loading but also accelerates decision-making with real-time dashboards. One key lesson learned was the importance of scalability and security in cloud architecture design. These considerations were critical in ensuring the system's long-term sustainability. This project has enhanced my understanding of how cloud services like GCP can be leveraged to meet modern business needs effectively.</w:t>
      </w:r>
    </w:p>
    <w:p w:rsidR="00000000" w:rsidDel="00000000" w:rsidP="00000000" w:rsidRDefault="00000000" w:rsidRPr="00000000" w14:paraId="00000175">
      <w:pPr>
        <w:pStyle w:val="Heading1"/>
        <w:spacing w:after="0" w:before="0" w:line="360" w:lineRule="auto"/>
        <w:jc w:val="both"/>
        <w:rPr>
          <w:rFonts w:ascii="Arial" w:cs="Arial" w:eastAsia="Arial" w:hAnsi="Arial"/>
          <w:sz w:val="24"/>
          <w:szCs w:val="24"/>
        </w:rPr>
      </w:pPr>
      <w:bookmarkStart w:colFirst="0" w:colLast="0" w:name="_heading=h.o6yklfv4wbdn" w:id="11"/>
      <w:bookmarkEnd w:id="11"/>
      <w:r w:rsidDel="00000000" w:rsidR="00000000" w:rsidRPr="00000000">
        <w:rPr>
          <w:rtl w:val="0"/>
        </w:rPr>
      </w:r>
    </w:p>
    <w:p w:rsidR="00000000" w:rsidDel="00000000" w:rsidP="00000000" w:rsidRDefault="00000000" w:rsidRPr="00000000" w14:paraId="00000176">
      <w:pPr>
        <w:pStyle w:val="Heading1"/>
        <w:spacing w:after="0" w:before="0" w:line="360" w:lineRule="auto"/>
        <w:jc w:val="both"/>
        <w:rPr>
          <w:rFonts w:ascii="Arial" w:cs="Arial" w:eastAsia="Arial" w:hAnsi="Arial"/>
          <w:sz w:val="24"/>
          <w:szCs w:val="24"/>
        </w:rPr>
      </w:pPr>
      <w:bookmarkStart w:colFirst="0" w:colLast="0" w:name="_heading=h.telpfgtsv4ki" w:id="12"/>
      <w:bookmarkEnd w:id="12"/>
      <w:r w:rsidDel="00000000" w:rsidR="00000000" w:rsidRPr="00000000">
        <w:rPr>
          <w:rFonts w:ascii="Arial" w:cs="Arial" w:eastAsia="Arial" w:hAnsi="Arial"/>
          <w:sz w:val="24"/>
          <w:szCs w:val="24"/>
          <w:rtl w:val="0"/>
        </w:rPr>
        <w:t xml:space="preserve">Reflection</w:t>
      </w:r>
    </w:p>
    <w:p w:rsidR="00000000" w:rsidDel="00000000" w:rsidP="00000000" w:rsidRDefault="00000000" w:rsidRPr="00000000" w14:paraId="0000017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8">
      <w:pPr>
        <w:spacing w:line="360" w:lineRule="auto"/>
        <w:jc w:val="both"/>
        <w:rPr>
          <w:rFonts w:ascii="Calibri" w:cs="Calibri" w:eastAsia="Calibri" w:hAnsi="Calibri"/>
          <w:sz w:val="22"/>
          <w:szCs w:val="22"/>
          <w:u w:val="single"/>
        </w:rPr>
      </w:pPr>
      <w:r w:rsidDel="00000000" w:rsidR="00000000" w:rsidRPr="00000000">
        <w:rPr>
          <w:rFonts w:ascii="Arial" w:cs="Arial" w:eastAsia="Arial" w:hAnsi="Arial"/>
          <w:sz w:val="24"/>
          <w:szCs w:val="24"/>
          <w:rtl w:val="0"/>
        </w:rPr>
        <w:t xml:space="preserve">The Data Smart GCP Architecture project provided an excellent opportunity to apply advanced cloud computing skills, particularly in the context of business intelligence. Reflecting on the process, one of the main challenges was balancing the need for automation with cost efficiency. GCP offers numerous tools, but it became clear that careful planning is required to avoid unnecessary expenses. Additionally, I found that integrating AI and machine learning models into the architecture opened new possibilities for data-driven decision-making, a factor that will undoubtedly benefit future projects. The project allowed me to see how agile methodologies, especially Scrum, play a vital role in maintaining project momentum and ensuring deliverables align with business goals.</w:t>
      </w: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x9yp5tVN3QRfVKwFs5oABlQKQw==">CgMxLjAyDmguOWEwdHU4ZWNnc3pmMg5oLmxlcDh2ajd4MXY0ZTIOaC4xeTEzY3dhMnNpcDIyDmgudmJ4ZDJzejdnczFxMg5oLnN1anpxcGMwbzl4aDIOaC5zandkZ2Y2dmE1dXQyDmguZWtwdDNtMTFjcmExMg5oLnU2aGw5MWdxamhqYjIOaC45YmRyaThwYTB3eGEyDmguM3B3bTIyN2k1ZW5rMg5oLmozbmprd2JhYTRoMDIOaC5vNnlrbGZ2NHdiZG4yDmgudGVscGZndHN2NGtpOAByITFYNUhoZ1BaZS16MDZqNzhucWUwMDFZSmZMU0w2Nnd2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