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5"/>
        <w:gridCol w:w="3648"/>
      </w:tblGrid>
      <w:tr w:rsidR="001B420B" w:rsidRPr="00F40E66" w14:paraId="47C3E1D5" w14:textId="77777777" w:rsidTr="00CB1B1E">
        <w:trPr>
          <w:trHeight w:val="281"/>
        </w:trPr>
        <w:tc>
          <w:tcPr>
            <w:tcW w:w="1410" w:type="dxa"/>
          </w:tcPr>
          <w:p w14:paraId="59173AC3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38" w:type="dxa"/>
          </w:tcPr>
          <w:p w14:paraId="6B362A7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299" w:type="dxa"/>
          </w:tcPr>
          <w:p w14:paraId="18074EED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6" w:type="dxa"/>
          </w:tcPr>
          <w:p w14:paraId="6B6BA92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45" w:type="dxa"/>
          </w:tcPr>
          <w:p w14:paraId="1C44E27C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48" w:type="dxa"/>
          </w:tcPr>
          <w:p w14:paraId="19B1743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3540F330" w14:textId="77777777" w:rsidTr="00CB1B1E">
        <w:tc>
          <w:tcPr>
            <w:tcW w:w="1410" w:type="dxa"/>
          </w:tcPr>
          <w:p w14:paraId="40BB7448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38" w:type="dxa"/>
          </w:tcPr>
          <w:p w14:paraId="7268C81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299" w:type="dxa"/>
          </w:tcPr>
          <w:p w14:paraId="38D0332E" w14:textId="77777777" w:rsidR="001B420B" w:rsidRPr="00F40E66" w:rsidRDefault="00CB1B1E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4</w:t>
            </w:r>
          </w:p>
        </w:tc>
        <w:tc>
          <w:tcPr>
            <w:tcW w:w="816" w:type="dxa"/>
          </w:tcPr>
          <w:p w14:paraId="2648410E" w14:textId="2E9BE54E" w:rsidR="001B420B" w:rsidRPr="00F40E66" w:rsidRDefault="0078269A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B</w:t>
            </w:r>
          </w:p>
        </w:tc>
        <w:tc>
          <w:tcPr>
            <w:tcW w:w="2545" w:type="dxa"/>
          </w:tcPr>
          <w:p w14:paraId="3CF48BA8" w14:textId="65691538" w:rsidR="001B420B" w:rsidRPr="00F40E66" w:rsidRDefault="0078269A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20120005</w:t>
            </w:r>
          </w:p>
        </w:tc>
        <w:tc>
          <w:tcPr>
            <w:tcW w:w="3648" w:type="dxa"/>
          </w:tcPr>
          <w:p w14:paraId="0C9E7025" w14:textId="165EB2F9" w:rsidR="001B420B" w:rsidRPr="00F40E66" w:rsidRDefault="0078269A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伊賀爽太</w:t>
            </w:r>
          </w:p>
        </w:tc>
      </w:tr>
    </w:tbl>
    <w:p w14:paraId="17BE57AD" w14:textId="77777777" w:rsidR="009A452D" w:rsidRPr="009652EE" w:rsidRDefault="00AD2EB9" w:rsidP="005C153B">
      <w:pPr>
        <w:widowControl w:val="0"/>
        <w:jc w:val="both"/>
        <w:rPr>
          <w:rFonts w:ascii="Meiryo UI" w:eastAsia="Meiryo UI" w:hAnsi="Meiryo UI" w:cs="ＭＳ Ｐゴシック"/>
          <w:sz w:val="21"/>
          <w:szCs w:val="21"/>
        </w:rPr>
      </w:pPr>
      <w:r w:rsidRPr="00CB1B1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3D846" wp14:editId="2ACCCC7F">
                <wp:simplePos x="0" y="0"/>
                <wp:positionH relativeFrom="column">
                  <wp:posOffset>-28575</wp:posOffset>
                </wp:positionH>
                <wp:positionV relativeFrom="paragraph">
                  <wp:posOffset>63500</wp:posOffset>
                </wp:positionV>
                <wp:extent cx="6705600" cy="78105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4F6F6" id="正方形/長方形 1" o:spid="_x0000_s1026" style="position:absolute;left:0;text-align:left;margin-left:-2.25pt;margin-top:5pt;width:528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" filled="f" strokecolor="black [3213]" strokeweight="1pt"/>
            </w:pict>
          </mc:Fallback>
        </mc:AlternateContent>
      </w:r>
      <w:r w:rsidR="00CB1B1E" w:rsidRPr="00CB1B1E">
        <w:rPr>
          <w:rFonts w:ascii="Meiryo UI" w:eastAsia="Meiryo UI" w:hAnsi="Meiryo UI" w:cs="ＭＳ Ｐゴシック" w:hint="eastAsia"/>
          <w:sz w:val="21"/>
          <w:szCs w:val="21"/>
        </w:rPr>
        <w:t>レポート(</w:t>
      </w:r>
      <w:r w:rsidR="00CB1B1E" w:rsidRPr="00CB1B1E">
        <w:rPr>
          <w:rFonts w:ascii="Meiryo UI" w:eastAsia="Meiryo UI" w:hAnsi="Meiryo UI" w:cs="ＭＳ Ｐゴシック"/>
          <w:sz w:val="21"/>
          <w:szCs w:val="21"/>
        </w:rPr>
        <w:t>5)</w:t>
      </w:r>
      <w:r w:rsidR="00CB1B1E" w:rsidRPr="00CB1B1E">
        <w:rPr>
          <w:rFonts w:ascii="Meiryo UI" w:eastAsia="Meiryo UI" w:hAnsi="Meiryo UI" w:cs="ＭＳ Ｐゴシック" w:hint="eastAsia"/>
          <w:sz w:val="21"/>
          <w:szCs w:val="21"/>
        </w:rPr>
        <w:t>で開発するA</w:t>
      </w:r>
      <w:r w:rsidR="00CB1B1E" w:rsidRPr="00CB1B1E">
        <w:rPr>
          <w:rFonts w:ascii="Meiryo UI" w:eastAsia="Meiryo UI" w:hAnsi="Meiryo UI" w:cs="ＭＳ Ｐゴシック"/>
          <w:sz w:val="21"/>
          <w:szCs w:val="21"/>
        </w:rPr>
        <w:t>PI</w:t>
      </w:r>
      <w:r w:rsidR="00CB1B1E" w:rsidRPr="00CB1B1E">
        <w:rPr>
          <w:rFonts w:ascii="Meiryo UI" w:eastAsia="Meiryo UI" w:hAnsi="Meiryo UI" w:cs="ＭＳ Ｐゴシック" w:hint="eastAsia"/>
          <w:sz w:val="21"/>
          <w:szCs w:val="21"/>
        </w:rPr>
        <w:t>を使ったシステムについて企画、要件定義を行ってください。</w:t>
      </w:r>
      <w:r w:rsidR="003C1CB1" w:rsidRPr="00CB1B1E">
        <w:rPr>
          <w:rFonts w:ascii="Meiryo UI" w:eastAsia="Meiryo UI" w:hAnsi="Meiryo UI" w:hint="eastAsia"/>
          <w:sz w:val="21"/>
          <w:szCs w:val="21"/>
        </w:rPr>
        <w:t>ページ数や文字数よりも、</w:t>
      </w:r>
      <w:r>
        <w:rPr>
          <w:rFonts w:ascii="Meiryo UI" w:eastAsia="Meiryo UI" w:hAnsi="Meiryo UI" w:hint="eastAsia"/>
          <w:sz w:val="21"/>
          <w:szCs w:val="21"/>
        </w:rPr>
        <w:t>読んで</w:t>
      </w:r>
      <w:r w:rsidR="003C1CB1" w:rsidRPr="00CB1B1E">
        <w:rPr>
          <w:rFonts w:ascii="Meiryo UI" w:eastAsia="Meiryo UI" w:hAnsi="Meiryo UI" w:hint="eastAsia"/>
          <w:sz w:val="21"/>
          <w:szCs w:val="21"/>
        </w:rPr>
        <w:t>わかりやすく書けているかどうかが、点数アップの分かれ目です。</w:t>
      </w:r>
      <w:r w:rsidR="009652EE">
        <w:rPr>
          <w:rFonts w:ascii="Meiryo UI" w:eastAsia="Meiryo UI" w:hAnsi="Meiryo UI" w:hint="eastAsia"/>
          <w:sz w:val="21"/>
          <w:szCs w:val="21"/>
        </w:rPr>
        <w:t>本レポートにおける要件定義項目は、本来の要件定義項目から抜粋した簡易な内容になっています。</w:t>
      </w:r>
    </w:p>
    <w:p w14:paraId="7C363626" w14:textId="77777777" w:rsidR="00CB1B1E" w:rsidRDefault="00CB1B1E" w:rsidP="00CB1B1E">
      <w:pPr>
        <w:pStyle w:val="1"/>
        <w:rPr>
          <w:rFonts w:ascii="Meiryo UI" w:eastAsia="Meiryo UI" w:hAnsi="Meiryo UI"/>
        </w:rPr>
      </w:pPr>
      <w:r w:rsidRPr="00CB1B1E">
        <w:rPr>
          <w:rFonts w:ascii="Meiryo UI" w:eastAsia="Meiryo UI" w:hAnsi="Meiryo UI" w:hint="eastAsia"/>
        </w:rPr>
        <w:t>種別</w:t>
      </w:r>
    </w:p>
    <w:p w14:paraId="46C859BF" w14:textId="77777777" w:rsidR="00CB1B1E" w:rsidRPr="00CB1B1E" w:rsidRDefault="00CB1B1E" w:rsidP="00CB1B1E">
      <w:pPr>
        <w:pStyle w:val="a4"/>
        <w:rPr>
          <w:rFonts w:ascii="Meiryo UI" w:eastAsia="Meiryo UI" w:hAnsi="Meiryo UI"/>
        </w:rPr>
      </w:pPr>
      <w:r w:rsidRPr="00CB1B1E">
        <w:rPr>
          <w:rFonts w:ascii="Meiryo UI" w:eastAsia="Meiryo UI" w:hAnsi="Meiryo UI" w:hint="eastAsia"/>
        </w:rPr>
        <w:t>どちらかに〇をつけること</w:t>
      </w:r>
    </w:p>
    <w:p w14:paraId="0F27DDAA" w14:textId="08315F50" w:rsidR="00CB1B1E" w:rsidRDefault="00CB1B1E" w:rsidP="00CB1B1E">
      <w:pPr>
        <w:pStyle w:val="a4"/>
        <w:rPr>
          <w:rFonts w:ascii="Meiryo UI" w:eastAsia="Meiryo UI" w:hAnsi="Meiryo UI"/>
        </w:rPr>
      </w:pPr>
      <w:r w:rsidRPr="00CB1B1E">
        <w:rPr>
          <w:rFonts w:ascii="Meiryo UI" w:eastAsia="Meiryo UI" w:hAnsi="Meiryo UI"/>
        </w:rPr>
        <w:t>独自</w:t>
      </w:r>
      <w:r w:rsidRPr="00CB1B1E">
        <w:rPr>
          <w:rFonts w:ascii="Meiryo UI" w:eastAsia="Meiryo UI" w:hAnsi="Meiryo UI" w:hint="eastAsia"/>
        </w:rPr>
        <w:t>A</w:t>
      </w:r>
      <w:r w:rsidRPr="00CB1B1E">
        <w:rPr>
          <w:rFonts w:ascii="Meiryo UI" w:eastAsia="Meiryo UI" w:hAnsi="Meiryo UI"/>
        </w:rPr>
        <w:t>PI開発</w:t>
      </w:r>
      <w:r w:rsidR="0017157F">
        <w:rPr>
          <w:rFonts w:ascii="Meiryo UI" w:eastAsia="Meiryo UI" w:hAnsi="Meiryo UI" w:hint="eastAsia"/>
        </w:rPr>
        <w:t>○</w:t>
      </w:r>
      <w:r w:rsidRPr="00CB1B1E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CB1B1E">
        <w:rPr>
          <w:rFonts w:ascii="Meiryo UI" w:eastAsia="Meiryo UI" w:hAnsi="Meiryo UI" w:hint="eastAsia"/>
        </w:rPr>
        <w:t>/</w:t>
      </w:r>
      <w:r w:rsidRPr="00CB1B1E">
        <w:rPr>
          <w:rFonts w:ascii="Meiryo UI" w:eastAsia="Meiryo UI" w:hAnsi="Meiryo UI"/>
        </w:rPr>
        <w:t xml:space="preserve"> </w:t>
      </w:r>
      <w:r w:rsidRPr="00CB1B1E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CB1B1E">
        <w:rPr>
          <w:rFonts w:ascii="Meiryo UI" w:eastAsia="Meiryo UI" w:hAnsi="Meiryo UI"/>
        </w:rPr>
        <w:t>API連携</w:t>
      </w:r>
    </w:p>
    <w:p w14:paraId="076F7E1B" w14:textId="77777777" w:rsidR="00CB1B1E" w:rsidRDefault="00AD2EB9" w:rsidP="00CB1B1E">
      <w:pPr>
        <w:pStyle w:val="1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業務要件</w:t>
      </w:r>
    </w:p>
    <w:p w14:paraId="5B457FE3" w14:textId="77777777" w:rsidR="00AD2EB9" w:rsidRPr="00AD2EB9" w:rsidRDefault="00AD2EB9" w:rsidP="00AD2EB9">
      <w:pPr>
        <w:pStyle w:val="2"/>
        <w:rPr>
          <w:rFonts w:ascii="Meiryo UI" w:eastAsia="Meiryo UI" w:hAnsi="Meiryo UI"/>
        </w:rPr>
      </w:pPr>
      <w:r w:rsidRPr="00AD2EB9">
        <w:rPr>
          <w:rFonts w:ascii="Meiryo UI" w:eastAsia="Meiryo UI" w:hAnsi="Meiryo UI" w:hint="eastAsia"/>
        </w:rPr>
        <w:t>概要</w:t>
      </w:r>
    </w:p>
    <w:p w14:paraId="14481C81" w14:textId="7AD57DD7" w:rsidR="00C0622A" w:rsidRPr="005C153B" w:rsidRDefault="0017157F" w:rsidP="00C0622A">
      <w:pPr>
        <w:rPr>
          <w:rFonts w:ascii="Meiryo UI" w:eastAsia="Meiryo UI" w:hAnsi="Meiryo UI"/>
          <w:color w:val="A6A6A6" w:themeColor="background1" w:themeShade="A6"/>
        </w:rPr>
      </w:pPr>
      <w:r w:rsidRPr="0017157F">
        <w:rPr>
          <w:rFonts w:ascii="Meiryo UI" w:eastAsia="Meiryo UI" w:hAnsi="Meiryo UI" w:hint="eastAsia"/>
          <w:color w:val="000000" w:themeColor="text1"/>
        </w:rPr>
        <w:t>新潟</w:t>
      </w:r>
      <w:r>
        <w:rPr>
          <w:rFonts w:ascii="Meiryo UI" w:eastAsia="Meiryo UI" w:hAnsi="Meiryo UI" w:hint="eastAsia"/>
          <w:color w:val="000000" w:themeColor="text1"/>
        </w:rPr>
        <w:t>県の歯科医を検索するためのもの。区と開店時間</w:t>
      </w:r>
      <w:r w:rsidR="00D41DBC">
        <w:rPr>
          <w:rFonts w:ascii="Meiryo UI" w:eastAsia="Meiryo UI" w:hAnsi="Meiryo UI" w:hint="eastAsia"/>
          <w:color w:val="000000" w:themeColor="text1"/>
        </w:rPr>
        <w:t>から県内の歯医者を見つけることができる。</w:t>
      </w:r>
    </w:p>
    <w:p w14:paraId="2D7A5010" w14:textId="5427F871" w:rsidR="00C0622A" w:rsidRDefault="00C0622A" w:rsidP="00C0622A">
      <w:pPr>
        <w:pStyle w:val="2"/>
        <w:rPr>
          <w:rFonts w:ascii="Meiryo UI" w:eastAsia="Meiryo UI" w:hAnsi="Meiryo UI"/>
        </w:rPr>
      </w:pPr>
      <w:r w:rsidRPr="00C0622A">
        <w:rPr>
          <w:rFonts w:ascii="Meiryo UI" w:eastAsia="Meiryo UI" w:hAnsi="Meiryo UI" w:hint="eastAsia"/>
        </w:rPr>
        <w:t>背景</w:t>
      </w:r>
    </w:p>
    <w:p w14:paraId="485E4F6D" w14:textId="5CD1E1EF" w:rsidR="00C0622A" w:rsidRDefault="00803177" w:rsidP="00C0622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 w:hint="eastAsia"/>
          <w:color w:val="000000" w:themeColor="text1"/>
        </w:rPr>
        <w:t>ここ数日、急に</w:t>
      </w:r>
      <w:r w:rsidR="00D41DBC" w:rsidRPr="00D41DBC">
        <w:rPr>
          <w:rFonts w:ascii="Meiryo UI" w:eastAsia="Meiryo UI" w:hAnsi="Meiryo UI" w:hint="eastAsia"/>
          <w:color w:val="000000" w:themeColor="text1"/>
        </w:rPr>
        <w:t>歯が痛くなって</w:t>
      </w:r>
      <w:r>
        <w:rPr>
          <w:rFonts w:ascii="Meiryo UI" w:eastAsia="Meiryo UI" w:hAnsi="Meiryo UI" w:hint="eastAsia"/>
          <w:color w:val="000000" w:themeColor="text1"/>
        </w:rPr>
        <w:t>きたのでぱっと歯医者を探せたらいいなと思ったため。</w:t>
      </w:r>
    </w:p>
    <w:p w14:paraId="6519EBBA" w14:textId="77777777" w:rsidR="00AD2EB9" w:rsidRPr="00AD2EB9" w:rsidRDefault="00AD2EB9" w:rsidP="00AD2EB9">
      <w:pPr>
        <w:pStyle w:val="2"/>
        <w:rPr>
          <w:rFonts w:ascii="Meiryo UI" w:eastAsia="Meiryo UI" w:hAnsi="Meiryo UI"/>
        </w:rPr>
      </w:pPr>
      <w:r w:rsidRPr="00AD2EB9">
        <w:rPr>
          <w:rFonts w:ascii="Meiryo UI" w:eastAsia="Meiryo UI" w:hAnsi="Meiryo UI" w:hint="eastAsia"/>
        </w:rPr>
        <w:t>目的</w:t>
      </w:r>
    </w:p>
    <w:p w14:paraId="2E752453" w14:textId="6CD5B01B" w:rsidR="00AD2EB9" w:rsidRPr="00AD2EB9" w:rsidRDefault="007B1CCF" w:rsidP="00C0622A">
      <w:pPr>
        <w:rPr>
          <w:rFonts w:ascii="Meiryo UI" w:eastAsia="Meiryo UI" w:hAnsi="Meiryo UI"/>
          <w:color w:val="A6A6A6" w:themeColor="background1" w:themeShade="A6"/>
        </w:rPr>
      </w:pPr>
      <w:r w:rsidRPr="007B1CCF">
        <w:rPr>
          <w:rFonts w:ascii="Meiryo UI" w:eastAsia="Meiryo UI" w:hAnsi="Meiryo UI" w:hint="eastAsia"/>
          <w:color w:val="000000" w:themeColor="text1"/>
        </w:rPr>
        <w:t>背景と</w:t>
      </w:r>
      <w:r>
        <w:rPr>
          <w:rFonts w:ascii="Meiryo UI" w:eastAsia="Meiryo UI" w:hAnsi="Meiryo UI" w:hint="eastAsia"/>
          <w:color w:val="000000" w:themeColor="text1"/>
        </w:rPr>
        <w:t>殆ど同様。同じ苦しみを持った人にも使ってほしい。</w:t>
      </w:r>
    </w:p>
    <w:p w14:paraId="5EFF5141" w14:textId="77777777" w:rsidR="00C0622A" w:rsidRDefault="00C0622A" w:rsidP="00C0622A">
      <w:pPr>
        <w:pStyle w:val="2"/>
        <w:rPr>
          <w:rFonts w:ascii="Meiryo UI" w:eastAsia="Meiryo UI" w:hAnsi="Meiryo UI"/>
        </w:rPr>
      </w:pPr>
      <w:r w:rsidRPr="00C0622A">
        <w:rPr>
          <w:rFonts w:ascii="Meiryo UI" w:eastAsia="Meiryo UI" w:hAnsi="Meiryo UI" w:hint="eastAsia"/>
        </w:rPr>
        <w:t>想定利用対象者</w:t>
      </w:r>
    </w:p>
    <w:p w14:paraId="03DD00EF" w14:textId="585FC356" w:rsidR="005C153B" w:rsidRDefault="001C7107" w:rsidP="005C153B">
      <w:pPr>
        <w:rPr>
          <w:rFonts w:ascii="Meiryo UI" w:eastAsia="Meiryo UI" w:hAnsi="Meiryo UI"/>
          <w:color w:val="A6A6A6" w:themeColor="background1" w:themeShade="A6"/>
        </w:rPr>
      </w:pPr>
      <w:r w:rsidRPr="001C7107">
        <w:rPr>
          <w:rFonts w:ascii="Meiryo UI" w:eastAsia="Meiryo UI" w:hAnsi="Meiryo UI" w:hint="eastAsia"/>
          <w:color w:val="000000" w:themeColor="text1"/>
        </w:rPr>
        <w:t>県内の歯医者の検索</w:t>
      </w:r>
      <w:r>
        <w:rPr>
          <w:rFonts w:ascii="Meiryo UI" w:eastAsia="Meiryo UI" w:hAnsi="Meiryo UI" w:hint="eastAsia"/>
          <w:color w:val="000000" w:themeColor="text1"/>
        </w:rPr>
        <w:t>したい人間</w:t>
      </w:r>
      <w:r w:rsidRPr="001C7107">
        <w:rPr>
          <w:rFonts w:ascii="Meiryo UI" w:eastAsia="Meiryo UI" w:hAnsi="Meiryo UI" w:hint="eastAsia"/>
          <w:color w:val="000000" w:themeColor="text1"/>
        </w:rPr>
        <w:t>。</w:t>
      </w:r>
      <w:r w:rsidR="008D2A57">
        <w:rPr>
          <w:rFonts w:ascii="Meiryo UI" w:eastAsia="Meiryo UI" w:hAnsi="Meiryo UI" w:hint="eastAsia"/>
          <w:color w:val="000000" w:themeColor="text1"/>
        </w:rPr>
        <w:t>どちらかというと新規に歯医者を探している人を想定している。</w:t>
      </w:r>
    </w:p>
    <w:p w14:paraId="50798DE4" w14:textId="77777777" w:rsidR="00AD2EB9" w:rsidRPr="00AD2EB9" w:rsidRDefault="00AD2EB9" w:rsidP="00AD2EB9">
      <w:pPr>
        <w:pStyle w:val="2"/>
        <w:rPr>
          <w:rFonts w:ascii="Meiryo UI" w:eastAsia="Meiryo UI" w:hAnsi="Meiryo UI"/>
        </w:rPr>
      </w:pPr>
      <w:r w:rsidRPr="00AD2EB9">
        <w:rPr>
          <w:rFonts w:ascii="Meiryo UI" w:eastAsia="Meiryo UI" w:hAnsi="Meiryo UI" w:hint="eastAsia"/>
        </w:rPr>
        <w:t>業務フロー</w:t>
      </w:r>
    </w:p>
    <w:p w14:paraId="3A984D27" w14:textId="034785AF" w:rsidR="006A60B3" w:rsidRPr="006A60B3" w:rsidRDefault="006A60B3" w:rsidP="005C153B">
      <w:pPr>
        <w:rPr>
          <w:rFonts w:ascii="Meiryo UI" w:eastAsia="Meiryo UI" w:hAnsi="Meiryo UI"/>
          <w:color w:val="000000" w:themeColor="text1"/>
        </w:rPr>
      </w:pPr>
      <w:r w:rsidRPr="006A60B3">
        <w:rPr>
          <w:rFonts w:ascii="Meiryo UI" w:eastAsia="Meiryo UI" w:hAnsi="Meiryo UI" w:hint="eastAsia"/>
          <w:color w:val="000000" w:themeColor="text1"/>
        </w:rPr>
        <w:t>利用者</w:t>
      </w:r>
      <w:r>
        <w:rPr>
          <w:rFonts w:ascii="Meiryo UI" w:eastAsia="Meiryo UI" w:hAnsi="Meiryo UI" w:hint="eastAsia"/>
          <w:color w:val="000000" w:themeColor="text1"/>
        </w:rPr>
        <w:t xml:space="preserve">　　　　</w:t>
      </w:r>
    </w:p>
    <w:p w14:paraId="539DFAFC" w14:textId="69E02EEA" w:rsidR="004C6F7C" w:rsidRDefault="00C11DEC" w:rsidP="005C153B">
      <w:pPr>
        <w:rPr>
          <w:rFonts w:ascii="Meiryo UI" w:eastAsia="Meiryo UI" w:hAnsi="Meiryo UI"/>
          <w:color w:val="000000" w:themeColor="text1"/>
        </w:rPr>
      </w:pPr>
      <w:r w:rsidRPr="00C11DEC">
        <w:rPr>
          <w:rFonts w:ascii="Meiryo UI" w:eastAsia="Meiryo UI" w:hAnsi="Meiryo UI" w:hint="eastAsia"/>
          <w:color w:val="000000" w:themeColor="text1"/>
        </w:rPr>
        <w:t>自分の地区</w:t>
      </w:r>
      <w:r>
        <w:rPr>
          <w:rFonts w:ascii="Meiryo UI" w:eastAsia="Meiryo UI" w:hAnsi="Meiryo UI" w:hint="eastAsia"/>
          <w:color w:val="000000" w:themeColor="text1"/>
        </w:rPr>
        <w:t>かどうか</w:t>
      </w:r>
      <w:r w:rsidR="004C6F7C">
        <w:rPr>
          <w:rFonts w:ascii="Meiryo UI" w:eastAsia="Meiryo UI" w:hAnsi="Meiryo UI" w:hint="eastAsia"/>
          <w:color w:val="000000" w:themeColor="text1"/>
        </w:rPr>
        <w:t>を絞る</w:t>
      </w:r>
    </w:p>
    <w:p w14:paraId="5874A485" w14:textId="2ED46290" w:rsidR="005479F3" w:rsidRPr="00C11DEC" w:rsidRDefault="005479F3" w:rsidP="005C153B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>↓</w:t>
      </w:r>
    </w:p>
    <w:p w14:paraId="06A8BCBA" w14:textId="73C051EB" w:rsidR="006A60B3" w:rsidRDefault="005479F3" w:rsidP="005C153B">
      <w:pPr>
        <w:rPr>
          <w:rFonts w:ascii="Meiryo UI" w:eastAsia="Meiryo UI" w:hAnsi="Meiryo UI"/>
          <w:color w:val="000000" w:themeColor="text1"/>
        </w:rPr>
      </w:pPr>
      <w:r w:rsidRPr="005479F3">
        <w:rPr>
          <w:rFonts w:ascii="Meiryo UI" w:eastAsia="Meiryo UI" w:hAnsi="Meiryo UI" w:hint="eastAsia"/>
          <w:color w:val="000000" w:themeColor="text1"/>
        </w:rPr>
        <w:t>開店時間を絞る</w:t>
      </w:r>
    </w:p>
    <w:p w14:paraId="3413AB78" w14:textId="7DB767C1" w:rsidR="005479F3" w:rsidRDefault="005479F3" w:rsidP="005C153B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>↓</w:t>
      </w:r>
    </w:p>
    <w:p w14:paraId="001463E8" w14:textId="3C0390F2" w:rsidR="005479F3" w:rsidRDefault="005F6134" w:rsidP="005C153B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>検索</w:t>
      </w:r>
    </w:p>
    <w:p w14:paraId="6FDC59BF" w14:textId="5024B05F" w:rsidR="005F6134" w:rsidRDefault="005F6134" w:rsidP="005C153B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>↓</w:t>
      </w:r>
    </w:p>
    <w:p w14:paraId="2A8F1A35" w14:textId="588ECDB6" w:rsidR="005F6134" w:rsidRPr="005479F3" w:rsidRDefault="005F6134" w:rsidP="005C153B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>条件にあった病院へ</w:t>
      </w:r>
    </w:p>
    <w:p w14:paraId="15923857" w14:textId="77777777" w:rsidR="00C0622A" w:rsidRDefault="00AD2EB9" w:rsidP="00AD2EB9">
      <w:pPr>
        <w:pStyle w:val="1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機能</w:t>
      </w:r>
      <w:r w:rsidR="00C0622A" w:rsidRPr="00C0622A">
        <w:rPr>
          <w:rFonts w:ascii="Meiryo UI" w:eastAsia="Meiryo UI" w:hAnsi="Meiryo UI" w:hint="eastAsia"/>
        </w:rPr>
        <w:t>要件</w:t>
      </w:r>
    </w:p>
    <w:p w14:paraId="2588130F" w14:textId="77777777" w:rsidR="00B2224A" w:rsidRDefault="00B2224A" w:rsidP="00B2224A">
      <w:pPr>
        <w:pStyle w:val="2"/>
        <w:rPr>
          <w:rFonts w:ascii="Meiryo UI" w:eastAsia="Meiryo UI" w:hAnsi="Meiryo UI"/>
        </w:rPr>
      </w:pPr>
      <w:r w:rsidRPr="00C0622A">
        <w:rPr>
          <w:rFonts w:ascii="Meiryo UI" w:eastAsia="Meiryo UI" w:hAnsi="Meiryo UI" w:hint="eastAsia"/>
        </w:rPr>
        <w:t>システム構成図</w:t>
      </w:r>
    </w:p>
    <w:p w14:paraId="58109266" w14:textId="1E1FA1A9" w:rsidR="00E44DE6" w:rsidRPr="00A53FD4" w:rsidRDefault="00A53FD4" w:rsidP="00A53FD4">
      <w:pPr>
        <w:ind w:firstLineChars="200" w:firstLine="400"/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 xml:space="preserve">インターネット　→ </w:t>
      </w:r>
      <w:proofErr w:type="spellStart"/>
      <w:r>
        <w:rPr>
          <w:rFonts w:ascii="Meiryo UI" w:eastAsia="Meiryo UI" w:hAnsi="Meiryo UI"/>
          <w:color w:val="000000" w:themeColor="text1"/>
        </w:rPr>
        <w:t>web&amp;ap</w:t>
      </w:r>
      <w:proofErr w:type="spellEnd"/>
      <w:r>
        <w:rPr>
          <w:rFonts w:ascii="Meiryo UI" w:eastAsia="Meiryo UI" w:hAnsi="Meiryo UI" w:hint="eastAsia"/>
          <w:color w:val="000000" w:themeColor="text1"/>
        </w:rPr>
        <w:t xml:space="preserve">サーバー　→ </w:t>
      </w:r>
      <w:proofErr w:type="spellStart"/>
      <w:r>
        <w:rPr>
          <w:rFonts w:ascii="Meiryo UI" w:eastAsia="Meiryo UI" w:hAnsi="Meiryo UI"/>
          <w:color w:val="000000" w:themeColor="text1"/>
        </w:rPr>
        <w:t>db</w:t>
      </w:r>
      <w:proofErr w:type="spellEnd"/>
      <w:r>
        <w:rPr>
          <w:rFonts w:ascii="Meiryo UI" w:eastAsia="Meiryo UI" w:hAnsi="Meiryo UI" w:hint="eastAsia"/>
          <w:color w:val="000000" w:themeColor="text1"/>
        </w:rPr>
        <w:t>サーバー　→ 利用者</w:t>
      </w:r>
    </w:p>
    <w:p w14:paraId="74BDEB21" w14:textId="34584C33" w:rsidR="00E44DE6" w:rsidRDefault="00E44DE6" w:rsidP="00B2224A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 xml:space="preserve">　　　　　　↑</w:t>
      </w:r>
    </w:p>
    <w:p w14:paraId="704FFBCA" w14:textId="1A7998FA" w:rsidR="00B2224A" w:rsidRPr="00AD2EB9" w:rsidRDefault="00E44DE6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 w:hint="eastAsia"/>
          <w:color w:val="000000" w:themeColor="text1"/>
        </w:rPr>
        <w:t>・P</w:t>
      </w:r>
      <w:r>
        <w:rPr>
          <w:rFonts w:ascii="Meiryo UI" w:eastAsia="Meiryo UI" w:hAnsi="Meiryo UI"/>
          <w:color w:val="000000" w:themeColor="text1"/>
        </w:rPr>
        <w:t xml:space="preserve">C </w:t>
      </w:r>
      <w:r>
        <w:rPr>
          <w:rFonts w:ascii="Meiryo UI" w:eastAsia="Meiryo UI" w:hAnsi="Meiryo UI" w:hint="eastAsia"/>
          <w:color w:val="000000" w:themeColor="text1"/>
        </w:rPr>
        <w:t>タブレット　スマートフォン</w:t>
      </w:r>
    </w:p>
    <w:p w14:paraId="477B7050" w14:textId="77777777" w:rsidR="00B2224A" w:rsidRPr="00B2224A" w:rsidRDefault="00B2224A" w:rsidP="00B2224A">
      <w:pPr>
        <w:pStyle w:val="2"/>
        <w:rPr>
          <w:rFonts w:ascii="Meiryo UI" w:eastAsia="Meiryo UI" w:hAnsi="Meiryo UI"/>
        </w:rPr>
      </w:pPr>
      <w:r w:rsidRPr="00B2224A">
        <w:rPr>
          <w:rFonts w:ascii="Meiryo UI" w:eastAsia="Meiryo UI" w:hAnsi="Meiryo UI" w:hint="eastAsia"/>
        </w:rPr>
        <w:t>使用</w:t>
      </w:r>
      <w:r>
        <w:rPr>
          <w:rFonts w:ascii="Meiryo UI" w:eastAsia="Meiryo UI" w:hAnsi="Meiryo UI" w:hint="eastAsia"/>
        </w:rPr>
        <w:t>外部</w:t>
      </w:r>
      <w:r w:rsidRPr="00B2224A">
        <w:rPr>
          <w:rFonts w:ascii="Meiryo UI" w:eastAsia="Meiryo UI" w:hAnsi="Meiryo UI" w:hint="eastAsia"/>
        </w:rPr>
        <w:t>サービス一覧</w:t>
      </w:r>
    </w:p>
    <w:p w14:paraId="659097AF" w14:textId="7FC96C4A" w:rsidR="00B2224A" w:rsidRPr="00B2224A" w:rsidRDefault="00613322" w:rsidP="00613322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 w:hint="eastAsia"/>
          <w:color w:val="000000" w:themeColor="text1"/>
        </w:rPr>
        <w:t>G</w:t>
      </w:r>
      <w:r>
        <w:rPr>
          <w:rFonts w:ascii="Meiryo UI" w:eastAsia="Meiryo UI" w:hAnsi="Meiryo UI"/>
          <w:color w:val="000000" w:themeColor="text1"/>
        </w:rPr>
        <w:t>oogle Sheet DB REST API</w:t>
      </w:r>
      <w:r w:rsidR="002E623D">
        <w:rPr>
          <w:rFonts w:ascii="Meiryo UI" w:eastAsia="Meiryo UI" w:hAnsi="Meiryo UI"/>
          <w:color w:val="000000" w:themeColor="text1"/>
        </w:rPr>
        <w:t xml:space="preserve">, </w:t>
      </w:r>
      <w:r w:rsidR="00821B47">
        <w:rPr>
          <w:rFonts w:ascii="Meiryo UI" w:eastAsia="Meiryo UI" w:hAnsi="Meiryo UI"/>
          <w:color w:val="000000" w:themeColor="text1"/>
        </w:rPr>
        <w:t>Google</w:t>
      </w:r>
      <w:r w:rsidR="00821B47">
        <w:rPr>
          <w:rFonts w:ascii="Meiryo UI" w:eastAsia="Meiryo UI" w:hAnsi="Meiryo UI" w:hint="eastAsia"/>
          <w:color w:val="000000" w:themeColor="text1"/>
        </w:rPr>
        <w:t>スプレッドシート</w:t>
      </w:r>
      <w:r w:rsidR="00821B47">
        <w:rPr>
          <w:rFonts w:ascii="Meiryo UI" w:eastAsia="Meiryo UI" w:hAnsi="Meiryo UI"/>
          <w:color w:val="000000" w:themeColor="text1"/>
        </w:rPr>
        <w:t>,</w:t>
      </w:r>
      <w:r w:rsidR="001B4625">
        <w:rPr>
          <w:rFonts w:ascii="Meiryo UI" w:eastAsia="Meiryo UI" w:hAnsi="Meiryo UI" w:hint="eastAsia"/>
          <w:color w:val="000000" w:themeColor="text1"/>
        </w:rPr>
        <w:t xml:space="preserve"> </w:t>
      </w:r>
      <w:proofErr w:type="spellStart"/>
      <w:r w:rsidR="009A2610">
        <w:rPr>
          <w:rFonts w:ascii="Meiryo UI" w:eastAsia="Meiryo UI" w:hAnsi="Meiryo UI"/>
          <w:color w:val="000000" w:themeColor="text1"/>
        </w:rPr>
        <w:t>Worldpress</w:t>
      </w:r>
      <w:proofErr w:type="spellEnd"/>
    </w:p>
    <w:p w14:paraId="7718009E" w14:textId="77777777" w:rsidR="00AD2EB9" w:rsidRDefault="00B2224A" w:rsidP="00B2224A">
      <w:pPr>
        <w:pStyle w:val="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想定</w:t>
      </w:r>
      <w:r w:rsidRPr="00B2224A">
        <w:rPr>
          <w:rFonts w:ascii="Meiryo UI" w:eastAsia="Meiryo UI" w:hAnsi="Meiryo UI" w:hint="eastAsia"/>
        </w:rPr>
        <w:t>画面</w:t>
      </w:r>
    </w:p>
    <w:p w14:paraId="6EDCAAC0" w14:textId="77777777" w:rsidR="00B2224A" w:rsidRPr="00B2224A" w:rsidRDefault="00B2224A" w:rsidP="00B2224A">
      <w:pPr>
        <w:pStyle w:val="3"/>
        <w:rPr>
          <w:rFonts w:ascii="Meiryo UI" w:eastAsia="Meiryo UI" w:hAnsi="Meiryo UI"/>
        </w:rPr>
      </w:pPr>
      <w:r w:rsidRPr="00B2224A">
        <w:rPr>
          <w:rFonts w:ascii="Meiryo UI" w:eastAsia="Meiryo UI" w:hAnsi="Meiryo UI" w:hint="eastAsia"/>
        </w:rPr>
        <w:t>画面一覧</w:t>
      </w:r>
    </w:p>
    <w:p w14:paraId="228F839C" w14:textId="3A02AACF" w:rsidR="00B2224A" w:rsidRDefault="00534E49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 w:hint="eastAsia"/>
          <w:noProof/>
          <w:color w:val="A6A6A6" w:themeColor="background1" w:themeShade="A6"/>
          <w:lang w:val="ja-JP"/>
        </w:rPr>
        <w:drawing>
          <wp:inline distT="0" distB="0" distL="0" distR="0" wp14:anchorId="2219D4AA" wp14:editId="2986F8C7">
            <wp:extent cx="16383000" cy="9652000"/>
            <wp:effectExtent l="0" t="0" r="0" b="0"/>
            <wp:docPr id="2" name="図 2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コンピューターのスクリーンショッ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0" cy="96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C17F" w14:textId="77777777" w:rsidR="00B2224A" w:rsidRDefault="008E578D" w:rsidP="008E578D">
      <w:pPr>
        <w:pStyle w:val="2"/>
        <w:rPr>
          <w:rFonts w:ascii="Meiryo UI" w:eastAsia="Meiryo UI" w:hAnsi="Meiryo UI"/>
        </w:rPr>
      </w:pPr>
      <w:r w:rsidRPr="008E578D">
        <w:rPr>
          <w:rFonts w:ascii="Meiryo UI" w:eastAsia="Meiryo UI" w:hAnsi="Meiryo UI" w:hint="eastAsia"/>
        </w:rPr>
        <w:t>データ定義</w:t>
      </w:r>
    </w:p>
    <w:p w14:paraId="7290FDB3" w14:textId="77777777" w:rsidR="008E578D" w:rsidRPr="008E578D" w:rsidRDefault="008E578D" w:rsidP="008E578D">
      <w:pPr>
        <w:pStyle w:val="3"/>
        <w:rPr>
          <w:rFonts w:ascii="Meiryo UI" w:eastAsia="Meiryo UI" w:hAnsi="Meiryo UI"/>
        </w:rPr>
      </w:pPr>
      <w:r w:rsidRPr="008E578D">
        <w:rPr>
          <w:rFonts w:ascii="Meiryo UI" w:eastAsia="Meiryo UI" w:hAnsi="Meiryo UI" w:hint="eastAsia"/>
        </w:rPr>
        <w:t>テーブル一覧</w:t>
      </w:r>
    </w:p>
    <w:p w14:paraId="3F61B0B1" w14:textId="77777777" w:rsidR="008E578D" w:rsidRDefault="008E578D" w:rsidP="008E578D">
      <w:pPr>
        <w:rPr>
          <w:rFonts w:ascii="Meiryo UI" w:eastAsia="Meiryo UI" w:hAnsi="Meiryo UI"/>
          <w:color w:val="A6A6A6" w:themeColor="background1" w:themeShade="A6"/>
        </w:rPr>
      </w:pPr>
      <w:r w:rsidRPr="00B2224A">
        <w:rPr>
          <w:rFonts w:ascii="Meiryo UI" w:eastAsia="Meiryo UI" w:hAnsi="Meiryo UI" w:hint="eastAsia"/>
          <w:color w:val="A6A6A6" w:themeColor="background1" w:themeShade="A6"/>
        </w:rPr>
        <w:t>※提出時にはこの注釈を消してください</w:t>
      </w:r>
      <w:r>
        <w:rPr>
          <w:rFonts w:ascii="Meiryo UI" w:eastAsia="Meiryo UI" w:hAnsi="Meiryo UI" w:hint="eastAsia"/>
          <w:color w:val="A6A6A6" w:themeColor="background1" w:themeShade="A6"/>
        </w:rPr>
        <w:t>。A</w:t>
      </w:r>
      <w:r>
        <w:rPr>
          <w:rFonts w:ascii="Meiryo UI" w:eastAsia="Meiryo UI" w:hAnsi="Meiryo UI"/>
          <w:color w:val="A6A6A6" w:themeColor="background1" w:themeShade="A6"/>
        </w:rPr>
        <w:t>PI</w:t>
      </w:r>
      <w:r>
        <w:rPr>
          <w:rFonts w:ascii="Meiryo UI" w:eastAsia="Meiryo UI" w:hAnsi="Meiryo UI" w:hint="eastAsia"/>
          <w:color w:val="A6A6A6" w:themeColor="background1" w:themeShade="A6"/>
        </w:rPr>
        <w:t>で取り扱うデータテーブルについて、表形式で提示してください。</w:t>
      </w:r>
    </w:p>
    <w:p w14:paraId="21C44919" w14:textId="77777777" w:rsidR="008E578D" w:rsidRDefault="008E578D" w:rsidP="008E578D">
      <w:pPr>
        <w:pStyle w:val="1"/>
        <w:rPr>
          <w:rFonts w:ascii="Meiryo UI" w:eastAsia="Meiryo UI" w:hAnsi="Meiryo UI"/>
        </w:rPr>
      </w:pPr>
      <w:r w:rsidRPr="008E578D">
        <w:rPr>
          <w:rFonts w:ascii="Meiryo UI" w:eastAsia="Meiryo UI" w:hAnsi="Meiryo UI" w:hint="eastAsia"/>
        </w:rPr>
        <w:t>非機能要件</w:t>
      </w:r>
    </w:p>
    <w:p w14:paraId="023512E9" w14:textId="77777777" w:rsidR="008E578D" w:rsidRPr="00CC1E43" w:rsidRDefault="00CC1E43" w:rsidP="00CC1E43">
      <w:pPr>
        <w:pStyle w:val="2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拡張性</w:t>
      </w:r>
    </w:p>
    <w:p w14:paraId="49232B6B" w14:textId="7161D946" w:rsidR="00CC1E43" w:rsidRPr="00CC1E43" w:rsidRDefault="005F6ECE" w:rsidP="00CC1E43">
      <w:pPr>
        <w:rPr>
          <w:rFonts w:ascii="Meiryo UI" w:eastAsia="Meiryo UI" w:hAnsi="Meiryo UI"/>
        </w:rPr>
      </w:pPr>
      <w:r w:rsidRPr="005F6ECE">
        <w:rPr>
          <w:rFonts w:ascii="Meiryo UI" w:eastAsia="Meiryo UI" w:hAnsi="Meiryo UI" w:hint="eastAsia"/>
          <w:color w:val="000000" w:themeColor="text1"/>
        </w:rPr>
        <w:t>県内だけでなく、県外</w:t>
      </w:r>
      <w:r w:rsidR="004579F4" w:rsidRPr="004579F4">
        <w:rPr>
          <w:rFonts w:ascii="Meiryo UI" w:eastAsia="Meiryo UI" w:hAnsi="Meiryo UI" w:hint="eastAsia"/>
          <w:color w:val="000000" w:themeColor="text1"/>
        </w:rPr>
        <w:t>の</w:t>
      </w:r>
      <w:r w:rsidR="00C86DE4" w:rsidRPr="00C86DE4">
        <w:rPr>
          <w:rFonts w:ascii="Meiryo UI" w:eastAsia="Meiryo UI" w:hAnsi="Meiryo UI" w:hint="eastAsia"/>
          <w:color w:val="000000" w:themeColor="text1"/>
        </w:rPr>
        <w:t>歯科医</w:t>
      </w:r>
      <w:r w:rsidR="00C86DE4">
        <w:rPr>
          <w:rFonts w:ascii="Meiryo UI" w:eastAsia="Meiryo UI" w:hAnsi="Meiryo UI" w:hint="eastAsia"/>
          <w:color w:val="000000" w:themeColor="text1"/>
        </w:rPr>
        <w:t>を探すように拡張が可能。</w:t>
      </w:r>
      <w:r w:rsidR="00F3273E">
        <w:rPr>
          <w:rFonts w:ascii="Meiryo UI" w:eastAsia="Meiryo UI" w:hAnsi="Meiryo UI" w:hint="eastAsia"/>
          <w:color w:val="000000" w:themeColor="text1"/>
        </w:rPr>
        <w:t>閉店時間。</w:t>
      </w:r>
    </w:p>
    <w:p w14:paraId="6545793E" w14:textId="77777777" w:rsidR="00CC1E43" w:rsidRPr="00CC1E43" w:rsidRDefault="00CC1E43" w:rsidP="00CC1E43">
      <w:pPr>
        <w:pStyle w:val="2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稼働環境</w:t>
      </w:r>
    </w:p>
    <w:p w14:paraId="35493A68" w14:textId="2CC735A6" w:rsidR="00CC1E43" w:rsidRDefault="001363B0" w:rsidP="00CC1E43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 w:hint="eastAsia"/>
          <w:color w:val="000000" w:themeColor="text1"/>
        </w:rPr>
        <w:t>システム側</w:t>
      </w:r>
      <w:r>
        <w:rPr>
          <w:rFonts w:ascii="Meiryo UI" w:eastAsia="Meiryo UI" w:hAnsi="Meiryo UI"/>
          <w:color w:val="000000" w:themeColor="text1"/>
        </w:rPr>
        <w:t>:</w:t>
      </w:r>
      <w:r w:rsidRPr="001363B0">
        <w:rPr>
          <w:rFonts w:ascii="Meiryo UI" w:eastAsia="Meiryo UI" w:hAnsi="Meiryo UI" w:hint="eastAsia"/>
          <w:color w:val="000000" w:themeColor="text1"/>
        </w:rPr>
        <w:t>店名</w:t>
      </w:r>
      <w:r w:rsidR="00487EB9">
        <w:rPr>
          <w:rFonts w:ascii="Meiryo UI" w:eastAsia="Meiryo UI" w:hAnsi="Meiryo UI" w:hint="eastAsia"/>
          <w:color w:val="000000" w:themeColor="text1"/>
        </w:rPr>
        <w:t>、</w:t>
      </w:r>
      <w:r w:rsidR="00F3273E">
        <w:rPr>
          <w:rFonts w:ascii="Meiryo UI" w:eastAsia="Meiryo UI" w:hAnsi="Meiryo UI" w:hint="eastAsia"/>
          <w:color w:val="000000" w:themeColor="text1"/>
        </w:rPr>
        <w:t>開店時間</w:t>
      </w:r>
      <w:r w:rsidR="00487EB9">
        <w:rPr>
          <w:rFonts w:ascii="Meiryo UI" w:eastAsia="Meiryo UI" w:hAnsi="Meiryo UI" w:hint="eastAsia"/>
          <w:color w:val="000000" w:themeColor="text1"/>
        </w:rPr>
        <w:t>、地区。</w:t>
      </w:r>
      <w:r w:rsidR="00CB5783">
        <w:rPr>
          <w:rFonts w:ascii="Meiryo UI" w:eastAsia="Meiryo UI" w:hAnsi="Meiryo UI" w:hint="eastAsia"/>
          <w:color w:val="000000" w:themeColor="text1"/>
        </w:rPr>
        <w:t xml:space="preserve">　利用者</w:t>
      </w:r>
      <w:r w:rsidR="00CB5783">
        <w:rPr>
          <w:rFonts w:ascii="Meiryo UI" w:eastAsia="Meiryo UI" w:hAnsi="Meiryo UI"/>
          <w:color w:val="000000" w:themeColor="text1"/>
        </w:rPr>
        <w:t>:</w:t>
      </w:r>
      <w:r w:rsidR="008A086D">
        <w:rPr>
          <w:rFonts w:ascii="Meiryo UI" w:eastAsia="Meiryo UI" w:hAnsi="Meiryo UI" w:hint="eastAsia"/>
          <w:color w:val="000000" w:themeColor="text1"/>
        </w:rPr>
        <w:t>店名、開店時間、地区。</w:t>
      </w:r>
    </w:p>
    <w:p w14:paraId="55527D6C" w14:textId="77777777" w:rsidR="00CC1E43" w:rsidRPr="00CC1E43" w:rsidRDefault="00CC1E43" w:rsidP="00CC1E43">
      <w:pPr>
        <w:pStyle w:val="3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システム側</w:t>
      </w:r>
    </w:p>
    <w:p w14:paraId="570D2B1F" w14:textId="1C8F3A8F" w:rsidR="00EC436C" w:rsidRPr="00EC436C" w:rsidRDefault="00FF095C" w:rsidP="00EC436C">
      <w:pPr>
        <w:rPr>
          <w:rFonts w:ascii="Meiryo UI" w:eastAsia="Meiryo UI" w:hAnsi="Meiryo UI" w:cs="ＭＳ Ｐゴシック"/>
        </w:rPr>
      </w:pPr>
      <w:proofErr w:type="spellStart"/>
      <w:r w:rsidRPr="00FF095C">
        <w:rPr>
          <w:rFonts w:ascii="Meiryo UI" w:eastAsia="Meiryo UI" w:hAnsi="Meiryo UI"/>
          <w:color w:val="000000" w:themeColor="text1"/>
        </w:rPr>
        <w:t>Netowl</w:t>
      </w:r>
      <w:proofErr w:type="spellEnd"/>
      <w:r>
        <w:rPr>
          <w:rFonts w:ascii="Meiryo UI" w:eastAsia="Meiryo UI" w:hAnsi="Meiryo UI" w:hint="eastAsia"/>
          <w:color w:val="000000" w:themeColor="text1"/>
        </w:rPr>
        <w:t>の無料レンタルサーバー</w:t>
      </w:r>
      <w:r w:rsidR="00C70546">
        <w:rPr>
          <w:rFonts w:ascii="Meiryo UI" w:eastAsia="Meiryo UI" w:hAnsi="Meiryo UI" w:hint="eastAsia"/>
          <w:color w:val="000000" w:themeColor="text1"/>
        </w:rPr>
        <w:t>『</w:t>
      </w:r>
      <w:r w:rsidR="00EC436C" w:rsidRPr="00EC436C">
        <w:rPr>
          <w:rFonts w:ascii="Meiryo UI" w:eastAsia="Meiryo UI" w:hAnsi="Meiryo UI" w:cs="AppleExternalUIFontJapanese-W6" w:hint="eastAsia"/>
        </w:rPr>
        <w:t>フリー</w:t>
      </w:r>
      <w:r w:rsidR="00EC436C" w:rsidRPr="00EC436C">
        <w:rPr>
          <w:rFonts w:ascii="Meiryo UI" w:eastAsia="Meiryo UI" w:hAnsi="Meiryo UI" w:cs="AppleSystemUIFont"/>
        </w:rPr>
        <w:t xml:space="preserve"> </w:t>
      </w:r>
      <w:proofErr w:type="spellStart"/>
      <w:r w:rsidR="00EC436C" w:rsidRPr="00EC436C">
        <w:rPr>
          <w:rFonts w:ascii="Meiryo UI" w:eastAsia="Meiryo UI" w:hAnsi="Meiryo UI" w:cs="AppleSystemUIFont"/>
        </w:rPr>
        <w:t>PHP+MySQL</w:t>
      </w:r>
      <w:proofErr w:type="spellEnd"/>
      <w:r w:rsidR="00C70546">
        <w:rPr>
          <w:rFonts w:ascii="Meiryo UI" w:eastAsia="Meiryo UI" w:hAnsi="Meiryo UI" w:cs="AppleSystemUIFont" w:hint="eastAsia"/>
        </w:rPr>
        <w:t>』。</w:t>
      </w:r>
    </w:p>
    <w:p w14:paraId="7307FDD7" w14:textId="77777777" w:rsidR="00CC1E43" w:rsidRPr="00CC1E43" w:rsidRDefault="009527AA" w:rsidP="00CC1E43">
      <w:pPr>
        <w:pStyle w:val="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保守</w:t>
      </w:r>
    </w:p>
    <w:p w14:paraId="14A21672" w14:textId="3F338B30" w:rsidR="00CC1E43" w:rsidRPr="00CC1E43" w:rsidRDefault="00902B49" w:rsidP="00CC1E43">
      <w:r w:rsidRPr="00902B49">
        <w:rPr>
          <w:rFonts w:ascii="Meiryo UI" w:eastAsia="Meiryo UI" w:hAnsi="Meiryo UI" w:hint="eastAsia"/>
          <w:color w:val="000000" w:themeColor="text1"/>
        </w:rPr>
        <w:t>保守管理は作成者。二週間ごとに、正常に動くか、検索</w:t>
      </w:r>
      <w:r>
        <w:rPr>
          <w:rFonts w:ascii="Meiryo UI" w:eastAsia="Meiryo UI" w:hAnsi="Meiryo UI" w:hint="eastAsia"/>
          <w:color w:val="000000" w:themeColor="text1"/>
        </w:rPr>
        <w:t>が正しくできるかなどを確認する。</w:t>
      </w:r>
    </w:p>
    <w:sectPr w:rsidR="00CC1E43" w:rsidRPr="00CC1E43" w:rsidSect="001B420B">
      <w:footerReference w:type="default" r:id="rId9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1C31" w14:textId="77777777" w:rsidR="00660353" w:rsidRDefault="00660353" w:rsidP="001B420B">
      <w:r>
        <w:separator/>
      </w:r>
    </w:p>
  </w:endnote>
  <w:endnote w:type="continuationSeparator" w:id="0">
    <w:p w14:paraId="795520AF" w14:textId="77777777" w:rsidR="00660353" w:rsidRDefault="00660353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ExternalUIFontJapanese-W6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45769696" w14:textId="77777777">
      <w:trPr>
        <w:jc w:val="right"/>
      </w:trPr>
      <w:tc>
        <w:tcPr>
          <w:tcW w:w="4795" w:type="dxa"/>
          <w:vAlign w:val="center"/>
        </w:tcPr>
        <w:p w14:paraId="3922F3C7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0CEEEFEA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</w:rPr>
          </w:pPr>
          <w:r w:rsidRPr="001B420B">
            <w:rPr>
              <w:rFonts w:ascii="Meiryo UI" w:eastAsia="Meiryo UI" w:hAnsi="Meiryo UI"/>
              <w:color w:val="FFFFFF" w:themeColor="background1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</w:rPr>
            <w:fldChar w:fldCharType="end"/>
          </w:r>
        </w:p>
      </w:tc>
    </w:tr>
  </w:tbl>
  <w:p w14:paraId="717BC345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7086" w14:textId="77777777" w:rsidR="00660353" w:rsidRDefault="00660353" w:rsidP="001B420B">
      <w:r>
        <w:rPr>
          <w:rFonts w:hint="eastAsia"/>
        </w:rPr>
        <w:separator/>
      </w:r>
    </w:p>
  </w:footnote>
  <w:footnote w:type="continuationSeparator" w:id="0">
    <w:p w14:paraId="394F8DBF" w14:textId="77777777" w:rsidR="00660353" w:rsidRDefault="00660353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00E"/>
    <w:multiLevelType w:val="hybridMultilevel"/>
    <w:tmpl w:val="E3D86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622A57"/>
    <w:multiLevelType w:val="hybridMultilevel"/>
    <w:tmpl w:val="EEF25906"/>
    <w:lvl w:ilvl="0" w:tplc="F8B4CCF2">
      <w:start w:val="1"/>
      <w:numFmt w:val="bullet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97786"/>
    <w:multiLevelType w:val="hybridMultilevel"/>
    <w:tmpl w:val="4D66BC58"/>
    <w:lvl w:ilvl="0" w:tplc="F0F4618A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C4B6A93"/>
    <w:multiLevelType w:val="multilevel"/>
    <w:tmpl w:val="C182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95554"/>
    <w:multiLevelType w:val="hybridMultilevel"/>
    <w:tmpl w:val="5ED0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1035BFB"/>
    <w:multiLevelType w:val="multilevel"/>
    <w:tmpl w:val="FCA4D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552400"/>
    <w:multiLevelType w:val="hybridMultilevel"/>
    <w:tmpl w:val="EC7C0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01A7FB9"/>
    <w:multiLevelType w:val="multilevel"/>
    <w:tmpl w:val="643A8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A12D5"/>
    <w:multiLevelType w:val="multilevel"/>
    <w:tmpl w:val="61D81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49755F"/>
    <w:multiLevelType w:val="hybridMultilevel"/>
    <w:tmpl w:val="074EC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9"/>
  </w:num>
  <w:num w:numId="4">
    <w:abstractNumId w:val="14"/>
  </w:num>
  <w:num w:numId="5">
    <w:abstractNumId w:val="8"/>
    <w:lvlOverride w:ilvl="0">
      <w:startOverride w:val="1"/>
    </w:lvlOverride>
  </w:num>
  <w:num w:numId="6">
    <w:abstractNumId w:val="4"/>
  </w:num>
  <w:num w:numId="7">
    <w:abstractNumId w:val="10"/>
  </w:num>
  <w:num w:numId="8">
    <w:abstractNumId w:val="2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0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7F"/>
    <w:rsid w:val="000126D4"/>
    <w:rsid w:val="00014501"/>
    <w:rsid w:val="001363B0"/>
    <w:rsid w:val="0017157F"/>
    <w:rsid w:val="001B420B"/>
    <w:rsid w:val="001B4625"/>
    <w:rsid w:val="001C7107"/>
    <w:rsid w:val="002E623D"/>
    <w:rsid w:val="002F3938"/>
    <w:rsid w:val="0032641D"/>
    <w:rsid w:val="003C1CB1"/>
    <w:rsid w:val="004579F4"/>
    <w:rsid w:val="00487EB9"/>
    <w:rsid w:val="004C6F7C"/>
    <w:rsid w:val="004E08B6"/>
    <w:rsid w:val="00534E49"/>
    <w:rsid w:val="005479F3"/>
    <w:rsid w:val="00585862"/>
    <w:rsid w:val="005922C1"/>
    <w:rsid w:val="005C153B"/>
    <w:rsid w:val="005F6134"/>
    <w:rsid w:val="005F6ECE"/>
    <w:rsid w:val="00613322"/>
    <w:rsid w:val="00660353"/>
    <w:rsid w:val="006A60B3"/>
    <w:rsid w:val="00703BC8"/>
    <w:rsid w:val="00734A6C"/>
    <w:rsid w:val="0078269A"/>
    <w:rsid w:val="007B1CCF"/>
    <w:rsid w:val="007E0449"/>
    <w:rsid w:val="00803177"/>
    <w:rsid w:val="00821B47"/>
    <w:rsid w:val="00834568"/>
    <w:rsid w:val="008A086D"/>
    <w:rsid w:val="008A14A4"/>
    <w:rsid w:val="008C30A2"/>
    <w:rsid w:val="008C6668"/>
    <w:rsid w:val="008D2A57"/>
    <w:rsid w:val="008D49B4"/>
    <w:rsid w:val="008E578D"/>
    <w:rsid w:val="008E699E"/>
    <w:rsid w:val="008F76DE"/>
    <w:rsid w:val="00902B49"/>
    <w:rsid w:val="009232C3"/>
    <w:rsid w:val="00940B95"/>
    <w:rsid w:val="009526AE"/>
    <w:rsid w:val="009527AA"/>
    <w:rsid w:val="009652EE"/>
    <w:rsid w:val="0099724B"/>
    <w:rsid w:val="009A2610"/>
    <w:rsid w:val="009A452D"/>
    <w:rsid w:val="009B58D6"/>
    <w:rsid w:val="009C318E"/>
    <w:rsid w:val="00A52082"/>
    <w:rsid w:val="00A53FD4"/>
    <w:rsid w:val="00A80170"/>
    <w:rsid w:val="00AD2EB9"/>
    <w:rsid w:val="00B2224A"/>
    <w:rsid w:val="00B401AC"/>
    <w:rsid w:val="00B4487D"/>
    <w:rsid w:val="00BA66A2"/>
    <w:rsid w:val="00C0622A"/>
    <w:rsid w:val="00C11DEC"/>
    <w:rsid w:val="00C70546"/>
    <w:rsid w:val="00C86DE4"/>
    <w:rsid w:val="00CB1B1E"/>
    <w:rsid w:val="00CB5783"/>
    <w:rsid w:val="00CC1E43"/>
    <w:rsid w:val="00CC5D90"/>
    <w:rsid w:val="00D41DBC"/>
    <w:rsid w:val="00DB482F"/>
    <w:rsid w:val="00DE047F"/>
    <w:rsid w:val="00E44DE6"/>
    <w:rsid w:val="00E47BDE"/>
    <w:rsid w:val="00E50958"/>
    <w:rsid w:val="00E763CA"/>
    <w:rsid w:val="00EA12E0"/>
    <w:rsid w:val="00EC05FE"/>
    <w:rsid w:val="00EC436C"/>
    <w:rsid w:val="00F3273E"/>
    <w:rsid w:val="00F40E66"/>
    <w:rsid w:val="00F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2889D1"/>
  <w15:chartTrackingRefBased/>
  <w15:docId w15:val="{30AB6812-1D6B-A641-A4C5-A79E472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24A"/>
  </w:style>
  <w:style w:type="paragraph" w:styleId="1">
    <w:name w:val="heading 1"/>
    <w:basedOn w:val="a"/>
    <w:next w:val="a"/>
    <w:link w:val="10"/>
    <w:uiPriority w:val="9"/>
    <w:qFormat/>
    <w:rsid w:val="00C0622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0622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0622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22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22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22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22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2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2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0622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paragraph" w:customStyle="1" w:styleId="paragraph">
    <w:name w:val="paragraph"/>
    <w:basedOn w:val="a"/>
    <w:rsid w:val="00DB482F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customStyle="1" w:styleId="normaltextrun">
    <w:name w:val="normaltextrun"/>
    <w:basedOn w:val="a0"/>
    <w:rsid w:val="00DB482F"/>
  </w:style>
  <w:style w:type="character" w:customStyle="1" w:styleId="eop">
    <w:name w:val="eop"/>
    <w:basedOn w:val="a0"/>
    <w:rsid w:val="00DB482F"/>
  </w:style>
  <w:style w:type="character" w:customStyle="1" w:styleId="bcx8">
    <w:name w:val="bcx8"/>
    <w:basedOn w:val="a0"/>
    <w:rsid w:val="00DB482F"/>
  </w:style>
  <w:style w:type="paragraph" w:styleId="a9">
    <w:name w:val="List Paragraph"/>
    <w:basedOn w:val="a"/>
    <w:uiPriority w:val="34"/>
    <w:qFormat/>
    <w:rsid w:val="00E47BDE"/>
    <w:pPr>
      <w:ind w:leftChars="400" w:left="840"/>
    </w:pPr>
  </w:style>
  <w:style w:type="character" w:customStyle="1" w:styleId="spellingerror">
    <w:name w:val="spellingerror"/>
    <w:basedOn w:val="a0"/>
    <w:rsid w:val="009C318E"/>
  </w:style>
  <w:style w:type="character" w:customStyle="1" w:styleId="10">
    <w:name w:val="見出し 1 (文字)"/>
    <w:basedOn w:val="a0"/>
    <w:link w:val="1"/>
    <w:uiPriority w:val="9"/>
    <w:rsid w:val="00C0622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C0622A"/>
    <w:rPr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C0622A"/>
    <w:rPr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0622A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0622A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C0622A"/>
    <w:rPr>
      <w:b/>
      <w:bCs/>
      <w:color w:val="2F5496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C0622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c">
    <w:name w:val="表題 (文字)"/>
    <w:basedOn w:val="a0"/>
    <w:link w:val="ab"/>
    <w:uiPriority w:val="10"/>
    <w:rsid w:val="00C0622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C062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副題 (文字)"/>
    <w:basedOn w:val="a0"/>
    <w:link w:val="ad"/>
    <w:uiPriority w:val="11"/>
    <w:rsid w:val="00C0622A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C0622A"/>
    <w:rPr>
      <w:b/>
      <w:bCs/>
    </w:rPr>
  </w:style>
  <w:style w:type="character" w:styleId="af0">
    <w:name w:val="Emphasis"/>
    <w:uiPriority w:val="20"/>
    <w:qFormat/>
    <w:rsid w:val="00C0622A"/>
    <w:rPr>
      <w:caps/>
      <w:color w:val="1F3763" w:themeColor="accent1" w:themeShade="7F"/>
      <w:spacing w:val="5"/>
    </w:rPr>
  </w:style>
  <w:style w:type="paragraph" w:styleId="af1">
    <w:name w:val="Quote"/>
    <w:basedOn w:val="a"/>
    <w:next w:val="a"/>
    <w:link w:val="af2"/>
    <w:uiPriority w:val="29"/>
    <w:qFormat/>
    <w:rsid w:val="00C0622A"/>
    <w:rPr>
      <w:i/>
      <w:iCs/>
      <w:sz w:val="24"/>
      <w:szCs w:val="24"/>
    </w:rPr>
  </w:style>
  <w:style w:type="character" w:customStyle="1" w:styleId="af2">
    <w:name w:val="引用文 (文字)"/>
    <w:basedOn w:val="a0"/>
    <w:link w:val="af1"/>
    <w:uiPriority w:val="29"/>
    <w:rsid w:val="00C0622A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C0622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C0622A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C0622A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C0622A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C0622A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C0622A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C0622A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C062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folders/ct/0kkzh37d7z748sny0vmfhcgr0000gn/T/com.microsoft.onenote.mac/OneNote/16.57/Exported/%7b17D39D0E-E02F-994C-BD7C-53CFB4F214A8%7d/NT/0/API&#23455;&#32722;&#12524;&#12507;&#12442;&#12540;&#12488;(4)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API実習レポート(4)_テンプレート.dotx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伊賀 爽太　iga souta</cp:lastModifiedBy>
  <cp:revision>2</cp:revision>
  <dcterms:created xsi:type="dcterms:W3CDTF">2022-02-16T18:19:00Z</dcterms:created>
  <dcterms:modified xsi:type="dcterms:W3CDTF">2022-02-16T18:19:00Z</dcterms:modified>
</cp:coreProperties>
</file>