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0" w:after="0"/>
        <w:ind w:hanging="0" w:start="0"/>
        <w:jc w:val="start"/>
        <w:rPr>
          <w:vanish/>
          <w:lang w:val="ro-RO"/>
          <w:specVanish/>
        </w:rPr>
      </w:pPr>
      <w:r>
        <w:rPr>
          <w:lang w:val="ro-RO"/>
        </w:rPr>
        <w:t>Clasa 9</w:t>
      </w:r>
    </w:p>
    <w:p>
      <w:pPr>
        <w:pStyle w:val="Heading2"/>
        <w:bidi w:val="0"/>
        <w:spacing w:before="200" w:after="120"/>
        <w:ind w:hanging="0" w:start="0"/>
        <w:jc w:val="start"/>
        <w:rPr>
          <w:lang w:val="ro-RO"/>
        </w:rPr>
      </w:pPr>
      <w:r/>
      <w:r>
        <w:rPr>
          <w:lang w:val="ro-RO"/>
        </w:rPr>
      </w:r>
      <w:r>
        <w:rPr>
          <w:lang w:val="ro-RO"/>
        </w:rPr>
        <w:tab/>
        <w:t>Lec</w:t>
      </w:r>
      <w:r>
        <w:rPr>
          <w:lang w:val="ro-RO"/>
        </w:rPr>
        <w:t>ț</w:t>
      </w:r>
      <w:r>
        <w:rPr>
          <w:lang w:val="ro-RO"/>
        </w:rPr>
        <w:t>ia 1</w:t>
        <w:tab/>
        <w:t>Concepte de baz</w:t>
      </w:r>
      <w:r>
        <w:rPr>
          <w:lang w:val="ro-RO"/>
        </w:rPr>
        <w:t>ă</w:t>
      </w:r>
      <w:r>
        <w:rPr>
          <w:lang w:val="ro-RO"/>
        </w:rPr>
        <w:t xml:space="preserve"> </w:t>
      </w:r>
      <w:r>
        <w:rPr>
          <w:lang w:val="ro-RO"/>
        </w:rPr>
        <w:t>î</w:t>
      </w:r>
      <w:r>
        <w:rPr>
          <w:lang w:val="ro-RO"/>
        </w:rPr>
        <w:t>n comunicarea digital</w:t>
      </w:r>
      <w:r>
        <w:rPr>
          <w:lang w:val="ro-RO"/>
        </w:rPr>
        <w:t>ă</w:t>
      </w:r>
    </w:p>
    <w:p>
      <w:pPr>
        <w:pStyle w:val="BodyText"/>
        <w:bidi w:val="0"/>
        <w:rPr>
          <w:lang w:val="ro-RO"/>
        </w:rPr>
      </w:pPr>
      <w:r>
        <w:rPr>
          <w:lang w:val="ro-RO"/>
        </w:rPr>
      </w:r>
    </w:p>
    <w:p>
      <w:pPr>
        <w:pStyle w:val="BodyText"/>
        <w:bidi w:val="0"/>
        <w:spacing w:lineRule="auto" w:line="360"/>
        <w:rPr>
          <w:lang w:val="ro-RO"/>
        </w:rPr>
      </w:pPr>
      <w:r>
        <w:rPr>
          <w:b/>
          <w:bCs/>
          <w:shd w:fill="FFFF00" w:val="clear"/>
          <w:lang w:val="ro-RO"/>
        </w:rPr>
        <w:t>COMUNICAREA DIGITALA</w:t>
      </w:r>
      <w:r>
        <w:rPr>
          <w:lang w:val="ro-RO"/>
        </w:rPr>
        <w:t xml:space="preserve"> folosește mijloacele digitale, situri web + aplicații WAP / email ș.a. pentru:</w:t>
      </w:r>
    </w:p>
    <w:p>
      <w:pPr>
        <w:pStyle w:val="BodyText"/>
        <w:numPr>
          <w:ilvl w:val="0"/>
          <w:numId w:val="2"/>
        </w:numPr>
        <w:bidi w:val="0"/>
        <w:spacing w:lineRule="auto" w:line="360"/>
        <w:rPr>
          <w:lang w:val="ro-RO"/>
        </w:rPr>
      </w:pPr>
      <w:r>
        <w:rPr>
          <w:lang w:val="ro-RO"/>
        </w:rPr>
        <w:t>a transmite de informații</w:t>
      </w:r>
    </w:p>
    <w:p>
      <w:pPr>
        <w:pStyle w:val="BodyText"/>
        <w:numPr>
          <w:ilvl w:val="0"/>
          <w:numId w:val="2"/>
        </w:numPr>
        <w:bidi w:val="0"/>
        <w:spacing w:lineRule="auto" w:line="360"/>
        <w:rPr>
          <w:lang w:val="ro-RO"/>
        </w:rPr>
      </w:pPr>
      <w:r>
        <w:rPr>
          <w:lang w:val="ro-RO"/>
        </w:rPr>
        <w:t>a colabora în diverse proiecte</w:t>
      </w:r>
    </w:p>
    <w:p>
      <w:pPr>
        <w:pStyle w:val="BodyText"/>
        <w:numPr>
          <w:ilvl w:val="0"/>
          <w:numId w:val="2"/>
        </w:numPr>
        <w:bidi w:val="0"/>
        <w:spacing w:lineRule="auto" w:line="360"/>
        <w:rPr>
          <w:lang w:val="ro-RO"/>
        </w:rPr>
      </w:pPr>
      <w:r>
        <w:rPr>
          <w:lang w:val="ro-RO"/>
        </w:rPr>
        <w:t xml:space="preserve">a oferi sau a primi </w:t>
      </w:r>
      <w:r>
        <w:rPr>
          <w:i/>
          <w:iCs/>
          <w:lang w:val="ro-RO"/>
        </w:rPr>
        <w:t>feedback</w:t>
      </w:r>
      <w:r>
        <w:rPr>
          <w:lang w:val="ro-RO"/>
        </w:rPr>
        <w:t xml:space="preserve">  </w:t>
      </w:r>
    </w:p>
    <w:p>
      <w:pPr>
        <w:pStyle w:val="BodyText"/>
        <w:bidi w:val="0"/>
        <w:spacing w:lineRule="auto" w:line="360"/>
        <w:rPr>
          <w:lang w:val="ro-RO"/>
        </w:rPr>
      </w:pPr>
      <w:r>
        <w:rPr>
          <w:b/>
          <w:bCs/>
          <w:shd w:fill="E0C2CD" w:val="clear"/>
          <w:lang w:val="ro-RO"/>
        </w:rPr>
        <w:t>Situl Web</w:t>
      </w:r>
      <w:r>
        <w:rPr>
          <w:lang w:val="ro-RO"/>
        </w:rPr>
        <w:t xml:space="preserve"> = o colecție de pagini Web pentru a oferi informații sau a cere informații (depunere formulare). Exemple: situl liceului </w:t>
      </w:r>
      <w:hyperlink r:id="rId2">
        <w:r>
          <w:rPr>
            <w:rStyle w:val="Hyperlink"/>
            <w:lang w:val="ro-RO"/>
          </w:rPr>
          <w:t>https://cnvictorbabes.ro</w:t>
        </w:r>
      </w:hyperlink>
      <w:r>
        <w:rPr>
          <w:lang w:val="ro-RO"/>
        </w:rPr>
        <w:t xml:space="preserve"> </w:t>
      </w:r>
    </w:p>
    <w:p>
      <w:pPr>
        <w:pStyle w:val="BodyText"/>
        <w:bidi w:val="0"/>
        <w:spacing w:lineRule="auto" w:line="360"/>
        <w:rPr>
          <w:lang w:val="ro-RO"/>
        </w:rPr>
      </w:pPr>
      <w:r>
        <w:rPr>
          <w:b/>
          <w:bCs/>
          <w:shd w:fill="E0C2CD" w:val="clear"/>
          <w:lang w:val="ro-RO"/>
        </w:rPr>
        <w:t>Emailul</w:t>
      </w:r>
      <w:r>
        <w:rPr>
          <w:shd w:fill="E0C2CD" w:val="clear"/>
          <w:lang w:val="ro-RO"/>
        </w:rPr>
        <w:t xml:space="preserve"> </w:t>
      </w:r>
      <w:r>
        <w:rPr>
          <w:lang w:val="ro-RO"/>
        </w:rPr>
        <w:t>= mesaj formal / informal pentru a oferi sau a cere informații.</w:t>
      </w:r>
    </w:p>
    <w:p>
      <w:pPr>
        <w:pStyle w:val="Heading3"/>
        <w:bidi w:val="0"/>
        <w:spacing w:lineRule="auto" w:line="360"/>
        <w:ind w:hanging="0" w:start="0"/>
        <w:jc w:val="start"/>
        <w:rPr/>
      </w:pPr>
      <w:r>
        <w:rPr>
          <w:color w:val="auto"/>
          <w:shd w:fill="FFFF00" w:val="clear"/>
        </w:rPr>
        <w:t>Forme de comunicare și colaborare</w:t>
      </w:r>
    </w:p>
    <w:p>
      <w:pPr>
        <w:pStyle w:val="BodyText"/>
        <w:numPr>
          <w:ilvl w:val="0"/>
          <w:numId w:val="3"/>
        </w:numPr>
        <w:bidi w:val="0"/>
        <w:spacing w:lineRule="auto" w:line="360"/>
        <w:rPr>
          <w:lang w:val="ro-RO"/>
        </w:rPr>
      </w:pPr>
      <w:r>
        <w:rPr>
          <w:b/>
          <w:bCs/>
          <w:shd w:fill="F7D1D5" w:val="clear"/>
          <w:lang w:val="ro-RO"/>
        </w:rPr>
        <w:t>Siteuri web</w:t>
      </w:r>
      <w:r>
        <w:rPr>
          <w:shd w:fill="F7D1D5" w:val="clear"/>
          <w:lang w:val="ro-RO"/>
        </w:rPr>
        <w:t xml:space="preserve"> </w:t>
      </w:r>
      <w:r>
        <w:rPr>
          <w:lang w:val="ro-RO"/>
        </w:rPr>
        <w:t>prezintă accesibilitate public</w:t>
      </w:r>
      <w:r>
        <w:rPr>
          <w:lang w:val="ro-RO"/>
        </w:rPr>
        <w:t>ă</w:t>
      </w:r>
      <w:r>
        <w:rPr>
          <w:lang w:val="ro-RO"/>
        </w:rPr>
        <w:t xml:space="preserve"> sau restricționată, conținut static / dinamic, elemente multimedia.</w:t>
      </w:r>
    </w:p>
    <w:p>
      <w:pPr>
        <w:pStyle w:val="BodyText"/>
        <w:numPr>
          <w:ilvl w:val="0"/>
          <w:numId w:val="3"/>
        </w:numPr>
        <w:bidi w:val="0"/>
        <w:spacing w:lineRule="auto" w:line="360"/>
        <w:rPr>
          <w:lang w:val="ro-RO"/>
        </w:rPr>
      </w:pPr>
      <w:r>
        <w:rPr>
          <w:b/>
          <w:bCs/>
          <w:shd w:fill="F7D1D5" w:val="clear"/>
          <w:lang w:val="ro-RO"/>
        </w:rPr>
        <w:t>Newsletter</w:t>
      </w:r>
      <w:r>
        <w:rPr>
          <w:shd w:fill="F7D1D5" w:val="clear"/>
          <w:lang w:val="ro-RO"/>
        </w:rPr>
        <w:t xml:space="preserve"> </w:t>
      </w:r>
      <w:r>
        <w:rPr>
          <w:lang w:val="ro-RO"/>
        </w:rPr>
        <w:t>(buletin informativ) email periodic pe anumite teme, permite dezabonarea</w:t>
      </w:r>
    </w:p>
    <w:p>
      <w:pPr>
        <w:pStyle w:val="BodyText"/>
        <w:numPr>
          <w:ilvl w:val="0"/>
          <w:numId w:val="3"/>
        </w:numPr>
        <w:bidi w:val="0"/>
        <w:spacing w:lineRule="auto" w:line="360"/>
        <w:rPr>
          <w:lang w:val="ro-RO"/>
        </w:rPr>
      </w:pPr>
      <w:r>
        <w:rPr>
          <w:b/>
          <w:bCs/>
          <w:shd w:fill="F7D1D5" w:val="clear"/>
          <w:lang w:val="ro-RO"/>
        </w:rPr>
        <w:t>E-mailul</w:t>
      </w:r>
      <w:r>
        <w:rPr>
          <w:b/>
          <w:bCs/>
          <w:lang w:val="ro-RO"/>
        </w:rPr>
        <w:t xml:space="preserve"> </w:t>
      </w:r>
      <w:r>
        <w:rPr>
          <w:b w:val="false"/>
          <w:bCs w:val="false"/>
          <w:lang w:val="ro-RO"/>
        </w:rPr>
        <w:t>este</w:t>
      </w:r>
      <w:r>
        <w:rPr>
          <w:b/>
          <w:bCs/>
          <w:lang w:val="ro-RO"/>
        </w:rPr>
        <w:t xml:space="preserve"> </w:t>
      </w:r>
      <w:r>
        <w:rPr>
          <w:lang w:val="ro-RO"/>
        </w:rPr>
        <w:t>mijloc</w:t>
      </w:r>
      <w:r>
        <w:rPr>
          <w:lang w:val="ro-RO"/>
        </w:rPr>
        <w:t>ul</w:t>
      </w:r>
      <w:r>
        <w:rPr>
          <w:lang w:val="ro-RO"/>
        </w:rPr>
        <w:t xml:space="preserve"> clasic de comunicare oficiala inclusiv cu atașament și asincron (vezi mai jos)</w:t>
      </w:r>
    </w:p>
    <w:p>
      <w:pPr>
        <w:pStyle w:val="BodyText"/>
        <w:numPr>
          <w:ilvl w:val="0"/>
          <w:numId w:val="3"/>
        </w:numPr>
        <w:bidi w:val="0"/>
        <w:spacing w:lineRule="auto" w:line="360"/>
        <w:rPr>
          <w:lang w:val="ro-RO"/>
        </w:rPr>
      </w:pPr>
      <w:r>
        <w:rPr>
          <w:b/>
          <w:bCs/>
          <w:shd w:fill="F7D1D5" w:val="clear"/>
          <w:lang w:val="ro-RO"/>
        </w:rPr>
        <w:t>Chat</w:t>
      </w:r>
      <w:r>
        <w:rPr>
          <w:shd w:fill="F7D1D5" w:val="clear"/>
          <w:lang w:val="ro-RO"/>
        </w:rPr>
        <w:t xml:space="preserve"> </w:t>
      </w:r>
      <w:r>
        <w:rPr>
          <w:lang w:val="ro-RO"/>
        </w:rPr>
        <w:t xml:space="preserve">(mesagerie instant) oferă reacție rapida, coordonare intre membrii grupului. Exemple: Google Meet, </w:t>
      </w:r>
      <w:r>
        <w:rPr>
          <w:sz w:val="14"/>
          <w:szCs w:val="14"/>
          <w:lang w:val="ro-RO"/>
        </w:rPr>
        <w:t>W</w:t>
      </w:r>
      <w:r>
        <w:rPr>
          <w:sz w:val="14"/>
          <w:szCs w:val="14"/>
          <w:lang w:val="ro-RO"/>
        </w:rPr>
        <w:t>hatsapp</w:t>
      </w:r>
      <w:r>
        <w:rPr>
          <w:sz w:val="14"/>
          <w:szCs w:val="14"/>
          <w:lang w:val="ro-RO"/>
        </w:rPr>
        <w:t>,</w:t>
      </w:r>
      <w:r>
        <w:rPr>
          <w:sz w:val="14"/>
          <w:szCs w:val="14"/>
          <w:lang w:val="ro-RO"/>
        </w:rPr>
        <w:t xml:space="preserve"> </w:t>
      </w:r>
      <w:r>
        <w:rPr>
          <w:sz w:val="14"/>
          <w:szCs w:val="14"/>
          <w:lang w:val="ro-RO"/>
        </w:rPr>
        <w:t xml:space="preserve">etc. </w:t>
      </w:r>
    </w:p>
    <w:p>
      <w:pPr>
        <w:pStyle w:val="BodyText"/>
        <w:numPr>
          <w:ilvl w:val="0"/>
          <w:numId w:val="3"/>
        </w:numPr>
        <w:bidi w:val="0"/>
        <w:spacing w:lineRule="auto" w:line="360"/>
        <w:rPr>
          <w:lang w:val="ro-RO"/>
        </w:rPr>
      </w:pPr>
      <w:r>
        <w:rPr>
          <w:b/>
          <w:bCs/>
          <w:shd w:fill="F7D1D5" w:val="clear"/>
          <w:lang w:val="ro-RO"/>
        </w:rPr>
        <w:t>Forumuri</w:t>
      </w:r>
      <w:r>
        <w:rPr>
          <w:lang w:val="ro-RO"/>
        </w:rPr>
        <w:t xml:space="preserve"> = situri care organizează diversele subiecte legate de un anumit domeniu in pagini separate cu comentarii postate de utilizatorii interesați. Exemplu:   </w:t>
      </w:r>
      <w:hyperlink r:id="rId3">
        <w:r>
          <w:rPr>
            <w:rStyle w:val="Hyperlink"/>
            <w:lang w:val="ro-RO"/>
          </w:rPr>
          <w:t>https://www.minecraftforum.net/forums</w:t>
        </w:r>
      </w:hyperlink>
      <w:r>
        <w:rPr>
          <w:lang w:val="ro-RO"/>
        </w:rPr>
        <w:t xml:space="preserve"> </w:t>
      </w:r>
    </w:p>
    <w:p>
      <w:pPr>
        <w:pStyle w:val="BodyText"/>
        <w:numPr>
          <w:ilvl w:val="0"/>
          <w:numId w:val="3"/>
        </w:numPr>
        <w:bidi w:val="0"/>
        <w:spacing w:lineRule="auto" w:line="360"/>
        <w:rPr>
          <w:lang w:val="ro-RO"/>
        </w:rPr>
      </w:pPr>
      <w:r>
        <w:rPr>
          <w:b/>
          <w:bCs/>
          <w:shd w:fill="F7D1D5" w:val="clear"/>
          <w:lang w:val="ro-RO"/>
        </w:rPr>
        <w:t>Rețelele sociale</w:t>
      </w:r>
      <w:r>
        <w:rPr>
          <w:lang w:val="ro-RO"/>
        </w:rPr>
        <w:t xml:space="preserve"> exemple Facebook, </w:t>
      </w:r>
      <w:r>
        <w:rPr>
          <w:sz w:val="14"/>
          <w:szCs w:val="14"/>
          <w:lang w:val="ro-RO"/>
        </w:rPr>
        <w:t xml:space="preserve">Instagram, TikTok </w:t>
      </w:r>
      <w:r>
        <w:rPr>
          <w:lang w:val="ro-RO"/>
        </w:rPr>
        <w:t>permit alcătuirea de grupuri informale bazate pe hobiuri și interese.</w:t>
      </w:r>
    </w:p>
    <w:p>
      <w:pPr>
        <w:pStyle w:val="BodyText"/>
        <w:numPr>
          <w:ilvl w:val="0"/>
          <w:numId w:val="3"/>
        </w:numPr>
        <w:bidi w:val="0"/>
        <w:spacing w:lineRule="auto" w:line="360"/>
        <w:rPr>
          <w:lang w:val="ro-RO"/>
        </w:rPr>
      </w:pPr>
      <w:r>
        <w:rPr>
          <w:b/>
          <w:bCs/>
          <w:shd w:fill="F7D1D5" w:val="clear"/>
          <w:lang w:val="ro-RO"/>
        </w:rPr>
        <w:t>Situri de audio și videoconferințe</w:t>
      </w:r>
      <w:r>
        <w:rPr>
          <w:shd w:fill="F7D1D5" w:val="clear"/>
          <w:lang w:val="ro-RO"/>
        </w:rPr>
        <w:t xml:space="preserve"> </w:t>
      </w:r>
      <w:r>
        <w:rPr>
          <w:lang w:val="ro-RO"/>
        </w:rPr>
        <w:t xml:space="preserve">permit ședințe de comunicare audio și / sau video. Ai nevoie de conexiune stabile și banda mare. Exemple: Zoom, </w:t>
      </w:r>
      <w:r>
        <w:rPr>
          <w:sz w:val="14"/>
          <w:szCs w:val="14"/>
          <w:lang w:val="ro-RO"/>
        </w:rPr>
        <w:t>Google Meet, Microsoft Teams, etc.</w:t>
      </w:r>
    </w:p>
    <w:p>
      <w:pPr>
        <w:pStyle w:val="BodyText"/>
        <w:numPr>
          <w:ilvl w:val="0"/>
          <w:numId w:val="3"/>
        </w:numPr>
        <w:bidi w:val="0"/>
        <w:spacing w:lineRule="auto" w:line="360"/>
        <w:rPr>
          <w:lang w:val="ro-RO"/>
        </w:rPr>
      </w:pPr>
      <w:r>
        <w:rPr>
          <w:b/>
          <w:bCs/>
          <w:shd w:fill="F7D1D5" w:val="clear"/>
          <w:lang w:val="ro-RO"/>
        </w:rPr>
        <w:t>Formulare digitale</w:t>
      </w:r>
      <w:r>
        <w:rPr>
          <w:b/>
          <w:bCs/>
          <w:shd w:fill="auto" w:val="clear"/>
          <w:lang w:val="ro-RO"/>
        </w:rPr>
        <w:t xml:space="preserve"> = </w:t>
      </w:r>
      <w:r>
        <w:rPr>
          <w:lang w:val="ro-RO"/>
        </w:rPr>
        <w:t>instrumente de testare online (Google Forms, MS Forms) cu transmiterea rezolvărilor pe email și verificare automata.</w:t>
      </w:r>
    </w:p>
    <w:p>
      <w:pPr>
        <w:pStyle w:val="BodyText"/>
        <w:bidi w:val="0"/>
        <w:spacing w:lineRule="auto" w:line="360"/>
        <w:rPr>
          <w:lang w:val="ro-RO"/>
        </w:rPr>
      </w:pPr>
      <w:r>
        <w:rPr>
          <w:b/>
          <w:bCs/>
          <w:shd w:fill="FFFF00" w:val="clear"/>
          <w:lang w:val="ro-RO"/>
        </w:rPr>
        <w:t>Comunicarea sincronă</w:t>
      </w:r>
      <w:r>
        <w:rPr>
          <w:lang w:val="ro-RO"/>
        </w:rPr>
        <w:t xml:space="preserve"> = tip de comunicare in care participanții sunt conectați în același timp și reacționează in același timp / instant (mesaje / audio /video)</w:t>
      </w:r>
    </w:p>
    <w:p>
      <w:pPr>
        <w:pStyle w:val="BodyText"/>
        <w:bidi w:val="0"/>
        <w:spacing w:lineRule="auto" w:line="360"/>
        <w:rPr>
          <w:lang w:val="ro-RO"/>
        </w:rPr>
      </w:pPr>
      <w:r>
        <w:rPr>
          <w:b/>
          <w:bCs/>
          <w:shd w:fill="FFFF00" w:val="clear"/>
          <w:lang w:val="ro-RO"/>
        </w:rPr>
        <w:t>Comunicarea asincronă</w:t>
      </w:r>
      <w:r>
        <w:rPr>
          <w:lang w:val="ro-RO"/>
        </w:rPr>
        <w:t xml:space="preserve"> = tip de comunicare in care participanții nu sunt conectați toți în același timp, mesajele sunt trimise și trimite cu întârziere pe măsura ce ele sunt citite și se răspunde la ele (ex. email, forum)</w:t>
      </w:r>
    </w:p>
    <w:p>
      <w:pPr>
        <w:pStyle w:val="BodyText"/>
        <w:bidi w:val="0"/>
        <w:spacing w:lineRule="auto" w:line="360"/>
        <w:rPr>
          <w:lang w:val="ro-RO"/>
        </w:rPr>
      </w:pPr>
      <w:r>
        <w:rPr>
          <w:b/>
          <w:bCs/>
          <w:shd w:fill="FFFF00" w:val="clear"/>
          <w:lang w:val="ro-RO"/>
        </w:rPr>
        <w:t>EXERCITIU</w:t>
      </w:r>
      <w:r>
        <w:rPr>
          <w:b/>
          <w:bCs/>
          <w:shd w:fill="FFFF00" w:val="clear"/>
          <w:lang w:val="ro-RO"/>
        </w:rPr>
        <w:t xml:space="preserve"> 1: </w:t>
      </w:r>
      <w:r>
        <w:rPr>
          <w:b/>
          <w:bCs/>
          <w:lang w:val="ro-RO"/>
        </w:rPr>
        <w:t>D</w:t>
      </w:r>
      <w:r>
        <w:rPr>
          <w:b/>
          <w:bCs/>
          <w:lang w:val="ro-RO"/>
        </w:rPr>
        <w:t>ă</w:t>
      </w:r>
      <w:r>
        <w:rPr>
          <w:b/>
          <w:bCs/>
          <w:lang w:val="ro-RO"/>
        </w:rPr>
        <w:t xml:space="preserve"> </w:t>
      </w:r>
      <w:r>
        <w:rPr>
          <w:b/>
          <w:bCs/>
          <w:lang w:val="ro-RO"/>
        </w:rPr>
        <w:t xml:space="preserve">alte </w:t>
      </w:r>
      <w:r>
        <w:rPr>
          <w:b/>
          <w:bCs/>
          <w:lang w:val="ro-RO"/>
        </w:rPr>
        <w:t>exemple din aceste instrumente.</w:t>
      </w:r>
    </w:p>
    <w:p>
      <w:pPr>
        <w:pStyle w:val="BodyText"/>
        <w:bidi w:val="0"/>
        <w:spacing w:lineRule="auto" w:line="360"/>
        <w:rPr>
          <w:lang w:val="ro-RO"/>
        </w:rPr>
      </w:pPr>
      <w:r>
        <w:rPr>
          <w:b/>
          <w:bCs/>
          <w:shd w:fill="FFFF00" w:val="clear"/>
          <w:lang w:val="ro-RO"/>
        </w:rPr>
        <w:t xml:space="preserve">EXERCITIU 2: </w:t>
      </w:r>
      <w:r>
        <w:rPr>
          <w:b/>
          <w:bCs/>
          <w:lang w:val="ro-RO"/>
        </w:rPr>
        <w:t>Alegeți una dintre formele de comunicare și dați un exemplu cum le utilizezi.</w:t>
      </w:r>
    </w:p>
    <w:sectPr>
      <w:type w:val="nextPage"/>
      <w:pgSz w:w="11909" w:h="16834"/>
      <w:pgMar w:left="1134" w:right="785" w:gutter="0" w:header="0" w:top="1134" w:footer="0" w:bottom="7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o-RO"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ro-RO"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Arial"/>
      <w:b/>
      <w:bCs/>
      <w:sz w:val="24"/>
      <w:szCs w:val="24"/>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jc w:val="both"/>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nvictorbabes.ro/" TargetMode="External"/><Relationship Id="rId3" Type="http://schemas.openxmlformats.org/officeDocument/2006/relationships/hyperlink" Target="https://www.minecraftforum.net/forum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My-Empty-A4</Template>
  <TotalTime>29</TotalTime>
  <Application>LibreOffice/26.2.5.2$Windows_X86_64 LibreOffice_project/cd7284b4cbbfeb507e630c1aac019f4157393acb</Application>
  <AppVersion>15.0000</AppVersion>
  <Pages>1</Pages>
  <Words>315</Words>
  <Characters>1804</Characters>
  <CharactersWithSpaces>2095</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2026-09-26T10:07:16Z</dcterms:created>
  <dc:creator/>
  <dc:description/>
  <dc:language>en-US</dc:language>
  <cp:lastModifiedBy/>
  <dcterms:modified xsi:type="dcterms:W3CDTF">2026-09-26T10:59:30Z</dcterms:modified>
  <cp:revision>13</cp:revision>
  <dc:subject/>
  <dc:title>My-Empty-A4</dc:title>
</cp:coreProperties>
</file>