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2F2B4" w14:textId="77777777" w:rsidR="00BE7027" w:rsidRPr="006B203E" w:rsidRDefault="00BE7027" w:rsidP="00BE7027">
      <w:pPr>
        <w:pStyle w:val="a1"/>
        <w:jc w:val="center"/>
        <w:rPr>
          <w:sz w:val="24"/>
        </w:rPr>
      </w:pPr>
      <w:bookmarkStart w:id="0" w:name="_top"/>
      <w:bookmarkEnd w:id="0"/>
      <w:r w:rsidRPr="006B203E">
        <w:rPr>
          <w:sz w:val="24"/>
        </w:rPr>
        <w:t>Министерство науки и высшего образования Российской Федерации</w:t>
      </w:r>
    </w:p>
    <w:p w14:paraId="32A5C59F" w14:textId="77777777" w:rsidR="00BE7027" w:rsidRPr="006B203E" w:rsidRDefault="00BE7027" w:rsidP="00BE7027">
      <w:pPr>
        <w:pStyle w:val="a1"/>
        <w:jc w:val="center"/>
        <w:rPr>
          <w:sz w:val="24"/>
        </w:rPr>
      </w:pPr>
      <w:r w:rsidRPr="006B203E">
        <w:rPr>
          <w:sz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C9B43A0" w14:textId="77777777" w:rsidR="00BE7027" w:rsidRPr="006B203E" w:rsidRDefault="00BE7027" w:rsidP="00BE7027">
      <w:pPr>
        <w:pStyle w:val="a1"/>
        <w:jc w:val="center"/>
        <w:rPr>
          <w:sz w:val="24"/>
        </w:rPr>
      </w:pPr>
      <w:proofErr w:type="spellStart"/>
      <w:r w:rsidRPr="006B203E">
        <w:rPr>
          <w:sz w:val="24"/>
        </w:rPr>
        <w:t>Мегафакультет</w:t>
      </w:r>
      <w:proofErr w:type="spellEnd"/>
      <w:r w:rsidRPr="006B203E">
        <w:rPr>
          <w:sz w:val="24"/>
        </w:rPr>
        <w:t xml:space="preserve"> компьютерных технологий и управления</w:t>
      </w:r>
    </w:p>
    <w:p w14:paraId="0B7E02F5" w14:textId="77777777" w:rsidR="00BE7027" w:rsidRPr="006B203E" w:rsidRDefault="00BE7027" w:rsidP="00BE7027">
      <w:pPr>
        <w:pStyle w:val="a1"/>
        <w:jc w:val="center"/>
        <w:rPr>
          <w:sz w:val="24"/>
        </w:rPr>
      </w:pPr>
      <w:r w:rsidRPr="006B203E">
        <w:rPr>
          <w:sz w:val="24"/>
        </w:rPr>
        <w:t>Факультет программной инженерии и компьютерной техники</w:t>
      </w:r>
    </w:p>
    <w:p w14:paraId="7C441C75" w14:textId="77777777" w:rsidR="00BE7027" w:rsidRPr="006B203E" w:rsidRDefault="00BE7027" w:rsidP="00BE7027">
      <w:pPr>
        <w:pStyle w:val="a1"/>
        <w:jc w:val="center"/>
        <w:rPr>
          <w:sz w:val="24"/>
        </w:rPr>
      </w:pPr>
      <w:r w:rsidRPr="006B203E">
        <w:rPr>
          <w:sz w:val="24"/>
        </w:rPr>
        <w:t>Образовательная программа: «Компьютерные технологии в дизайне»</w:t>
      </w:r>
    </w:p>
    <w:p w14:paraId="5C04C231" w14:textId="77777777" w:rsidR="00BE7027" w:rsidRPr="006B203E" w:rsidRDefault="00BE7027" w:rsidP="00BE7027">
      <w:pPr>
        <w:pStyle w:val="a1"/>
        <w:jc w:val="center"/>
        <w:rPr>
          <w:sz w:val="24"/>
        </w:rPr>
      </w:pPr>
    </w:p>
    <w:p w14:paraId="3D9ABE39" w14:textId="77777777" w:rsidR="00BE7027" w:rsidRPr="006B203E" w:rsidRDefault="00BE7027" w:rsidP="00BE7027">
      <w:pPr>
        <w:pStyle w:val="a1"/>
        <w:jc w:val="center"/>
        <w:rPr>
          <w:sz w:val="24"/>
        </w:rPr>
      </w:pPr>
    </w:p>
    <w:p w14:paraId="7480642D" w14:textId="77777777" w:rsidR="00BE7027" w:rsidRPr="006B203E" w:rsidRDefault="00BE7027" w:rsidP="00BE7027">
      <w:pPr>
        <w:pStyle w:val="a1"/>
        <w:jc w:val="center"/>
        <w:rPr>
          <w:sz w:val="24"/>
        </w:rPr>
      </w:pPr>
    </w:p>
    <w:p w14:paraId="7C8FF985" w14:textId="77777777" w:rsidR="00BE7027" w:rsidRPr="006B203E" w:rsidRDefault="00BE7027" w:rsidP="00BE7027">
      <w:pPr>
        <w:pStyle w:val="a1"/>
        <w:jc w:val="center"/>
        <w:rPr>
          <w:sz w:val="24"/>
        </w:rPr>
      </w:pPr>
    </w:p>
    <w:p w14:paraId="3A64682A" w14:textId="77777777" w:rsidR="00BE7027" w:rsidRPr="006B203E" w:rsidRDefault="00BE7027" w:rsidP="00BE7027">
      <w:pPr>
        <w:pStyle w:val="a1"/>
        <w:jc w:val="center"/>
        <w:rPr>
          <w:sz w:val="24"/>
        </w:rPr>
      </w:pPr>
    </w:p>
    <w:p w14:paraId="38FCEF0C" w14:textId="77777777" w:rsidR="00BE7027" w:rsidRPr="006B203E" w:rsidRDefault="00BE7027" w:rsidP="00BE7027">
      <w:pPr>
        <w:pStyle w:val="a1"/>
        <w:jc w:val="center"/>
        <w:rPr>
          <w:sz w:val="24"/>
        </w:rPr>
      </w:pPr>
    </w:p>
    <w:p w14:paraId="5A6B6664" w14:textId="77777777" w:rsidR="00BE7027" w:rsidRPr="006B203E" w:rsidRDefault="00BE7027" w:rsidP="00BE7027">
      <w:pPr>
        <w:pStyle w:val="a1"/>
        <w:jc w:val="center"/>
        <w:rPr>
          <w:sz w:val="24"/>
        </w:rPr>
      </w:pPr>
    </w:p>
    <w:p w14:paraId="6543EBA8" w14:textId="77777777" w:rsidR="00BE7027" w:rsidRPr="006B203E" w:rsidRDefault="00BE7027" w:rsidP="00BE7027">
      <w:pPr>
        <w:pStyle w:val="a1"/>
        <w:jc w:val="center"/>
        <w:rPr>
          <w:sz w:val="24"/>
        </w:rPr>
      </w:pPr>
    </w:p>
    <w:p w14:paraId="79B48A5B" w14:textId="77777777" w:rsidR="00BE7027" w:rsidRPr="006B203E" w:rsidRDefault="00BE7027" w:rsidP="00BE7027">
      <w:pPr>
        <w:pStyle w:val="a1"/>
        <w:jc w:val="center"/>
        <w:rPr>
          <w:sz w:val="24"/>
        </w:rPr>
      </w:pPr>
    </w:p>
    <w:p w14:paraId="1E2CCEB4" w14:textId="387D8426" w:rsidR="00BE7027" w:rsidRPr="000B3D4A" w:rsidRDefault="00BE7027" w:rsidP="00BE7027">
      <w:pPr>
        <w:pStyle w:val="a1"/>
        <w:jc w:val="center"/>
        <w:rPr>
          <w:sz w:val="24"/>
        </w:rPr>
      </w:pPr>
      <w:r w:rsidRPr="006B203E">
        <w:rPr>
          <w:sz w:val="24"/>
        </w:rPr>
        <w:t>Лабораторная работа №</w:t>
      </w:r>
      <w:r>
        <w:rPr>
          <w:sz w:val="24"/>
        </w:rPr>
        <w:t>2</w:t>
      </w:r>
      <w:r w:rsidRPr="006B203E">
        <w:rPr>
          <w:sz w:val="24"/>
        </w:rPr>
        <w:t>.</w:t>
      </w:r>
      <w:r>
        <w:rPr>
          <w:sz w:val="24"/>
        </w:rPr>
        <w:t>1</w:t>
      </w:r>
    </w:p>
    <w:p w14:paraId="38029CCB" w14:textId="23F384D8" w:rsidR="00BE7027" w:rsidRPr="006B203E" w:rsidRDefault="00BE7027" w:rsidP="00BE7027">
      <w:pPr>
        <w:pStyle w:val="a1"/>
        <w:jc w:val="center"/>
        <w:rPr>
          <w:sz w:val="24"/>
        </w:rPr>
      </w:pPr>
      <w:r w:rsidRPr="006B203E">
        <w:rPr>
          <w:sz w:val="24"/>
        </w:rPr>
        <w:t>«</w:t>
      </w:r>
      <w:r w:rsidRPr="00BE7027">
        <w:rPr>
          <w:sz w:val="24"/>
        </w:rPr>
        <w:t xml:space="preserve">Сборка ПК. Знакомство с </w:t>
      </w:r>
      <w:proofErr w:type="spellStart"/>
      <w:r w:rsidRPr="00BE7027">
        <w:rPr>
          <w:sz w:val="24"/>
        </w:rPr>
        <w:t>Inkscape</w:t>
      </w:r>
      <w:proofErr w:type="spellEnd"/>
      <w:r w:rsidRPr="006B203E">
        <w:rPr>
          <w:sz w:val="24"/>
        </w:rPr>
        <w:t>»</w:t>
      </w:r>
    </w:p>
    <w:p w14:paraId="5745E393" w14:textId="77777777" w:rsidR="00BE7027" w:rsidRPr="006B203E" w:rsidRDefault="00BE7027" w:rsidP="00BE7027">
      <w:pPr>
        <w:pStyle w:val="a1"/>
        <w:jc w:val="center"/>
        <w:rPr>
          <w:sz w:val="24"/>
        </w:rPr>
      </w:pPr>
    </w:p>
    <w:p w14:paraId="2F385159" w14:textId="77777777" w:rsidR="00BE7027" w:rsidRPr="006B203E" w:rsidRDefault="00BE7027" w:rsidP="00BE7027">
      <w:pPr>
        <w:pStyle w:val="a1"/>
        <w:jc w:val="center"/>
        <w:rPr>
          <w:sz w:val="24"/>
        </w:rPr>
      </w:pPr>
    </w:p>
    <w:p w14:paraId="1E95A018" w14:textId="77777777" w:rsidR="00BE7027" w:rsidRPr="006B203E" w:rsidRDefault="00BE7027" w:rsidP="00BE7027">
      <w:pPr>
        <w:pStyle w:val="a1"/>
        <w:jc w:val="center"/>
        <w:rPr>
          <w:sz w:val="24"/>
        </w:rPr>
      </w:pPr>
    </w:p>
    <w:p w14:paraId="6D2B8D9C" w14:textId="77777777" w:rsidR="00BE7027" w:rsidRPr="006B203E" w:rsidRDefault="00BE7027" w:rsidP="00BE7027">
      <w:pPr>
        <w:pStyle w:val="a1"/>
        <w:jc w:val="center"/>
        <w:rPr>
          <w:sz w:val="24"/>
        </w:rPr>
      </w:pPr>
    </w:p>
    <w:p w14:paraId="3AE49228" w14:textId="77777777" w:rsidR="00BE7027" w:rsidRPr="006B203E" w:rsidRDefault="00BE7027" w:rsidP="00BE7027">
      <w:pPr>
        <w:pStyle w:val="a1"/>
        <w:jc w:val="center"/>
        <w:rPr>
          <w:sz w:val="24"/>
        </w:rPr>
      </w:pPr>
    </w:p>
    <w:p w14:paraId="6DC7E55D" w14:textId="77777777" w:rsidR="00BE7027" w:rsidRPr="006B203E" w:rsidRDefault="00BE7027" w:rsidP="00BE7027">
      <w:pPr>
        <w:pStyle w:val="a1"/>
        <w:jc w:val="center"/>
        <w:rPr>
          <w:sz w:val="24"/>
        </w:rPr>
      </w:pPr>
    </w:p>
    <w:p w14:paraId="28B72303" w14:textId="77777777" w:rsidR="00BE7027" w:rsidRPr="006B203E" w:rsidRDefault="00BE7027" w:rsidP="00BE7027">
      <w:pPr>
        <w:pStyle w:val="a1"/>
        <w:jc w:val="right"/>
        <w:rPr>
          <w:sz w:val="24"/>
        </w:rPr>
      </w:pPr>
      <w:r w:rsidRPr="006B203E">
        <w:rPr>
          <w:sz w:val="24"/>
        </w:rPr>
        <w:t>Студент: Игнатова Галина Григорьевна</w:t>
      </w:r>
    </w:p>
    <w:p w14:paraId="14C6F83E" w14:textId="77777777" w:rsidR="00BE7027" w:rsidRPr="006B203E" w:rsidRDefault="00BE7027" w:rsidP="00BE7027">
      <w:pPr>
        <w:pStyle w:val="a1"/>
        <w:jc w:val="right"/>
        <w:rPr>
          <w:sz w:val="24"/>
        </w:rPr>
      </w:pPr>
      <w:r>
        <w:rPr>
          <w:sz w:val="24"/>
        </w:rPr>
        <w:t>Группа:</w:t>
      </w:r>
      <w:r w:rsidRPr="006B203E">
        <w:rPr>
          <w:sz w:val="24"/>
        </w:rPr>
        <w:t xml:space="preserve"> №Р3165</w:t>
      </w:r>
    </w:p>
    <w:p w14:paraId="302E274F" w14:textId="77777777" w:rsidR="00BE7027" w:rsidRPr="006B203E" w:rsidRDefault="00BE7027" w:rsidP="00BE7027">
      <w:pPr>
        <w:pStyle w:val="a1"/>
        <w:jc w:val="right"/>
        <w:rPr>
          <w:sz w:val="24"/>
        </w:rPr>
      </w:pPr>
      <w:r w:rsidRPr="006B203E">
        <w:rPr>
          <w:sz w:val="24"/>
        </w:rPr>
        <w:t>Преподаватель: Климов Игорь Викторович</w:t>
      </w:r>
    </w:p>
    <w:p w14:paraId="75A6D1CB" w14:textId="77777777" w:rsidR="00BE7027" w:rsidRPr="006B203E" w:rsidRDefault="00BE7027" w:rsidP="00BE7027">
      <w:pPr>
        <w:pStyle w:val="a1"/>
        <w:jc w:val="center"/>
        <w:rPr>
          <w:sz w:val="24"/>
        </w:rPr>
      </w:pPr>
    </w:p>
    <w:p w14:paraId="1BCB5F9F" w14:textId="77777777" w:rsidR="00BE7027" w:rsidRPr="006B203E" w:rsidRDefault="00BE7027" w:rsidP="00BE7027">
      <w:pPr>
        <w:pStyle w:val="a1"/>
        <w:jc w:val="center"/>
        <w:rPr>
          <w:sz w:val="24"/>
        </w:rPr>
      </w:pPr>
    </w:p>
    <w:p w14:paraId="64200870" w14:textId="77777777" w:rsidR="00BE7027" w:rsidRPr="006B203E" w:rsidRDefault="00BE7027" w:rsidP="00BE7027">
      <w:pPr>
        <w:pStyle w:val="a1"/>
        <w:jc w:val="center"/>
        <w:rPr>
          <w:sz w:val="24"/>
        </w:rPr>
      </w:pPr>
    </w:p>
    <w:p w14:paraId="3BF09AF0" w14:textId="77777777" w:rsidR="00BE7027" w:rsidRPr="006B203E" w:rsidRDefault="00BE7027" w:rsidP="00BE7027">
      <w:pPr>
        <w:pStyle w:val="a1"/>
        <w:jc w:val="center"/>
        <w:rPr>
          <w:sz w:val="24"/>
        </w:rPr>
      </w:pPr>
    </w:p>
    <w:p w14:paraId="1874B265" w14:textId="77777777" w:rsidR="00BE7027" w:rsidRDefault="00BE7027" w:rsidP="00BE7027">
      <w:pPr>
        <w:pStyle w:val="a1"/>
        <w:jc w:val="center"/>
        <w:rPr>
          <w:sz w:val="24"/>
        </w:rPr>
      </w:pPr>
    </w:p>
    <w:p w14:paraId="4FEC91ED" w14:textId="77777777" w:rsidR="00BE7027" w:rsidRDefault="00BE7027" w:rsidP="00BE7027">
      <w:pPr>
        <w:pStyle w:val="a1"/>
        <w:jc w:val="center"/>
        <w:rPr>
          <w:sz w:val="24"/>
        </w:rPr>
      </w:pPr>
    </w:p>
    <w:p w14:paraId="41A704A5" w14:textId="77777777" w:rsidR="00BE7027" w:rsidRPr="00BB0DEC" w:rsidRDefault="00BE7027" w:rsidP="00BE7027">
      <w:pPr>
        <w:pStyle w:val="a1"/>
        <w:jc w:val="center"/>
        <w:rPr>
          <w:sz w:val="24"/>
        </w:rPr>
      </w:pPr>
    </w:p>
    <w:p w14:paraId="3F69F5B9" w14:textId="59B7628E" w:rsidR="00BE7027" w:rsidRDefault="00BE7027" w:rsidP="00BE7027">
      <w:pPr>
        <w:pStyle w:val="a1"/>
        <w:jc w:val="center"/>
        <w:rPr>
          <w:sz w:val="24"/>
        </w:rPr>
      </w:pPr>
      <w:r w:rsidRPr="006B203E">
        <w:rPr>
          <w:sz w:val="24"/>
        </w:rPr>
        <w:t>Санкт-Петербург, 2022</w:t>
      </w:r>
    </w:p>
    <w:p w14:paraId="6C8A0B32" w14:textId="06DC7D72" w:rsidR="00430EEB" w:rsidRPr="00430EEB" w:rsidRDefault="00430EEB" w:rsidP="00430EEB">
      <w:pPr>
        <w:rPr>
          <w:rFonts w:ascii="Times New Roman" w:hAnsi="Times New Roman" w:cstheme="minorHAnsi"/>
          <w:sz w:val="24"/>
          <w:szCs w:val="24"/>
        </w:rPr>
      </w:pPr>
      <w:r>
        <w:rPr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2044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3D979D" w14:textId="77777777" w:rsidR="008F34B3" w:rsidRDefault="008F34B3">
          <w:pPr>
            <w:pStyle w:val="TOCHeading"/>
          </w:pPr>
          <w:r>
            <w:t>Оглавление</w:t>
          </w:r>
        </w:p>
        <w:p w14:paraId="5D6978A3" w14:textId="5D8FA2F2" w:rsidR="00430EEB" w:rsidRDefault="008F34B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36892" w:history="1">
            <w:r w:rsidR="00430EEB" w:rsidRPr="0090188F">
              <w:rPr>
                <w:rStyle w:val="Hyperlink"/>
                <w:noProof/>
              </w:rPr>
              <w:t>Задача</w:t>
            </w:r>
            <w:r w:rsidR="00430EEB">
              <w:rPr>
                <w:noProof/>
                <w:webHidden/>
              </w:rPr>
              <w:tab/>
            </w:r>
            <w:r w:rsidR="00430EEB">
              <w:rPr>
                <w:noProof/>
                <w:webHidden/>
              </w:rPr>
              <w:fldChar w:fldCharType="begin"/>
            </w:r>
            <w:r w:rsidR="00430EEB">
              <w:rPr>
                <w:noProof/>
                <w:webHidden/>
              </w:rPr>
              <w:instrText xml:space="preserve"> PAGEREF _Toc119436892 \h </w:instrText>
            </w:r>
            <w:r w:rsidR="00430EEB">
              <w:rPr>
                <w:noProof/>
                <w:webHidden/>
              </w:rPr>
            </w:r>
            <w:r w:rsidR="00430EEB">
              <w:rPr>
                <w:noProof/>
                <w:webHidden/>
              </w:rPr>
              <w:fldChar w:fldCharType="separate"/>
            </w:r>
            <w:r w:rsidR="00430EEB">
              <w:rPr>
                <w:noProof/>
                <w:webHidden/>
              </w:rPr>
              <w:t>2</w:t>
            </w:r>
            <w:r w:rsidR="00430EEB">
              <w:rPr>
                <w:noProof/>
                <w:webHidden/>
              </w:rPr>
              <w:fldChar w:fldCharType="end"/>
            </w:r>
          </w:hyperlink>
        </w:p>
        <w:p w14:paraId="3245FAEE" w14:textId="5BB49C39" w:rsidR="00430EEB" w:rsidRDefault="00430EE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119436893" w:history="1">
            <w:r w:rsidRPr="0090188F">
              <w:rPr>
                <w:rStyle w:val="Hyperlink"/>
                <w:noProof/>
              </w:rPr>
              <w:t>Определение минимальных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83DA6" w14:textId="22CC8ED6" w:rsidR="00430EEB" w:rsidRDefault="00430EE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119436894" w:history="1">
            <w:r w:rsidRPr="0090188F">
              <w:rPr>
                <w:rStyle w:val="Hyperlink"/>
                <w:noProof/>
              </w:rPr>
              <w:t>Определение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1E431" w14:textId="26D20B9B" w:rsidR="00430EEB" w:rsidRDefault="00430EE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119436895" w:history="1">
            <w:r w:rsidRPr="0090188F">
              <w:rPr>
                <w:rStyle w:val="Hyperlink"/>
                <w:noProof/>
              </w:rPr>
              <w:t>Список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C124E" w14:textId="627F1C93" w:rsidR="00430EEB" w:rsidRDefault="00430EE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119436896" w:history="1">
            <w:r w:rsidRPr="0090188F">
              <w:rPr>
                <w:rStyle w:val="Hyperlink"/>
                <w:noProof/>
              </w:rPr>
              <w:t>Минимальные требования к ПК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70065" w14:textId="5B6C6F46" w:rsidR="00430EEB" w:rsidRDefault="00430EE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119436897" w:history="1">
            <w:r w:rsidRPr="0090188F">
              <w:rPr>
                <w:rStyle w:val="Hyperlink"/>
                <w:noProof/>
              </w:rPr>
              <w:t>Подбор комплектующих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6F62A" w14:textId="30A0FFD7" w:rsidR="00430EEB" w:rsidRDefault="00430EE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119436898" w:history="1">
            <w:r w:rsidRPr="0090188F">
              <w:rPr>
                <w:rStyle w:val="Hyperlink"/>
                <w:noProof/>
              </w:rPr>
              <w:t>Системный блок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E6A12" w14:textId="255BFFA8" w:rsidR="00430EEB" w:rsidRDefault="00430EE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119436899" w:history="1">
            <w:r w:rsidRPr="0090188F">
              <w:rPr>
                <w:rStyle w:val="Hyperlink"/>
                <w:noProof/>
              </w:rPr>
              <w:t>Периферия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812F2" w14:textId="71870786" w:rsidR="00430EEB" w:rsidRDefault="00430EE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119436900" w:history="1">
            <w:r w:rsidRPr="0090188F">
              <w:rPr>
                <w:rStyle w:val="Hyperlink"/>
                <w:noProof/>
              </w:rPr>
              <w:t>Расчет стоимости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BC906" w14:textId="47689948" w:rsidR="00430EEB" w:rsidRDefault="00430EE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119436901" w:history="1">
            <w:r w:rsidRPr="0090188F">
              <w:rPr>
                <w:rStyle w:val="Hyperlink"/>
                <w:noProof/>
              </w:rPr>
              <w:t>Разработка рекламного плаката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6EBB7" w14:textId="502BAF5D" w:rsidR="005F6C02" w:rsidRDefault="008F34B3" w:rsidP="00BE702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CBCFA0B" w14:textId="30666A8D" w:rsidR="00BE7027" w:rsidRPr="00BE7027" w:rsidRDefault="00BE7027" w:rsidP="00BE7027">
      <w:pPr>
        <w:rPr>
          <w:b/>
          <w:bCs/>
        </w:rPr>
      </w:pPr>
      <w:r>
        <w:rPr>
          <w:b/>
          <w:bCs/>
        </w:rPr>
        <w:br w:type="page"/>
      </w:r>
    </w:p>
    <w:p w14:paraId="289DA83E" w14:textId="77777777" w:rsidR="005031BB" w:rsidRDefault="00F969C0" w:rsidP="005031BB">
      <w:pPr>
        <w:pStyle w:val="a0"/>
      </w:pPr>
      <w:bookmarkStart w:id="1" w:name="_Toc119436892"/>
      <w:r>
        <w:lastRenderedPageBreak/>
        <w:t>Задача</w:t>
      </w:r>
      <w:bookmarkEnd w:id="1"/>
    </w:p>
    <w:p w14:paraId="434C276B" w14:textId="77777777" w:rsidR="005031BB" w:rsidRPr="005031BB" w:rsidRDefault="005031BB" w:rsidP="005031BB">
      <w:pPr>
        <w:pStyle w:val="a1"/>
        <w:numPr>
          <w:ilvl w:val="0"/>
          <w:numId w:val="10"/>
        </w:numPr>
      </w:pPr>
      <w:r>
        <w:t>Определить</w:t>
      </w:r>
      <w:r w:rsidRPr="005031BB">
        <w:t xml:space="preserve"> минимальные характеристики собираемого ПК, для этого:</w:t>
      </w:r>
    </w:p>
    <w:p w14:paraId="5B9105FE" w14:textId="7B594AFD" w:rsidR="005031BB" w:rsidRPr="005031BB" w:rsidRDefault="005031BB" w:rsidP="005031BB">
      <w:pPr>
        <w:pStyle w:val="a1"/>
        <w:numPr>
          <w:ilvl w:val="1"/>
          <w:numId w:val="11"/>
        </w:numPr>
      </w:pPr>
      <w:r>
        <w:t>перечислить</w:t>
      </w:r>
      <w:r w:rsidRPr="005031BB">
        <w:t xml:space="preserve"> задачи, для решения которых буд</w:t>
      </w:r>
      <w:r>
        <w:t>ет использоваться собираемый ПК</w:t>
      </w:r>
      <w:r w:rsidR="00BE7027">
        <w:t>;</w:t>
      </w:r>
    </w:p>
    <w:p w14:paraId="659FBE1C" w14:textId="2B9EC538" w:rsidR="005031BB" w:rsidRPr="005031BB" w:rsidRDefault="005031BB" w:rsidP="005031BB">
      <w:pPr>
        <w:pStyle w:val="a1"/>
        <w:numPr>
          <w:ilvl w:val="1"/>
          <w:numId w:val="11"/>
        </w:numPr>
      </w:pPr>
      <w:r>
        <w:t>составить</w:t>
      </w:r>
      <w:r w:rsidRPr="005031BB">
        <w:t xml:space="preserve"> список ПО, необходимого д</w:t>
      </w:r>
      <w:r>
        <w:t>ля решения перечисленных задач</w:t>
      </w:r>
      <w:r w:rsidR="00BE7027">
        <w:t>;</w:t>
      </w:r>
    </w:p>
    <w:p w14:paraId="3C4D1409" w14:textId="167E7768" w:rsidR="005031BB" w:rsidRPr="005031BB" w:rsidRDefault="005031BB" w:rsidP="005031BB">
      <w:pPr>
        <w:pStyle w:val="a1"/>
        <w:numPr>
          <w:ilvl w:val="1"/>
          <w:numId w:val="11"/>
        </w:numPr>
      </w:pPr>
      <w:r>
        <w:t>для каждого ПО определить и записать</w:t>
      </w:r>
      <w:r w:rsidRPr="005031BB">
        <w:t xml:space="preserve"> минимальные требовани</w:t>
      </w:r>
      <w:r>
        <w:t>я к аппаратному обеспечению ПК и определить</w:t>
      </w:r>
      <w:r w:rsidRPr="005031BB">
        <w:t xml:space="preserve"> </w:t>
      </w:r>
      <w:r>
        <w:t xml:space="preserve">общие минимальные </w:t>
      </w:r>
      <w:r w:rsidRPr="005031BB">
        <w:t>требования к ПК</w:t>
      </w:r>
      <w:r w:rsidR="00BE7027">
        <w:t>.</w:t>
      </w:r>
    </w:p>
    <w:p w14:paraId="74066B44" w14:textId="11C137FB" w:rsidR="005031BB" w:rsidRDefault="005031BB" w:rsidP="005031BB">
      <w:pPr>
        <w:pStyle w:val="a1"/>
        <w:numPr>
          <w:ilvl w:val="0"/>
          <w:numId w:val="10"/>
        </w:numPr>
      </w:pPr>
      <w:r w:rsidRPr="005031BB">
        <w:t xml:space="preserve">С помощью онлайн магазинов по продаже комплектующих ПК </w:t>
      </w:r>
      <w:r>
        <w:t>«собрать»</w:t>
      </w:r>
      <w:r w:rsidRPr="005031BB">
        <w:t xml:space="preserve"> комплекту</w:t>
      </w:r>
      <w:r>
        <w:t>ющие для ПК, для этого заполнить</w:t>
      </w:r>
      <w:r w:rsidRPr="005031BB">
        <w:t xml:space="preserve"> таблицу</w:t>
      </w:r>
      <w:r w:rsidR="00BE7027">
        <w:t>.</w:t>
      </w:r>
    </w:p>
    <w:p w14:paraId="354E1347" w14:textId="2A581F9B" w:rsidR="005031BB" w:rsidRDefault="005031BB" w:rsidP="005031BB">
      <w:pPr>
        <w:pStyle w:val="a1"/>
        <w:numPr>
          <w:ilvl w:val="0"/>
          <w:numId w:val="10"/>
        </w:numPr>
      </w:pPr>
      <w:r>
        <w:t>Вычислить стоимость ПК без учета стоимости сборки</w:t>
      </w:r>
      <w:r w:rsidR="00BE7027">
        <w:t>.</w:t>
      </w:r>
    </w:p>
    <w:p w14:paraId="0F466323" w14:textId="503C09FD" w:rsidR="00E97BCD" w:rsidRDefault="005031BB" w:rsidP="005031BB">
      <w:pPr>
        <w:pStyle w:val="a1"/>
        <w:numPr>
          <w:ilvl w:val="0"/>
          <w:numId w:val="10"/>
        </w:numPr>
      </w:pPr>
      <w:r>
        <w:t xml:space="preserve">С помощью программы </w:t>
      </w:r>
      <w:proofErr w:type="spellStart"/>
      <w:r>
        <w:t>Inkscape</w:t>
      </w:r>
      <w:proofErr w:type="spellEnd"/>
      <w:r>
        <w:t xml:space="preserve"> создать макет плаката (щита) для рекламы собранного ПК. На рекламном плакате (щите) обязательно должна присутствовать следующая информация: для решения каких задач предназначен ПК, его особенности, стоимость. В отчете указать, почему вы сделали такой рекламный плакат</w:t>
      </w:r>
      <w:r w:rsidR="00BE7027">
        <w:t>.</w:t>
      </w:r>
    </w:p>
    <w:p w14:paraId="1A55EF1D" w14:textId="77777777" w:rsidR="0094377B" w:rsidRDefault="0094377B" w:rsidP="0094377B">
      <w:pPr>
        <w:pStyle w:val="a0"/>
      </w:pPr>
      <w:bookmarkStart w:id="2" w:name="_Toc119436893"/>
      <w:r>
        <w:t>Определение минимальных характеристи</w:t>
      </w:r>
      <w:r w:rsidR="00917140">
        <w:t>к</w:t>
      </w:r>
      <w:bookmarkEnd w:id="2"/>
    </w:p>
    <w:p w14:paraId="6DC2E441" w14:textId="5C5DAA19" w:rsidR="00917140" w:rsidRDefault="00917140" w:rsidP="00917140">
      <w:pPr>
        <w:pStyle w:val="a3"/>
      </w:pPr>
      <w:bookmarkStart w:id="3" w:name="_Toc119436894"/>
      <w:r w:rsidRPr="00917140">
        <w:t>Определение задач</w:t>
      </w:r>
      <w:bookmarkEnd w:id="3"/>
    </w:p>
    <w:p w14:paraId="68BB7EB5" w14:textId="35241C1E" w:rsidR="00917140" w:rsidRDefault="00EC086C" w:rsidP="00945552">
      <w:pPr>
        <w:pStyle w:val="a1"/>
      </w:pPr>
      <w:r>
        <w:t xml:space="preserve">Я решила собрать ПК для </w:t>
      </w:r>
      <w:r>
        <w:rPr>
          <w:lang w:val="en-US"/>
        </w:rPr>
        <w:t>VFX</w:t>
      </w:r>
      <w:r w:rsidRPr="00EC086C">
        <w:t>-х</w:t>
      </w:r>
      <w:r>
        <w:t>удожника в играх.</w:t>
      </w:r>
      <w:r w:rsidR="00945552">
        <w:t xml:space="preserve"> Корпус, наполнение, монитор, мышь и клавиатура должны быть полностью новыми. Для работы с визуальными эффектами нужны игровые движки, программы для 3</w:t>
      </w:r>
      <w:r w:rsidR="00945552">
        <w:rPr>
          <w:lang w:val="en-US"/>
        </w:rPr>
        <w:t>D</w:t>
      </w:r>
      <w:r w:rsidR="00945552" w:rsidRPr="00945552">
        <w:t>-</w:t>
      </w:r>
      <w:r w:rsidR="00945552">
        <w:t>моделирования, обработки растровых изображений и векторной графики.</w:t>
      </w:r>
      <w:r w:rsidR="008119E9">
        <w:t xml:space="preserve"> </w:t>
      </w:r>
    </w:p>
    <w:p w14:paraId="7BF8D193" w14:textId="1DCEFE7D" w:rsidR="008119E9" w:rsidRDefault="008119E9" w:rsidP="008119E9">
      <w:pPr>
        <w:pStyle w:val="a3"/>
      </w:pPr>
      <w:bookmarkStart w:id="4" w:name="_Toc119436895"/>
      <w:r>
        <w:t xml:space="preserve">Список </w:t>
      </w:r>
      <w:r w:rsidR="00EC086C">
        <w:t>ПО</w:t>
      </w:r>
      <w:bookmarkEnd w:id="4"/>
    </w:p>
    <w:p w14:paraId="3990A9FA" w14:textId="77777777" w:rsidR="008119E9" w:rsidRDefault="00F66CF8" w:rsidP="00BD2C3F">
      <w:pPr>
        <w:pStyle w:val="a1"/>
        <w:numPr>
          <w:ilvl w:val="0"/>
          <w:numId w:val="13"/>
        </w:numPr>
      </w:pPr>
      <w:proofErr w:type="spellStart"/>
      <w:r w:rsidRPr="00F66CF8">
        <w:t>Blender</w:t>
      </w:r>
      <w:proofErr w:type="spellEnd"/>
    </w:p>
    <w:p w14:paraId="7DD59E21" w14:textId="0D46EB6B" w:rsidR="00F66CF8" w:rsidRDefault="00945552" w:rsidP="00BD2C3F">
      <w:pPr>
        <w:pStyle w:val="a1"/>
        <w:numPr>
          <w:ilvl w:val="0"/>
          <w:numId w:val="13"/>
        </w:numPr>
      </w:pPr>
      <w:r>
        <w:t>M</w:t>
      </w:r>
      <w:proofErr w:type="spellStart"/>
      <w:r>
        <w:rPr>
          <w:lang w:val="en-US"/>
        </w:rPr>
        <w:t>aya</w:t>
      </w:r>
      <w:proofErr w:type="spellEnd"/>
    </w:p>
    <w:p w14:paraId="07204EAE" w14:textId="10F98631" w:rsidR="00F66CF8" w:rsidRPr="00F66CF8" w:rsidRDefault="00945552" w:rsidP="00BD2C3F">
      <w:pPr>
        <w:pStyle w:val="a1"/>
        <w:numPr>
          <w:ilvl w:val="0"/>
          <w:numId w:val="13"/>
        </w:numPr>
      </w:pPr>
      <w:r>
        <w:rPr>
          <w:lang w:val="en-US"/>
        </w:rPr>
        <w:t>Unity</w:t>
      </w:r>
    </w:p>
    <w:p w14:paraId="7D7711E5" w14:textId="3F3AE65D" w:rsidR="00F66CF8" w:rsidRPr="00C55ACF" w:rsidRDefault="00945552" w:rsidP="00BD2C3F">
      <w:pPr>
        <w:pStyle w:val="a1"/>
        <w:numPr>
          <w:ilvl w:val="0"/>
          <w:numId w:val="13"/>
        </w:numPr>
      </w:pPr>
      <w:r>
        <w:rPr>
          <w:lang w:val="en-US"/>
        </w:rPr>
        <w:t>Unreal Engine 4</w:t>
      </w:r>
    </w:p>
    <w:p w14:paraId="523AF5CC" w14:textId="77777777" w:rsidR="00C55ACF" w:rsidRDefault="00C55ACF" w:rsidP="00C55ACF">
      <w:pPr>
        <w:pStyle w:val="a1"/>
        <w:numPr>
          <w:ilvl w:val="0"/>
          <w:numId w:val="13"/>
        </w:numPr>
      </w:pPr>
      <w:r w:rsidRPr="008119E9">
        <w:t>Adobe Photoshop</w:t>
      </w:r>
    </w:p>
    <w:p w14:paraId="51A45F0B" w14:textId="50318FE2" w:rsidR="00C55ACF" w:rsidRDefault="00C55ACF" w:rsidP="00C55ACF">
      <w:pPr>
        <w:pStyle w:val="a1"/>
        <w:numPr>
          <w:ilvl w:val="0"/>
          <w:numId w:val="13"/>
        </w:numPr>
      </w:pPr>
      <w:r w:rsidRPr="008119E9">
        <w:t xml:space="preserve">Adobe </w:t>
      </w:r>
      <w:proofErr w:type="spellStart"/>
      <w:r w:rsidRPr="008119E9">
        <w:t>Illustrator</w:t>
      </w:r>
      <w:proofErr w:type="spellEnd"/>
    </w:p>
    <w:p w14:paraId="5BF6703B" w14:textId="2905BE2E" w:rsidR="00F66CF8" w:rsidRDefault="00F66CF8" w:rsidP="00F66CF8">
      <w:pPr>
        <w:pStyle w:val="a3"/>
      </w:pPr>
      <w:bookmarkStart w:id="5" w:name="_Toc119436896"/>
      <w:r>
        <w:t>Минимальные требования к ПК</w:t>
      </w:r>
      <w:bookmarkEnd w:id="5"/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407"/>
        <w:gridCol w:w="1078"/>
        <w:gridCol w:w="1514"/>
        <w:gridCol w:w="2388"/>
        <w:gridCol w:w="709"/>
        <w:gridCol w:w="1843"/>
        <w:gridCol w:w="1843"/>
      </w:tblGrid>
      <w:tr w:rsidR="00C55ACF" w:rsidRPr="00F66CF8" w14:paraId="625D29F0" w14:textId="77777777" w:rsidTr="00C55ACF">
        <w:tc>
          <w:tcPr>
            <w:tcW w:w="407" w:type="dxa"/>
          </w:tcPr>
          <w:p w14:paraId="183C72F5" w14:textId="77777777" w:rsidR="00C55ACF" w:rsidRPr="00F66CF8" w:rsidRDefault="00C55ACF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078" w:type="dxa"/>
          </w:tcPr>
          <w:p w14:paraId="6212ED94" w14:textId="77777777" w:rsidR="00C55ACF" w:rsidRPr="00F66CF8" w:rsidRDefault="00C55ACF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4" w:type="dxa"/>
          </w:tcPr>
          <w:p w14:paraId="0B313909" w14:textId="77777777" w:rsidR="00C55ACF" w:rsidRPr="00F66CF8" w:rsidRDefault="00C55ACF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6CF8">
              <w:rPr>
                <w:rFonts w:ascii="Times New Roman" w:hAnsi="Times New Roman" w:cs="Times New Roman"/>
                <w:sz w:val="20"/>
                <w:szCs w:val="20"/>
              </w:rPr>
              <w:t>Процессор</w:t>
            </w:r>
          </w:p>
        </w:tc>
        <w:tc>
          <w:tcPr>
            <w:tcW w:w="2388" w:type="dxa"/>
          </w:tcPr>
          <w:p w14:paraId="7A65C1D1" w14:textId="77777777" w:rsidR="00C55ACF" w:rsidRPr="00F66CF8" w:rsidRDefault="00C55ACF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6CF8">
              <w:rPr>
                <w:rFonts w:ascii="Times New Roman" w:hAnsi="Times New Roman" w:cs="Times New Roman"/>
                <w:sz w:val="20"/>
                <w:szCs w:val="20"/>
              </w:rPr>
              <w:t>Операционная система</w:t>
            </w:r>
          </w:p>
        </w:tc>
        <w:tc>
          <w:tcPr>
            <w:tcW w:w="709" w:type="dxa"/>
          </w:tcPr>
          <w:p w14:paraId="2CC96DEE" w14:textId="77777777" w:rsidR="00C55ACF" w:rsidRPr="00F66CF8" w:rsidRDefault="00C55ACF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6CF8">
              <w:rPr>
                <w:rFonts w:ascii="Times New Roman" w:hAnsi="Times New Roman" w:cs="Times New Roman"/>
                <w:sz w:val="20"/>
                <w:szCs w:val="20"/>
              </w:rPr>
              <w:t>ОЗУ</w:t>
            </w:r>
          </w:p>
        </w:tc>
        <w:tc>
          <w:tcPr>
            <w:tcW w:w="1843" w:type="dxa"/>
          </w:tcPr>
          <w:p w14:paraId="468B18CE" w14:textId="77777777" w:rsidR="00C55ACF" w:rsidRPr="00F66CF8" w:rsidRDefault="00C55ACF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6CF8"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</w:p>
        </w:tc>
        <w:tc>
          <w:tcPr>
            <w:tcW w:w="1843" w:type="dxa"/>
          </w:tcPr>
          <w:p w14:paraId="72A295E3" w14:textId="56568FF5" w:rsidR="00C55ACF" w:rsidRPr="00F66CF8" w:rsidRDefault="00C55ACF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6CF8">
              <w:rPr>
                <w:rFonts w:ascii="Times New Roman" w:hAnsi="Times New Roman" w:cs="Times New Roman"/>
                <w:sz w:val="20"/>
                <w:szCs w:val="20"/>
              </w:rPr>
              <w:t>Место на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66CF8">
              <w:rPr>
                <w:rFonts w:ascii="Times New Roman" w:hAnsi="Times New Roman" w:cs="Times New Roman"/>
                <w:sz w:val="20"/>
                <w:szCs w:val="20"/>
              </w:rPr>
              <w:t>диске</w:t>
            </w:r>
          </w:p>
        </w:tc>
      </w:tr>
      <w:tr w:rsidR="00C55ACF" w:rsidRPr="00F66CF8" w14:paraId="5BF5822A" w14:textId="77777777" w:rsidTr="00C55ACF">
        <w:tc>
          <w:tcPr>
            <w:tcW w:w="407" w:type="dxa"/>
          </w:tcPr>
          <w:p w14:paraId="4572AED0" w14:textId="723E6899" w:rsidR="00C55ACF" w:rsidRPr="00F66CF8" w:rsidRDefault="00C55ACF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078" w:type="dxa"/>
          </w:tcPr>
          <w:p w14:paraId="5BA946CA" w14:textId="77777777" w:rsidR="00C55ACF" w:rsidRPr="00F66CF8" w:rsidRDefault="00C55ACF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66CF8">
              <w:rPr>
                <w:rFonts w:ascii="Times New Roman" w:hAnsi="Times New Roman" w:cs="Times New Roman"/>
                <w:sz w:val="20"/>
                <w:szCs w:val="20"/>
              </w:rPr>
              <w:t>Blender</w:t>
            </w:r>
            <w:proofErr w:type="spellEnd"/>
          </w:p>
        </w:tc>
        <w:tc>
          <w:tcPr>
            <w:tcW w:w="1514" w:type="dxa"/>
          </w:tcPr>
          <w:p w14:paraId="080D9C70" w14:textId="092C6DA6" w:rsidR="00C55ACF" w:rsidRPr="00F66CF8" w:rsidRDefault="00C55ACF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ACF">
              <w:rPr>
                <w:rFonts w:ascii="Times New Roman" w:hAnsi="Times New Roman" w:cs="Times New Roman"/>
                <w:sz w:val="20"/>
                <w:szCs w:val="20"/>
              </w:rPr>
              <w:t>Intel Core i3</w:t>
            </w:r>
          </w:p>
        </w:tc>
        <w:tc>
          <w:tcPr>
            <w:tcW w:w="2388" w:type="dxa"/>
          </w:tcPr>
          <w:p w14:paraId="0D371B21" w14:textId="096490FE" w:rsidR="00C55ACF" w:rsidRPr="00F66CF8" w:rsidRDefault="00C55ACF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ACF">
              <w:rPr>
                <w:rFonts w:ascii="Times New Roman" w:hAnsi="Times New Roman" w:cs="Times New Roman"/>
                <w:sz w:val="20"/>
                <w:szCs w:val="20"/>
              </w:rPr>
              <w:t>Windows 10</w:t>
            </w:r>
          </w:p>
        </w:tc>
        <w:tc>
          <w:tcPr>
            <w:tcW w:w="709" w:type="dxa"/>
          </w:tcPr>
          <w:p w14:paraId="16187B6F" w14:textId="622B41BA" w:rsidR="00C55ACF" w:rsidRPr="00F66CF8" w:rsidRDefault="00C55ACF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ГБ</w:t>
            </w:r>
          </w:p>
        </w:tc>
        <w:tc>
          <w:tcPr>
            <w:tcW w:w="1843" w:type="dxa"/>
          </w:tcPr>
          <w:p w14:paraId="44441EE0" w14:textId="7F82EC5E" w:rsidR="00C55ACF" w:rsidRPr="00F66CF8" w:rsidRDefault="00C55ACF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5ACF">
              <w:rPr>
                <w:rFonts w:ascii="Times New Roman" w:hAnsi="Times New Roman" w:cs="Times New Roman"/>
                <w:sz w:val="20"/>
                <w:szCs w:val="20"/>
              </w:rPr>
              <w:t>2GB RAM, OpenGL 4.3</w:t>
            </w:r>
          </w:p>
        </w:tc>
        <w:tc>
          <w:tcPr>
            <w:tcW w:w="1843" w:type="dxa"/>
          </w:tcPr>
          <w:p w14:paraId="24729CC9" w14:textId="76D906EB" w:rsidR="00C55ACF" w:rsidRPr="006F34AE" w:rsidRDefault="00C55ACF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 МБ</w:t>
            </w:r>
          </w:p>
        </w:tc>
      </w:tr>
      <w:tr w:rsidR="00C55ACF" w:rsidRPr="00F66CF8" w14:paraId="4109244B" w14:textId="77777777" w:rsidTr="00C55ACF">
        <w:tc>
          <w:tcPr>
            <w:tcW w:w="407" w:type="dxa"/>
          </w:tcPr>
          <w:p w14:paraId="748F7978" w14:textId="263CBF16" w:rsidR="00C55ACF" w:rsidRPr="00F66CF8" w:rsidRDefault="00C55ACF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078" w:type="dxa"/>
          </w:tcPr>
          <w:p w14:paraId="3F33E63B" w14:textId="6609B8B1" w:rsidR="00C55ACF" w:rsidRPr="00C55ACF" w:rsidRDefault="00C55ACF" w:rsidP="00A96F2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Maya</w:t>
            </w:r>
          </w:p>
        </w:tc>
        <w:tc>
          <w:tcPr>
            <w:tcW w:w="1514" w:type="dxa"/>
          </w:tcPr>
          <w:p w14:paraId="4514462B" w14:textId="0F019B5E" w:rsidR="00C55ACF" w:rsidRPr="00FC2D4D" w:rsidRDefault="002B1D49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2B1D49">
              <w:rPr>
                <w:rFonts w:ascii="Times New Roman" w:hAnsi="Times New Roman" w:cs="Times New Roman"/>
                <w:sz w:val="20"/>
                <w:szCs w:val="20"/>
              </w:rPr>
              <w:t>ногоядерный Intel или AMD с поддержкой набора инструкций SSE4.2</w:t>
            </w:r>
          </w:p>
        </w:tc>
        <w:tc>
          <w:tcPr>
            <w:tcW w:w="2388" w:type="dxa"/>
          </w:tcPr>
          <w:p w14:paraId="3DC5843D" w14:textId="77777777" w:rsidR="002B1D49" w:rsidRDefault="002B1D49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1D49">
              <w:rPr>
                <w:rFonts w:ascii="Times New Roman" w:hAnsi="Times New Roman" w:cs="Times New Roman"/>
                <w:sz w:val="20"/>
                <w:szCs w:val="20"/>
              </w:rPr>
              <w:t>Windows 7/10</w:t>
            </w:r>
          </w:p>
          <w:p w14:paraId="35D4A634" w14:textId="7B63C690" w:rsidR="00C55ACF" w:rsidRPr="00F66CF8" w:rsidRDefault="002B1D49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2B1D49">
              <w:rPr>
                <w:rFonts w:ascii="Times New Roman" w:hAnsi="Times New Roman" w:cs="Times New Roman"/>
                <w:sz w:val="20"/>
                <w:szCs w:val="20"/>
              </w:rPr>
              <w:t>64-разрядная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14:paraId="39F8F6C7" w14:textId="5B4398CF" w:rsidR="002B1D49" w:rsidRPr="00F66CF8" w:rsidRDefault="002B1D49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ГБ</w:t>
            </w:r>
          </w:p>
        </w:tc>
        <w:tc>
          <w:tcPr>
            <w:tcW w:w="1843" w:type="dxa"/>
          </w:tcPr>
          <w:p w14:paraId="1F1FFAA0" w14:textId="39748537" w:rsidR="00C55ACF" w:rsidRPr="00F66CF8" w:rsidRDefault="002B1D49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1D49">
              <w:rPr>
                <w:rFonts w:ascii="Times New Roman" w:hAnsi="Times New Roman" w:cs="Times New Roman"/>
                <w:sz w:val="20"/>
                <w:szCs w:val="20"/>
              </w:rPr>
              <w:t xml:space="preserve">рекомендовано NVIDIA </w:t>
            </w:r>
            <w:proofErr w:type="spellStart"/>
            <w:r w:rsidRPr="002B1D49">
              <w:rPr>
                <w:rFonts w:ascii="Times New Roman" w:hAnsi="Times New Roman" w:cs="Times New Roman"/>
                <w:sz w:val="20"/>
                <w:szCs w:val="20"/>
              </w:rPr>
              <w:t>Quadro</w:t>
            </w:r>
            <w:proofErr w:type="spellEnd"/>
            <w:r w:rsidRPr="002B1D49">
              <w:rPr>
                <w:rFonts w:ascii="Times New Roman" w:hAnsi="Times New Roman" w:cs="Times New Roman"/>
                <w:sz w:val="20"/>
                <w:szCs w:val="20"/>
              </w:rPr>
              <w:t xml:space="preserve"> или GeForce</w:t>
            </w:r>
          </w:p>
        </w:tc>
        <w:tc>
          <w:tcPr>
            <w:tcW w:w="1843" w:type="dxa"/>
          </w:tcPr>
          <w:p w14:paraId="7BE5FC33" w14:textId="4F6BB0B2" w:rsidR="00C55ACF" w:rsidRPr="00F66CF8" w:rsidRDefault="002B1D49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1D49">
              <w:rPr>
                <w:rFonts w:ascii="Times New Roman" w:hAnsi="Times New Roman" w:cs="Times New Roman"/>
                <w:sz w:val="20"/>
                <w:szCs w:val="20"/>
              </w:rPr>
              <w:t>4 ГБ</w:t>
            </w:r>
          </w:p>
        </w:tc>
      </w:tr>
      <w:tr w:rsidR="00C55ACF" w:rsidRPr="00F66CF8" w14:paraId="79E57153" w14:textId="77777777" w:rsidTr="00C55ACF">
        <w:tc>
          <w:tcPr>
            <w:tcW w:w="407" w:type="dxa"/>
          </w:tcPr>
          <w:p w14:paraId="16C21D27" w14:textId="3379D95B" w:rsidR="00C55ACF" w:rsidRPr="00A96F20" w:rsidRDefault="00C55ACF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078" w:type="dxa"/>
          </w:tcPr>
          <w:p w14:paraId="2FE514B8" w14:textId="4AE85A51" w:rsidR="00C55ACF" w:rsidRPr="00F66CF8" w:rsidRDefault="00C55ACF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Unity</w:t>
            </w:r>
          </w:p>
        </w:tc>
        <w:tc>
          <w:tcPr>
            <w:tcW w:w="1514" w:type="dxa"/>
          </w:tcPr>
          <w:p w14:paraId="0258AF7D" w14:textId="5D767CE6" w:rsidR="00C55ACF" w:rsidRPr="002B1D49" w:rsidRDefault="002B1D49" w:rsidP="00A96F2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1D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 Core i3, i5, i7, AMD FX 8000</w:t>
            </w:r>
          </w:p>
        </w:tc>
        <w:tc>
          <w:tcPr>
            <w:tcW w:w="2388" w:type="dxa"/>
          </w:tcPr>
          <w:p w14:paraId="1F50FD51" w14:textId="2D696233" w:rsidR="00C55ACF" w:rsidRPr="002B1D49" w:rsidRDefault="002B1D49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1D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2B1D49">
              <w:rPr>
                <w:rFonts w:ascii="Times New Roman" w:hAnsi="Times New Roman" w:cs="Times New Roman"/>
                <w:sz w:val="20"/>
                <w:szCs w:val="20"/>
              </w:rPr>
              <w:t xml:space="preserve"> 7 </w:t>
            </w:r>
            <w:r w:rsidRPr="002B1D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  <w:r w:rsidRPr="002B1D49">
              <w:rPr>
                <w:rFonts w:ascii="Times New Roman" w:hAnsi="Times New Roman" w:cs="Times New Roman"/>
                <w:sz w:val="20"/>
                <w:szCs w:val="20"/>
              </w:rPr>
              <w:t>1+, 8, 10, только 64-разрядные версии</w:t>
            </w:r>
          </w:p>
        </w:tc>
        <w:tc>
          <w:tcPr>
            <w:tcW w:w="709" w:type="dxa"/>
          </w:tcPr>
          <w:p w14:paraId="0112DB08" w14:textId="5D8CD221" w:rsidR="00C55ACF" w:rsidRPr="002B1D49" w:rsidRDefault="002B1D49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ГБ</w:t>
            </w:r>
          </w:p>
        </w:tc>
        <w:tc>
          <w:tcPr>
            <w:tcW w:w="1843" w:type="dxa"/>
          </w:tcPr>
          <w:p w14:paraId="4B697AC7" w14:textId="458A1D81" w:rsidR="00C55ACF" w:rsidRPr="00F66CF8" w:rsidRDefault="002B1D49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1D49">
              <w:rPr>
                <w:rFonts w:ascii="Times New Roman" w:hAnsi="Times New Roman" w:cs="Times New Roman"/>
                <w:sz w:val="20"/>
                <w:szCs w:val="20"/>
              </w:rPr>
              <w:t>Видеокарта уровня GT1030 и выше или встроенная графика уровня Intel HD Graphics 610 или выше, или Vega8 и выше</w:t>
            </w:r>
          </w:p>
        </w:tc>
        <w:tc>
          <w:tcPr>
            <w:tcW w:w="1843" w:type="dxa"/>
          </w:tcPr>
          <w:p w14:paraId="6936E469" w14:textId="2531463F" w:rsidR="00C55ACF" w:rsidRPr="00724A09" w:rsidRDefault="002B1D49" w:rsidP="00A96F2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724A0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ГБ</w:t>
            </w:r>
          </w:p>
        </w:tc>
      </w:tr>
      <w:tr w:rsidR="00C55ACF" w:rsidRPr="00F66CF8" w14:paraId="46209B57" w14:textId="77777777" w:rsidTr="00C55ACF">
        <w:tc>
          <w:tcPr>
            <w:tcW w:w="407" w:type="dxa"/>
            <w:tcBorders>
              <w:bottom w:val="single" w:sz="4" w:space="0" w:color="auto"/>
            </w:tcBorders>
          </w:tcPr>
          <w:p w14:paraId="72396D8B" w14:textId="283F1FEE" w:rsidR="00C55ACF" w:rsidRPr="00A604D3" w:rsidRDefault="00C55ACF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4.</w:t>
            </w:r>
          </w:p>
        </w:tc>
        <w:tc>
          <w:tcPr>
            <w:tcW w:w="1078" w:type="dxa"/>
            <w:tcBorders>
              <w:bottom w:val="single" w:sz="4" w:space="0" w:color="auto"/>
            </w:tcBorders>
          </w:tcPr>
          <w:p w14:paraId="202C5905" w14:textId="00F37B6B" w:rsidR="00C55ACF" w:rsidRPr="00C55ACF" w:rsidRDefault="00C55ACF" w:rsidP="00A96F2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Unreal Engine 4</w:t>
            </w:r>
          </w:p>
        </w:tc>
        <w:tc>
          <w:tcPr>
            <w:tcW w:w="1514" w:type="dxa"/>
            <w:tcBorders>
              <w:bottom w:val="single" w:sz="4" w:space="0" w:color="auto"/>
            </w:tcBorders>
          </w:tcPr>
          <w:p w14:paraId="605FE177" w14:textId="28122BD0" w:rsidR="00C55ACF" w:rsidRPr="00F66CF8" w:rsidRDefault="002B1D49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Pr="002B1D49">
              <w:rPr>
                <w:rFonts w:ascii="Times New Roman" w:hAnsi="Times New Roman" w:cs="Times New Roman"/>
                <w:sz w:val="20"/>
                <w:szCs w:val="20"/>
              </w:rPr>
              <w:t>вухъядерный Intel или AMD, 2.5 ГГц или больше</w:t>
            </w:r>
          </w:p>
        </w:tc>
        <w:tc>
          <w:tcPr>
            <w:tcW w:w="2388" w:type="dxa"/>
            <w:tcBorders>
              <w:bottom w:val="single" w:sz="4" w:space="0" w:color="auto"/>
            </w:tcBorders>
          </w:tcPr>
          <w:p w14:paraId="2A69F4E9" w14:textId="77777777" w:rsidR="002B1D49" w:rsidRDefault="002B1D49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1D49">
              <w:rPr>
                <w:rFonts w:ascii="Times New Roman" w:hAnsi="Times New Roman" w:cs="Times New Roman"/>
                <w:sz w:val="20"/>
                <w:szCs w:val="20"/>
              </w:rPr>
              <w:t>Windows 10</w:t>
            </w:r>
          </w:p>
          <w:p w14:paraId="59598B77" w14:textId="1DB45693" w:rsidR="00C55ACF" w:rsidRPr="00F66CF8" w:rsidRDefault="002B1D49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2B1D49">
              <w:rPr>
                <w:rFonts w:ascii="Times New Roman" w:hAnsi="Times New Roman" w:cs="Times New Roman"/>
                <w:sz w:val="20"/>
                <w:szCs w:val="20"/>
              </w:rPr>
              <w:t>64-разрядная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B482A06" w14:textId="5853D790" w:rsidR="00C55ACF" w:rsidRPr="00F66CF8" w:rsidRDefault="002B1D49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ГБ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A810131" w14:textId="0E40B9C3" w:rsidR="00C55ACF" w:rsidRPr="00F66CF8" w:rsidRDefault="002B1D49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2B1D49">
              <w:rPr>
                <w:rFonts w:ascii="Times New Roman" w:hAnsi="Times New Roman" w:cs="Times New Roman"/>
                <w:sz w:val="20"/>
                <w:szCs w:val="20"/>
              </w:rPr>
              <w:t xml:space="preserve"> поддержкой DirectX 11 или DirectX 12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1514714" w14:textId="07355CAE" w:rsidR="00C55ACF" w:rsidRPr="00F66CF8" w:rsidRDefault="00724A09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 ГБ</w:t>
            </w:r>
          </w:p>
        </w:tc>
      </w:tr>
      <w:tr w:rsidR="00C55ACF" w:rsidRPr="00C55ACF" w14:paraId="049EEDC1" w14:textId="77777777" w:rsidTr="00C55ACF">
        <w:tc>
          <w:tcPr>
            <w:tcW w:w="407" w:type="dxa"/>
          </w:tcPr>
          <w:p w14:paraId="0731FCFC" w14:textId="7E4505E2" w:rsidR="00C55ACF" w:rsidRPr="00F66CF8" w:rsidRDefault="00C55ACF" w:rsidP="00381D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078" w:type="dxa"/>
          </w:tcPr>
          <w:p w14:paraId="23C2F35D" w14:textId="77777777" w:rsidR="00C55ACF" w:rsidRPr="00F66CF8" w:rsidRDefault="00C55ACF" w:rsidP="00381D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6CF8">
              <w:rPr>
                <w:rFonts w:ascii="Times New Roman" w:hAnsi="Times New Roman" w:cs="Times New Roman"/>
                <w:sz w:val="20"/>
                <w:szCs w:val="20"/>
              </w:rPr>
              <w:t>Adobe Photoshop</w:t>
            </w:r>
          </w:p>
        </w:tc>
        <w:tc>
          <w:tcPr>
            <w:tcW w:w="1514" w:type="dxa"/>
          </w:tcPr>
          <w:p w14:paraId="08FF09E2" w14:textId="77777777" w:rsidR="00C55ACF" w:rsidRPr="00F66CF8" w:rsidRDefault="00C55ACF" w:rsidP="00381D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6CF8">
              <w:rPr>
                <w:rFonts w:ascii="Times New Roman" w:hAnsi="Times New Roman" w:cs="Times New Roman"/>
                <w:sz w:val="20"/>
                <w:szCs w:val="20"/>
              </w:rPr>
              <w:t xml:space="preserve">Процессор Intel или AMD с поддержкой 64-разрядных вычислений, тактовой частотой не менее 2 ГГц и SSE 4.2 </w:t>
            </w:r>
          </w:p>
        </w:tc>
        <w:tc>
          <w:tcPr>
            <w:tcW w:w="2388" w:type="dxa"/>
          </w:tcPr>
          <w:p w14:paraId="7355453F" w14:textId="77777777" w:rsidR="002B1D49" w:rsidRDefault="00C55ACF" w:rsidP="00381D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4AE">
              <w:rPr>
                <w:rFonts w:ascii="Times New Roman" w:hAnsi="Times New Roman" w:cs="Times New Roman"/>
                <w:sz w:val="20"/>
                <w:szCs w:val="20"/>
              </w:rPr>
              <w:t>Windows 10</w:t>
            </w:r>
          </w:p>
          <w:p w14:paraId="3B2AE770" w14:textId="20122655" w:rsidR="00C55ACF" w:rsidRPr="00F66CF8" w:rsidRDefault="00C55ACF" w:rsidP="00381D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4AE">
              <w:rPr>
                <w:rFonts w:ascii="Times New Roman" w:hAnsi="Times New Roman" w:cs="Times New Roman"/>
                <w:sz w:val="20"/>
                <w:szCs w:val="20"/>
              </w:rPr>
              <w:t xml:space="preserve">(64-разрядная) </w:t>
            </w:r>
          </w:p>
        </w:tc>
        <w:tc>
          <w:tcPr>
            <w:tcW w:w="709" w:type="dxa"/>
          </w:tcPr>
          <w:p w14:paraId="77FD8056" w14:textId="77777777" w:rsidR="00C55ACF" w:rsidRPr="00F66CF8" w:rsidRDefault="00C55ACF" w:rsidP="00381D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4AE">
              <w:rPr>
                <w:rFonts w:ascii="Times New Roman" w:hAnsi="Times New Roman" w:cs="Times New Roman"/>
                <w:sz w:val="20"/>
                <w:szCs w:val="20"/>
              </w:rPr>
              <w:t>8 ГБ</w:t>
            </w:r>
          </w:p>
        </w:tc>
        <w:tc>
          <w:tcPr>
            <w:tcW w:w="1843" w:type="dxa"/>
          </w:tcPr>
          <w:p w14:paraId="53315C7A" w14:textId="77777777" w:rsidR="00C55ACF" w:rsidRPr="00F66CF8" w:rsidRDefault="00C55ACF" w:rsidP="00381D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6F34AE">
              <w:rPr>
                <w:rFonts w:ascii="Times New Roman" w:hAnsi="Times New Roman" w:cs="Times New Roman"/>
                <w:sz w:val="20"/>
                <w:szCs w:val="20"/>
              </w:rPr>
              <w:t>рафический пр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оцессор с поддержкой DirectX 12 и </w:t>
            </w:r>
            <w:r w:rsidRPr="006F34AE">
              <w:rPr>
                <w:rFonts w:ascii="Times New Roman" w:hAnsi="Times New Roman" w:cs="Times New Roman"/>
                <w:sz w:val="20"/>
                <w:szCs w:val="20"/>
              </w:rPr>
              <w:t>1,5 ГБ видеопамяти ГП</w:t>
            </w:r>
          </w:p>
        </w:tc>
        <w:tc>
          <w:tcPr>
            <w:tcW w:w="1843" w:type="dxa"/>
          </w:tcPr>
          <w:p w14:paraId="7A86134A" w14:textId="77777777" w:rsidR="00C55ACF" w:rsidRPr="00F66CF8" w:rsidRDefault="00C55ACF" w:rsidP="00381D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4AE">
              <w:rPr>
                <w:rFonts w:ascii="Times New Roman" w:hAnsi="Times New Roman" w:cs="Times New Roman"/>
                <w:sz w:val="20"/>
                <w:szCs w:val="20"/>
              </w:rPr>
              <w:t>4 ГБ свободного места на жестком диске</w:t>
            </w:r>
          </w:p>
        </w:tc>
      </w:tr>
      <w:tr w:rsidR="00C55ACF" w:rsidRPr="006F34AE" w14:paraId="3F440464" w14:textId="77777777" w:rsidTr="00C55ACF">
        <w:tc>
          <w:tcPr>
            <w:tcW w:w="407" w:type="dxa"/>
          </w:tcPr>
          <w:p w14:paraId="40DF82E0" w14:textId="412F14F4" w:rsidR="00C55ACF" w:rsidRPr="00F66CF8" w:rsidRDefault="00C55ACF" w:rsidP="00EF7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078" w:type="dxa"/>
          </w:tcPr>
          <w:p w14:paraId="59ACB3E6" w14:textId="77777777" w:rsidR="00C55ACF" w:rsidRPr="00F66CF8" w:rsidRDefault="00C55ACF" w:rsidP="00EF7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6CF8">
              <w:rPr>
                <w:rFonts w:ascii="Times New Roman" w:hAnsi="Times New Roman" w:cs="Times New Roman"/>
                <w:sz w:val="20"/>
                <w:szCs w:val="20"/>
              </w:rPr>
              <w:t xml:space="preserve">Adobe </w:t>
            </w:r>
            <w:proofErr w:type="spellStart"/>
            <w:r w:rsidRPr="00F66CF8">
              <w:rPr>
                <w:rFonts w:ascii="Times New Roman" w:hAnsi="Times New Roman" w:cs="Times New Roman"/>
                <w:sz w:val="20"/>
                <w:szCs w:val="20"/>
              </w:rPr>
              <w:t>Illustrator</w:t>
            </w:r>
            <w:proofErr w:type="spellEnd"/>
          </w:p>
        </w:tc>
        <w:tc>
          <w:tcPr>
            <w:tcW w:w="1514" w:type="dxa"/>
          </w:tcPr>
          <w:p w14:paraId="517E674E" w14:textId="77777777" w:rsidR="00C55ACF" w:rsidRPr="00F66CF8" w:rsidRDefault="00C55ACF" w:rsidP="00EF7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4AE">
              <w:rPr>
                <w:rFonts w:ascii="Times New Roman" w:hAnsi="Times New Roman" w:cs="Times New Roman"/>
                <w:sz w:val="20"/>
                <w:szCs w:val="20"/>
              </w:rPr>
              <w:t>Многоядерный процессор Intel или процессор AMD Athlon с под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держкой 64-разрядных вычислений</w:t>
            </w:r>
          </w:p>
        </w:tc>
        <w:tc>
          <w:tcPr>
            <w:tcW w:w="2388" w:type="dxa"/>
          </w:tcPr>
          <w:p w14:paraId="08021DC7" w14:textId="77777777" w:rsidR="002B1D49" w:rsidRDefault="00C55ACF" w:rsidP="00EF7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4AE">
              <w:rPr>
                <w:rFonts w:ascii="Times New Roman" w:hAnsi="Times New Roman" w:cs="Times New Roman"/>
                <w:sz w:val="20"/>
                <w:szCs w:val="20"/>
              </w:rPr>
              <w:t>Windows 10</w:t>
            </w:r>
          </w:p>
          <w:p w14:paraId="794DF2A0" w14:textId="40FEBF6A" w:rsidR="00C55ACF" w:rsidRPr="006F34AE" w:rsidRDefault="00C55ACF" w:rsidP="00EF7D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34AE">
              <w:rPr>
                <w:rFonts w:ascii="Times New Roman" w:hAnsi="Times New Roman" w:cs="Times New Roman"/>
                <w:sz w:val="20"/>
                <w:szCs w:val="20"/>
              </w:rPr>
              <w:t xml:space="preserve">(64-разрядная) </w:t>
            </w:r>
          </w:p>
          <w:p w14:paraId="3E61D56B" w14:textId="77777777" w:rsidR="00C55ACF" w:rsidRPr="006F34AE" w:rsidRDefault="00C55ACF" w:rsidP="00EF7D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4A4535EC" w14:textId="77777777" w:rsidR="00C55ACF" w:rsidRPr="006F34AE" w:rsidRDefault="00C55ACF" w:rsidP="00EF7D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F34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 ГБ</w:t>
            </w:r>
          </w:p>
        </w:tc>
        <w:tc>
          <w:tcPr>
            <w:tcW w:w="1843" w:type="dxa"/>
          </w:tcPr>
          <w:p w14:paraId="5C328695" w14:textId="77777777" w:rsidR="00C55ACF" w:rsidRPr="00BD2C3F" w:rsidRDefault="00C55ACF" w:rsidP="00EF7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0FC6">
              <w:rPr>
                <w:rFonts w:ascii="Times New Roman" w:hAnsi="Times New Roman" w:cs="Times New Roman"/>
                <w:sz w:val="20"/>
                <w:szCs w:val="20"/>
              </w:rPr>
              <w:t>Графическая карта 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поддержкой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OpenGL</w:t>
            </w:r>
            <w:r w:rsidRPr="00BD2C3F">
              <w:rPr>
                <w:rFonts w:ascii="Times New Roman" w:hAnsi="Times New Roman" w:cs="Times New Roman"/>
                <w:sz w:val="20"/>
                <w:szCs w:val="20"/>
              </w:rPr>
              <w:t xml:space="preserve"> 4.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</w:tcPr>
          <w:p w14:paraId="5E9618D8" w14:textId="77777777" w:rsidR="00C55ACF" w:rsidRPr="006F34AE" w:rsidRDefault="00C55ACF" w:rsidP="00EF7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4AE">
              <w:rPr>
                <w:rFonts w:ascii="Times New Roman" w:hAnsi="Times New Roman" w:cs="Times New Roman"/>
                <w:sz w:val="20"/>
                <w:szCs w:val="20"/>
              </w:rPr>
              <w:t>2 ГБ свободного пространства на жестком диске</w:t>
            </w:r>
          </w:p>
        </w:tc>
      </w:tr>
      <w:tr w:rsidR="00C55ACF" w:rsidRPr="00F66CF8" w14:paraId="42F6BB0F" w14:textId="77777777" w:rsidTr="00C55ACF">
        <w:tc>
          <w:tcPr>
            <w:tcW w:w="148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BF4209C" w14:textId="77777777" w:rsidR="00C55ACF" w:rsidRPr="00186C31" w:rsidRDefault="00C55ACF" w:rsidP="00A96F2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6C31">
              <w:rPr>
                <w:rFonts w:ascii="Times New Roman" w:hAnsi="Times New Roman" w:cs="Times New Roman"/>
                <w:b/>
                <w:sz w:val="20"/>
                <w:szCs w:val="20"/>
              </w:rPr>
              <w:t>Общие требования</w:t>
            </w:r>
          </w:p>
        </w:tc>
        <w:tc>
          <w:tcPr>
            <w:tcW w:w="1514" w:type="dxa"/>
            <w:tcBorders>
              <w:top w:val="single" w:sz="12" w:space="0" w:color="auto"/>
              <w:bottom w:val="single" w:sz="12" w:space="0" w:color="auto"/>
            </w:tcBorders>
          </w:tcPr>
          <w:p w14:paraId="0F93EFDE" w14:textId="77777777" w:rsidR="00C55ACF" w:rsidRPr="00186C31" w:rsidRDefault="00C55ACF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6C31">
              <w:rPr>
                <w:rFonts w:ascii="Times New Roman" w:hAnsi="Times New Roman" w:cs="Times New Roman"/>
                <w:sz w:val="20"/>
                <w:szCs w:val="20"/>
              </w:rPr>
              <w:t>Процессор Intel или AMD с поддержкой 64-разрядных вычислений, тактовой частотой не менее 2 ГГц и SSE 4.2</w:t>
            </w:r>
          </w:p>
        </w:tc>
        <w:tc>
          <w:tcPr>
            <w:tcW w:w="2388" w:type="dxa"/>
            <w:tcBorders>
              <w:top w:val="single" w:sz="12" w:space="0" w:color="auto"/>
              <w:bottom w:val="single" w:sz="12" w:space="0" w:color="auto"/>
            </w:tcBorders>
          </w:tcPr>
          <w:p w14:paraId="3965E068" w14:textId="68456F29" w:rsidR="00C55ACF" w:rsidRDefault="00C55ACF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14:paraId="145EB792" w14:textId="77777777" w:rsidR="00C55ACF" w:rsidRDefault="00C55ACF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ГБ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</w:tcPr>
          <w:p w14:paraId="10B521F3" w14:textId="77777777" w:rsidR="00C55ACF" w:rsidRDefault="00C55ACF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6F34AE">
              <w:rPr>
                <w:rFonts w:ascii="Times New Roman" w:hAnsi="Times New Roman" w:cs="Times New Roman"/>
                <w:sz w:val="20"/>
                <w:szCs w:val="20"/>
              </w:rPr>
              <w:t>рафический пр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оцессор с поддержкой DirectX 12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97F09E" w14:textId="77777777" w:rsidR="00C55ACF" w:rsidRPr="00186C31" w:rsidRDefault="00C55ACF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15 ГБ </w:t>
            </w:r>
            <w:r w:rsidRPr="00186C31">
              <w:rPr>
                <w:rFonts w:ascii="Times New Roman" w:hAnsi="Times New Roman" w:cs="Times New Roman"/>
                <w:sz w:val="20"/>
                <w:szCs w:val="20"/>
              </w:rPr>
              <w:t>свободного места на жестком диске</w:t>
            </w:r>
          </w:p>
        </w:tc>
      </w:tr>
    </w:tbl>
    <w:p w14:paraId="0E730A3D" w14:textId="77777777" w:rsidR="00F66CF8" w:rsidRPr="00F66CF8" w:rsidRDefault="00F66CF8" w:rsidP="00F66CF8">
      <w:pPr>
        <w:pStyle w:val="a1"/>
      </w:pPr>
    </w:p>
    <w:p w14:paraId="6E5C8D31" w14:textId="77777777" w:rsidR="0094377B" w:rsidRDefault="0094377B" w:rsidP="0094377B">
      <w:pPr>
        <w:pStyle w:val="a0"/>
      </w:pPr>
      <w:bookmarkStart w:id="6" w:name="_Toc119436897"/>
      <w:r w:rsidRPr="0094377B">
        <w:t>Подбор комплектующих</w:t>
      </w:r>
      <w:bookmarkEnd w:id="6"/>
    </w:p>
    <w:p w14:paraId="6FA17221" w14:textId="77777777" w:rsidR="009C0271" w:rsidRPr="009C0271" w:rsidRDefault="009C0271" w:rsidP="009C0271">
      <w:pPr>
        <w:pStyle w:val="a3"/>
      </w:pPr>
      <w:bookmarkStart w:id="7" w:name="_Toc119436898"/>
      <w:r>
        <w:t>Системный блок</w:t>
      </w:r>
      <w:bookmarkEnd w:id="7"/>
    </w:p>
    <w:tbl>
      <w:tblPr>
        <w:tblStyle w:val="TableGrid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07"/>
        <w:gridCol w:w="1465"/>
        <w:gridCol w:w="3799"/>
        <w:gridCol w:w="850"/>
        <w:gridCol w:w="1276"/>
        <w:gridCol w:w="1985"/>
      </w:tblGrid>
      <w:tr w:rsidR="00724A09" w:rsidRPr="00081C7A" w14:paraId="18029633" w14:textId="77777777" w:rsidTr="00C414B6">
        <w:trPr>
          <w:trHeight w:val="772"/>
        </w:trPr>
        <w:tc>
          <w:tcPr>
            <w:tcW w:w="407" w:type="dxa"/>
          </w:tcPr>
          <w:p w14:paraId="1FA45A65" w14:textId="77777777" w:rsidR="00724A09" w:rsidRPr="00081C7A" w:rsidRDefault="00724A09" w:rsidP="00E20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C7A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F2C98A6" w14:textId="77777777" w:rsidR="00724A09" w:rsidRPr="00081C7A" w:rsidRDefault="00724A09" w:rsidP="00E20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C7A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3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CE90ED7" w14:textId="77777777" w:rsidR="00724A09" w:rsidRPr="00081C7A" w:rsidRDefault="00724A09" w:rsidP="00E20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C7A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17928DE" w14:textId="77777777" w:rsidR="00724A09" w:rsidRPr="00081C7A" w:rsidRDefault="00724A09" w:rsidP="00E20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C7A">
              <w:rPr>
                <w:rFonts w:ascii="Times New Roman" w:hAnsi="Times New Roman" w:cs="Times New Roman"/>
                <w:sz w:val="20"/>
                <w:szCs w:val="20"/>
              </w:rPr>
              <w:t>Цена, руб.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2902286" w14:textId="68F4BB2B" w:rsidR="00724A09" w:rsidRPr="00081C7A" w:rsidRDefault="00724A09" w:rsidP="00E20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C7A">
              <w:rPr>
                <w:rFonts w:ascii="Times New Roman" w:hAnsi="Times New Roman" w:cs="Times New Roman"/>
                <w:sz w:val="20"/>
                <w:szCs w:val="20"/>
              </w:rPr>
              <w:t>Ссылка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E89655E" w14:textId="77777777" w:rsidR="00724A09" w:rsidRPr="00081C7A" w:rsidRDefault="00724A09" w:rsidP="00E20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C7A">
              <w:rPr>
                <w:rFonts w:ascii="Times New Roman" w:hAnsi="Times New Roman" w:cs="Times New Roman"/>
                <w:sz w:val="20"/>
                <w:szCs w:val="20"/>
              </w:rPr>
              <w:t>Обоснование</w:t>
            </w:r>
          </w:p>
        </w:tc>
      </w:tr>
      <w:tr w:rsidR="00724A09" w:rsidRPr="00081C7A" w14:paraId="15CDA1CE" w14:textId="77777777" w:rsidTr="000C4357">
        <w:trPr>
          <w:trHeight w:val="268"/>
        </w:trPr>
        <w:tc>
          <w:tcPr>
            <w:tcW w:w="407" w:type="dxa"/>
            <w:shd w:val="clear" w:color="auto" w:fill="auto"/>
          </w:tcPr>
          <w:p w14:paraId="3648EE35" w14:textId="77777777" w:rsidR="00724A09" w:rsidRPr="00081C7A" w:rsidRDefault="00724A09" w:rsidP="00E20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C7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465" w:type="dxa"/>
            <w:shd w:val="clear" w:color="auto" w:fill="auto"/>
          </w:tcPr>
          <w:p w14:paraId="26E72C44" w14:textId="180408E9" w:rsidR="00724A09" w:rsidRPr="00081C7A" w:rsidRDefault="000B7F3D" w:rsidP="00E20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7F3D">
              <w:rPr>
                <w:rFonts w:ascii="Times New Roman" w:hAnsi="Times New Roman" w:cs="Times New Roman"/>
                <w:sz w:val="20"/>
                <w:szCs w:val="20"/>
              </w:rPr>
              <w:t xml:space="preserve">AMD </w:t>
            </w:r>
            <w:proofErr w:type="spellStart"/>
            <w:r w:rsidRPr="000B7F3D">
              <w:rPr>
                <w:rFonts w:ascii="Times New Roman" w:hAnsi="Times New Roman" w:cs="Times New Roman"/>
                <w:sz w:val="20"/>
                <w:szCs w:val="20"/>
              </w:rPr>
              <w:t>Ryzen</w:t>
            </w:r>
            <w:proofErr w:type="spellEnd"/>
            <w:r w:rsidRPr="000B7F3D">
              <w:rPr>
                <w:rFonts w:ascii="Times New Roman" w:hAnsi="Times New Roman" w:cs="Times New Roman"/>
                <w:sz w:val="20"/>
                <w:szCs w:val="20"/>
              </w:rPr>
              <w:t xml:space="preserve"> 9 5900X 3700 МГц</w:t>
            </w:r>
          </w:p>
        </w:tc>
        <w:tc>
          <w:tcPr>
            <w:tcW w:w="3799" w:type="dxa"/>
            <w:shd w:val="clear" w:color="auto" w:fill="auto"/>
          </w:tcPr>
          <w:p w14:paraId="230BE3C4" w14:textId="775D988A" w:rsidR="000B7F3D" w:rsidRPr="000B7F3D" w:rsidRDefault="000B7F3D" w:rsidP="00081C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Сокет 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M4</w:t>
            </w:r>
          </w:p>
          <w:p w14:paraId="0D99EB59" w14:textId="15A982CE" w:rsidR="00724A09" w:rsidRPr="00081C7A" w:rsidRDefault="00724A09" w:rsidP="00081C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Количество производительных ядер - </w:t>
            </w:r>
            <w:r w:rsidR="000B7F3D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14:paraId="64E6631C" w14:textId="6CA03BC0" w:rsidR="00724A09" w:rsidRPr="00081C7A" w:rsidRDefault="00724A09" w:rsidP="00081C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Максимальное число потоков - </w:t>
            </w:r>
            <w:r w:rsidRPr="00081C7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B7F3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14:paraId="757528B2" w14:textId="77777777" w:rsidR="00724A09" w:rsidRPr="00081C7A" w:rsidRDefault="00724A09" w:rsidP="00081C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Техпроцесс </w:t>
            </w:r>
            <w:r w:rsidRPr="00081C7A">
              <w:rPr>
                <w:rFonts w:ascii="Times New Roman" w:hAnsi="Times New Roman" w:cs="Times New Roman"/>
                <w:sz w:val="20"/>
                <w:szCs w:val="20"/>
              </w:rPr>
              <w:t xml:space="preserve">7 </w:t>
            </w:r>
            <w:proofErr w:type="spellStart"/>
            <w:r w:rsidRPr="00081C7A">
              <w:rPr>
                <w:rFonts w:ascii="Times New Roman" w:hAnsi="Times New Roman" w:cs="Times New Roman"/>
                <w:sz w:val="20"/>
                <w:szCs w:val="20"/>
              </w:rPr>
              <w:t>нм</w:t>
            </w:r>
            <w:proofErr w:type="spellEnd"/>
          </w:p>
          <w:p w14:paraId="2AA73AB6" w14:textId="3C636D77" w:rsidR="00724A09" w:rsidRPr="000B7F3D" w:rsidRDefault="00724A09" w:rsidP="00081C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Ядро </w:t>
            </w:r>
            <w:r w:rsidR="000B7F3D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proofErr w:type="spellStart"/>
            <w:r w:rsidR="000B7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ermeer</w:t>
            </w:r>
            <w:proofErr w:type="spellEnd"/>
          </w:p>
          <w:p w14:paraId="6C84304E" w14:textId="3CF5785B" w:rsidR="00724A09" w:rsidRPr="00081C7A" w:rsidRDefault="00724A09" w:rsidP="00081C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Кэш L1 </w:t>
            </w:r>
            <w:r w:rsidR="000B7F3D" w:rsidRPr="000B7F3D">
              <w:rPr>
                <w:rFonts w:ascii="Times New Roman" w:hAnsi="Times New Roman" w:cs="Times New Roman"/>
                <w:sz w:val="20"/>
                <w:szCs w:val="20"/>
              </w:rPr>
              <w:t>768</w:t>
            </w:r>
            <w:r w:rsidRPr="00081C7A">
              <w:rPr>
                <w:rFonts w:ascii="Times New Roman" w:hAnsi="Times New Roman" w:cs="Times New Roman"/>
                <w:sz w:val="20"/>
                <w:szCs w:val="20"/>
              </w:rPr>
              <w:t xml:space="preserve"> КБ</w:t>
            </w:r>
          </w:p>
          <w:p w14:paraId="263E1886" w14:textId="3BA73BCC" w:rsidR="00724A09" w:rsidRDefault="00724A09" w:rsidP="00081C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Кэш L</w:t>
            </w:r>
            <w:r w:rsidR="000B7F3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B7F3D" w:rsidRPr="000B7F3D">
              <w:rPr>
                <w:rFonts w:ascii="Times New Roman" w:hAnsi="Times New Roman" w:cs="Times New Roman"/>
                <w:sz w:val="20"/>
                <w:szCs w:val="20"/>
              </w:rPr>
              <w:t xml:space="preserve">6 </w:t>
            </w:r>
            <w:r w:rsidR="000B7F3D">
              <w:rPr>
                <w:rFonts w:ascii="Times New Roman" w:hAnsi="Times New Roman" w:cs="Times New Roman"/>
                <w:sz w:val="20"/>
                <w:szCs w:val="20"/>
              </w:rPr>
              <w:t>МБ</w:t>
            </w:r>
          </w:p>
          <w:p w14:paraId="77C28882" w14:textId="0B9701DD" w:rsidR="000B7F3D" w:rsidRPr="000B7F3D" w:rsidRDefault="000B7F3D" w:rsidP="00081C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Кэш 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7F3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B7F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МБ</w:t>
            </w:r>
          </w:p>
          <w:p w14:paraId="0619A54D" w14:textId="22BBB299" w:rsidR="000B7F3D" w:rsidRPr="000B7F3D" w:rsidRDefault="000B7F3D" w:rsidP="000B7F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7F3D">
              <w:rPr>
                <w:rFonts w:ascii="Times New Roman" w:hAnsi="Times New Roman" w:cs="Times New Roman"/>
                <w:sz w:val="20"/>
                <w:szCs w:val="20"/>
              </w:rPr>
              <w:t>Тактовая частота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7F3D">
              <w:rPr>
                <w:rFonts w:ascii="Times New Roman" w:hAnsi="Times New Roman" w:cs="Times New Roman"/>
                <w:sz w:val="20"/>
                <w:szCs w:val="20"/>
              </w:rPr>
              <w:t>3700 МГц</w:t>
            </w:r>
          </w:p>
          <w:p w14:paraId="5DF999F3" w14:textId="66CEEEB2" w:rsidR="000B7F3D" w:rsidRPr="000B7F3D" w:rsidRDefault="000B7F3D" w:rsidP="000B7F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7F3D">
              <w:rPr>
                <w:rFonts w:ascii="Times New Roman" w:hAnsi="Times New Roman" w:cs="Times New Roman"/>
                <w:sz w:val="20"/>
                <w:szCs w:val="20"/>
              </w:rPr>
              <w:t xml:space="preserve">Максимальная частота с Turbo </w:t>
            </w:r>
            <w:proofErr w:type="spellStart"/>
            <w:r w:rsidRPr="000B7F3D">
              <w:rPr>
                <w:rFonts w:ascii="Times New Roman" w:hAnsi="Times New Roman" w:cs="Times New Roman"/>
                <w:sz w:val="20"/>
                <w:szCs w:val="20"/>
              </w:rPr>
              <w:t>Boost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7F3D">
              <w:rPr>
                <w:rFonts w:ascii="Times New Roman" w:hAnsi="Times New Roman" w:cs="Times New Roman"/>
                <w:sz w:val="20"/>
                <w:szCs w:val="20"/>
              </w:rPr>
              <w:t>4800 МГц</w:t>
            </w:r>
          </w:p>
          <w:p w14:paraId="2926EFC0" w14:textId="6B31DD1F" w:rsidR="000B7F3D" w:rsidRPr="000B7F3D" w:rsidRDefault="000B7F3D" w:rsidP="000B7F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7F3D">
              <w:rPr>
                <w:rFonts w:ascii="Times New Roman" w:hAnsi="Times New Roman" w:cs="Times New Roman"/>
                <w:sz w:val="20"/>
                <w:szCs w:val="20"/>
              </w:rPr>
              <w:t>Коэффициент умножения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7F3D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  <w:p w14:paraId="1360501C" w14:textId="6A2A5603" w:rsidR="000B7F3D" w:rsidRPr="000B7F3D" w:rsidRDefault="000B7F3D" w:rsidP="000B7F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7F3D">
              <w:rPr>
                <w:rFonts w:ascii="Times New Roman" w:hAnsi="Times New Roman" w:cs="Times New Roman"/>
                <w:sz w:val="20"/>
                <w:szCs w:val="20"/>
              </w:rPr>
              <w:t>Встроенный контроллер памяти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7F3D"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</w:p>
          <w:p w14:paraId="75CD1DC4" w14:textId="2F871872" w:rsidR="000B7F3D" w:rsidRPr="000B7F3D" w:rsidRDefault="000B7F3D" w:rsidP="000B7F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7F3D">
              <w:rPr>
                <w:rFonts w:ascii="Times New Roman" w:hAnsi="Times New Roman" w:cs="Times New Roman"/>
                <w:sz w:val="20"/>
                <w:szCs w:val="20"/>
              </w:rPr>
              <w:t>Тип памяти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7F3D">
              <w:rPr>
                <w:rFonts w:ascii="Times New Roman" w:hAnsi="Times New Roman" w:cs="Times New Roman"/>
                <w:sz w:val="20"/>
                <w:szCs w:val="20"/>
              </w:rPr>
              <w:t>DDR4</w:t>
            </w:r>
          </w:p>
          <w:p w14:paraId="4F77D8E9" w14:textId="58016AE9" w:rsidR="000B7F3D" w:rsidRPr="000B7F3D" w:rsidRDefault="000B7F3D" w:rsidP="000B7F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7F3D">
              <w:rPr>
                <w:rFonts w:ascii="Times New Roman" w:hAnsi="Times New Roman" w:cs="Times New Roman"/>
                <w:sz w:val="20"/>
                <w:szCs w:val="20"/>
              </w:rPr>
              <w:t>Частота памяти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7F3D">
              <w:rPr>
                <w:rFonts w:ascii="Times New Roman" w:hAnsi="Times New Roman" w:cs="Times New Roman"/>
                <w:sz w:val="20"/>
                <w:szCs w:val="20"/>
              </w:rPr>
              <w:t>3200 МГц</w:t>
            </w:r>
          </w:p>
          <w:p w14:paraId="3CCDA5C6" w14:textId="4F233B5F" w:rsidR="00724A09" w:rsidRPr="00081C7A" w:rsidRDefault="000B7F3D" w:rsidP="000B7F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7F3D">
              <w:rPr>
                <w:rFonts w:ascii="Times New Roman" w:hAnsi="Times New Roman" w:cs="Times New Roman"/>
                <w:sz w:val="20"/>
                <w:szCs w:val="20"/>
              </w:rPr>
              <w:t>Максимальное количество каналов памяти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7F3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7640229D" w14:textId="2776E308" w:rsidR="00724A09" w:rsidRPr="00081C7A" w:rsidRDefault="000B7F3D" w:rsidP="00E20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7F3D">
              <w:rPr>
                <w:rFonts w:ascii="Times New Roman" w:hAnsi="Times New Roman" w:cs="Times New Roman"/>
                <w:sz w:val="20"/>
                <w:szCs w:val="20"/>
              </w:rPr>
              <w:t>29 930</w:t>
            </w:r>
          </w:p>
        </w:tc>
        <w:tc>
          <w:tcPr>
            <w:tcW w:w="1276" w:type="dxa"/>
            <w:shd w:val="clear" w:color="auto" w:fill="auto"/>
          </w:tcPr>
          <w:p w14:paraId="701692B8" w14:textId="00F4F32B" w:rsidR="00724A09" w:rsidRPr="00081C7A" w:rsidRDefault="000B7F3D" w:rsidP="00E20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Pr="000B7F3D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https://market.yandex.ru/product--protsessor-amd-ryzen-9-5900x-am4-12-x-3700-mgts/71</w:t>
              </w:r>
              <w:r w:rsidRPr="000B7F3D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7</w:t>
              </w:r>
              <w:r w:rsidRPr="000B7F3D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091013/spec?glfilter=37693330%3A38326419_101073262756&amp;track=char&amp;sku=101073262756&amp;cpa=1&amp;nid=26912730</w:t>
              </w:r>
            </w:hyperlink>
          </w:p>
        </w:tc>
        <w:tc>
          <w:tcPr>
            <w:tcW w:w="1985" w:type="dxa"/>
            <w:shd w:val="clear" w:color="auto" w:fill="auto"/>
          </w:tcPr>
          <w:p w14:paraId="2D078D8A" w14:textId="04C1255C" w:rsidR="00724A09" w:rsidRPr="00081C7A" w:rsidRDefault="000B7F3D" w:rsidP="009C41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7F3D">
              <w:rPr>
                <w:rFonts w:ascii="Times New Roman" w:hAnsi="Times New Roman" w:cs="Times New Roman"/>
                <w:sz w:val="20"/>
                <w:szCs w:val="20"/>
              </w:rPr>
              <w:t xml:space="preserve">Все процессоры AMD </w:t>
            </w:r>
            <w:proofErr w:type="spellStart"/>
            <w:r w:rsidRPr="000B7F3D">
              <w:rPr>
                <w:rFonts w:ascii="Times New Roman" w:hAnsi="Times New Roman" w:cs="Times New Roman"/>
                <w:sz w:val="20"/>
                <w:szCs w:val="20"/>
              </w:rPr>
              <w:t>Ryzen</w:t>
            </w:r>
            <w:proofErr w:type="spellEnd"/>
            <w:r w:rsidRPr="000B7F3D">
              <w:rPr>
                <w:rFonts w:ascii="Times New Roman" w:hAnsi="Times New Roman" w:cs="Times New Roman"/>
                <w:sz w:val="20"/>
                <w:szCs w:val="20"/>
              </w:rPr>
              <w:t xml:space="preserve"> 5000 серии поддерживают полный набор технологий, повышающих вычислительную мощность компьютера, в том числе Precision </w:t>
            </w:r>
            <w:proofErr w:type="spellStart"/>
            <w:r w:rsidRPr="000B7F3D">
              <w:rPr>
                <w:rFonts w:ascii="Times New Roman" w:hAnsi="Times New Roman" w:cs="Times New Roman"/>
                <w:sz w:val="20"/>
                <w:szCs w:val="20"/>
              </w:rPr>
              <w:t>Boost</w:t>
            </w:r>
            <w:proofErr w:type="spellEnd"/>
            <w:r w:rsidRPr="000B7F3D">
              <w:rPr>
                <w:rFonts w:ascii="Times New Roman" w:hAnsi="Times New Roman" w:cs="Times New Roman"/>
                <w:sz w:val="20"/>
                <w:szCs w:val="20"/>
              </w:rPr>
              <w:t xml:space="preserve"> 2, Precision </w:t>
            </w:r>
            <w:proofErr w:type="spellStart"/>
            <w:r w:rsidRPr="000B7F3D">
              <w:rPr>
                <w:rFonts w:ascii="Times New Roman" w:hAnsi="Times New Roman" w:cs="Times New Roman"/>
                <w:sz w:val="20"/>
                <w:szCs w:val="20"/>
              </w:rPr>
              <w:t>Boost</w:t>
            </w:r>
            <w:proofErr w:type="spellEnd"/>
            <w:r w:rsidRPr="000B7F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B7F3D">
              <w:rPr>
                <w:rFonts w:ascii="Times New Roman" w:hAnsi="Times New Roman" w:cs="Times New Roman"/>
                <w:sz w:val="20"/>
                <w:szCs w:val="20"/>
              </w:rPr>
              <w:t>Overdrive</w:t>
            </w:r>
            <w:proofErr w:type="spellEnd"/>
            <w:r w:rsidRPr="000B7F3D">
              <w:rPr>
                <w:rFonts w:ascii="Times New Roman" w:hAnsi="Times New Roman" w:cs="Times New Roman"/>
                <w:sz w:val="20"/>
                <w:szCs w:val="20"/>
              </w:rPr>
              <w:t xml:space="preserve"> 4 и </w:t>
            </w:r>
            <w:proofErr w:type="spellStart"/>
            <w:r w:rsidRPr="000B7F3D">
              <w:rPr>
                <w:rFonts w:ascii="Times New Roman" w:hAnsi="Times New Roman" w:cs="Times New Roman"/>
                <w:sz w:val="20"/>
                <w:szCs w:val="20"/>
              </w:rPr>
              <w:t>PCIe</w:t>
            </w:r>
            <w:proofErr w:type="spellEnd"/>
            <w:r w:rsidRPr="000B7F3D">
              <w:rPr>
                <w:rFonts w:ascii="Times New Roman" w:hAnsi="Times New Roman" w:cs="Times New Roman"/>
                <w:sz w:val="20"/>
                <w:szCs w:val="20"/>
              </w:rPr>
              <w:t xml:space="preserve"> 4.0.</w:t>
            </w:r>
          </w:p>
        </w:tc>
      </w:tr>
      <w:tr w:rsidR="00724A09" w:rsidRPr="00081C7A" w14:paraId="3AA5487E" w14:textId="77777777" w:rsidTr="00C414B6">
        <w:trPr>
          <w:trHeight w:val="251"/>
        </w:trPr>
        <w:tc>
          <w:tcPr>
            <w:tcW w:w="407" w:type="dxa"/>
          </w:tcPr>
          <w:p w14:paraId="0CC517EF" w14:textId="77777777" w:rsidR="00724A09" w:rsidRPr="00081C7A" w:rsidRDefault="00724A09" w:rsidP="00E20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C7A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465" w:type="dxa"/>
          </w:tcPr>
          <w:p w14:paraId="0033D2DE" w14:textId="2F9470DF" w:rsidR="00724A09" w:rsidRPr="00081C7A" w:rsidRDefault="000B7F3D" w:rsidP="00E20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7F3D">
              <w:rPr>
                <w:rFonts w:ascii="Times New Roman" w:hAnsi="Times New Roman" w:cs="Times New Roman"/>
                <w:sz w:val="20"/>
                <w:szCs w:val="20"/>
              </w:rPr>
              <w:t xml:space="preserve">Материнская плата GIGABYTE </w:t>
            </w:r>
            <w:r w:rsidRPr="000B7F3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B550 AORUS ELITE V2</w:t>
            </w:r>
          </w:p>
        </w:tc>
        <w:tc>
          <w:tcPr>
            <w:tcW w:w="3799" w:type="dxa"/>
          </w:tcPr>
          <w:p w14:paraId="38530101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Сокет</w:t>
            </w:r>
          </w:p>
          <w:p w14:paraId="635A643F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AM4</w:t>
            </w:r>
          </w:p>
          <w:p w14:paraId="1DC4A7CB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Чипсет AMD</w:t>
            </w:r>
          </w:p>
          <w:p w14:paraId="1C65E799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AMD B550</w:t>
            </w:r>
          </w:p>
          <w:p w14:paraId="0C728BB0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Совместимые ядра процессоров AMD</w:t>
            </w:r>
          </w:p>
          <w:p w14:paraId="21658DC5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Vermeer</w:t>
            </w:r>
            <w:proofErr w:type="spellEnd"/>
            <w:r w:rsidRPr="000C435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Renoir</w:t>
            </w:r>
            <w:proofErr w:type="spellEnd"/>
            <w:r w:rsidRPr="000C435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Matisse</w:t>
            </w:r>
            <w:proofErr w:type="spellEnd"/>
          </w:p>
          <w:p w14:paraId="4FFC8632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Память</w:t>
            </w:r>
          </w:p>
          <w:p w14:paraId="25B51EE2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 xml:space="preserve">Количество слотов памяти </w:t>
            </w:r>
          </w:p>
          <w:p w14:paraId="306E7B1A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14:paraId="1975545D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Форм фактор поддерживаемой памяти</w:t>
            </w:r>
          </w:p>
          <w:p w14:paraId="453224F0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DIMM</w:t>
            </w:r>
          </w:p>
          <w:p w14:paraId="2FBFEB06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Тип поддерживаемой памяти</w:t>
            </w:r>
          </w:p>
          <w:p w14:paraId="70A804DE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DDR4</w:t>
            </w:r>
          </w:p>
          <w:p w14:paraId="78CFA19F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 xml:space="preserve">Количество каналов памяти </w:t>
            </w:r>
          </w:p>
          <w:p w14:paraId="50783D08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2FCA47E1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Максимальный объем памяти</w:t>
            </w:r>
          </w:p>
          <w:p w14:paraId="7E3452C2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128 ГБ</w:t>
            </w:r>
          </w:p>
          <w:p w14:paraId="3857DC61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 xml:space="preserve">Максимальная частота памяти (JEDEC/без разгона) </w:t>
            </w:r>
          </w:p>
          <w:p w14:paraId="1DAE517A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3200 МГц</w:t>
            </w:r>
          </w:p>
          <w:p w14:paraId="43787FCD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 xml:space="preserve">Частота оперативной памяти в разгоне </w:t>
            </w:r>
          </w:p>
          <w:p w14:paraId="00CBA415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3400 МГц, 3466 МГц, 3600 МГц, 3733 МГц, 3866 МГц, 4000 МГц, 4133 МГц, 4266 МГц, 4400 МГц, 4600 МГц, 4733 МГц</w:t>
            </w:r>
          </w:p>
          <w:p w14:paraId="1F626D7B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Контроллеры накопителей</w:t>
            </w:r>
          </w:p>
          <w:p w14:paraId="1E0ED5D6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Количество разъемов M.2</w:t>
            </w:r>
          </w:p>
          <w:p w14:paraId="3A2E4307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1BCE424B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Разъемы M.2</w:t>
            </w:r>
          </w:p>
          <w:p w14:paraId="52D1F1D7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(M) 2242/2260/2280/22110 SATA/</w:t>
            </w:r>
            <w:proofErr w:type="spellStart"/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PCIe</w:t>
            </w:r>
            <w:proofErr w:type="spellEnd"/>
            <w:r w:rsidRPr="000C4357">
              <w:rPr>
                <w:rFonts w:ascii="Times New Roman" w:hAnsi="Times New Roman" w:cs="Times New Roman"/>
                <w:sz w:val="20"/>
                <w:szCs w:val="20"/>
              </w:rPr>
              <w:t xml:space="preserve"> 4.0 x4, (M) 2242/2260/2280/22110 </w:t>
            </w:r>
            <w:proofErr w:type="spellStart"/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PCIe</w:t>
            </w:r>
            <w:proofErr w:type="spellEnd"/>
            <w:r w:rsidRPr="000C4357">
              <w:rPr>
                <w:rFonts w:ascii="Times New Roman" w:hAnsi="Times New Roman" w:cs="Times New Roman"/>
                <w:sz w:val="20"/>
                <w:szCs w:val="20"/>
              </w:rPr>
              <w:t xml:space="preserve"> 3.0 x4</w:t>
            </w:r>
          </w:p>
          <w:p w14:paraId="5B37A097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Количество портов SATA</w:t>
            </w:r>
          </w:p>
          <w:p w14:paraId="0018B8BF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14:paraId="4F741C7A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Другие разъемы накопителей</w:t>
            </w:r>
          </w:p>
          <w:p w14:paraId="34754ACA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  <w:p w14:paraId="12C30007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 xml:space="preserve">Режим работы SATA RAID </w:t>
            </w:r>
          </w:p>
          <w:p w14:paraId="5DE4BB72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1, 10</w:t>
            </w:r>
          </w:p>
          <w:p w14:paraId="2AF7F961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 xml:space="preserve">Поддержка </w:t>
            </w:r>
            <w:proofErr w:type="spellStart"/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NVMe</w:t>
            </w:r>
            <w:proofErr w:type="spellEnd"/>
            <w:r w:rsidRPr="000C435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626C679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</w:p>
          <w:p w14:paraId="1898C755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Слоты расширения</w:t>
            </w:r>
          </w:p>
          <w:p w14:paraId="3823C446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 xml:space="preserve">Версия PCI Express </w:t>
            </w:r>
          </w:p>
          <w:p w14:paraId="4F2D7457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  <w:p w14:paraId="1DD50F50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Количество слотов PCI-E x16</w:t>
            </w:r>
          </w:p>
          <w:p w14:paraId="11B94483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0B85FDE8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Поддержка SLI/CrossFire</w:t>
            </w:r>
          </w:p>
          <w:p w14:paraId="2E6A561E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  <w:p w14:paraId="40769683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Количество карт в SLI/</w:t>
            </w:r>
            <w:proofErr w:type="spellStart"/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Crossfire</w:t>
            </w:r>
            <w:proofErr w:type="spellEnd"/>
          </w:p>
          <w:p w14:paraId="207902B9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  <w:p w14:paraId="5D6A3298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Количество слотов PCI-E x1</w:t>
            </w:r>
          </w:p>
          <w:p w14:paraId="4E23E4AF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5208E3E4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Задняя панель</w:t>
            </w:r>
          </w:p>
          <w:p w14:paraId="3A1B8542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 xml:space="preserve">Количество и тип USB на задней панели </w:t>
            </w:r>
          </w:p>
          <w:p w14:paraId="4CD4103D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USB 2.0 x2, USB 3.2 Gen2 Type A x2, USB 3.2 Gen1 Type A x3</w:t>
            </w:r>
          </w:p>
          <w:p w14:paraId="7E7FD723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Thunderbolt</w:t>
            </w:r>
            <w:proofErr w:type="spellEnd"/>
          </w:p>
          <w:p w14:paraId="096D57E6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  <w:p w14:paraId="42D1C189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 xml:space="preserve">Видеовыходы </w:t>
            </w:r>
          </w:p>
          <w:p w14:paraId="03FA7A57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DisplayPort</w:t>
            </w:r>
            <w:proofErr w:type="spellEnd"/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, HDMI</w:t>
            </w:r>
          </w:p>
          <w:p w14:paraId="3B341FB7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 xml:space="preserve">Количество сетевых портов (RJ-45) </w:t>
            </w:r>
          </w:p>
          <w:p w14:paraId="59B18D97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0B91B918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 xml:space="preserve">Количество аналоговых аудио разъемов </w:t>
            </w:r>
          </w:p>
          <w:p w14:paraId="70767C06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14:paraId="0C80D5C3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 xml:space="preserve">Цифровые аудио порты (S/PDIF) </w:t>
            </w:r>
          </w:p>
          <w:p w14:paraId="45955CC0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TOSLINK (S/PDIF оптический)</w:t>
            </w:r>
          </w:p>
          <w:p w14:paraId="0E141376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Внутренние коннекторы</w:t>
            </w:r>
          </w:p>
          <w:p w14:paraId="333B43F3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 xml:space="preserve">Внутренние коннекторы USB на плате </w:t>
            </w:r>
          </w:p>
          <w:p w14:paraId="03AA8FF5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USB 2.0 (9 </w:t>
            </w:r>
            <w:proofErr w:type="spellStart"/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pin</w:t>
            </w:r>
            <w:proofErr w:type="spellEnd"/>
            <w:r w:rsidRPr="000C4357">
              <w:rPr>
                <w:rFonts w:ascii="Times New Roman" w:hAnsi="Times New Roman" w:cs="Times New Roman"/>
                <w:sz w:val="20"/>
                <w:szCs w:val="20"/>
              </w:rPr>
              <w:t xml:space="preserve">) x2, USB 3.2 Gen1 (19 </w:t>
            </w:r>
            <w:proofErr w:type="spellStart"/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pin</w:t>
            </w:r>
            <w:proofErr w:type="spellEnd"/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), USB 3.2 Gen2</w:t>
            </w:r>
          </w:p>
          <w:p w14:paraId="416152D7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Разъем питания процессорного кулера</w:t>
            </w:r>
          </w:p>
          <w:p w14:paraId="4DB3DBB8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4-pin x2</w:t>
            </w:r>
          </w:p>
          <w:p w14:paraId="080104FA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4-Pin PWM коннекторы для вентиляторов</w:t>
            </w:r>
          </w:p>
          <w:p w14:paraId="2A28AA36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7516A6B7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3-Pin коннекторы для вентиляторов</w:t>
            </w:r>
          </w:p>
          <w:p w14:paraId="0106B72A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  <w:p w14:paraId="79AD8352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 xml:space="preserve">Разъем светодиодов 3-Pin (+5V-D-G) </w:t>
            </w:r>
          </w:p>
          <w:p w14:paraId="1093E26B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1461EB08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 xml:space="preserve">Разъем светодиодов 4-Pin (12V-G-R-B) </w:t>
            </w:r>
          </w:p>
          <w:p w14:paraId="0B824250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1F36B794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M.2 ключ E</w:t>
            </w:r>
          </w:p>
          <w:p w14:paraId="112D6B4E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  <w:p w14:paraId="167A4E34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 xml:space="preserve">Интерфейс LPT </w:t>
            </w:r>
          </w:p>
          <w:p w14:paraId="6D16E393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  <w:p w14:paraId="22257192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Аудио</w:t>
            </w:r>
          </w:p>
          <w:p w14:paraId="1182A890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 xml:space="preserve">Звуковая схема </w:t>
            </w:r>
          </w:p>
          <w:p w14:paraId="5C894A78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</w:p>
          <w:p w14:paraId="19FAB33D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 xml:space="preserve">Чипсет звукового адаптера </w:t>
            </w:r>
          </w:p>
          <w:p w14:paraId="41BAF63D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Realtek</w:t>
            </w:r>
            <w:proofErr w:type="spellEnd"/>
            <w:r w:rsidRPr="000C4357">
              <w:rPr>
                <w:rFonts w:ascii="Times New Roman" w:hAnsi="Times New Roman" w:cs="Times New Roman"/>
                <w:sz w:val="20"/>
                <w:szCs w:val="20"/>
              </w:rPr>
              <w:t xml:space="preserve"> ALC1200</w:t>
            </w:r>
          </w:p>
          <w:p w14:paraId="3C855C26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Сеть</w:t>
            </w:r>
          </w:p>
          <w:p w14:paraId="632CFD69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 xml:space="preserve">Скорость сетевого адаптера </w:t>
            </w:r>
          </w:p>
          <w:p w14:paraId="50029CA8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2.5 Гбит/с</w:t>
            </w:r>
          </w:p>
          <w:p w14:paraId="0F40A802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 xml:space="preserve">Встроенный адаптер </w:t>
            </w:r>
            <w:proofErr w:type="spellStart"/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Wi</w:t>
            </w:r>
            <w:proofErr w:type="spellEnd"/>
            <w:r w:rsidRPr="000C4357">
              <w:rPr>
                <w:rFonts w:ascii="Times New Roman" w:hAnsi="Times New Roman" w:cs="Times New Roman"/>
                <w:sz w:val="20"/>
                <w:szCs w:val="20"/>
              </w:rPr>
              <w:t xml:space="preserve">-Fi </w:t>
            </w:r>
          </w:p>
          <w:p w14:paraId="3E7A1970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  <w:p w14:paraId="6D2EA6D1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Контроллер WiFi</w:t>
            </w:r>
          </w:p>
          <w:p w14:paraId="31C2848E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  <w:p w14:paraId="0E641355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 xml:space="preserve">Bluetooth </w:t>
            </w:r>
          </w:p>
          <w:p w14:paraId="30464BE4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  <w:p w14:paraId="13DA4385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Охлаждение и питание</w:t>
            </w:r>
          </w:p>
          <w:p w14:paraId="375D090D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Основной разъем питания</w:t>
            </w:r>
          </w:p>
          <w:p w14:paraId="0731195C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24-pin</w:t>
            </w:r>
          </w:p>
          <w:p w14:paraId="01A6858A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Разъем питания процессора</w:t>
            </w:r>
          </w:p>
          <w:p w14:paraId="6C5DAB90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8-pin</w:t>
            </w:r>
          </w:p>
          <w:p w14:paraId="608BA880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 xml:space="preserve">Количество фаз питания </w:t>
            </w:r>
          </w:p>
          <w:p w14:paraId="68CC1F2C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14:paraId="79D4D1AB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Пассивное охлаждение</w:t>
            </w:r>
          </w:p>
          <w:p w14:paraId="747C8288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зона VRM, чипсет, M.2 слот</w:t>
            </w:r>
          </w:p>
          <w:p w14:paraId="67A88D85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Активное охлаждение</w:t>
            </w:r>
          </w:p>
          <w:p w14:paraId="484A19BB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  <w:p w14:paraId="5DCA02C8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Дополнительные параметры</w:t>
            </w:r>
          </w:p>
          <w:p w14:paraId="29D9A96B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Кнопки на плате</w:t>
            </w:r>
          </w:p>
          <w:p w14:paraId="1E4543E4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кнопка Q-Flash Plus</w:t>
            </w:r>
          </w:p>
          <w:p w14:paraId="624A4962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Подсветка элементов платы</w:t>
            </w:r>
          </w:p>
          <w:p w14:paraId="56EE2059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</w:p>
          <w:p w14:paraId="085BD7D1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ПО для синхронизации подсветки</w:t>
            </w:r>
          </w:p>
          <w:p w14:paraId="46732C77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GIGABYTE RGB Fusion</w:t>
            </w:r>
          </w:p>
          <w:p w14:paraId="4B7DAC45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Комплектация</w:t>
            </w:r>
          </w:p>
          <w:p w14:paraId="2F46A125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документация, диск с ПО</w:t>
            </w:r>
          </w:p>
          <w:p w14:paraId="43A0C642" w14:textId="77777777" w:rsidR="000C4357" w:rsidRPr="000C4357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Приложение для взаимодействия со смартфоном</w:t>
            </w:r>
          </w:p>
          <w:p w14:paraId="52C96FB1" w14:textId="09E2A633" w:rsidR="00724A09" w:rsidRPr="00081C7A" w:rsidRDefault="000C4357" w:rsidP="000C43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GIGABYTE RGB Fusion</w:t>
            </w:r>
          </w:p>
        </w:tc>
        <w:tc>
          <w:tcPr>
            <w:tcW w:w="850" w:type="dxa"/>
          </w:tcPr>
          <w:p w14:paraId="5AC0A678" w14:textId="0625BD44" w:rsidR="00724A09" w:rsidRPr="000B7F3D" w:rsidRDefault="000B7F3D" w:rsidP="00E2019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11999</w:t>
            </w:r>
          </w:p>
        </w:tc>
        <w:tc>
          <w:tcPr>
            <w:tcW w:w="1276" w:type="dxa"/>
          </w:tcPr>
          <w:p w14:paraId="627F3FCD" w14:textId="74123BCC" w:rsidR="00724A09" w:rsidRPr="00081C7A" w:rsidRDefault="000B7F3D" w:rsidP="00E20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9" w:history="1">
              <w:r w:rsidRPr="000B7F3D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https://www.dns-shop.ru/product/556eadf1</w:t>
              </w:r>
              <w:r w:rsidRPr="000B7F3D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lastRenderedPageBreak/>
                <w:t>e5cf3332/materinskaa-plata-gigabyte-b550-aorus-elite-v2/</w:t>
              </w:r>
            </w:hyperlink>
          </w:p>
        </w:tc>
        <w:tc>
          <w:tcPr>
            <w:tcW w:w="1985" w:type="dxa"/>
          </w:tcPr>
          <w:p w14:paraId="46BF7982" w14:textId="77777777" w:rsidR="00724A09" w:rsidRPr="00081C7A" w:rsidRDefault="00724A09" w:rsidP="00A96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Отличная система питания, </w:t>
            </w:r>
            <w:r w:rsidRPr="00A96F20">
              <w:rPr>
                <w:rFonts w:ascii="Times New Roman" w:hAnsi="Times New Roman" w:cs="Times New Roman"/>
                <w:sz w:val="20"/>
                <w:szCs w:val="20"/>
              </w:rPr>
              <w:t>массивн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ый радиатор охлаждения зоны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VRM, </w:t>
            </w:r>
            <w:r w:rsidRPr="00A96F20">
              <w:rPr>
                <w:rFonts w:ascii="Times New Roman" w:hAnsi="Times New Roman" w:cs="Times New Roman"/>
                <w:sz w:val="20"/>
                <w:szCs w:val="20"/>
              </w:rPr>
              <w:t>удобное расположение разъемов для под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ключения корпусных вентиляторов</w:t>
            </w:r>
          </w:p>
        </w:tc>
      </w:tr>
      <w:tr w:rsidR="00724A09" w:rsidRPr="00081C7A" w14:paraId="56027D7A" w14:textId="77777777" w:rsidTr="000C4357">
        <w:trPr>
          <w:trHeight w:val="251"/>
        </w:trPr>
        <w:tc>
          <w:tcPr>
            <w:tcW w:w="407" w:type="dxa"/>
            <w:shd w:val="clear" w:color="auto" w:fill="auto"/>
          </w:tcPr>
          <w:p w14:paraId="71DAE290" w14:textId="77777777" w:rsidR="00724A09" w:rsidRPr="00081C7A" w:rsidRDefault="00724A09" w:rsidP="00E20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C7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3.</w:t>
            </w:r>
          </w:p>
        </w:tc>
        <w:tc>
          <w:tcPr>
            <w:tcW w:w="1465" w:type="dxa"/>
            <w:shd w:val="clear" w:color="auto" w:fill="auto"/>
          </w:tcPr>
          <w:p w14:paraId="75329184" w14:textId="77777777" w:rsidR="00724A09" w:rsidRPr="00081C7A" w:rsidRDefault="00724A09" w:rsidP="00E20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Корпус DEXP DC-101B черный</w:t>
            </w:r>
          </w:p>
        </w:tc>
        <w:tc>
          <w:tcPr>
            <w:tcW w:w="3799" w:type="dxa"/>
            <w:shd w:val="clear" w:color="auto" w:fill="auto"/>
          </w:tcPr>
          <w:p w14:paraId="300561AD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Модель </w:t>
            </w: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DEXP DC-101B</w:t>
            </w:r>
          </w:p>
          <w:p w14:paraId="5980F2E7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Год релиза - </w:t>
            </w: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  <w:p w14:paraId="42F36594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Типоразмер корпуса - </w:t>
            </w:r>
            <w:proofErr w:type="spellStart"/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Mid</w:t>
            </w:r>
            <w:proofErr w:type="spellEnd"/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-Tower</w:t>
            </w:r>
          </w:p>
          <w:p w14:paraId="0E8CBA8E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Ориентация материнской платы-</w:t>
            </w: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вертикально</w:t>
            </w:r>
          </w:p>
          <w:p w14:paraId="47DDA09E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Длина </w:t>
            </w: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413 мм</w:t>
            </w:r>
          </w:p>
          <w:p w14:paraId="1C67AEBC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Ширина </w:t>
            </w: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198 мм</w:t>
            </w:r>
          </w:p>
          <w:p w14:paraId="50A713E6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Выс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ота </w:t>
            </w: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422 мм</w:t>
            </w:r>
          </w:p>
          <w:p w14:paraId="34B341D6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Вес </w:t>
            </w: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3.5 кг</w:t>
            </w:r>
          </w:p>
          <w:p w14:paraId="5BF17C11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Основной цвет </w:t>
            </w: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черный</w:t>
            </w:r>
          </w:p>
          <w:p w14:paraId="5A318366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Дополнительные цвета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серый</w:t>
            </w:r>
          </w:p>
          <w:p w14:paraId="388AB71F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Материал корпуса - </w:t>
            </w: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сталь</w:t>
            </w:r>
          </w:p>
          <w:p w14:paraId="3C9FFCA6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Толщина металла 0.45 мм</w:t>
            </w:r>
          </w:p>
          <w:p w14:paraId="60AC44B8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Форм-фактор совместимых плат Standard-ATX, Mini-ITX</w:t>
            </w: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, Micro-ATX</w:t>
            </w:r>
          </w:p>
          <w:p w14:paraId="4BD52D92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Форм-фак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тор совместимых блоков питания </w:t>
            </w: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ATX</w:t>
            </w:r>
          </w:p>
          <w:p w14:paraId="4C421500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Размещение блока питания - </w:t>
            </w: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верхнее</w:t>
            </w:r>
          </w:p>
          <w:p w14:paraId="1E2C8E79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оризонтальные слоты расширения - </w:t>
            </w: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14:paraId="2E6279E5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Вертикальные слоты расширен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ия - </w:t>
            </w: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  <w:p w14:paraId="12EB1A0A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Максимальная 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лина устанавливаемой видеокарты </w:t>
            </w: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370 мм</w:t>
            </w:r>
          </w:p>
          <w:p w14:paraId="6052AEEC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Максималь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ная высота процессорного кулера </w:t>
            </w: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166 мм</w:t>
            </w:r>
          </w:p>
          <w:p w14:paraId="5F0D83E7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Коли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чество отсеков 2.5" накопителей - </w:t>
            </w: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  <w:proofErr w:type="spellEnd"/>
          </w:p>
          <w:p w14:paraId="248A0B89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Число внутренних отсеков 3.5" - </w:t>
            </w: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  <w:proofErr w:type="spellEnd"/>
          </w:p>
          <w:p w14:paraId="5EE95FB5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Число внешних отсеков - </w:t>
            </w: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 xml:space="preserve">3.5" </w:t>
            </w:r>
          </w:p>
          <w:p w14:paraId="3A0993E5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Число отсеков 5.25" - </w:t>
            </w: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  <w:proofErr w:type="spellEnd"/>
          </w:p>
          <w:p w14:paraId="1C7B9CAC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Вентиляторы в комплекте - </w:t>
            </w: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  <w:p w14:paraId="4D363C37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Подд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ержка фронтальных вентиляторов </w:t>
            </w: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3 x 120 мм</w:t>
            </w:r>
          </w:p>
          <w:p w14:paraId="34B0D9A1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Поддержка тыловых вентиляторов </w:t>
            </w: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1 x 120 мм</w:t>
            </w:r>
          </w:p>
          <w:p w14:paraId="7F99D28C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Поддержка боковых вентиляторов </w:t>
            </w: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2 x 120 мм</w:t>
            </w:r>
          </w:p>
          <w:p w14:paraId="4B2F35A0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Возможность установки 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стемы жидкостного охлаждения - </w:t>
            </w: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</w:p>
          <w:p w14:paraId="6D292333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Расположение I/O панели - </w:t>
            </w: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спереди</w:t>
            </w:r>
          </w:p>
          <w:p w14:paraId="5E3840D4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Типы USB-портов на панели - </w:t>
            </w:r>
            <w:r w:rsidRPr="00087A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USB</w:t>
            </w: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 xml:space="preserve"> 2.0 </w:t>
            </w:r>
            <w:r w:rsidRPr="00087A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</w:t>
            </w: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87A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  <w:p w14:paraId="2F1BF509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Разъемы</w:t>
            </w:r>
            <w:r w:rsidRPr="00087A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 x USB 2.0 Type-A</w:t>
            </w:r>
            <w:r w:rsidRPr="00087A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2 x 3.5 Jack</w:t>
            </w:r>
          </w:p>
          <w:p w14:paraId="5E9422F3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Встроенный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кард-ридер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  <w:p w14:paraId="740DA575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Фиксация боковых панелей - </w:t>
            </w: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винты сзади</w:t>
            </w:r>
          </w:p>
          <w:p w14:paraId="4A9169E5" w14:textId="77777777" w:rsidR="00724A09" w:rsidRPr="00087A05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Вырез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районе крепления кулера CPU - </w:t>
            </w: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</w:p>
          <w:p w14:paraId="479861B7" w14:textId="77777777" w:rsidR="00724A09" w:rsidRPr="00081C7A" w:rsidRDefault="00724A09" w:rsidP="00087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Прокл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адка кабелей за задней стенкой - </w:t>
            </w:r>
            <w:r w:rsidRPr="00087A05"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</w:p>
        </w:tc>
        <w:tc>
          <w:tcPr>
            <w:tcW w:w="850" w:type="dxa"/>
            <w:shd w:val="clear" w:color="auto" w:fill="auto"/>
          </w:tcPr>
          <w:p w14:paraId="0662E95B" w14:textId="484CE4CD" w:rsidR="00724A09" w:rsidRPr="00081C7A" w:rsidRDefault="000B7F3D" w:rsidP="00E20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29</w:t>
            </w:r>
            <w:r w:rsidR="00724A09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1276" w:type="dxa"/>
            <w:shd w:val="clear" w:color="auto" w:fill="auto"/>
          </w:tcPr>
          <w:p w14:paraId="3D276850" w14:textId="77777777" w:rsidR="00724A09" w:rsidRPr="00081C7A" w:rsidRDefault="00724A09" w:rsidP="00E20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0" w:history="1">
              <w:r w:rsidRPr="00087A0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https://dexp.club/product/74a9d1245f8d3330/</w:t>
              </w:r>
              <w:r w:rsidRPr="00087A0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k</w:t>
              </w:r>
              <w:r w:rsidRPr="00087A0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orpus-dexp-dc-101b-cernyj/</w:t>
              </w:r>
            </w:hyperlink>
          </w:p>
        </w:tc>
        <w:tc>
          <w:tcPr>
            <w:tcW w:w="1985" w:type="dxa"/>
            <w:shd w:val="clear" w:color="auto" w:fill="auto"/>
          </w:tcPr>
          <w:p w14:paraId="2BD99A55" w14:textId="0528967D" w:rsidR="00724A09" w:rsidRPr="00081C7A" w:rsidRDefault="000B7F3D" w:rsidP="00E20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7F3D">
              <w:rPr>
                <w:rFonts w:ascii="Times New Roman" w:hAnsi="Times New Roman" w:cs="Times New Roman"/>
                <w:sz w:val="20"/>
                <w:szCs w:val="20"/>
              </w:rPr>
              <w:t xml:space="preserve">Корпус DEXP DC-101B, соответствующий типоразмеру </w:t>
            </w:r>
            <w:proofErr w:type="spellStart"/>
            <w:r w:rsidRPr="000B7F3D">
              <w:rPr>
                <w:rFonts w:ascii="Times New Roman" w:hAnsi="Times New Roman" w:cs="Times New Roman"/>
                <w:sz w:val="20"/>
                <w:szCs w:val="20"/>
              </w:rPr>
              <w:t>Midi</w:t>
            </w:r>
            <w:proofErr w:type="spellEnd"/>
            <w:r w:rsidRPr="000B7F3D">
              <w:rPr>
                <w:rFonts w:ascii="Times New Roman" w:hAnsi="Times New Roman" w:cs="Times New Roman"/>
                <w:sz w:val="20"/>
                <w:szCs w:val="20"/>
              </w:rPr>
              <w:t>-Tower, подойдет для сборки компьютера универсального назначения.</w:t>
            </w:r>
          </w:p>
        </w:tc>
      </w:tr>
      <w:tr w:rsidR="00724A09" w:rsidRPr="00081C7A" w14:paraId="6F33000F" w14:textId="77777777" w:rsidTr="000C4357">
        <w:trPr>
          <w:trHeight w:val="251"/>
        </w:trPr>
        <w:tc>
          <w:tcPr>
            <w:tcW w:w="407" w:type="dxa"/>
            <w:shd w:val="clear" w:color="auto" w:fill="auto"/>
          </w:tcPr>
          <w:p w14:paraId="38949FEA" w14:textId="77777777" w:rsidR="00724A09" w:rsidRPr="00081C7A" w:rsidRDefault="00724A09" w:rsidP="00E20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C7A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1465" w:type="dxa"/>
            <w:shd w:val="clear" w:color="auto" w:fill="auto"/>
          </w:tcPr>
          <w:p w14:paraId="38C7B1BE" w14:textId="03BB83DD" w:rsidR="00724A09" w:rsidRPr="00081C7A" w:rsidRDefault="00C414B6" w:rsidP="00E20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Видеокарта </w:t>
            </w: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 xml:space="preserve">GeForce RTX 3060 </w:t>
            </w:r>
            <w:proofErr w:type="spellStart"/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Ti</w:t>
            </w:r>
            <w:proofErr w:type="spellEnd"/>
          </w:p>
        </w:tc>
        <w:tc>
          <w:tcPr>
            <w:tcW w:w="3799" w:type="dxa"/>
            <w:shd w:val="clear" w:color="auto" w:fill="auto"/>
          </w:tcPr>
          <w:p w14:paraId="4C7645AA" w14:textId="43B50461" w:rsidR="00C414B6" w:rsidRPr="00C414B6" w:rsidRDefault="00C414B6" w:rsidP="00C41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Микроархитектура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 xml:space="preserve">NVIDIA </w:t>
            </w:r>
            <w:proofErr w:type="spellStart"/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Ampere</w:t>
            </w:r>
            <w:proofErr w:type="spellEnd"/>
          </w:p>
          <w:p w14:paraId="45BB2901" w14:textId="77777777" w:rsidR="00724A09" w:rsidRDefault="00C414B6" w:rsidP="00C41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Техпроцесс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 xml:space="preserve">8 </w:t>
            </w:r>
            <w:proofErr w:type="spellStart"/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нм</w:t>
            </w:r>
            <w:proofErr w:type="spellEnd"/>
          </w:p>
          <w:p w14:paraId="29EC0F04" w14:textId="119B1B3D" w:rsidR="00C414B6" w:rsidRPr="00C414B6" w:rsidRDefault="00C414B6" w:rsidP="00C41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Объем видеопамяти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8 ГБ</w:t>
            </w:r>
          </w:p>
          <w:p w14:paraId="4C7E0AB3" w14:textId="1337DE85" w:rsidR="00C414B6" w:rsidRPr="00C414B6" w:rsidRDefault="00C414B6" w:rsidP="00C41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Тип памяти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GDDR6</w:t>
            </w:r>
          </w:p>
          <w:p w14:paraId="6E8E6B48" w14:textId="240A9217" w:rsidR="00C414B6" w:rsidRPr="00C414B6" w:rsidRDefault="00C414B6" w:rsidP="00C41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Разрядность шины памяти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256 бит</w:t>
            </w:r>
          </w:p>
          <w:p w14:paraId="4349B7A2" w14:textId="78981123" w:rsidR="00C414B6" w:rsidRPr="00C414B6" w:rsidRDefault="00C414B6" w:rsidP="00C41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Максимальная пропускная способность памяти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448 Гбайт/сек</w:t>
            </w:r>
          </w:p>
          <w:p w14:paraId="5458EB73" w14:textId="77777777" w:rsidR="00C414B6" w:rsidRDefault="00C414B6" w:rsidP="00C41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Эффективная частота памяти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14000 МГц</w:t>
            </w:r>
          </w:p>
          <w:p w14:paraId="2405D789" w14:textId="48DBEF79" w:rsidR="00C414B6" w:rsidRPr="00C414B6" w:rsidRDefault="00C414B6" w:rsidP="00C41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Штатная частота работы видеочипа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1410 МГц</w:t>
            </w:r>
          </w:p>
          <w:p w14:paraId="69C7D7B0" w14:textId="1D517ECE" w:rsidR="00C414B6" w:rsidRPr="00C414B6" w:rsidRDefault="00C414B6" w:rsidP="00C41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Турбочастота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1740 МГц</w:t>
            </w:r>
          </w:p>
          <w:p w14:paraId="518222E7" w14:textId="47301CFB" w:rsidR="00C414B6" w:rsidRPr="00C414B6" w:rsidRDefault="00C414B6" w:rsidP="00C41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Количество универсальных процессоров (ALU)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4864</w:t>
            </w:r>
          </w:p>
          <w:p w14:paraId="7AF0A7C3" w14:textId="1B5281A2" w:rsidR="00C414B6" w:rsidRPr="00C414B6" w:rsidRDefault="00C414B6" w:rsidP="00C41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Число текстурных блоков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  <w:p w14:paraId="06E0255A" w14:textId="5B9BBB35" w:rsidR="00C414B6" w:rsidRPr="00C414B6" w:rsidRDefault="00C414B6" w:rsidP="00C41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Число блоков растеризации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  <w:p w14:paraId="558E896D" w14:textId="0069CA6E" w:rsidR="00C414B6" w:rsidRPr="00C414B6" w:rsidRDefault="00C414B6" w:rsidP="00C41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Поддержка трассировки лучей есть</w:t>
            </w:r>
          </w:p>
          <w:p w14:paraId="6CD68F48" w14:textId="42648B99" w:rsidR="00C414B6" w:rsidRPr="00C414B6" w:rsidRDefault="00C414B6" w:rsidP="00C41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Аппаратное ускорение трассировки лучей (RT-ядра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:</w:t>
            </w: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  <w:p w14:paraId="071D8BAC" w14:textId="5ABA05C1" w:rsidR="00C414B6" w:rsidRPr="00C414B6" w:rsidRDefault="00C414B6" w:rsidP="00C41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Тензорные ядра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  <w:p w14:paraId="10801384" w14:textId="77777777" w:rsidR="00C414B6" w:rsidRDefault="00C414B6" w:rsidP="00C41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Версия шейдеров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6.4</w:t>
            </w:r>
          </w:p>
          <w:p w14:paraId="15384F0F" w14:textId="1A0611D1" w:rsidR="00C414B6" w:rsidRPr="00C414B6" w:rsidRDefault="00C414B6" w:rsidP="00C41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Видеоразъемы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DisplayPort</w:t>
            </w:r>
            <w:proofErr w:type="spellEnd"/>
            <w:r w:rsidRPr="00C414B6">
              <w:rPr>
                <w:rFonts w:ascii="Times New Roman" w:hAnsi="Times New Roman" w:cs="Times New Roman"/>
                <w:sz w:val="20"/>
                <w:szCs w:val="20"/>
              </w:rPr>
              <w:t xml:space="preserve"> x2, HDMI x2</w:t>
            </w:r>
          </w:p>
          <w:p w14:paraId="57B69CDE" w14:textId="593A0104" w:rsidR="00C414B6" w:rsidRPr="00C414B6" w:rsidRDefault="00C414B6" w:rsidP="00C41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Версия HDMI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  <w:p w14:paraId="67EF22EC" w14:textId="29B84002" w:rsidR="00C414B6" w:rsidRPr="00C414B6" w:rsidRDefault="00C414B6" w:rsidP="00C41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 xml:space="preserve">Версия </w:t>
            </w:r>
            <w:proofErr w:type="spellStart"/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DisplayPort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1.4a</w:t>
            </w:r>
          </w:p>
          <w:p w14:paraId="2DCB4B1A" w14:textId="6EFD9AD4" w:rsidR="00C414B6" w:rsidRPr="00C414B6" w:rsidRDefault="00C414B6" w:rsidP="00C41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14B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Количество подключаемых одновременно мониторов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14:paraId="3DC919A2" w14:textId="77777777" w:rsidR="00C414B6" w:rsidRDefault="00C414B6" w:rsidP="00C41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Максимальное разрешение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Ultra HD 8K (7680x4320)</w:t>
            </w:r>
          </w:p>
          <w:p w14:paraId="20C2A189" w14:textId="3473D6F7" w:rsidR="00C414B6" w:rsidRPr="00C414B6" w:rsidRDefault="00C414B6" w:rsidP="00C41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Интерфейс подключения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PCI-E 4.0</w:t>
            </w:r>
          </w:p>
          <w:p w14:paraId="6F97C389" w14:textId="46FF21BA" w:rsidR="00C414B6" w:rsidRPr="00C414B6" w:rsidRDefault="00C414B6" w:rsidP="00C41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Форм-фактор разъема подключения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PCI-E x16</w:t>
            </w:r>
          </w:p>
          <w:p w14:paraId="15C5D100" w14:textId="486D675E" w:rsidR="00C414B6" w:rsidRPr="00C414B6" w:rsidRDefault="00C414B6" w:rsidP="00C41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Разъемы дополнительного питания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8-pin</w:t>
            </w:r>
          </w:p>
          <w:p w14:paraId="6EFCD5F3" w14:textId="4D3B72B6" w:rsidR="00C414B6" w:rsidRPr="00081C7A" w:rsidRDefault="00C414B6" w:rsidP="00C41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Рекомендуемый блок питания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600 Вт</w:t>
            </w:r>
          </w:p>
        </w:tc>
        <w:tc>
          <w:tcPr>
            <w:tcW w:w="850" w:type="dxa"/>
            <w:shd w:val="clear" w:color="auto" w:fill="auto"/>
          </w:tcPr>
          <w:p w14:paraId="0870D802" w14:textId="4DDE5BDB" w:rsidR="00724A09" w:rsidRPr="00081C7A" w:rsidRDefault="00C414B6" w:rsidP="00E20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43 999</w:t>
            </w:r>
          </w:p>
        </w:tc>
        <w:tc>
          <w:tcPr>
            <w:tcW w:w="1276" w:type="dxa"/>
            <w:shd w:val="clear" w:color="auto" w:fill="auto"/>
          </w:tcPr>
          <w:p w14:paraId="7278103C" w14:textId="29225EDB" w:rsidR="00C414B6" w:rsidRPr="00081C7A" w:rsidRDefault="00C414B6" w:rsidP="00E20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1" w:history="1">
              <w:r w:rsidRPr="00C414B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https://www.dns-shop.ru/product/7b2009f4db0fd763/videokarta-gigabyte-geforce-rtx-3060-ti-gaming-oc-lhr-gv-n306tgaming-oc-8gd-rev20/</w:t>
              </w:r>
            </w:hyperlink>
          </w:p>
        </w:tc>
        <w:tc>
          <w:tcPr>
            <w:tcW w:w="1985" w:type="dxa"/>
            <w:shd w:val="clear" w:color="auto" w:fill="auto"/>
          </w:tcPr>
          <w:p w14:paraId="662D340F" w14:textId="30D96648" w:rsidR="00724A09" w:rsidRPr="00081C7A" w:rsidRDefault="00C414B6" w:rsidP="00C073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C414B6">
              <w:rPr>
                <w:rFonts w:ascii="Times New Roman" w:hAnsi="Times New Roman" w:cs="Times New Roman"/>
                <w:sz w:val="20"/>
                <w:szCs w:val="20"/>
              </w:rPr>
              <w:t xml:space="preserve">ысокая вычислительная мощность и массивная система охлаждения. Процессор GeForce RTX семейства 3060 </w:t>
            </w:r>
            <w:proofErr w:type="spellStart"/>
            <w:r w:rsidRPr="00C414B6">
              <w:rPr>
                <w:rFonts w:ascii="Times New Roman" w:hAnsi="Times New Roman" w:cs="Times New Roman"/>
                <w:sz w:val="20"/>
                <w:szCs w:val="20"/>
              </w:rPr>
              <w:t>Ti</w:t>
            </w:r>
            <w:proofErr w:type="spellEnd"/>
            <w:r w:rsidRPr="00C414B6">
              <w:rPr>
                <w:rFonts w:ascii="Times New Roman" w:hAnsi="Times New Roman" w:cs="Times New Roman"/>
                <w:sz w:val="20"/>
                <w:szCs w:val="20"/>
              </w:rPr>
              <w:t xml:space="preserve"> отличается номинальной частотой в пределах 1410 МГц, способной увеличиваться в режиме разгона до 1740 МГц. В оснащение данной модели входят также 8 ГБ видеопамяти</w:t>
            </w:r>
          </w:p>
        </w:tc>
      </w:tr>
      <w:tr w:rsidR="00724A09" w:rsidRPr="00081C7A" w14:paraId="194065AD" w14:textId="77777777" w:rsidTr="000C4357">
        <w:trPr>
          <w:trHeight w:val="251"/>
        </w:trPr>
        <w:tc>
          <w:tcPr>
            <w:tcW w:w="407" w:type="dxa"/>
            <w:shd w:val="clear" w:color="auto" w:fill="auto"/>
          </w:tcPr>
          <w:p w14:paraId="12962CC6" w14:textId="77777777" w:rsidR="00724A09" w:rsidRPr="00081C7A" w:rsidRDefault="00724A09" w:rsidP="00E20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C7A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1465" w:type="dxa"/>
            <w:shd w:val="clear" w:color="auto" w:fill="auto"/>
          </w:tcPr>
          <w:p w14:paraId="26405C02" w14:textId="77777777" w:rsidR="00724A09" w:rsidRPr="00081C7A" w:rsidRDefault="00724A09" w:rsidP="00E20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73CF">
              <w:rPr>
                <w:rFonts w:ascii="Times New Roman" w:hAnsi="Times New Roman" w:cs="Times New Roman"/>
                <w:sz w:val="20"/>
                <w:szCs w:val="20"/>
              </w:rPr>
              <w:t xml:space="preserve">Кулер для процессора </w:t>
            </w:r>
            <w:proofErr w:type="spellStart"/>
            <w:r w:rsidRPr="00C073CF">
              <w:rPr>
                <w:rFonts w:ascii="Times New Roman" w:hAnsi="Times New Roman" w:cs="Times New Roman"/>
                <w:sz w:val="20"/>
                <w:szCs w:val="20"/>
              </w:rPr>
              <w:t>Deepcool</w:t>
            </w:r>
            <w:proofErr w:type="spellEnd"/>
            <w:r w:rsidRPr="00C073CF">
              <w:rPr>
                <w:rFonts w:ascii="Times New Roman" w:hAnsi="Times New Roman" w:cs="Times New Roman"/>
                <w:sz w:val="20"/>
                <w:szCs w:val="20"/>
              </w:rPr>
              <w:t xml:space="preserve"> GAMMAXX 300</w:t>
            </w:r>
          </w:p>
        </w:tc>
        <w:tc>
          <w:tcPr>
            <w:tcW w:w="3799" w:type="dxa"/>
            <w:shd w:val="clear" w:color="auto" w:fill="auto"/>
          </w:tcPr>
          <w:p w14:paraId="0E16756C" w14:textId="77777777" w:rsidR="00724A09" w:rsidRPr="0028371E" w:rsidRDefault="00724A09" w:rsidP="002837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Назначение - </w:t>
            </w:r>
            <w:r w:rsidRPr="0028371E">
              <w:rPr>
                <w:rFonts w:ascii="Times New Roman" w:hAnsi="Times New Roman" w:cs="Times New Roman"/>
                <w:sz w:val="20"/>
                <w:szCs w:val="20"/>
              </w:rPr>
              <w:t>для процессора</w:t>
            </w:r>
          </w:p>
          <w:p w14:paraId="0EA368A9" w14:textId="77777777" w:rsidR="00724A09" w:rsidRPr="0028371E" w:rsidRDefault="00724A09" w:rsidP="002837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8371E">
              <w:rPr>
                <w:rFonts w:ascii="Times New Roman" w:hAnsi="Times New Roman" w:cs="Times New Roman"/>
                <w:sz w:val="20"/>
                <w:szCs w:val="20"/>
              </w:rPr>
              <w:t xml:space="preserve">Максимальная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рассеиваемая мощность (TDP), Вт - </w:t>
            </w:r>
            <w:r w:rsidRPr="0028371E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  <w:p w14:paraId="2DF2C641" w14:textId="77777777" w:rsidR="00724A09" w:rsidRPr="0028371E" w:rsidRDefault="00724A09" w:rsidP="002837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8371E">
              <w:rPr>
                <w:rFonts w:ascii="Times New Roman" w:hAnsi="Times New Roman" w:cs="Times New Roman"/>
                <w:sz w:val="20"/>
                <w:szCs w:val="20"/>
              </w:rPr>
              <w:t>Сокет</w:t>
            </w:r>
            <w:r w:rsidRPr="002837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28371E">
              <w:rPr>
                <w:rFonts w:ascii="Times New Roman" w:hAnsi="Times New Roman" w:cs="Times New Roman"/>
                <w:sz w:val="20"/>
                <w:szCs w:val="20"/>
              </w:rPr>
              <w:t>процессора</w:t>
            </w:r>
            <w:r w:rsidRPr="002837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AM2, AM4, AM3, AM3+, AM2+, LGA 1151, FM2, LGA 1150, FM1, LGA 1155, LGA 1156, LGA 1356, FM2+, LGA 1151-v2, LGA 1366, LGA 775, LGA 1200</w:t>
            </w:r>
          </w:p>
          <w:p w14:paraId="55AC818E" w14:textId="77777777" w:rsidR="00724A09" w:rsidRPr="0028371E" w:rsidRDefault="00724A09" w:rsidP="002837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8371E">
              <w:rPr>
                <w:rFonts w:ascii="Times New Roman" w:hAnsi="Times New Roman" w:cs="Times New Roman"/>
                <w:sz w:val="20"/>
                <w:szCs w:val="20"/>
              </w:rPr>
              <w:t>Совместимость</w:t>
            </w:r>
            <w:r w:rsidRPr="002837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Intel Core i9/i7/i5/i3, Pentium, Celeron, AMD Ryzen/FX/Phenom/Athlon/A-series</w:t>
            </w:r>
          </w:p>
          <w:p w14:paraId="55F30B89" w14:textId="77777777" w:rsidR="00724A09" w:rsidRPr="0028371E" w:rsidRDefault="00724A09" w:rsidP="002837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8371E">
              <w:rPr>
                <w:rFonts w:ascii="Times New Roman" w:hAnsi="Times New Roman" w:cs="Times New Roman"/>
                <w:sz w:val="20"/>
                <w:szCs w:val="20"/>
              </w:rPr>
              <w:t>Количество тепл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овых трубок - </w:t>
            </w:r>
            <w:r w:rsidRPr="0028371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680E76A3" w14:textId="77777777" w:rsidR="00724A09" w:rsidRPr="0028371E" w:rsidRDefault="00724A09" w:rsidP="002837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Материал радиатора - </w:t>
            </w:r>
            <w:r w:rsidRPr="0028371E">
              <w:rPr>
                <w:rFonts w:ascii="Times New Roman" w:hAnsi="Times New Roman" w:cs="Times New Roman"/>
                <w:sz w:val="20"/>
                <w:szCs w:val="20"/>
              </w:rPr>
              <w:t>алюминий</w:t>
            </w:r>
          </w:p>
          <w:p w14:paraId="0DEA2C53" w14:textId="77777777" w:rsidR="00724A09" w:rsidRPr="0028371E" w:rsidRDefault="00724A09" w:rsidP="002837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Количество вентиляторов - </w:t>
            </w:r>
            <w:r w:rsidRPr="0028371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6BB32F36" w14:textId="77777777" w:rsidR="00724A09" w:rsidRPr="0028371E" w:rsidRDefault="00724A09" w:rsidP="002837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Размеры вентилятора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ДхШхВ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28371E">
              <w:rPr>
                <w:rFonts w:ascii="Times New Roman" w:hAnsi="Times New Roman" w:cs="Times New Roman"/>
                <w:sz w:val="20"/>
                <w:szCs w:val="20"/>
              </w:rPr>
              <w:t>120x120x25 мм</w:t>
            </w:r>
          </w:p>
          <w:p w14:paraId="54271A42" w14:textId="77777777" w:rsidR="00724A09" w:rsidRPr="0028371E" w:rsidRDefault="00724A09" w:rsidP="002837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Скорость вращения </w:t>
            </w:r>
            <w:r w:rsidRPr="0028371E">
              <w:rPr>
                <w:rFonts w:ascii="Times New Roman" w:hAnsi="Times New Roman" w:cs="Times New Roman"/>
                <w:sz w:val="20"/>
                <w:szCs w:val="20"/>
              </w:rPr>
              <w:t>900 - 1600 об/мин</w:t>
            </w:r>
          </w:p>
          <w:p w14:paraId="7B2748B0" w14:textId="77777777" w:rsidR="00724A09" w:rsidRPr="0028371E" w:rsidRDefault="00724A09" w:rsidP="002837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Воздушный поток </w:t>
            </w:r>
            <w:r w:rsidRPr="0028371E">
              <w:rPr>
                <w:rFonts w:ascii="Times New Roman" w:hAnsi="Times New Roman" w:cs="Times New Roman"/>
                <w:sz w:val="20"/>
                <w:szCs w:val="20"/>
              </w:rPr>
              <w:t>55.5 CFM</w:t>
            </w:r>
          </w:p>
        </w:tc>
        <w:tc>
          <w:tcPr>
            <w:tcW w:w="850" w:type="dxa"/>
            <w:shd w:val="clear" w:color="auto" w:fill="auto"/>
          </w:tcPr>
          <w:p w14:paraId="3B26B8D2" w14:textId="42A88DBA" w:rsidR="00724A09" w:rsidRPr="00081C7A" w:rsidRDefault="00C414B6" w:rsidP="00E20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1007</w:t>
            </w:r>
          </w:p>
        </w:tc>
        <w:tc>
          <w:tcPr>
            <w:tcW w:w="1276" w:type="dxa"/>
            <w:shd w:val="clear" w:color="auto" w:fill="auto"/>
          </w:tcPr>
          <w:p w14:paraId="5F53919D" w14:textId="77777777" w:rsidR="00724A09" w:rsidRPr="00081C7A" w:rsidRDefault="00724A09" w:rsidP="00E20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2" w:history="1">
              <w:r w:rsidRPr="0028371E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https://market.yandex.ru/product--kuler-</w:t>
              </w:r>
              <w:r w:rsidRPr="0028371E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d</w:t>
              </w:r>
              <w:r w:rsidRPr="0028371E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lia-protsessora-deepcool-gammaxx-300/8260464?cpa=1</w:t>
              </w:r>
            </w:hyperlink>
          </w:p>
        </w:tc>
        <w:tc>
          <w:tcPr>
            <w:tcW w:w="1985" w:type="dxa"/>
            <w:shd w:val="clear" w:color="auto" w:fill="auto"/>
          </w:tcPr>
          <w:p w14:paraId="24061AD7" w14:textId="7CA89669" w:rsidR="00724A09" w:rsidRPr="00081C7A" w:rsidRDefault="00724A09" w:rsidP="00E20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Тихий </w:t>
            </w:r>
            <w:r w:rsidR="00C414B6">
              <w:rPr>
                <w:rFonts w:ascii="Times New Roman" w:hAnsi="Times New Roman" w:cs="Times New Roman"/>
                <w:sz w:val="20"/>
                <w:szCs w:val="20"/>
              </w:rPr>
              <w:t>и эффективный</w:t>
            </w:r>
          </w:p>
        </w:tc>
      </w:tr>
      <w:tr w:rsidR="00724A09" w:rsidRPr="0028371E" w14:paraId="6831717D" w14:textId="77777777" w:rsidTr="000C4357">
        <w:trPr>
          <w:trHeight w:val="251"/>
        </w:trPr>
        <w:tc>
          <w:tcPr>
            <w:tcW w:w="407" w:type="dxa"/>
            <w:shd w:val="clear" w:color="auto" w:fill="auto"/>
          </w:tcPr>
          <w:p w14:paraId="568960D5" w14:textId="77777777" w:rsidR="00724A09" w:rsidRPr="00081C7A" w:rsidRDefault="00724A09" w:rsidP="00E20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C7A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1465" w:type="dxa"/>
            <w:shd w:val="clear" w:color="auto" w:fill="auto"/>
          </w:tcPr>
          <w:p w14:paraId="6F54B40D" w14:textId="77777777" w:rsidR="00724A09" w:rsidRPr="0028371E" w:rsidRDefault="00724A09" w:rsidP="00E2019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8371E">
              <w:rPr>
                <w:rFonts w:ascii="Times New Roman" w:hAnsi="Times New Roman" w:cs="Times New Roman"/>
                <w:sz w:val="20"/>
                <w:szCs w:val="20"/>
              </w:rPr>
              <w:t>Оперативная</w:t>
            </w:r>
            <w:r w:rsidRPr="002837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28371E">
              <w:rPr>
                <w:rFonts w:ascii="Times New Roman" w:hAnsi="Times New Roman" w:cs="Times New Roman"/>
                <w:sz w:val="20"/>
                <w:szCs w:val="20"/>
              </w:rPr>
              <w:t>память</w:t>
            </w:r>
            <w:r w:rsidRPr="002837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AMD Radeon R9 Gamer Series [R9S416G3206U2K] 16 </w:t>
            </w:r>
            <w:r w:rsidRPr="0028371E"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</w:p>
        </w:tc>
        <w:tc>
          <w:tcPr>
            <w:tcW w:w="3799" w:type="dxa"/>
            <w:shd w:val="clear" w:color="auto" w:fill="auto"/>
          </w:tcPr>
          <w:p w14:paraId="1F8C4D69" w14:textId="77777777" w:rsidR="00724A09" w:rsidRPr="0028371E" w:rsidRDefault="00724A09" w:rsidP="002837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Модель</w:t>
            </w:r>
            <w:proofErr w:type="spellEnd"/>
            <w:r w:rsidRPr="002837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AMD Radeon R9 Gamer Series</w:t>
            </w:r>
          </w:p>
          <w:p w14:paraId="64828431" w14:textId="77777777" w:rsidR="00724A09" w:rsidRPr="0028371E" w:rsidRDefault="00724A09" w:rsidP="002837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Код производителя </w:t>
            </w:r>
            <w:r w:rsidRPr="0028371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2837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28371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2837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28371E">
              <w:rPr>
                <w:rFonts w:ascii="Times New Roman" w:hAnsi="Times New Roman" w:cs="Times New Roman"/>
                <w:sz w:val="20"/>
                <w:szCs w:val="20"/>
              </w:rPr>
              <w:t>416</w:t>
            </w:r>
            <w:r w:rsidRPr="002837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28371E">
              <w:rPr>
                <w:rFonts w:ascii="Times New Roman" w:hAnsi="Times New Roman" w:cs="Times New Roman"/>
                <w:sz w:val="20"/>
                <w:szCs w:val="20"/>
              </w:rPr>
              <w:t>3206</w:t>
            </w:r>
            <w:r w:rsidRPr="002837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 w:rsidRPr="0028371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2837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28371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7E163DD7" w14:textId="77777777" w:rsidR="00724A09" w:rsidRPr="0028371E" w:rsidRDefault="00724A09" w:rsidP="002837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Год релиза </w:t>
            </w:r>
            <w:r w:rsidRPr="0028371E"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  <w:p w14:paraId="364F4C7B" w14:textId="77777777" w:rsidR="00724A09" w:rsidRPr="0028371E" w:rsidRDefault="00724A09" w:rsidP="002837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Тип памяти </w:t>
            </w:r>
            <w:r w:rsidRPr="002837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DDR</w:t>
            </w:r>
            <w:r w:rsidRPr="0028371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14:paraId="1B35C967" w14:textId="77777777" w:rsidR="00724A09" w:rsidRPr="0028371E" w:rsidRDefault="00724A09" w:rsidP="002837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Форм-фактор памяти </w:t>
            </w:r>
            <w:r w:rsidRPr="002837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DIMM</w:t>
            </w:r>
          </w:p>
          <w:p w14:paraId="797C292A" w14:textId="77777777" w:rsidR="00724A09" w:rsidRPr="0028371E" w:rsidRDefault="00724A09" w:rsidP="002837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Объем одного модуля памяти - </w:t>
            </w:r>
            <w:r w:rsidRPr="0028371E">
              <w:rPr>
                <w:rFonts w:ascii="Times New Roman" w:hAnsi="Times New Roman" w:cs="Times New Roman"/>
                <w:sz w:val="20"/>
                <w:szCs w:val="20"/>
              </w:rPr>
              <w:t>8 ГБ</w:t>
            </w:r>
          </w:p>
          <w:p w14:paraId="2B442BAB" w14:textId="77777777" w:rsidR="00724A09" w:rsidRPr="0028371E" w:rsidRDefault="00724A09" w:rsidP="002837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Количество модулей в комплекте - </w:t>
            </w:r>
            <w:r w:rsidRPr="0028371E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0028371E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  <w:proofErr w:type="spellEnd"/>
          </w:p>
          <w:p w14:paraId="714BF8E3" w14:textId="77777777" w:rsidR="00724A09" w:rsidRPr="0028371E" w:rsidRDefault="00724A09" w:rsidP="002837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Тактовая частота </w:t>
            </w:r>
            <w:r w:rsidRPr="0028371E">
              <w:rPr>
                <w:rFonts w:ascii="Times New Roman" w:hAnsi="Times New Roman" w:cs="Times New Roman"/>
                <w:sz w:val="20"/>
                <w:szCs w:val="20"/>
              </w:rPr>
              <w:t>3200 МГц</w:t>
            </w:r>
          </w:p>
          <w:p w14:paraId="0A981E65" w14:textId="77777777" w:rsidR="00724A09" w:rsidRPr="0028371E" w:rsidRDefault="00724A09" w:rsidP="002837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Поддерживаемые режимы работы - 2800 МГц, 3000 МГц, 3200 МГц, 2400 МГц, 2933 МГц, 2666 МГц, 2133 МГц, 1600 МГц</w:t>
            </w:r>
            <w:r w:rsidRPr="0028371E">
              <w:rPr>
                <w:rFonts w:ascii="Times New Roman" w:hAnsi="Times New Roman" w:cs="Times New Roman"/>
                <w:sz w:val="20"/>
                <w:szCs w:val="20"/>
              </w:rPr>
              <w:t>, 1866 МГц</w:t>
            </w:r>
          </w:p>
          <w:p w14:paraId="08D2BAF9" w14:textId="77777777" w:rsidR="00724A09" w:rsidRPr="0028371E" w:rsidRDefault="00724A09" w:rsidP="002837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CAS Latency (CL) </w:t>
            </w:r>
            <w:r w:rsidRPr="002837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- 16</w:t>
            </w:r>
          </w:p>
          <w:p w14:paraId="175B915D" w14:textId="77777777" w:rsidR="00724A09" w:rsidRPr="0028371E" w:rsidRDefault="00724A09" w:rsidP="002837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 to CAS Delay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tRCD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 </w:t>
            </w:r>
            <w:r w:rsidRPr="002837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- 18</w:t>
            </w:r>
          </w:p>
          <w:p w14:paraId="2EE46B63" w14:textId="77777777" w:rsidR="00724A09" w:rsidRPr="00BE7027" w:rsidRDefault="00724A09" w:rsidP="002837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837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Row</w:t>
            </w:r>
            <w:r w:rsidRPr="00BE70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837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Precharge</w:t>
            </w:r>
            <w:proofErr w:type="spellEnd"/>
            <w:r w:rsidRPr="00BE70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837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Delay</w:t>
            </w:r>
            <w:r w:rsidRPr="00BE7027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837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tRP</w:t>
            </w:r>
            <w:proofErr w:type="spellEnd"/>
            <w:r w:rsidRPr="00BE7027">
              <w:rPr>
                <w:rFonts w:ascii="Times New Roman" w:hAnsi="Times New Roman" w:cs="Times New Roman"/>
                <w:sz w:val="20"/>
                <w:szCs w:val="20"/>
              </w:rPr>
              <w:t>) - 18</w:t>
            </w:r>
          </w:p>
          <w:p w14:paraId="0BF87D33" w14:textId="77777777" w:rsidR="00724A09" w:rsidRPr="0028371E" w:rsidRDefault="00724A09" w:rsidP="002837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8371E">
              <w:rPr>
                <w:rFonts w:ascii="Times New Roman" w:hAnsi="Times New Roman" w:cs="Times New Roman"/>
                <w:sz w:val="20"/>
                <w:szCs w:val="20"/>
              </w:rPr>
              <w:t xml:space="preserve">Наличие радиатора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28371E"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</w:p>
          <w:p w14:paraId="56E7C4E6" w14:textId="77777777" w:rsidR="00724A09" w:rsidRPr="0028371E" w:rsidRDefault="00724A09" w:rsidP="002837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Цвет радиатора - </w:t>
            </w:r>
            <w:r w:rsidRPr="0028371E">
              <w:rPr>
                <w:rFonts w:ascii="Times New Roman" w:hAnsi="Times New Roman" w:cs="Times New Roman"/>
                <w:sz w:val="20"/>
                <w:szCs w:val="20"/>
              </w:rPr>
              <w:t>черный</w:t>
            </w:r>
          </w:p>
          <w:p w14:paraId="14798E50" w14:textId="77777777" w:rsidR="00724A09" w:rsidRPr="0028371E" w:rsidRDefault="00724A09" w:rsidP="002837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Напряжение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питания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2837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1.35 В</w:t>
            </w:r>
          </w:p>
        </w:tc>
        <w:tc>
          <w:tcPr>
            <w:tcW w:w="850" w:type="dxa"/>
            <w:shd w:val="clear" w:color="auto" w:fill="auto"/>
          </w:tcPr>
          <w:p w14:paraId="62D01329" w14:textId="5DCE6EA3" w:rsidR="00724A09" w:rsidRPr="000C4357" w:rsidRDefault="000C4357" w:rsidP="00E2019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4299</w:t>
            </w:r>
          </w:p>
        </w:tc>
        <w:tc>
          <w:tcPr>
            <w:tcW w:w="1276" w:type="dxa"/>
            <w:shd w:val="clear" w:color="auto" w:fill="auto"/>
          </w:tcPr>
          <w:p w14:paraId="2819F611" w14:textId="071FCEE3" w:rsidR="00724A09" w:rsidRPr="000C4357" w:rsidRDefault="000C4357" w:rsidP="00E2019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hyperlink r:id="rId13" w:history="1">
              <w:r w:rsidRPr="000C4357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US"/>
                </w:rPr>
                <w:t>https://www.dns-shop.ru/product/d0d4adf59fcd3332/operativnaa-pamat-amd-radeon-r9-gamer-series-r9s416g3206u2k-16-gb/</w:t>
              </w:r>
            </w:hyperlink>
          </w:p>
        </w:tc>
        <w:tc>
          <w:tcPr>
            <w:tcW w:w="1985" w:type="dxa"/>
            <w:shd w:val="clear" w:color="auto" w:fill="auto"/>
          </w:tcPr>
          <w:p w14:paraId="0701B961" w14:textId="0F9AF839" w:rsidR="00724A09" w:rsidRPr="0028371E" w:rsidRDefault="000C4357" w:rsidP="002837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Отличная память за свои деньги. 16 Гб - самый оптимальный объем на данный момент. Скромная цена за высокое качество</w:t>
            </w:r>
          </w:p>
        </w:tc>
      </w:tr>
      <w:tr w:rsidR="00724A09" w:rsidRPr="00081C7A" w14:paraId="3395ABEB" w14:textId="77777777" w:rsidTr="000C4357">
        <w:trPr>
          <w:trHeight w:val="251"/>
        </w:trPr>
        <w:tc>
          <w:tcPr>
            <w:tcW w:w="407" w:type="dxa"/>
            <w:shd w:val="clear" w:color="auto" w:fill="auto"/>
          </w:tcPr>
          <w:p w14:paraId="4BDBAB8A" w14:textId="77777777" w:rsidR="00724A09" w:rsidRPr="00081C7A" w:rsidRDefault="00724A09" w:rsidP="00E20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C7A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1465" w:type="dxa"/>
            <w:shd w:val="clear" w:color="auto" w:fill="auto"/>
          </w:tcPr>
          <w:p w14:paraId="4550B2E3" w14:textId="37828027" w:rsidR="00724A09" w:rsidRPr="00081C7A" w:rsidRDefault="000C4357" w:rsidP="00E20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4357">
              <w:rPr>
                <w:rFonts w:ascii="Times New Roman" w:hAnsi="Times New Roman" w:cs="Times New Roman"/>
                <w:sz w:val="20"/>
                <w:szCs w:val="20"/>
              </w:rPr>
              <w:t>Твердотельный накопитель Samsung 870 QVO 1 ТБ SATA MZ-77Q1T0BW</w:t>
            </w:r>
          </w:p>
        </w:tc>
        <w:tc>
          <w:tcPr>
            <w:tcW w:w="3799" w:type="dxa"/>
            <w:shd w:val="clear" w:color="auto" w:fill="auto"/>
          </w:tcPr>
          <w:p w14:paraId="43EB7B91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 - в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нутренний</w:t>
            </w:r>
          </w:p>
          <w:p w14:paraId="3BF03FFE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Форм-фактор -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 xml:space="preserve">2.5"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Контроллер -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Samsung MKX</w:t>
            </w:r>
          </w:p>
          <w:p w14:paraId="0AD3D6B5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Объем диска -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1 ТБ Максималь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ная скорость чтения до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560 МБ/с</w:t>
            </w:r>
          </w:p>
          <w:p w14:paraId="7BE092A6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Максимальная скорость записи до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530 МБ/с</w:t>
            </w:r>
          </w:p>
          <w:p w14:paraId="7166F3A5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Интерфейс подключения - SATA 3</w:t>
            </w:r>
          </w:p>
          <w:p w14:paraId="159DFF33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Время наработки на отказ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1500000 ч</w:t>
            </w:r>
          </w:p>
          <w:p w14:paraId="6953FD8C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Габариты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ВхГхШ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 - 7х100х70 мм</w:t>
            </w:r>
          </w:p>
          <w:p w14:paraId="5632E2A3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Вес -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46 г</w:t>
            </w:r>
          </w:p>
          <w:p w14:paraId="792D6DF0" w14:textId="77777777" w:rsidR="00724A09" w:rsidRPr="00081C7A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Цвет -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Серый</w:t>
            </w:r>
          </w:p>
        </w:tc>
        <w:tc>
          <w:tcPr>
            <w:tcW w:w="850" w:type="dxa"/>
            <w:shd w:val="clear" w:color="auto" w:fill="auto"/>
          </w:tcPr>
          <w:p w14:paraId="41DE3C36" w14:textId="0078FB31" w:rsidR="00724A09" w:rsidRPr="000C4357" w:rsidRDefault="000C4357" w:rsidP="00E2019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5849</w:t>
            </w:r>
          </w:p>
        </w:tc>
        <w:tc>
          <w:tcPr>
            <w:tcW w:w="1276" w:type="dxa"/>
            <w:shd w:val="clear" w:color="auto" w:fill="auto"/>
          </w:tcPr>
          <w:p w14:paraId="19CAB461" w14:textId="4686F4DD" w:rsidR="00724A09" w:rsidRPr="000C4357" w:rsidRDefault="000C4357" w:rsidP="00E2019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hyperlink r:id="rId14" w:history="1">
              <w:r w:rsidRPr="000C4357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US"/>
                </w:rPr>
                <w:t>https://market.yandex.ru/product--tverdotelnyi-nakopitel-samsung-870-qvo-1-tb-sata-mz-77q1t0bw/732894016?sku=732894016&amp;cpa=1</w:t>
              </w:r>
            </w:hyperlink>
          </w:p>
        </w:tc>
        <w:tc>
          <w:tcPr>
            <w:tcW w:w="1985" w:type="dxa"/>
            <w:shd w:val="clear" w:color="auto" w:fill="auto"/>
          </w:tcPr>
          <w:p w14:paraId="1076AB48" w14:textId="77777777" w:rsidR="00724A09" w:rsidRPr="00081C7A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Хороший SSD для файлохранилища, доступный по цене,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тихий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по сравнению с HDD</w:t>
            </w:r>
          </w:p>
        </w:tc>
      </w:tr>
      <w:tr w:rsidR="00724A09" w:rsidRPr="00081C7A" w14:paraId="7077ABE0" w14:textId="77777777" w:rsidTr="000C4357">
        <w:trPr>
          <w:trHeight w:val="251"/>
        </w:trPr>
        <w:tc>
          <w:tcPr>
            <w:tcW w:w="407" w:type="dxa"/>
            <w:shd w:val="clear" w:color="auto" w:fill="auto"/>
          </w:tcPr>
          <w:p w14:paraId="0FF12A25" w14:textId="77777777" w:rsidR="00724A09" w:rsidRPr="00081C7A" w:rsidRDefault="00724A09" w:rsidP="00E20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C7A"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1465" w:type="dxa"/>
            <w:shd w:val="clear" w:color="auto" w:fill="auto"/>
          </w:tcPr>
          <w:p w14:paraId="31EA83C4" w14:textId="77777777" w:rsidR="00724A09" w:rsidRPr="00081C7A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 xml:space="preserve">Блок питания </w:t>
            </w:r>
            <w:proofErr w:type="spellStart"/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Cougar</w:t>
            </w:r>
            <w:proofErr w:type="spellEnd"/>
            <w:r w:rsidRPr="009C0271">
              <w:rPr>
                <w:rFonts w:ascii="Times New Roman" w:hAnsi="Times New Roman" w:cs="Times New Roman"/>
                <w:sz w:val="20"/>
                <w:szCs w:val="20"/>
              </w:rPr>
              <w:t xml:space="preserve"> VTE600 [CGR BS-600]</w:t>
            </w:r>
          </w:p>
        </w:tc>
        <w:tc>
          <w:tcPr>
            <w:tcW w:w="3799" w:type="dxa"/>
            <w:shd w:val="clear" w:color="auto" w:fill="auto"/>
          </w:tcPr>
          <w:p w14:paraId="0CCDC422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Модель </w:t>
            </w:r>
            <w:proofErr w:type="spellStart"/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Cougar</w:t>
            </w:r>
            <w:proofErr w:type="spellEnd"/>
            <w:r w:rsidRPr="009C0271">
              <w:rPr>
                <w:rFonts w:ascii="Times New Roman" w:hAnsi="Times New Roman" w:cs="Times New Roman"/>
                <w:sz w:val="20"/>
                <w:szCs w:val="20"/>
              </w:rPr>
              <w:t xml:space="preserve"> VTE600</w:t>
            </w:r>
          </w:p>
          <w:p w14:paraId="4CE9FC3B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Код производителя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[CGR BS-600]</w:t>
            </w:r>
          </w:p>
          <w:p w14:paraId="477E3FE5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Год релиза -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  <w:p w14:paraId="51661393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Цвет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черный</w:t>
            </w:r>
          </w:p>
          <w:p w14:paraId="5409D102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Форм-фактор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ATX</w:t>
            </w:r>
          </w:p>
          <w:p w14:paraId="17A41511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Сертификат 80 PLUS - </w:t>
            </w:r>
            <w:proofErr w:type="spellStart"/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Bronze</w:t>
            </w:r>
            <w:proofErr w:type="spellEnd"/>
          </w:p>
          <w:p w14:paraId="0CC8F0C4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Соответствие стандартам -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ATX 12V 2.31</w:t>
            </w:r>
          </w:p>
          <w:p w14:paraId="13C93C8A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Коррект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ор коэффициента мощности (PFC) -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активный</w:t>
            </w:r>
          </w:p>
          <w:p w14:paraId="2A24297D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Технологии защиты -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OPP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OCP, OVP, UVP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, SCP</w:t>
            </w:r>
          </w:p>
          <w:p w14:paraId="48587275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Мощность (номинал)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600 Вт</w:t>
            </w:r>
          </w:p>
          <w:p w14:paraId="042BC860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Мощность по линии 12 В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540 Вт</w:t>
            </w:r>
          </w:p>
          <w:p w14:paraId="1EB2C47F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 xml:space="preserve">Ток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 линии +12 В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12V1 45A</w:t>
            </w:r>
          </w:p>
          <w:p w14:paraId="4B2909C3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Ток по линии +3.3 В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16 А</w:t>
            </w:r>
          </w:p>
          <w:p w14:paraId="00685E94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Ток по линии +5 В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20 А</w:t>
            </w:r>
          </w:p>
          <w:p w14:paraId="3F00F3FC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Ток дежу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рного источника (+5 В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Standby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2.5 А</w:t>
            </w:r>
          </w:p>
          <w:p w14:paraId="229CE870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Ток по линии -12 В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0.3 А</w:t>
            </w:r>
          </w:p>
          <w:p w14:paraId="788DC309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Диа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пазон входного напряжения сети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100-240 В 50/60Гц</w:t>
            </w:r>
          </w:p>
          <w:p w14:paraId="718032DE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Основной 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зъем питания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 xml:space="preserve">20 + 4 </w:t>
            </w:r>
            <w:proofErr w:type="spellStart"/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pin</w:t>
            </w:r>
            <w:proofErr w:type="spellEnd"/>
          </w:p>
          <w:p w14:paraId="5E2C5F90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Разъе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мы для питания процессора (CPU)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 xml:space="preserve">1x 4+4 </w:t>
            </w:r>
            <w:proofErr w:type="spellStart"/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pin</w:t>
            </w:r>
            <w:proofErr w:type="spellEnd"/>
          </w:p>
          <w:p w14:paraId="675B0D53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Разъемы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для питания видеокарты (PCI-E)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 xml:space="preserve">2x 6+2 </w:t>
            </w:r>
            <w:proofErr w:type="spellStart"/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pin</w:t>
            </w:r>
            <w:proofErr w:type="spellEnd"/>
          </w:p>
          <w:p w14:paraId="2B1B0637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оличество разъемов 15-pin SATA -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 xml:space="preserve">6 </w:t>
            </w:r>
            <w:proofErr w:type="spellStart"/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  <w:proofErr w:type="spellEnd"/>
          </w:p>
          <w:p w14:paraId="46CA3662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оличество разъемов 4-pin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Molex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  <w:proofErr w:type="spellEnd"/>
          </w:p>
          <w:p w14:paraId="5695359A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Длина основного кабе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ля питания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500 мм</w:t>
            </w:r>
          </w:p>
          <w:p w14:paraId="35363348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Длина кабеля питания процессора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600 мм</w:t>
            </w:r>
          </w:p>
          <w:p w14:paraId="7B5A1EEE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Система охлаждения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активная</w:t>
            </w:r>
          </w:p>
          <w:p w14:paraId="4B617F21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Размеры вентиляторов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120x120 мм</w:t>
            </w:r>
          </w:p>
          <w:p w14:paraId="7656F9C4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Оплетка проводов -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</w:p>
          <w:p w14:paraId="01B8B9CF" w14:textId="77777777" w:rsidR="00724A09" w:rsidRPr="009C0271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Сетевой кабель в комплекте -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</w:p>
          <w:p w14:paraId="26BCF95E" w14:textId="77777777" w:rsidR="00724A09" w:rsidRPr="009C0271" w:rsidRDefault="00724A09" w:rsidP="00C85D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Габариты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ДхШхВ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– 140х150х86 </w:t>
            </w:r>
          </w:p>
          <w:p w14:paraId="3AB74359" w14:textId="77777777" w:rsidR="00724A09" w:rsidRPr="00081C7A" w:rsidRDefault="00724A09" w:rsidP="009C0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ес - </w:t>
            </w:r>
            <w:r w:rsidRPr="009C0271">
              <w:rPr>
                <w:rFonts w:ascii="Times New Roman" w:hAnsi="Times New Roman" w:cs="Times New Roman"/>
                <w:sz w:val="20"/>
                <w:szCs w:val="20"/>
              </w:rPr>
              <w:t>1 кг</w:t>
            </w:r>
          </w:p>
        </w:tc>
        <w:tc>
          <w:tcPr>
            <w:tcW w:w="850" w:type="dxa"/>
            <w:shd w:val="clear" w:color="auto" w:fill="auto"/>
          </w:tcPr>
          <w:p w14:paraId="39175FE9" w14:textId="258AC4C7" w:rsidR="00724A09" w:rsidRPr="00081C7A" w:rsidRDefault="00724A09" w:rsidP="00E20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  <w:r w:rsidR="000C43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1276" w:type="dxa"/>
            <w:shd w:val="clear" w:color="auto" w:fill="auto"/>
          </w:tcPr>
          <w:p w14:paraId="0439FDD3" w14:textId="77777777" w:rsidR="00724A09" w:rsidRPr="00081C7A" w:rsidRDefault="00724A09" w:rsidP="00E201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5" w:history="1">
              <w:r w:rsidRPr="009C027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https://www.dns-shop.ru/product/d5214cf4f18</w:t>
              </w:r>
              <w:r w:rsidRPr="009C027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3</w:t>
              </w:r>
              <w:r w:rsidRPr="009C027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3330/bl</w:t>
              </w:r>
              <w:r w:rsidRPr="009C027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lastRenderedPageBreak/>
                <w:t>ok-pitania-cougar-vte600-cgr-bs-600/</w:t>
              </w:r>
            </w:hyperlink>
          </w:p>
        </w:tc>
        <w:tc>
          <w:tcPr>
            <w:tcW w:w="1985" w:type="dxa"/>
            <w:shd w:val="clear" w:color="auto" w:fill="auto"/>
          </w:tcPr>
          <w:p w14:paraId="3FCB2C84" w14:textId="77777777" w:rsidR="00724A09" w:rsidRPr="00081C7A" w:rsidRDefault="00724A09" w:rsidP="00C85D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5D5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Отличный бю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джетный блок,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bronze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сертификат</w:t>
            </w:r>
            <w:r w:rsidRPr="00C85D5D">
              <w:rPr>
                <w:rFonts w:ascii="Times New Roman" w:hAnsi="Times New Roman" w:cs="Times New Roman"/>
                <w:sz w:val="20"/>
                <w:szCs w:val="20"/>
              </w:rPr>
              <w:t>, тихий</w:t>
            </w:r>
          </w:p>
        </w:tc>
      </w:tr>
    </w:tbl>
    <w:p w14:paraId="3A09AE1B" w14:textId="77777777" w:rsidR="00186C31" w:rsidRDefault="009C0271" w:rsidP="009C0271">
      <w:pPr>
        <w:pStyle w:val="a3"/>
      </w:pPr>
      <w:bookmarkStart w:id="8" w:name="_Toc119436899"/>
      <w:r>
        <w:t>Периферия</w:t>
      </w:r>
      <w:bookmarkEnd w:id="8"/>
    </w:p>
    <w:tbl>
      <w:tblPr>
        <w:tblStyle w:val="TableGrid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26"/>
        <w:gridCol w:w="1559"/>
        <w:gridCol w:w="2977"/>
        <w:gridCol w:w="1134"/>
        <w:gridCol w:w="1701"/>
        <w:gridCol w:w="1985"/>
      </w:tblGrid>
      <w:tr w:rsidR="00724A09" w:rsidRPr="0054706E" w14:paraId="1F78F720" w14:textId="77777777" w:rsidTr="00724A09">
        <w:trPr>
          <w:trHeight w:val="772"/>
        </w:trPr>
        <w:tc>
          <w:tcPr>
            <w:tcW w:w="426" w:type="dxa"/>
          </w:tcPr>
          <w:p w14:paraId="206913DB" w14:textId="77777777" w:rsidR="00724A09" w:rsidRPr="0054706E" w:rsidRDefault="00724A09" w:rsidP="00547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706E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A2B8E6C" w14:textId="77777777" w:rsidR="00724A09" w:rsidRPr="0054706E" w:rsidRDefault="00724A09" w:rsidP="00547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706E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9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403CB94" w14:textId="77777777" w:rsidR="00724A09" w:rsidRPr="0054706E" w:rsidRDefault="00724A09" w:rsidP="00547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706E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6AF0CCC" w14:textId="77777777" w:rsidR="00724A09" w:rsidRPr="0054706E" w:rsidRDefault="00724A09" w:rsidP="00547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706E">
              <w:rPr>
                <w:rFonts w:ascii="Times New Roman" w:hAnsi="Times New Roman" w:cs="Times New Roman"/>
                <w:sz w:val="20"/>
                <w:szCs w:val="20"/>
              </w:rPr>
              <w:t>Цена, руб.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2F0457C" w14:textId="77777777" w:rsidR="00724A09" w:rsidRPr="0054706E" w:rsidRDefault="00724A09" w:rsidP="00547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706E">
              <w:rPr>
                <w:rFonts w:ascii="Times New Roman" w:hAnsi="Times New Roman" w:cs="Times New Roman"/>
                <w:sz w:val="20"/>
                <w:szCs w:val="20"/>
              </w:rPr>
              <w:t>Ссылка на сайт магазина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6A69397" w14:textId="77777777" w:rsidR="00724A09" w:rsidRPr="0054706E" w:rsidRDefault="00724A09" w:rsidP="00547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706E">
              <w:rPr>
                <w:rFonts w:ascii="Times New Roman" w:hAnsi="Times New Roman" w:cs="Times New Roman"/>
                <w:sz w:val="20"/>
                <w:szCs w:val="20"/>
              </w:rPr>
              <w:t>Обоснование</w:t>
            </w:r>
          </w:p>
        </w:tc>
      </w:tr>
      <w:tr w:rsidR="00724A09" w:rsidRPr="0054706E" w14:paraId="783CD533" w14:textId="77777777" w:rsidTr="00724A09">
        <w:trPr>
          <w:trHeight w:val="488"/>
        </w:trPr>
        <w:tc>
          <w:tcPr>
            <w:tcW w:w="426" w:type="dxa"/>
          </w:tcPr>
          <w:p w14:paraId="7EAD5658" w14:textId="77777777" w:rsidR="00724A09" w:rsidRPr="0054706E" w:rsidRDefault="00724A09" w:rsidP="00547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706E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559" w:type="dxa"/>
          </w:tcPr>
          <w:p w14:paraId="5AD6785C" w14:textId="445A1DA0" w:rsidR="00724A09" w:rsidRPr="0054706E" w:rsidRDefault="009F31EA" w:rsidP="00547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1EA">
              <w:rPr>
                <w:rFonts w:ascii="Times New Roman" w:hAnsi="Times New Roman" w:cs="Times New Roman"/>
                <w:sz w:val="20"/>
                <w:szCs w:val="20"/>
              </w:rPr>
              <w:t xml:space="preserve">27" Монитор MSI </w:t>
            </w:r>
            <w:proofErr w:type="spellStart"/>
            <w:r w:rsidRPr="009F31EA">
              <w:rPr>
                <w:rFonts w:ascii="Times New Roman" w:hAnsi="Times New Roman" w:cs="Times New Roman"/>
                <w:sz w:val="20"/>
                <w:szCs w:val="20"/>
              </w:rPr>
              <w:t>Optix</w:t>
            </w:r>
            <w:proofErr w:type="spellEnd"/>
            <w:r w:rsidRPr="009F31EA">
              <w:rPr>
                <w:rFonts w:ascii="Times New Roman" w:hAnsi="Times New Roman" w:cs="Times New Roman"/>
                <w:sz w:val="20"/>
                <w:szCs w:val="20"/>
              </w:rPr>
              <w:t xml:space="preserve"> G273QF черный</w:t>
            </w:r>
          </w:p>
        </w:tc>
        <w:tc>
          <w:tcPr>
            <w:tcW w:w="2977" w:type="dxa"/>
          </w:tcPr>
          <w:p w14:paraId="7C4864DC" w14:textId="77777777" w:rsidR="00724A09" w:rsidRDefault="009F31EA" w:rsidP="009F31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1EA">
              <w:rPr>
                <w:rFonts w:ascii="Times New Roman" w:hAnsi="Times New Roman" w:cs="Times New Roman"/>
                <w:sz w:val="20"/>
                <w:szCs w:val="20"/>
              </w:rPr>
              <w:t>Максимальное разрешение 2560x1440</w:t>
            </w:r>
          </w:p>
          <w:p w14:paraId="25A3C606" w14:textId="77777777" w:rsidR="009F31EA" w:rsidRPr="009F31EA" w:rsidRDefault="009F31EA" w:rsidP="009F31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1EA">
              <w:rPr>
                <w:rFonts w:ascii="Times New Roman" w:hAnsi="Times New Roman" w:cs="Times New Roman"/>
                <w:sz w:val="20"/>
                <w:szCs w:val="20"/>
              </w:rPr>
              <w:t xml:space="preserve">Размер видимой области экрана </w:t>
            </w:r>
          </w:p>
          <w:p w14:paraId="16F0A9FA" w14:textId="77777777" w:rsidR="009F31EA" w:rsidRPr="009F31EA" w:rsidRDefault="009F31EA" w:rsidP="009F31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1EA">
              <w:rPr>
                <w:rFonts w:ascii="Times New Roman" w:hAnsi="Times New Roman" w:cs="Times New Roman"/>
                <w:sz w:val="20"/>
                <w:szCs w:val="20"/>
              </w:rPr>
              <w:t>596.7 x 335.6 мм</w:t>
            </w:r>
          </w:p>
          <w:p w14:paraId="29B58E79" w14:textId="77777777" w:rsidR="009F31EA" w:rsidRPr="009F31EA" w:rsidRDefault="009F31EA" w:rsidP="009F31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1EA">
              <w:rPr>
                <w:rFonts w:ascii="Times New Roman" w:hAnsi="Times New Roman" w:cs="Times New Roman"/>
                <w:sz w:val="20"/>
                <w:szCs w:val="20"/>
              </w:rPr>
              <w:t xml:space="preserve">Яркость </w:t>
            </w:r>
          </w:p>
          <w:p w14:paraId="352789B4" w14:textId="77777777" w:rsidR="009F31EA" w:rsidRPr="009F31EA" w:rsidRDefault="009F31EA" w:rsidP="009F31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1EA">
              <w:rPr>
                <w:rFonts w:ascii="Times New Roman" w:hAnsi="Times New Roman" w:cs="Times New Roman"/>
                <w:sz w:val="20"/>
                <w:szCs w:val="20"/>
              </w:rPr>
              <w:t>300 Кд/м²</w:t>
            </w:r>
          </w:p>
          <w:p w14:paraId="48DA9EC0" w14:textId="77777777" w:rsidR="009F31EA" w:rsidRPr="009F31EA" w:rsidRDefault="009F31EA" w:rsidP="009F31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1EA">
              <w:rPr>
                <w:rFonts w:ascii="Times New Roman" w:hAnsi="Times New Roman" w:cs="Times New Roman"/>
                <w:sz w:val="20"/>
                <w:szCs w:val="20"/>
              </w:rPr>
              <w:t xml:space="preserve">Контрастность </w:t>
            </w:r>
          </w:p>
          <w:p w14:paraId="0608F5DC" w14:textId="77777777" w:rsidR="009F31EA" w:rsidRPr="009F31EA" w:rsidRDefault="009F31EA" w:rsidP="009F31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F31EA">
              <w:rPr>
                <w:rFonts w:ascii="Times New Roman" w:hAnsi="Times New Roman" w:cs="Times New Roman"/>
                <w:sz w:val="20"/>
                <w:szCs w:val="20"/>
              </w:rPr>
              <w:t>1000 :</w:t>
            </w:r>
            <w:proofErr w:type="gramEnd"/>
            <w:r w:rsidRPr="009F31EA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14:paraId="20CC9EB0" w14:textId="77777777" w:rsidR="009F31EA" w:rsidRPr="009F31EA" w:rsidRDefault="009F31EA" w:rsidP="009F31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1EA">
              <w:rPr>
                <w:rFonts w:ascii="Times New Roman" w:hAnsi="Times New Roman" w:cs="Times New Roman"/>
                <w:sz w:val="20"/>
                <w:szCs w:val="20"/>
              </w:rPr>
              <w:t xml:space="preserve">Динамическая контрастность </w:t>
            </w:r>
          </w:p>
          <w:p w14:paraId="64F08E64" w14:textId="77777777" w:rsidR="009F31EA" w:rsidRPr="009F31EA" w:rsidRDefault="009F31EA" w:rsidP="009F31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1EA">
              <w:rPr>
                <w:rFonts w:ascii="Times New Roman" w:hAnsi="Times New Roman" w:cs="Times New Roman"/>
                <w:sz w:val="20"/>
                <w:szCs w:val="20"/>
              </w:rPr>
              <w:t>100М:1</w:t>
            </w:r>
          </w:p>
          <w:p w14:paraId="7B9384F7" w14:textId="77777777" w:rsidR="009F31EA" w:rsidRPr="009F31EA" w:rsidRDefault="009F31EA" w:rsidP="009F31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1EA">
              <w:rPr>
                <w:rFonts w:ascii="Times New Roman" w:hAnsi="Times New Roman" w:cs="Times New Roman"/>
                <w:sz w:val="20"/>
                <w:szCs w:val="20"/>
              </w:rPr>
              <w:t>Время отклика (MPRT)</w:t>
            </w:r>
          </w:p>
          <w:p w14:paraId="6560F47C" w14:textId="77777777" w:rsidR="009F31EA" w:rsidRPr="009F31EA" w:rsidRDefault="009F31EA" w:rsidP="009F31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1EA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9F31EA">
              <w:rPr>
                <w:rFonts w:ascii="Times New Roman" w:hAnsi="Times New Roman" w:cs="Times New Roman"/>
                <w:sz w:val="20"/>
                <w:szCs w:val="20"/>
              </w:rPr>
              <w:t>мс</w:t>
            </w:r>
            <w:proofErr w:type="spellEnd"/>
          </w:p>
          <w:p w14:paraId="53902385" w14:textId="77777777" w:rsidR="009F31EA" w:rsidRPr="009F31EA" w:rsidRDefault="009F31EA" w:rsidP="009F31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1EA">
              <w:rPr>
                <w:rFonts w:ascii="Times New Roman" w:hAnsi="Times New Roman" w:cs="Times New Roman"/>
                <w:sz w:val="20"/>
                <w:szCs w:val="20"/>
              </w:rPr>
              <w:t>Время отклика (</w:t>
            </w:r>
            <w:proofErr w:type="spellStart"/>
            <w:r w:rsidRPr="009F31EA">
              <w:rPr>
                <w:rFonts w:ascii="Times New Roman" w:hAnsi="Times New Roman" w:cs="Times New Roman"/>
                <w:sz w:val="20"/>
                <w:szCs w:val="20"/>
              </w:rPr>
              <w:t>GtG</w:t>
            </w:r>
            <w:proofErr w:type="spellEnd"/>
            <w:r w:rsidRPr="009F31E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BAF836D" w14:textId="77777777" w:rsidR="009F31EA" w:rsidRPr="009F31EA" w:rsidRDefault="009F31EA" w:rsidP="009F31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1EA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9F31EA">
              <w:rPr>
                <w:rFonts w:ascii="Times New Roman" w:hAnsi="Times New Roman" w:cs="Times New Roman"/>
                <w:sz w:val="20"/>
                <w:szCs w:val="20"/>
              </w:rPr>
              <w:t>мс</w:t>
            </w:r>
            <w:proofErr w:type="spellEnd"/>
          </w:p>
          <w:p w14:paraId="7751CBD4" w14:textId="77777777" w:rsidR="009F31EA" w:rsidRPr="009F31EA" w:rsidRDefault="009F31EA" w:rsidP="009F31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1EA">
              <w:rPr>
                <w:rFonts w:ascii="Times New Roman" w:hAnsi="Times New Roman" w:cs="Times New Roman"/>
                <w:sz w:val="20"/>
                <w:szCs w:val="20"/>
              </w:rPr>
              <w:t xml:space="preserve">Время отклика пикселя </w:t>
            </w:r>
          </w:p>
          <w:p w14:paraId="18057F0D" w14:textId="77777777" w:rsidR="009F31EA" w:rsidRPr="009F31EA" w:rsidRDefault="009F31EA" w:rsidP="009F31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1EA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9F31EA">
              <w:rPr>
                <w:rFonts w:ascii="Times New Roman" w:hAnsi="Times New Roman" w:cs="Times New Roman"/>
                <w:sz w:val="20"/>
                <w:szCs w:val="20"/>
              </w:rPr>
              <w:t>мс</w:t>
            </w:r>
            <w:proofErr w:type="spellEnd"/>
          </w:p>
          <w:p w14:paraId="25E7D317" w14:textId="77777777" w:rsidR="009F31EA" w:rsidRPr="009F31EA" w:rsidRDefault="009F31EA" w:rsidP="009F31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1EA">
              <w:rPr>
                <w:rFonts w:ascii="Times New Roman" w:hAnsi="Times New Roman" w:cs="Times New Roman"/>
                <w:sz w:val="20"/>
                <w:szCs w:val="20"/>
              </w:rPr>
              <w:t xml:space="preserve">Угол обзора по вертикали (градус) </w:t>
            </w:r>
          </w:p>
          <w:p w14:paraId="4999EA21" w14:textId="77777777" w:rsidR="009F31EA" w:rsidRPr="009F31EA" w:rsidRDefault="009F31EA" w:rsidP="009F31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1EA">
              <w:rPr>
                <w:rFonts w:ascii="Times New Roman" w:hAnsi="Times New Roman" w:cs="Times New Roman"/>
                <w:sz w:val="20"/>
                <w:szCs w:val="20"/>
              </w:rPr>
              <w:t>178°</w:t>
            </w:r>
          </w:p>
          <w:p w14:paraId="30B7C67C" w14:textId="77777777" w:rsidR="009F31EA" w:rsidRPr="009F31EA" w:rsidRDefault="009F31EA" w:rsidP="009F31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1EA">
              <w:rPr>
                <w:rFonts w:ascii="Times New Roman" w:hAnsi="Times New Roman" w:cs="Times New Roman"/>
                <w:sz w:val="20"/>
                <w:szCs w:val="20"/>
              </w:rPr>
              <w:t xml:space="preserve">Угол обзора по горизонтали (градус) </w:t>
            </w:r>
          </w:p>
          <w:p w14:paraId="15465C5D" w14:textId="77777777" w:rsidR="009F31EA" w:rsidRPr="009F31EA" w:rsidRDefault="009F31EA" w:rsidP="009F31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1EA">
              <w:rPr>
                <w:rFonts w:ascii="Times New Roman" w:hAnsi="Times New Roman" w:cs="Times New Roman"/>
                <w:sz w:val="20"/>
                <w:szCs w:val="20"/>
              </w:rPr>
              <w:t>178°</w:t>
            </w:r>
          </w:p>
          <w:p w14:paraId="4752230B" w14:textId="77777777" w:rsidR="009F31EA" w:rsidRPr="009F31EA" w:rsidRDefault="009F31EA" w:rsidP="009F31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1EA">
              <w:rPr>
                <w:rFonts w:ascii="Times New Roman" w:hAnsi="Times New Roman" w:cs="Times New Roman"/>
                <w:sz w:val="20"/>
                <w:szCs w:val="20"/>
              </w:rPr>
              <w:t xml:space="preserve">Технология динамического обновления экрана </w:t>
            </w:r>
          </w:p>
          <w:p w14:paraId="35172CDF" w14:textId="77777777" w:rsidR="009F31EA" w:rsidRPr="009F31EA" w:rsidRDefault="009F31EA" w:rsidP="009F31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1EA">
              <w:rPr>
                <w:rFonts w:ascii="Times New Roman" w:hAnsi="Times New Roman" w:cs="Times New Roman"/>
                <w:sz w:val="20"/>
                <w:szCs w:val="20"/>
              </w:rPr>
              <w:t xml:space="preserve">NVIDIA G-SYNC </w:t>
            </w:r>
            <w:proofErr w:type="spellStart"/>
            <w:r w:rsidRPr="009F31EA">
              <w:rPr>
                <w:rFonts w:ascii="Times New Roman" w:hAnsi="Times New Roman" w:cs="Times New Roman"/>
                <w:sz w:val="20"/>
                <w:szCs w:val="20"/>
              </w:rPr>
              <w:t>Compatible</w:t>
            </w:r>
            <w:proofErr w:type="spellEnd"/>
          </w:p>
          <w:p w14:paraId="5521329D" w14:textId="77777777" w:rsidR="009F31EA" w:rsidRPr="009F31EA" w:rsidRDefault="009F31EA" w:rsidP="009F31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1E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Плотность пикселей </w:t>
            </w:r>
          </w:p>
          <w:p w14:paraId="759F9570" w14:textId="77777777" w:rsidR="009F31EA" w:rsidRPr="009F31EA" w:rsidRDefault="009F31EA" w:rsidP="009F31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1EA">
              <w:rPr>
                <w:rFonts w:ascii="Times New Roman" w:hAnsi="Times New Roman" w:cs="Times New Roman"/>
                <w:sz w:val="20"/>
                <w:szCs w:val="20"/>
              </w:rPr>
              <w:t xml:space="preserve">108 </w:t>
            </w:r>
            <w:proofErr w:type="spellStart"/>
            <w:r w:rsidRPr="009F31EA">
              <w:rPr>
                <w:rFonts w:ascii="Times New Roman" w:hAnsi="Times New Roman" w:cs="Times New Roman"/>
                <w:sz w:val="20"/>
                <w:szCs w:val="20"/>
              </w:rPr>
              <w:t>ppi</w:t>
            </w:r>
            <w:proofErr w:type="spellEnd"/>
          </w:p>
          <w:p w14:paraId="0634D2D1" w14:textId="77777777" w:rsidR="009F31EA" w:rsidRPr="009F31EA" w:rsidRDefault="009F31EA" w:rsidP="009F31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1EA">
              <w:rPr>
                <w:rFonts w:ascii="Times New Roman" w:hAnsi="Times New Roman" w:cs="Times New Roman"/>
                <w:sz w:val="20"/>
                <w:szCs w:val="20"/>
              </w:rPr>
              <w:t xml:space="preserve">Частота при максимальном разрешении </w:t>
            </w:r>
          </w:p>
          <w:p w14:paraId="33884969" w14:textId="77777777" w:rsidR="009F31EA" w:rsidRPr="009F31EA" w:rsidRDefault="009F31EA" w:rsidP="009F31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1EA">
              <w:rPr>
                <w:rFonts w:ascii="Times New Roman" w:hAnsi="Times New Roman" w:cs="Times New Roman"/>
                <w:sz w:val="20"/>
                <w:szCs w:val="20"/>
              </w:rPr>
              <w:t>165 Гц</w:t>
            </w:r>
          </w:p>
          <w:p w14:paraId="0E74FE70" w14:textId="77777777" w:rsidR="009F31EA" w:rsidRPr="009F31EA" w:rsidRDefault="009F31EA" w:rsidP="009F31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1EA">
              <w:rPr>
                <w:rFonts w:ascii="Times New Roman" w:hAnsi="Times New Roman" w:cs="Times New Roman"/>
                <w:sz w:val="20"/>
                <w:szCs w:val="20"/>
              </w:rPr>
              <w:t xml:space="preserve">Максимальная частота обновления экрана </w:t>
            </w:r>
          </w:p>
          <w:p w14:paraId="3951D87E" w14:textId="77777777" w:rsidR="009F31EA" w:rsidRPr="009F31EA" w:rsidRDefault="009F31EA" w:rsidP="009F31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1EA">
              <w:rPr>
                <w:rFonts w:ascii="Times New Roman" w:hAnsi="Times New Roman" w:cs="Times New Roman"/>
                <w:sz w:val="20"/>
                <w:szCs w:val="20"/>
              </w:rPr>
              <w:t>165 Гц</w:t>
            </w:r>
          </w:p>
          <w:p w14:paraId="13EB3065" w14:textId="77777777" w:rsidR="009F31EA" w:rsidRPr="009F31EA" w:rsidRDefault="009F31EA" w:rsidP="009F31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1EA">
              <w:rPr>
                <w:rFonts w:ascii="Times New Roman" w:hAnsi="Times New Roman" w:cs="Times New Roman"/>
                <w:sz w:val="20"/>
                <w:szCs w:val="20"/>
              </w:rPr>
              <w:t>Глубина цвета</w:t>
            </w:r>
          </w:p>
          <w:p w14:paraId="148CAE0B" w14:textId="40AC4545" w:rsidR="009F31EA" w:rsidRPr="0054706E" w:rsidRDefault="009F31EA" w:rsidP="009F31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1EA">
              <w:rPr>
                <w:rFonts w:ascii="Times New Roman" w:hAnsi="Times New Roman" w:cs="Times New Roman"/>
                <w:sz w:val="20"/>
                <w:szCs w:val="20"/>
              </w:rPr>
              <w:t>8bit</w:t>
            </w:r>
          </w:p>
        </w:tc>
        <w:tc>
          <w:tcPr>
            <w:tcW w:w="1134" w:type="dxa"/>
          </w:tcPr>
          <w:p w14:paraId="6341D1EF" w14:textId="6906D097" w:rsidR="00724A09" w:rsidRPr="009F31EA" w:rsidRDefault="009F31EA" w:rsidP="005470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25999</w:t>
            </w:r>
          </w:p>
        </w:tc>
        <w:tc>
          <w:tcPr>
            <w:tcW w:w="1701" w:type="dxa"/>
          </w:tcPr>
          <w:p w14:paraId="2EAA7126" w14:textId="6E1A6D12" w:rsidR="00724A09" w:rsidRPr="009F31EA" w:rsidRDefault="009F31EA" w:rsidP="005470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hyperlink r:id="rId16" w:history="1">
              <w:r w:rsidRPr="009F31EA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US"/>
                </w:rPr>
                <w:t>https://www.dns-shop.ru/product/379797e398c9d760/27-m</w:t>
              </w:r>
              <w:r w:rsidRPr="009F31EA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US"/>
                </w:rPr>
                <w:t>o</w:t>
              </w:r>
              <w:r w:rsidRPr="009F31EA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US"/>
                </w:rPr>
                <w:t>n</w:t>
              </w:r>
              <w:r w:rsidRPr="009F31EA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US"/>
                </w:rPr>
                <w:t>i</w:t>
              </w:r>
              <w:r w:rsidRPr="009F31EA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US"/>
                </w:rPr>
                <w:t>tor-msi-optix-g273qf-cernyj/characteristics/</w:t>
              </w:r>
            </w:hyperlink>
          </w:p>
        </w:tc>
        <w:tc>
          <w:tcPr>
            <w:tcW w:w="1985" w:type="dxa"/>
          </w:tcPr>
          <w:p w14:paraId="5BC38E74" w14:textId="1A1C3BB9" w:rsidR="00724A09" w:rsidRPr="009F31EA" w:rsidRDefault="009F31EA" w:rsidP="00547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Отличная цветопередача, регулировка по высоте, хорошая яркость.</w:t>
            </w:r>
          </w:p>
        </w:tc>
      </w:tr>
      <w:tr w:rsidR="00724A09" w:rsidRPr="0054706E" w14:paraId="7E4B47D4" w14:textId="77777777" w:rsidTr="00724A09">
        <w:tc>
          <w:tcPr>
            <w:tcW w:w="426" w:type="dxa"/>
          </w:tcPr>
          <w:p w14:paraId="50CBF64B" w14:textId="77777777" w:rsidR="00724A09" w:rsidRPr="0054706E" w:rsidRDefault="00724A09" w:rsidP="00547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706E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559" w:type="dxa"/>
          </w:tcPr>
          <w:p w14:paraId="3BB48352" w14:textId="77777777" w:rsidR="00724A09" w:rsidRPr="0054706E" w:rsidRDefault="00724A09" w:rsidP="00547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706E">
              <w:rPr>
                <w:rFonts w:ascii="Times New Roman" w:hAnsi="Times New Roman" w:cs="Times New Roman"/>
                <w:sz w:val="20"/>
                <w:szCs w:val="20"/>
              </w:rPr>
              <w:t>Клавиатура проводная Logitech K280E [920-005215]</w:t>
            </w:r>
          </w:p>
        </w:tc>
        <w:tc>
          <w:tcPr>
            <w:tcW w:w="2977" w:type="dxa"/>
          </w:tcPr>
          <w:p w14:paraId="171EC618" w14:textId="77777777" w:rsidR="00724A09" w:rsidRPr="0054706E" w:rsidRDefault="00724A09" w:rsidP="00547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Тип соединения - </w:t>
            </w:r>
            <w:r w:rsidRPr="0054706E">
              <w:rPr>
                <w:rFonts w:ascii="Times New Roman" w:hAnsi="Times New Roman" w:cs="Times New Roman"/>
                <w:sz w:val="20"/>
                <w:szCs w:val="20"/>
              </w:rPr>
              <w:t>проводная</w:t>
            </w:r>
          </w:p>
          <w:p w14:paraId="12A25060" w14:textId="77777777" w:rsidR="00724A09" w:rsidRPr="0054706E" w:rsidRDefault="00724A09" w:rsidP="00547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Интерфейс - </w:t>
            </w:r>
            <w:r w:rsidRPr="0054706E">
              <w:rPr>
                <w:rFonts w:ascii="Times New Roman" w:hAnsi="Times New Roman" w:cs="Times New Roman"/>
                <w:sz w:val="20"/>
                <w:szCs w:val="20"/>
              </w:rPr>
              <w:t>USB</w:t>
            </w:r>
          </w:p>
          <w:p w14:paraId="77F23B8D" w14:textId="77777777" w:rsidR="00724A09" w:rsidRPr="0054706E" w:rsidRDefault="00724A09" w:rsidP="00547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Длина кабеля </w:t>
            </w:r>
            <w:r w:rsidRPr="0054706E">
              <w:rPr>
                <w:rFonts w:ascii="Times New Roman" w:hAnsi="Times New Roman" w:cs="Times New Roman"/>
                <w:sz w:val="20"/>
                <w:szCs w:val="20"/>
              </w:rPr>
              <w:t>1.66 м</w:t>
            </w:r>
          </w:p>
          <w:p w14:paraId="22E397C5" w14:textId="77777777" w:rsidR="00724A09" w:rsidRPr="0054706E" w:rsidRDefault="00724A09" w:rsidP="00547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706E">
              <w:rPr>
                <w:rFonts w:ascii="Times New Roman" w:hAnsi="Times New Roman" w:cs="Times New Roman"/>
                <w:sz w:val="20"/>
                <w:szCs w:val="20"/>
              </w:rPr>
              <w:t>Клавиши островного типа</w:t>
            </w:r>
          </w:p>
          <w:p w14:paraId="10422AAC" w14:textId="77777777" w:rsidR="00724A09" w:rsidRPr="0054706E" w:rsidRDefault="00724A09" w:rsidP="00547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Дизайн клавиш - </w:t>
            </w:r>
            <w:r w:rsidRPr="0054706E">
              <w:rPr>
                <w:rFonts w:ascii="Times New Roman" w:hAnsi="Times New Roman" w:cs="Times New Roman"/>
                <w:sz w:val="20"/>
                <w:szCs w:val="20"/>
              </w:rPr>
              <w:t>квадратные</w:t>
            </w:r>
          </w:p>
          <w:p w14:paraId="556BD49C" w14:textId="77777777" w:rsidR="00724A09" w:rsidRPr="0054706E" w:rsidRDefault="00724A09" w:rsidP="00547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Цвет английских букв - </w:t>
            </w:r>
            <w:r w:rsidRPr="0054706E">
              <w:rPr>
                <w:rFonts w:ascii="Times New Roman" w:hAnsi="Times New Roman" w:cs="Times New Roman"/>
                <w:sz w:val="20"/>
                <w:szCs w:val="20"/>
              </w:rPr>
              <w:t>белый</w:t>
            </w:r>
          </w:p>
          <w:p w14:paraId="24C8537E" w14:textId="77777777" w:rsidR="00724A09" w:rsidRPr="0054706E" w:rsidRDefault="00724A09" w:rsidP="00547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Цвет русских букв -</w:t>
            </w:r>
            <w:r w:rsidRPr="0054706E">
              <w:rPr>
                <w:rFonts w:ascii="Times New Roman" w:hAnsi="Times New Roman" w:cs="Times New Roman"/>
                <w:sz w:val="20"/>
                <w:szCs w:val="20"/>
              </w:rPr>
              <w:t>белый</w:t>
            </w:r>
          </w:p>
          <w:p w14:paraId="3437D50D" w14:textId="77777777" w:rsidR="00724A09" w:rsidRPr="0054706E" w:rsidRDefault="00724A09" w:rsidP="00547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Конструкция клавиатуры - </w:t>
            </w:r>
            <w:r w:rsidRPr="0054706E">
              <w:rPr>
                <w:rFonts w:ascii="Times New Roman" w:hAnsi="Times New Roman" w:cs="Times New Roman"/>
                <w:sz w:val="20"/>
                <w:szCs w:val="20"/>
              </w:rPr>
              <w:t>обычная</w:t>
            </w:r>
          </w:p>
          <w:p w14:paraId="5CF52A1D" w14:textId="77777777" w:rsidR="00724A09" w:rsidRPr="0054706E" w:rsidRDefault="00724A09" w:rsidP="00547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Цвет - </w:t>
            </w:r>
            <w:r w:rsidRPr="0054706E">
              <w:rPr>
                <w:rFonts w:ascii="Times New Roman" w:hAnsi="Times New Roman" w:cs="Times New Roman"/>
                <w:sz w:val="20"/>
                <w:szCs w:val="20"/>
              </w:rPr>
              <w:t>черный</w:t>
            </w:r>
          </w:p>
          <w:p w14:paraId="445D84EF" w14:textId="77777777" w:rsidR="00724A09" w:rsidRPr="0054706E" w:rsidRDefault="00724A09" w:rsidP="00547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Размеры клавиатуры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ШхВхТ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- </w:t>
            </w:r>
            <w:r w:rsidRPr="0054706E">
              <w:rPr>
                <w:rFonts w:ascii="Times New Roman" w:hAnsi="Times New Roman" w:cs="Times New Roman"/>
                <w:sz w:val="20"/>
                <w:szCs w:val="20"/>
              </w:rPr>
              <w:t>459 х 20 х 183 мм</w:t>
            </w:r>
          </w:p>
        </w:tc>
        <w:tc>
          <w:tcPr>
            <w:tcW w:w="1134" w:type="dxa"/>
          </w:tcPr>
          <w:p w14:paraId="68893615" w14:textId="4E507419" w:rsidR="00724A09" w:rsidRPr="0054706E" w:rsidRDefault="009F31EA" w:rsidP="00547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3499</w:t>
            </w:r>
          </w:p>
        </w:tc>
        <w:tc>
          <w:tcPr>
            <w:tcW w:w="1701" w:type="dxa"/>
          </w:tcPr>
          <w:p w14:paraId="7F4CDD9E" w14:textId="08B76605" w:rsidR="00724A09" w:rsidRPr="0054706E" w:rsidRDefault="009F31EA" w:rsidP="00547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7" w:history="1">
              <w:r w:rsidRPr="009F31E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https://www.dns-shop.ru/product/9140f181caac3120/klaviatura-provodnaa-logitec</w:t>
              </w:r>
              <w:r w:rsidRPr="009F31E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</w:t>
              </w:r>
              <w:r w:rsidRPr="009F31E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-k280e-920-005215/</w:t>
              </w:r>
            </w:hyperlink>
          </w:p>
        </w:tc>
        <w:tc>
          <w:tcPr>
            <w:tcW w:w="1985" w:type="dxa"/>
          </w:tcPr>
          <w:p w14:paraId="42DEF434" w14:textId="77777777" w:rsidR="00724A09" w:rsidRPr="0054706E" w:rsidRDefault="00724A09" w:rsidP="003A47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47BE">
              <w:rPr>
                <w:rFonts w:ascii="Times New Roman" w:hAnsi="Times New Roman" w:cs="Times New Roman"/>
                <w:sz w:val="20"/>
                <w:szCs w:val="20"/>
              </w:rPr>
              <w:t xml:space="preserve">Мягкое, плавное и бесшумное движение клавиш. Хороший дизайн,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небольшая </w:t>
            </w:r>
            <w:r w:rsidRPr="003A47BE">
              <w:rPr>
                <w:rFonts w:ascii="Times New Roman" w:hAnsi="Times New Roman" w:cs="Times New Roman"/>
                <w:sz w:val="20"/>
                <w:szCs w:val="20"/>
              </w:rPr>
              <w:t xml:space="preserve">толщина клавиатуры </w:t>
            </w:r>
          </w:p>
        </w:tc>
      </w:tr>
      <w:tr w:rsidR="00724A09" w:rsidRPr="0054706E" w14:paraId="51EBCCC9" w14:textId="77777777" w:rsidTr="00724A09">
        <w:tc>
          <w:tcPr>
            <w:tcW w:w="426" w:type="dxa"/>
          </w:tcPr>
          <w:p w14:paraId="290F8129" w14:textId="77777777" w:rsidR="00724A09" w:rsidRPr="0054706E" w:rsidRDefault="00724A09" w:rsidP="00547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706E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559" w:type="dxa"/>
          </w:tcPr>
          <w:p w14:paraId="52DAC029" w14:textId="3074D652" w:rsidR="00724A09" w:rsidRPr="0054706E" w:rsidRDefault="009F31EA" w:rsidP="00547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1EA">
              <w:rPr>
                <w:rFonts w:ascii="Times New Roman" w:hAnsi="Times New Roman" w:cs="Times New Roman"/>
                <w:sz w:val="20"/>
                <w:szCs w:val="20"/>
              </w:rPr>
              <w:t>Мышь беспроводная Logitech B170 [910-004798] черный</w:t>
            </w:r>
          </w:p>
        </w:tc>
        <w:tc>
          <w:tcPr>
            <w:tcW w:w="2977" w:type="dxa"/>
          </w:tcPr>
          <w:p w14:paraId="4E0F559E" w14:textId="042CF24C" w:rsidR="00724A09" w:rsidRPr="0054706E" w:rsidRDefault="00EC42DF" w:rsidP="003A47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42DF">
              <w:rPr>
                <w:rFonts w:ascii="Times New Roman" w:hAnsi="Times New Roman" w:cs="Times New Roman"/>
                <w:sz w:val="20"/>
                <w:szCs w:val="20"/>
              </w:rPr>
              <w:t xml:space="preserve">1000 </w:t>
            </w:r>
            <w:proofErr w:type="spellStart"/>
            <w:r w:rsidRPr="00EC42DF">
              <w:rPr>
                <w:rFonts w:ascii="Times New Roman" w:hAnsi="Times New Roman" w:cs="Times New Roman"/>
                <w:sz w:val="20"/>
                <w:szCs w:val="20"/>
              </w:rPr>
              <w:t>dpi</w:t>
            </w:r>
            <w:proofErr w:type="spellEnd"/>
            <w:r w:rsidRPr="00EC42DF">
              <w:rPr>
                <w:rFonts w:ascii="Times New Roman" w:hAnsi="Times New Roman" w:cs="Times New Roman"/>
                <w:sz w:val="20"/>
                <w:szCs w:val="20"/>
              </w:rPr>
              <w:t>, светодиодный, USB Type-A, кнопки - 3</w:t>
            </w:r>
          </w:p>
        </w:tc>
        <w:tc>
          <w:tcPr>
            <w:tcW w:w="1134" w:type="dxa"/>
          </w:tcPr>
          <w:p w14:paraId="6A7A7A78" w14:textId="40532D46" w:rsidR="00724A09" w:rsidRPr="0054706E" w:rsidRDefault="009F31EA" w:rsidP="00547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1499</w:t>
            </w:r>
          </w:p>
        </w:tc>
        <w:tc>
          <w:tcPr>
            <w:tcW w:w="1701" w:type="dxa"/>
          </w:tcPr>
          <w:p w14:paraId="164A1211" w14:textId="3EBE20E5" w:rsidR="00724A09" w:rsidRPr="0054706E" w:rsidRDefault="009F31EA" w:rsidP="00547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8" w:history="1">
              <w:r w:rsidRPr="009F31E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https://www.dns-shop.ru/product/b81a9b048f5c3330/mys-besprovodnaa-logitech-b170-910-004798-cernyj/</w:t>
              </w:r>
            </w:hyperlink>
          </w:p>
        </w:tc>
        <w:tc>
          <w:tcPr>
            <w:tcW w:w="1985" w:type="dxa"/>
          </w:tcPr>
          <w:p w14:paraId="32A3D33E" w14:textId="761AC7C7" w:rsidR="00724A09" w:rsidRPr="0054706E" w:rsidRDefault="009F31EA" w:rsidP="00547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1EA">
              <w:rPr>
                <w:rFonts w:ascii="Times New Roman" w:hAnsi="Times New Roman" w:cs="Times New Roman"/>
                <w:sz w:val="20"/>
                <w:szCs w:val="20"/>
              </w:rPr>
              <w:t>Компактная удобная мышь</w:t>
            </w:r>
          </w:p>
        </w:tc>
      </w:tr>
    </w:tbl>
    <w:p w14:paraId="5E1C1E00" w14:textId="77777777" w:rsidR="00D52FF8" w:rsidRPr="00D52FF8" w:rsidRDefault="0094377B" w:rsidP="00D52FF8">
      <w:pPr>
        <w:pStyle w:val="a0"/>
      </w:pPr>
      <w:bookmarkStart w:id="9" w:name="_Toc119436900"/>
      <w:r w:rsidRPr="0094377B">
        <w:t>Расчет стоимости</w:t>
      </w:r>
      <w:bookmarkEnd w:id="9"/>
    </w:p>
    <w:p w14:paraId="77B7BDD0" w14:textId="46496101" w:rsidR="00C91682" w:rsidRPr="00C91682" w:rsidRDefault="00EC42DF" w:rsidP="00C91682">
      <w:pPr>
        <w:pStyle w:val="a1"/>
      </w:pPr>
      <w:r>
        <w:t>На момент написания лабораторной работы и</w:t>
      </w:r>
      <w:r w:rsidR="00C91682">
        <w:t xml:space="preserve">тоговая стоимость компьютера без сборки составила </w:t>
      </w:r>
      <w:r>
        <w:t xml:space="preserve">134,978 </w:t>
      </w:r>
      <w:r w:rsidR="00C91682">
        <w:t>рублей.</w:t>
      </w:r>
    </w:p>
    <w:p w14:paraId="5EF9D044" w14:textId="77777777" w:rsidR="0094377B" w:rsidRPr="0094377B" w:rsidRDefault="0094377B" w:rsidP="0094377B">
      <w:pPr>
        <w:pStyle w:val="a0"/>
      </w:pPr>
      <w:bookmarkStart w:id="10" w:name="_Toc119436901"/>
      <w:r w:rsidRPr="0094377B">
        <w:t>Разработка рекламного плаката</w:t>
      </w:r>
      <w:bookmarkEnd w:id="10"/>
    </w:p>
    <w:p w14:paraId="30B7BCB6" w14:textId="25076A00" w:rsidR="00EC42DF" w:rsidRDefault="00EC42DF" w:rsidP="00EC42DF">
      <w:pPr>
        <w:pStyle w:val="a1"/>
      </w:pPr>
      <w:r>
        <w:t>На плакате я решила изобразить системный блок и монитор, а также продемонстрировать поддерживаемые программы и указать цену.</w:t>
      </w:r>
      <w:r w:rsidR="00384973">
        <w:t xml:space="preserve"> Так как данный компьютер собран для </w:t>
      </w:r>
      <w:r w:rsidR="00384973">
        <w:rPr>
          <w:lang w:val="en-US"/>
        </w:rPr>
        <w:t>VFX</w:t>
      </w:r>
      <w:r w:rsidR="00384973" w:rsidRPr="00384973">
        <w:t>-</w:t>
      </w:r>
      <w:r w:rsidR="00384973">
        <w:t>художника, я постаралась включить в плакат немного графики и «спец. эффектов».</w:t>
      </w:r>
    </w:p>
    <w:p w14:paraId="287A5300" w14:textId="77777777" w:rsidR="00680235" w:rsidRPr="00680235" w:rsidRDefault="00680235" w:rsidP="00EC42DF">
      <w:pPr>
        <w:pStyle w:val="a1"/>
      </w:pPr>
    </w:p>
    <w:p w14:paraId="32C70771" w14:textId="22B4CAB3" w:rsidR="00AF71BB" w:rsidRDefault="00680235" w:rsidP="00AF71BB">
      <w:pPr>
        <w:pStyle w:val="a7"/>
      </w:pPr>
      <w:r>
        <w:rPr>
          <w:noProof/>
        </w:rPr>
        <w:drawing>
          <wp:inline distT="0" distB="0" distL="0" distR="0" wp14:anchorId="0B074F06" wp14:editId="22D6BA46">
            <wp:extent cx="3381375" cy="196521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258" cy="198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0282" w14:textId="1DCEE3D7" w:rsidR="00680235" w:rsidRPr="00680235" w:rsidRDefault="00680235" w:rsidP="00680235">
      <w:pPr>
        <w:pStyle w:val="a7"/>
      </w:pPr>
      <w:r>
        <w:t>Плакат</w:t>
      </w:r>
    </w:p>
    <w:sectPr w:rsidR="00680235" w:rsidRPr="00680235" w:rsidSect="000C180B">
      <w:footerReference w:type="defaul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A7F3A" w14:textId="77777777" w:rsidR="00354482" w:rsidRDefault="00354482" w:rsidP="008F34B3">
      <w:pPr>
        <w:spacing w:after="0" w:line="240" w:lineRule="auto"/>
      </w:pPr>
      <w:r>
        <w:separator/>
      </w:r>
    </w:p>
  </w:endnote>
  <w:endnote w:type="continuationSeparator" w:id="0">
    <w:p w14:paraId="344F2FA5" w14:textId="77777777" w:rsidR="00354482" w:rsidRDefault="00354482" w:rsidP="008F3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6839789"/>
      <w:docPartObj>
        <w:docPartGallery w:val="Page Numbers (Bottom of Page)"/>
        <w:docPartUnique/>
      </w:docPartObj>
    </w:sdtPr>
    <w:sdtContent>
      <w:p w14:paraId="29FCA81A" w14:textId="77777777" w:rsidR="009C0271" w:rsidRDefault="009C027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2FF8">
          <w:rPr>
            <w:noProof/>
          </w:rPr>
          <w:t>13</w:t>
        </w:r>
        <w:r>
          <w:fldChar w:fldCharType="end"/>
        </w:r>
      </w:p>
    </w:sdtContent>
  </w:sdt>
  <w:p w14:paraId="5CC9BCF1" w14:textId="77777777" w:rsidR="009C0271" w:rsidRDefault="009C02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465CA" w14:textId="77777777" w:rsidR="00354482" w:rsidRDefault="00354482" w:rsidP="008F34B3">
      <w:pPr>
        <w:spacing w:after="0" w:line="240" w:lineRule="auto"/>
      </w:pPr>
      <w:r>
        <w:separator/>
      </w:r>
    </w:p>
  </w:footnote>
  <w:footnote w:type="continuationSeparator" w:id="0">
    <w:p w14:paraId="34D2F3D4" w14:textId="77777777" w:rsidR="00354482" w:rsidRDefault="00354482" w:rsidP="008F3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35D16"/>
    <w:multiLevelType w:val="hybridMultilevel"/>
    <w:tmpl w:val="A626758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968D7"/>
    <w:multiLevelType w:val="hybridMultilevel"/>
    <w:tmpl w:val="97C036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4716526"/>
    <w:multiLevelType w:val="hybridMultilevel"/>
    <w:tmpl w:val="9424BA8A"/>
    <w:lvl w:ilvl="0" w:tplc="9AE0F5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B263087"/>
    <w:multiLevelType w:val="hybridMultilevel"/>
    <w:tmpl w:val="D8FE34B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86B76"/>
    <w:multiLevelType w:val="hybridMultilevel"/>
    <w:tmpl w:val="B25AB72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79D758B"/>
    <w:multiLevelType w:val="hybridMultilevel"/>
    <w:tmpl w:val="5B1EF2BE"/>
    <w:lvl w:ilvl="0" w:tplc="D2546B72">
      <w:start w:val="1"/>
      <w:numFmt w:val="bullet"/>
      <w:pStyle w:val="a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 w15:restartNumberingAfterBreak="0">
    <w:nsid w:val="296122EB"/>
    <w:multiLevelType w:val="hybridMultilevel"/>
    <w:tmpl w:val="A164F0AC"/>
    <w:lvl w:ilvl="0" w:tplc="04190019">
      <w:start w:val="1"/>
      <w:numFmt w:val="lowerLetter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 w15:restartNumberingAfterBreak="0">
    <w:nsid w:val="3E8E1173"/>
    <w:multiLevelType w:val="hybridMultilevel"/>
    <w:tmpl w:val="8CC8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0209E"/>
    <w:multiLevelType w:val="hybridMultilevel"/>
    <w:tmpl w:val="1482427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B6F095F"/>
    <w:multiLevelType w:val="hybridMultilevel"/>
    <w:tmpl w:val="44EC7610"/>
    <w:lvl w:ilvl="0" w:tplc="C5362CDC">
      <w:start w:val="1"/>
      <w:numFmt w:val="lowerLetter"/>
      <w:lvlText w:val="%1."/>
      <w:lvlJc w:val="left"/>
      <w:pPr>
        <w:ind w:left="958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6283762F"/>
    <w:multiLevelType w:val="hybridMultilevel"/>
    <w:tmpl w:val="37BEFD7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76562574"/>
    <w:multiLevelType w:val="hybridMultilevel"/>
    <w:tmpl w:val="F66042B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7C0D62B1"/>
    <w:multiLevelType w:val="hybridMultilevel"/>
    <w:tmpl w:val="4058CAC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79702789">
    <w:abstractNumId w:val="5"/>
  </w:num>
  <w:num w:numId="2" w16cid:durableId="1365865978">
    <w:abstractNumId w:val="4"/>
  </w:num>
  <w:num w:numId="3" w16cid:durableId="1375619484">
    <w:abstractNumId w:val="2"/>
  </w:num>
  <w:num w:numId="4" w16cid:durableId="1138376754">
    <w:abstractNumId w:val="6"/>
  </w:num>
  <w:num w:numId="5" w16cid:durableId="324935485">
    <w:abstractNumId w:val="9"/>
  </w:num>
  <w:num w:numId="6" w16cid:durableId="20209811">
    <w:abstractNumId w:val="0"/>
  </w:num>
  <w:num w:numId="7" w16cid:durableId="1380279882">
    <w:abstractNumId w:val="10"/>
  </w:num>
  <w:num w:numId="8" w16cid:durableId="682629809">
    <w:abstractNumId w:val="11"/>
  </w:num>
  <w:num w:numId="9" w16cid:durableId="1175149950">
    <w:abstractNumId w:val="12"/>
  </w:num>
  <w:num w:numId="10" w16cid:durableId="1145008384">
    <w:abstractNumId w:val="7"/>
  </w:num>
  <w:num w:numId="11" w16cid:durableId="866413046">
    <w:abstractNumId w:val="3"/>
  </w:num>
  <w:num w:numId="12" w16cid:durableId="68814145">
    <w:abstractNumId w:val="1"/>
  </w:num>
  <w:num w:numId="13" w16cid:durableId="12378561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4B3"/>
    <w:rsid w:val="00003E18"/>
    <w:rsid w:val="000175DE"/>
    <w:rsid w:val="000219B6"/>
    <w:rsid w:val="00044FD7"/>
    <w:rsid w:val="00052FE8"/>
    <w:rsid w:val="00073C14"/>
    <w:rsid w:val="00081C7A"/>
    <w:rsid w:val="00082FCA"/>
    <w:rsid w:val="00087A05"/>
    <w:rsid w:val="000B7F3D"/>
    <w:rsid w:val="000C180B"/>
    <w:rsid w:val="000C4357"/>
    <w:rsid w:val="000E6F7D"/>
    <w:rsid w:val="0015661D"/>
    <w:rsid w:val="00186C31"/>
    <w:rsid w:val="00190D42"/>
    <w:rsid w:val="00192993"/>
    <w:rsid w:val="001B22A8"/>
    <w:rsid w:val="001E2D98"/>
    <w:rsid w:val="0028371E"/>
    <w:rsid w:val="0029347A"/>
    <w:rsid w:val="002B1D49"/>
    <w:rsid w:val="002B7E7A"/>
    <w:rsid w:val="002D04DA"/>
    <w:rsid w:val="002D55C4"/>
    <w:rsid w:val="002E2CDD"/>
    <w:rsid w:val="00354482"/>
    <w:rsid w:val="00384973"/>
    <w:rsid w:val="003A47BE"/>
    <w:rsid w:val="003C5B00"/>
    <w:rsid w:val="003C7341"/>
    <w:rsid w:val="003E44C8"/>
    <w:rsid w:val="00430EEB"/>
    <w:rsid w:val="004923AB"/>
    <w:rsid w:val="005031BB"/>
    <w:rsid w:val="0054706E"/>
    <w:rsid w:val="0059146A"/>
    <w:rsid w:val="005B0FAA"/>
    <w:rsid w:val="005F6C02"/>
    <w:rsid w:val="00601108"/>
    <w:rsid w:val="00642DFF"/>
    <w:rsid w:val="006567F9"/>
    <w:rsid w:val="00680235"/>
    <w:rsid w:val="006A058B"/>
    <w:rsid w:val="006F34AE"/>
    <w:rsid w:val="00724A09"/>
    <w:rsid w:val="00770FC6"/>
    <w:rsid w:val="007A2732"/>
    <w:rsid w:val="007B7520"/>
    <w:rsid w:val="00806295"/>
    <w:rsid w:val="008119E9"/>
    <w:rsid w:val="00852DD1"/>
    <w:rsid w:val="008F34B3"/>
    <w:rsid w:val="00917140"/>
    <w:rsid w:val="0094377B"/>
    <w:rsid w:val="00945552"/>
    <w:rsid w:val="009669C7"/>
    <w:rsid w:val="00980E94"/>
    <w:rsid w:val="00995E57"/>
    <w:rsid w:val="009A5A70"/>
    <w:rsid w:val="009C0271"/>
    <w:rsid w:val="009C4164"/>
    <w:rsid w:val="009D5F6A"/>
    <w:rsid w:val="009F31EA"/>
    <w:rsid w:val="009F6838"/>
    <w:rsid w:val="00A4409F"/>
    <w:rsid w:val="00A604D3"/>
    <w:rsid w:val="00A91322"/>
    <w:rsid w:val="00A959A9"/>
    <w:rsid w:val="00A96F20"/>
    <w:rsid w:val="00AB620B"/>
    <w:rsid w:val="00AF71BB"/>
    <w:rsid w:val="00AF7230"/>
    <w:rsid w:val="00B13CE7"/>
    <w:rsid w:val="00B15D88"/>
    <w:rsid w:val="00B44849"/>
    <w:rsid w:val="00B5433F"/>
    <w:rsid w:val="00BD2C3F"/>
    <w:rsid w:val="00BE7027"/>
    <w:rsid w:val="00C073CF"/>
    <w:rsid w:val="00C30C9D"/>
    <w:rsid w:val="00C375B8"/>
    <w:rsid w:val="00C414B6"/>
    <w:rsid w:val="00C55ACF"/>
    <w:rsid w:val="00C85D5D"/>
    <w:rsid w:val="00C91682"/>
    <w:rsid w:val="00CA3DE2"/>
    <w:rsid w:val="00CD4312"/>
    <w:rsid w:val="00CD7884"/>
    <w:rsid w:val="00D16EC3"/>
    <w:rsid w:val="00D45398"/>
    <w:rsid w:val="00D458B0"/>
    <w:rsid w:val="00D52FF8"/>
    <w:rsid w:val="00D63B07"/>
    <w:rsid w:val="00D64765"/>
    <w:rsid w:val="00D77BDB"/>
    <w:rsid w:val="00DC6B73"/>
    <w:rsid w:val="00E20197"/>
    <w:rsid w:val="00E75E52"/>
    <w:rsid w:val="00E97BCD"/>
    <w:rsid w:val="00EC086C"/>
    <w:rsid w:val="00EC42DF"/>
    <w:rsid w:val="00ED04FC"/>
    <w:rsid w:val="00EF3A97"/>
    <w:rsid w:val="00F3592A"/>
    <w:rsid w:val="00F66CF8"/>
    <w:rsid w:val="00F969C0"/>
    <w:rsid w:val="00FC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2A475F"/>
  <w15:chartTrackingRefBased/>
  <w15:docId w15:val="{A0265858-A94F-4BD5-AD29-402D59BC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271"/>
  </w:style>
  <w:style w:type="paragraph" w:styleId="Heading1">
    <w:name w:val="heading 1"/>
    <w:basedOn w:val="Normal"/>
    <w:next w:val="Normal"/>
    <w:link w:val="Heading1Char"/>
    <w:uiPriority w:val="9"/>
    <w:qFormat/>
    <w:rsid w:val="008F3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Мой заголовок"/>
    <w:basedOn w:val="a1"/>
    <w:next w:val="a1"/>
    <w:link w:val="a2"/>
    <w:qFormat/>
    <w:rsid w:val="007A2732"/>
    <w:pPr>
      <w:spacing w:before="240" w:after="60" w:line="240" w:lineRule="auto"/>
      <w:ind w:left="284"/>
      <w:contextualSpacing/>
      <w:outlineLvl w:val="0"/>
    </w:pPr>
    <w:rPr>
      <w:rFonts w:ascii="Arial" w:hAnsi="Arial"/>
      <w:b/>
      <w:sz w:val="30"/>
      <w:u w:val="single"/>
    </w:rPr>
  </w:style>
  <w:style w:type="character" w:customStyle="1" w:styleId="a2">
    <w:name w:val="Мой заголовок Знак"/>
    <w:basedOn w:val="DefaultParagraphFont"/>
    <w:link w:val="a0"/>
    <w:rsid w:val="001B22A8"/>
    <w:rPr>
      <w:rFonts w:ascii="Arial" w:hAnsi="Arial" w:cstheme="minorHAnsi"/>
      <w:b/>
      <w:sz w:val="30"/>
      <w:szCs w:val="24"/>
      <w:u w:val="single"/>
    </w:rPr>
  </w:style>
  <w:style w:type="paragraph" w:customStyle="1" w:styleId="a3">
    <w:name w:val="Мой подзаголовок"/>
    <w:basedOn w:val="a1"/>
    <w:next w:val="a1"/>
    <w:link w:val="a4"/>
    <w:qFormat/>
    <w:rsid w:val="007A2732"/>
    <w:pPr>
      <w:spacing w:before="240" w:after="60" w:line="240" w:lineRule="auto"/>
      <w:ind w:left="284"/>
      <w:contextualSpacing/>
      <w:outlineLvl w:val="1"/>
    </w:pPr>
    <w:rPr>
      <w:rFonts w:ascii="Arial" w:hAnsi="Arial"/>
      <w:b/>
      <w:sz w:val="26"/>
    </w:rPr>
  </w:style>
  <w:style w:type="character" w:customStyle="1" w:styleId="a4">
    <w:name w:val="Мой подзаголовок Знак"/>
    <w:basedOn w:val="DefaultParagraphFont"/>
    <w:link w:val="a3"/>
    <w:rsid w:val="001B22A8"/>
    <w:rPr>
      <w:rFonts w:ascii="Arial" w:hAnsi="Arial" w:cstheme="minorHAnsi"/>
      <w:b/>
      <w:sz w:val="26"/>
      <w:szCs w:val="24"/>
    </w:rPr>
  </w:style>
  <w:style w:type="paragraph" w:customStyle="1" w:styleId="a">
    <w:name w:val="Мой список"/>
    <w:basedOn w:val="a1"/>
    <w:next w:val="a1"/>
    <w:link w:val="a5"/>
    <w:qFormat/>
    <w:rsid w:val="007A2732"/>
    <w:pPr>
      <w:numPr>
        <w:numId w:val="1"/>
      </w:numPr>
      <w:spacing w:line="720" w:lineRule="auto"/>
      <w:ind w:left="2552" w:hanging="284"/>
      <w:outlineLvl w:val="2"/>
    </w:pPr>
    <w:rPr>
      <w:rFonts w:ascii="Arial" w:hAnsi="Arial"/>
      <w:sz w:val="24"/>
    </w:rPr>
  </w:style>
  <w:style w:type="character" w:customStyle="1" w:styleId="a5">
    <w:name w:val="Мой список Знак"/>
    <w:basedOn w:val="DefaultParagraphFont"/>
    <w:link w:val="a"/>
    <w:rsid w:val="001B22A8"/>
    <w:rPr>
      <w:rFonts w:ascii="Arial" w:hAnsi="Arial" w:cstheme="minorHAnsi"/>
      <w:sz w:val="24"/>
      <w:szCs w:val="24"/>
    </w:rPr>
  </w:style>
  <w:style w:type="paragraph" w:customStyle="1" w:styleId="a1">
    <w:name w:val="Мой текст"/>
    <w:basedOn w:val="Normal"/>
    <w:link w:val="a6"/>
    <w:qFormat/>
    <w:rsid w:val="007A2732"/>
    <w:pPr>
      <w:spacing w:after="0" w:line="360" w:lineRule="auto"/>
      <w:ind w:right="709" w:firstLine="284"/>
    </w:pPr>
    <w:rPr>
      <w:rFonts w:ascii="Times New Roman" w:hAnsi="Times New Roman" w:cstheme="minorHAnsi"/>
      <w:sz w:val="20"/>
      <w:szCs w:val="24"/>
    </w:rPr>
  </w:style>
  <w:style w:type="character" w:customStyle="1" w:styleId="a6">
    <w:name w:val="Мой текст Знак"/>
    <w:basedOn w:val="DefaultParagraphFont"/>
    <w:link w:val="a1"/>
    <w:rsid w:val="007A2732"/>
    <w:rPr>
      <w:rFonts w:ascii="Times New Roman" w:hAnsi="Times New Roman" w:cstheme="minorHAnsi"/>
      <w:sz w:val="20"/>
      <w:szCs w:val="24"/>
    </w:rPr>
  </w:style>
  <w:style w:type="paragraph" w:customStyle="1" w:styleId="a7">
    <w:name w:val="Моя подпись"/>
    <w:basedOn w:val="a1"/>
    <w:next w:val="a1"/>
    <w:link w:val="a8"/>
    <w:qFormat/>
    <w:rsid w:val="007A2732"/>
    <w:pPr>
      <w:spacing w:line="240" w:lineRule="auto"/>
      <w:ind w:left="425"/>
      <w:jc w:val="center"/>
    </w:pPr>
    <w:rPr>
      <w:rFonts w:ascii="Arial" w:hAnsi="Arial"/>
      <w:b/>
      <w:sz w:val="16"/>
    </w:rPr>
  </w:style>
  <w:style w:type="character" w:customStyle="1" w:styleId="a8">
    <w:name w:val="Моя подпись Знак"/>
    <w:basedOn w:val="a6"/>
    <w:link w:val="a7"/>
    <w:rsid w:val="007A2732"/>
    <w:rPr>
      <w:rFonts w:ascii="Arial" w:hAnsi="Arial" w:cstheme="minorHAnsi"/>
      <w:b/>
      <w:sz w:val="16"/>
      <w:szCs w:val="24"/>
    </w:rPr>
  </w:style>
  <w:style w:type="paragraph" w:customStyle="1" w:styleId="a9">
    <w:name w:val="Мой подподзаголовок"/>
    <w:basedOn w:val="a1"/>
    <w:next w:val="a1"/>
    <w:link w:val="aa"/>
    <w:qFormat/>
    <w:rsid w:val="008F34B3"/>
    <w:pPr>
      <w:keepNext/>
      <w:spacing w:before="240" w:after="60" w:line="240" w:lineRule="auto"/>
      <w:ind w:left="284" w:right="0"/>
      <w:outlineLvl w:val="1"/>
    </w:pPr>
    <w:rPr>
      <w:rFonts w:ascii="Arial" w:hAnsi="Arial"/>
      <w:b/>
      <w:sz w:val="22"/>
    </w:rPr>
  </w:style>
  <w:style w:type="character" w:styleId="LineNumber">
    <w:name w:val="line number"/>
    <w:basedOn w:val="DefaultParagraphFont"/>
    <w:uiPriority w:val="99"/>
    <w:semiHidden/>
    <w:unhideWhenUsed/>
    <w:rsid w:val="008F34B3"/>
  </w:style>
  <w:style w:type="character" w:customStyle="1" w:styleId="aa">
    <w:name w:val="Мой подподзаголовок Знак"/>
    <w:basedOn w:val="DefaultParagraphFont"/>
    <w:link w:val="a9"/>
    <w:rsid w:val="008F34B3"/>
    <w:rPr>
      <w:rFonts w:ascii="Arial" w:hAnsi="Arial" w:cstheme="minorHAns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8F34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4B3"/>
  </w:style>
  <w:style w:type="paragraph" w:styleId="Footer">
    <w:name w:val="footer"/>
    <w:basedOn w:val="Normal"/>
    <w:link w:val="FooterChar"/>
    <w:uiPriority w:val="99"/>
    <w:unhideWhenUsed/>
    <w:rsid w:val="008F34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4B3"/>
  </w:style>
  <w:style w:type="character" w:customStyle="1" w:styleId="Heading1Char">
    <w:name w:val="Heading 1 Char"/>
    <w:basedOn w:val="DefaultParagraphFont"/>
    <w:link w:val="Heading1"/>
    <w:uiPriority w:val="9"/>
    <w:rsid w:val="008F34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34B3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15D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5D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15D8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30C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52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DefaultParagraphFont"/>
    <w:rsid w:val="00D63B07"/>
  </w:style>
  <w:style w:type="character" w:styleId="FollowedHyperlink">
    <w:name w:val="FollowedHyperlink"/>
    <w:basedOn w:val="DefaultParagraphFont"/>
    <w:uiPriority w:val="99"/>
    <w:semiHidden/>
    <w:unhideWhenUsed/>
    <w:rsid w:val="002B7E7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989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302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4338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398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648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426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544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1205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693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535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4277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684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34845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2997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3003">
                  <w:marLeft w:val="-36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DDDDD"/>
            <w:right w:val="none" w:sz="0" w:space="0" w:color="auto"/>
          </w:divBdr>
        </w:div>
        <w:div w:id="7747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36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464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860595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147498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62468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4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636437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1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2115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318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4367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0559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6524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677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72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1229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31343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9594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3298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357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53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50432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7418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6925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5939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124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16550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8505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84998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014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7109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271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31769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749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315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0211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50850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9532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2765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425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0737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3283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730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8270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892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7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330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7818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8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4124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24726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866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7886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7047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4069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365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5729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790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6396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969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29521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40785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57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4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394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8991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195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84443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0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291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48987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7002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61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9027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962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5191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05147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9576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4188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1633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378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39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26963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347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9785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701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16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721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8325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4897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6379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92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8852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407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31275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739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9105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162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288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178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999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305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97047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271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7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204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8564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1717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57994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0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0263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1011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4887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3302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6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5073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45876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3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485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06850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2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9713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10472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737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DDDDDD"/>
                <w:right w:val="none" w:sz="0" w:space="0" w:color="auto"/>
              </w:divBdr>
            </w:div>
            <w:div w:id="2070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823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DDDDDD"/>
                <w:right w:val="none" w:sz="0" w:space="0" w:color="auto"/>
              </w:divBdr>
            </w:div>
            <w:div w:id="1012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021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DDDDDD"/>
                <w:right w:val="none" w:sz="0" w:space="0" w:color="auto"/>
              </w:divBdr>
            </w:div>
            <w:div w:id="58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777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DDDDDD"/>
                <w:right w:val="none" w:sz="0" w:space="0" w:color="auto"/>
              </w:divBdr>
            </w:div>
            <w:div w:id="1979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280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DDDDDD"/>
                <w:right w:val="none" w:sz="0" w:space="0" w:color="auto"/>
              </w:divBdr>
            </w:div>
            <w:div w:id="201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8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DDDDDD"/>
                <w:right w:val="none" w:sz="0" w:space="0" w:color="auto"/>
              </w:divBdr>
            </w:div>
            <w:div w:id="266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201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DDDDDD"/>
                <w:right w:val="none" w:sz="0" w:space="0" w:color="auto"/>
              </w:divBdr>
            </w:div>
            <w:div w:id="942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910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DDDDDD"/>
                <w:right w:val="none" w:sz="0" w:space="0" w:color="auto"/>
              </w:divBdr>
            </w:div>
            <w:div w:id="579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10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DDDDDD"/>
                <w:right w:val="none" w:sz="0" w:space="0" w:color="auto"/>
              </w:divBdr>
            </w:div>
            <w:div w:id="1391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026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DDDDDD"/>
                <w:right w:val="none" w:sz="0" w:space="0" w:color="auto"/>
              </w:divBdr>
            </w:div>
            <w:div w:id="1648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108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DDDDDD"/>
                <w:right w:val="none" w:sz="0" w:space="0" w:color="auto"/>
              </w:divBdr>
            </w:div>
            <w:div w:id="395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243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DDDDDD"/>
                <w:right w:val="none" w:sz="0" w:space="0" w:color="auto"/>
              </w:divBdr>
            </w:div>
            <w:div w:id="302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668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DDDDDD"/>
                <w:right w:val="none" w:sz="0" w:space="0" w:color="auto"/>
              </w:divBdr>
            </w:div>
            <w:div w:id="777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082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DDDDDD"/>
                <w:right w:val="none" w:sz="0" w:space="0" w:color="auto"/>
              </w:divBdr>
            </w:div>
            <w:div w:id="1722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15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656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63138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472119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444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.yandex.ru/product--protsessor-amd-ryzen-9-5900x-am4-12-x-3700-mgts/717091013/spec?glfilter=37693330%3A38326419_101073262756&amp;track=char&amp;sku=101073262756&amp;cpa=1&amp;nid=26912730" TargetMode="External"/><Relationship Id="rId13" Type="http://schemas.openxmlformats.org/officeDocument/2006/relationships/hyperlink" Target="https://www.dns-shop.ru/product/d0d4adf59fcd3332/operativnaa-pamat-amd-radeon-r9-gamer-series-r9s416g3206u2k-16-gb/" TargetMode="External"/><Relationship Id="rId18" Type="http://schemas.openxmlformats.org/officeDocument/2006/relationships/hyperlink" Target="https://www.dns-shop.ru/product/b81a9b048f5c3330/mys-besprovodnaa-logitech-b170-910-004798-cernyj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arket.yandex.ru/product--kuler-dlia-protsessora-deepcool-gammaxx-300/8260464?cpa=1" TargetMode="External"/><Relationship Id="rId17" Type="http://schemas.openxmlformats.org/officeDocument/2006/relationships/hyperlink" Target="https://www.dns-shop.ru/product/9140f181caac3120/klaviatura-provodnaa-logitech-k280e-920-00521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ns-shop.ru/product/379797e398c9d760/27-monitor-msi-optix-g273qf-cernyj/characteristics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ns-shop.ru/product/7b2009f4db0fd763/videokarta-gigabyte-geforce-rtx-3060-ti-gaming-oc-lhr-gv-n306tgaming-oc-8gd-rev2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ns-shop.ru/product/d5214cf4f1833330/blok-pitania-cougar-vte600-cgr-bs-600/" TargetMode="External"/><Relationship Id="rId10" Type="http://schemas.openxmlformats.org/officeDocument/2006/relationships/hyperlink" Target="https://dexp.club/product/74a9d1245f8d3330/korpus-dexp-dc-101b-cernyj/" TargetMode="External"/><Relationship Id="rId19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www.dns-shop.ru/product/556eadf1e5cf3332/materinskaa-plata-gigabyte-b550-aorus-elite-v2/" TargetMode="External"/><Relationship Id="rId14" Type="http://schemas.openxmlformats.org/officeDocument/2006/relationships/hyperlink" Target="https://market.yandex.ru/product--tverdotelnyi-nakopitel-samsung-870-qvo-1-tb-sata-mz-77q1t0bw/732894016?sku=732894016&amp;cpa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4B5FD-A834-4938-AEA2-269AB5476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2481</Words>
  <Characters>14143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Уржумова</dc:creator>
  <cp:keywords/>
  <dc:description/>
  <cp:lastModifiedBy>Игнатова Галина Григорьевна</cp:lastModifiedBy>
  <cp:revision>6</cp:revision>
  <dcterms:created xsi:type="dcterms:W3CDTF">2022-11-15T14:45:00Z</dcterms:created>
  <dcterms:modified xsi:type="dcterms:W3CDTF">2022-11-15T17:35:00Z</dcterms:modified>
</cp:coreProperties>
</file>