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03D" w:rsidRDefault="00CC24FF">
      <w:pPr>
        <w:pStyle w:val="Title"/>
      </w:pPr>
      <w:bookmarkStart w:id="0" w:name="_GoBack"/>
      <w:bookmarkEnd w:id="0"/>
      <w:r>
        <w:t>Assignment 2</w:t>
      </w:r>
    </w:p>
    <w:p w:rsidR="006E503D" w:rsidRDefault="00CC24FF">
      <w:pPr>
        <w:pStyle w:val="Author"/>
      </w:pPr>
      <w:r>
        <w:t>igal tsirulnik, Yoni Elhanati</w:t>
      </w:r>
    </w:p>
    <w:p w:rsidR="006E503D" w:rsidRDefault="00CC24FF">
      <w:pPr>
        <w:pStyle w:val="Date"/>
      </w:pPr>
      <w:r>
        <w:t>April 11, 2016</w:t>
      </w:r>
    </w:p>
    <w:p w:rsidR="006E503D" w:rsidRDefault="00CC24FF">
      <w:pPr>
        <w:pStyle w:val="Heading2"/>
      </w:pPr>
      <w:bookmarkStart w:id="1" w:name="description-of-the-dataset-"/>
      <w:bookmarkEnd w:id="1"/>
      <w:r>
        <w:t>Description of the dataset-</w:t>
      </w:r>
    </w:p>
    <w:p w:rsidR="006E503D" w:rsidRDefault="00CC24FF">
      <w:pPr>
        <w:pStyle w:val="FirstParagraph"/>
      </w:pPr>
      <w:r>
        <w:t>data contained in this set pertain to vehicular accident and crash locations from 2010 to 2014 in the District of Columbia. Data is provided by the District of Columbia's Metropolitan Police Department (MPD) along with the Department of Transportation (DDO</w:t>
      </w:r>
      <w:r>
        <w:t>T) and the University of Colorado at Boulder. It is a partial data and conaints the following fields: LATITUDE| LONGITUDE| ACCIDENTDATE YEAR| DAYOFWEEK| ACCIDENTTYPE| FEETFROMINTERSECTION| ROADSURFACE| ROADCONDITION| STREETLIGHT| LIGHTCONDITION| |EATHER| T</w:t>
      </w:r>
      <w:r>
        <w:t>RAFFICCONDITION</w:t>
      </w:r>
    </w:p>
    <w:p w:rsidR="006E503D" w:rsidRDefault="00CC24FF">
      <w:pPr>
        <w:pStyle w:val="Heading2"/>
      </w:pPr>
      <w:bookmarkStart w:id="2" w:name="here-you-can-see-a-small-tase-of-the-dat"/>
      <w:bookmarkEnd w:id="2"/>
      <w:r>
        <w:t>Here you can see a small tase of the dataset-</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v_smal.csv'</w:t>
      </w:r>
      <w:r>
        <w:rPr>
          <w:rStyle w:val="NormalTok"/>
        </w:rPr>
        <w:t>)</w:t>
      </w:r>
      <w:r>
        <w:br/>
      </w:r>
      <w:r>
        <w:rPr>
          <w:rStyle w:val="KeywordTok"/>
        </w:rPr>
        <w:t>head</w:t>
      </w:r>
      <w:r>
        <w:rPr>
          <w:rStyle w:val="NormalTok"/>
        </w:rPr>
        <w:t>(f,</w:t>
      </w:r>
      <w:r>
        <w:rPr>
          <w:rStyle w:val="DecValTok"/>
        </w:rPr>
        <w:t>5</w:t>
      </w:r>
      <w:r>
        <w:rPr>
          <w:rStyle w:val="NormalTok"/>
        </w:rPr>
        <w:t>)</w:t>
      </w:r>
    </w:p>
    <w:p w:rsidR="006E503D" w:rsidRDefault="00CC24FF">
      <w:pPr>
        <w:pStyle w:val="SourceCode"/>
      </w:pPr>
      <w:r>
        <w:rPr>
          <w:rStyle w:val="VerbatimChar"/>
        </w:rPr>
        <w:t>##   LATITUDE LONGITUDE ACCIDENTDATE YEAR DAYOFWEEK ACCIDENTTYPE</w:t>
      </w:r>
      <w:r>
        <w:br/>
      </w:r>
      <w:r>
        <w:rPr>
          <w:rStyle w:val="VerbatimChar"/>
        </w:rPr>
        <w:t>## 1 38.90485 -77.06614    31-Oct-12 2012 Wednesday Prop. Da</w:t>
      </w:r>
      <w:r>
        <w:rPr>
          <w:rStyle w:val="VerbatimChar"/>
        </w:rPr>
        <w:t>mage</w:t>
      </w:r>
      <w:r>
        <w:br/>
      </w:r>
      <w:r>
        <w:rPr>
          <w:rStyle w:val="VerbatimChar"/>
        </w:rPr>
        <w:t>## 2 38.91712 -77.04189    23-Oct-10 2010  Saturday Prop. Damage</w:t>
      </w:r>
      <w:r>
        <w:br/>
      </w:r>
      <w:r>
        <w:rPr>
          <w:rStyle w:val="VerbatimChar"/>
        </w:rPr>
        <w:t>## 3 38.91204 -77.04525    21-Aug-10 2010  Saturday       Injury</w:t>
      </w:r>
      <w:r>
        <w:br/>
      </w:r>
      <w:r>
        <w:rPr>
          <w:rStyle w:val="VerbatimChar"/>
        </w:rPr>
        <w:t>## 4 38.89431 -77.01654    25-May-13 2013  Saturday       Injury</w:t>
      </w:r>
      <w:r>
        <w:br/>
      </w:r>
      <w:r>
        <w:rPr>
          <w:rStyle w:val="VerbatimChar"/>
        </w:rPr>
        <w:t xml:space="preserve">## 5 38.83598 -76.99574     6-Jul-11 2011 Wednesday     </w:t>
      </w:r>
      <w:r>
        <w:rPr>
          <w:rStyle w:val="VerbatimChar"/>
        </w:rPr>
        <w:t xml:space="preserve">  Injury</w:t>
      </w:r>
      <w:r>
        <w:br/>
      </w:r>
      <w:r>
        <w:rPr>
          <w:rStyle w:val="VerbatimChar"/>
        </w:rPr>
        <w:t>##   FEETFROMINTERSECTION ROADSURFACE ROADCONDITION       STREETLIGHT</w:t>
      </w:r>
      <w:r>
        <w:br/>
      </w:r>
      <w:r>
        <w:rPr>
          <w:rStyle w:val="VerbatimChar"/>
        </w:rPr>
        <w:t>## 1                    5     Asphalt           Dry Street Lights Off</w:t>
      </w:r>
      <w:r>
        <w:br/>
      </w:r>
      <w:r>
        <w:rPr>
          <w:rStyle w:val="VerbatimChar"/>
        </w:rPr>
        <w:t>## 2                   75    Concrete           Dry  Street Lights On</w:t>
      </w:r>
      <w:r>
        <w:br/>
      </w:r>
      <w:r>
        <w:rPr>
          <w:rStyle w:val="VerbatimChar"/>
        </w:rPr>
        <w:t>## 3                   50     Asphalt</w:t>
      </w:r>
      <w:r>
        <w:rPr>
          <w:rStyle w:val="VerbatimChar"/>
        </w:rPr>
        <w:t xml:space="preserve">           Dry Street Lights Off</w:t>
      </w:r>
      <w:r>
        <w:br/>
      </w:r>
      <w:r>
        <w:rPr>
          <w:rStyle w:val="VerbatimChar"/>
        </w:rPr>
        <w:t xml:space="preserve">## 4                    0    Concrete           Dry                  </w:t>
      </w:r>
      <w:r>
        <w:br/>
      </w:r>
      <w:r>
        <w:rPr>
          <w:rStyle w:val="VerbatimChar"/>
        </w:rPr>
        <w:t>## 5                    0     Asphalt           Dry Street Lights Off</w:t>
      </w:r>
      <w:r>
        <w:br/>
      </w:r>
      <w:r>
        <w:rPr>
          <w:rStyle w:val="VerbatimChar"/>
        </w:rPr>
        <w:t>##   LIGHTCONDITION WEATHER TRAFFICCONDITION</w:t>
      </w:r>
      <w:r>
        <w:br/>
      </w:r>
      <w:r>
        <w:rPr>
          <w:rStyle w:val="VerbatimChar"/>
        </w:rPr>
        <w:t xml:space="preserve">## 1       Daylight   Clear           </w:t>
      </w:r>
      <w:r>
        <w:rPr>
          <w:rStyle w:val="VerbatimChar"/>
        </w:rPr>
        <w:t>Medium</w:t>
      </w:r>
      <w:r>
        <w:br/>
      </w:r>
      <w:r>
        <w:rPr>
          <w:rStyle w:val="VerbatimChar"/>
        </w:rPr>
        <w:t>## 2 Dark (Lighted)   Clear           Medium</w:t>
      </w:r>
      <w:r>
        <w:br/>
      </w:r>
      <w:r>
        <w:rPr>
          <w:rStyle w:val="VerbatimChar"/>
        </w:rPr>
        <w:t>## 3       Daylight   Clear            Light</w:t>
      </w:r>
      <w:r>
        <w:br/>
      </w:r>
      <w:r>
        <w:rPr>
          <w:rStyle w:val="VerbatimChar"/>
        </w:rPr>
        <w:t>## 4       Daylight   Other            Light</w:t>
      </w:r>
      <w:r>
        <w:br/>
      </w:r>
      <w:r>
        <w:rPr>
          <w:rStyle w:val="VerbatimChar"/>
        </w:rPr>
        <w:t>## 5       Daylight   Clear            Light</w:t>
      </w:r>
    </w:p>
    <w:p w:rsidR="006E503D" w:rsidRDefault="00CC24FF">
      <w:pPr>
        <w:pStyle w:val="Heading2"/>
      </w:pPr>
      <w:bookmarkStart w:id="3" w:name="dataset-on-a-map-"/>
      <w:bookmarkEnd w:id="3"/>
      <w:r>
        <w:t>Dataset on a map-</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w:t>
      </w:r>
      <w:r>
        <w:rPr>
          <w:rStyle w:val="StringTok"/>
        </w:rPr>
        <w:t>l.csv'</w:t>
      </w:r>
      <w:r>
        <w:rPr>
          <w:rStyle w:val="NormalTok"/>
        </w:rPr>
        <w:t>)</w:t>
      </w:r>
      <w:r>
        <w:br/>
      </w:r>
      <w:r>
        <w:rPr>
          <w:rStyle w:val="CommentTok"/>
        </w:rPr>
        <w:t># getting the map</w:t>
      </w:r>
      <w:r>
        <w:br/>
      </w:r>
      <w:r>
        <w:rPr>
          <w:rStyle w:val="NormalTok"/>
        </w:rPr>
        <w:t>map &lt;-</w:t>
      </w:r>
      <w:r>
        <w:rPr>
          <w:rStyle w:val="StringTok"/>
        </w:rPr>
        <w:t xml:space="preserve"> </w:t>
      </w:r>
      <w:r>
        <w:rPr>
          <w:rStyle w:val="KeywordTok"/>
        </w:rPr>
        <w:t>get_map</w:t>
      </w:r>
      <w:r>
        <w:rPr>
          <w:rStyle w:val="NormalTok"/>
        </w:rPr>
        <w:t>(</w:t>
      </w:r>
      <w:r>
        <w:rPr>
          <w:rStyle w:val="DataTypeTok"/>
        </w:rPr>
        <w:t>location =</w:t>
      </w:r>
      <w:r>
        <w:rPr>
          <w:rStyle w:val="NormalTok"/>
        </w:rPr>
        <w:t xml:space="preserve"> </w:t>
      </w:r>
      <w:r>
        <w:rPr>
          <w:rStyle w:val="KeywordTok"/>
        </w:rPr>
        <w:t>c</w:t>
      </w:r>
      <w:r>
        <w:rPr>
          <w:rStyle w:val="NormalTok"/>
        </w:rPr>
        <w:t>(</w:t>
      </w:r>
      <w:r>
        <w:rPr>
          <w:rStyle w:val="DataTypeTok"/>
        </w:rPr>
        <w:t>lon =</w:t>
      </w:r>
      <w:r>
        <w:rPr>
          <w:rStyle w:val="NormalTok"/>
        </w:rPr>
        <w:t xml:space="preserve"> </w:t>
      </w:r>
      <w:r>
        <w:rPr>
          <w:rStyle w:val="KeywordTok"/>
        </w:rPr>
        <w:t>mean</w:t>
      </w:r>
      <w:r>
        <w:rPr>
          <w:rStyle w:val="NormalTok"/>
        </w:rPr>
        <w:t xml:space="preserve">(f$LONGITUDE), </w:t>
      </w:r>
      <w:r>
        <w:rPr>
          <w:rStyle w:val="DataTypeTok"/>
        </w:rPr>
        <w:t>lat =</w:t>
      </w:r>
      <w:r>
        <w:rPr>
          <w:rStyle w:val="NormalTok"/>
        </w:rPr>
        <w:t xml:space="preserve"> </w:t>
      </w:r>
      <w:r>
        <w:rPr>
          <w:rStyle w:val="KeywordTok"/>
        </w:rPr>
        <w:t>mean</w:t>
      </w:r>
      <w:r>
        <w:rPr>
          <w:rStyle w:val="NormalTok"/>
        </w:rPr>
        <w:t xml:space="preserve">(f$LATITUDE)), </w:t>
      </w:r>
      <w:r>
        <w:rPr>
          <w:rStyle w:val="DataTypeTok"/>
        </w:rPr>
        <w:t>zoom =</w:t>
      </w:r>
      <w:r>
        <w:rPr>
          <w:rStyle w:val="NormalTok"/>
        </w:rPr>
        <w:t xml:space="preserve"> </w:t>
      </w:r>
      <w:r>
        <w:rPr>
          <w:rStyle w:val="DecValTok"/>
        </w:rPr>
        <w:t>12</w:t>
      </w:r>
      <w:r>
        <w:rPr>
          <w:rStyle w:val="NormalTok"/>
        </w:rPr>
        <w:t>,</w:t>
      </w:r>
      <w:r>
        <w:rPr>
          <w:rStyle w:val="DataTypeTok"/>
        </w:rPr>
        <w:t>maptype =</w:t>
      </w:r>
      <w:r>
        <w:rPr>
          <w:rStyle w:val="NormalTok"/>
        </w:rPr>
        <w:t xml:space="preserve"> </w:t>
      </w:r>
      <w:r>
        <w:rPr>
          <w:rStyle w:val="StringTok"/>
        </w:rPr>
        <w:t>"satellite"</w:t>
      </w:r>
      <w:r>
        <w:rPr>
          <w:rStyle w:val="NormalTok"/>
        </w:rPr>
        <w:t xml:space="preserve">, </w:t>
      </w:r>
      <w:r>
        <w:rPr>
          <w:rStyle w:val="DataTypeTok"/>
        </w:rPr>
        <w:t>scale =</w:t>
      </w:r>
      <w:r>
        <w:rPr>
          <w:rStyle w:val="NormalTok"/>
        </w:rPr>
        <w:t xml:space="preserve"> </w:t>
      </w:r>
      <w:r>
        <w:rPr>
          <w:rStyle w:val="DecValTok"/>
        </w:rPr>
        <w:t>2</w:t>
      </w:r>
      <w:r>
        <w:rPr>
          <w:rStyle w:val="NormalTok"/>
        </w:rPr>
        <w:t>)</w:t>
      </w:r>
    </w:p>
    <w:p w:rsidR="006E503D" w:rsidRDefault="00CC24FF">
      <w:pPr>
        <w:pStyle w:val="SourceCode"/>
      </w:pPr>
      <w:r>
        <w:rPr>
          <w:rStyle w:val="VerbatimChar"/>
        </w:rPr>
        <w:lastRenderedPageBreak/>
        <w:t>## Map from URL : http://maps.googleapis.com/maps/api/staticmap?center=38.906093,-77.013928&amp;zoom=12&amp;size=640x640&amp;scale=2&amp;maptype=satellite&amp;language=en-EN&amp;sensor=false</w:t>
      </w:r>
    </w:p>
    <w:p w:rsidR="006E503D" w:rsidRDefault="00CC24FF">
      <w:pPr>
        <w:pStyle w:val="SourceCode"/>
      </w:pPr>
      <w:r>
        <w:rPr>
          <w:rStyle w:val="CommentTok"/>
        </w:rPr>
        <w:t># plotting the map with some points on it</w:t>
      </w:r>
      <w:r>
        <w:br/>
      </w:r>
      <w:r>
        <w:rPr>
          <w:rStyle w:val="KeywordTok"/>
        </w:rPr>
        <w:t>ggmap</w:t>
      </w:r>
      <w:r>
        <w:rPr>
          <w:rStyle w:val="NormalTok"/>
        </w:rPr>
        <w:t>(map)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f, </w:t>
      </w:r>
      <w:r>
        <w:rPr>
          <w:rStyle w:val="KeywordTok"/>
        </w:rPr>
        <w:t>aes</w:t>
      </w:r>
      <w:r>
        <w:rPr>
          <w:rStyle w:val="NormalTok"/>
        </w:rPr>
        <w:t>(</w:t>
      </w:r>
      <w:r>
        <w:rPr>
          <w:rStyle w:val="DataTypeTok"/>
        </w:rPr>
        <w:t>x =</w:t>
      </w:r>
      <w:r>
        <w:rPr>
          <w:rStyle w:val="NormalTok"/>
        </w:rPr>
        <w:t xml:space="preserve"> LON</w:t>
      </w:r>
      <w:r>
        <w:rPr>
          <w:rStyle w:val="NormalTok"/>
        </w:rPr>
        <w:t xml:space="preserve">GITUDE, </w:t>
      </w:r>
      <w:r>
        <w:rPr>
          <w:rStyle w:val="DataTypeTok"/>
        </w:rPr>
        <w:t>y =</w:t>
      </w:r>
      <w:r>
        <w:rPr>
          <w:rStyle w:val="NormalTok"/>
        </w:rPr>
        <w:t xml:space="preserve"> LATITUDE , </w:t>
      </w:r>
      <w:r>
        <w:rPr>
          <w:rStyle w:val="DataTypeTok"/>
        </w:rPr>
        <w:t>alpha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shape =</w:t>
      </w:r>
      <w:r>
        <w:rPr>
          <w:rStyle w:val="NormalTok"/>
        </w:rPr>
        <w:t xml:space="preserve"> </w:t>
      </w:r>
      <w:r>
        <w:rPr>
          <w:rStyle w:val="DecValTok"/>
        </w:rPr>
        <w:t>21</w:t>
      </w:r>
      <w:r>
        <w:rPr>
          <w:rStyle w:val="NormalTok"/>
        </w:rPr>
        <w:t>) +</w:t>
      </w:r>
      <w:r>
        <w:rPr>
          <w:rStyle w:val="StringTok"/>
        </w:rPr>
        <w:t xml:space="preserve">  </w:t>
      </w:r>
      <w:r>
        <w:rPr>
          <w:rStyle w:val="KeywordTok"/>
        </w:rPr>
        <w:t>guides</w:t>
      </w:r>
      <w:r>
        <w:rPr>
          <w:rStyle w:val="NormalTok"/>
        </w:rPr>
        <w:t>(</w:t>
      </w:r>
      <w:r>
        <w:rPr>
          <w:rStyle w:val="DataTypeTok"/>
        </w:rPr>
        <w:t>fill=</w:t>
      </w:r>
      <w:r>
        <w:rPr>
          <w:rStyle w:val="OtherTok"/>
        </w:rPr>
        <w:t>FALSE</w:t>
      </w:r>
      <w:r>
        <w:rPr>
          <w:rStyle w:val="NormalTok"/>
        </w:rPr>
        <w:t xml:space="preserve">, </w:t>
      </w:r>
      <w:r>
        <w:rPr>
          <w:rStyle w:val="DataTypeTok"/>
        </w:rPr>
        <w:t>alpha=</w:t>
      </w:r>
      <w:r>
        <w:rPr>
          <w:rStyle w:val="OtherTok"/>
        </w:rPr>
        <w:t>FALSE</w:t>
      </w:r>
      <w:r>
        <w:rPr>
          <w:rStyle w:val="NormalTok"/>
        </w:rPr>
        <w:t xml:space="preserve">, </w:t>
      </w:r>
      <w:r>
        <w:rPr>
          <w:rStyle w:val="DataTypeTok"/>
        </w:rPr>
        <w:t>size=</w:t>
      </w:r>
      <w:r>
        <w:rPr>
          <w:rStyle w:val="OtherTok"/>
        </w:rPr>
        <w:t>FALSE</w:t>
      </w:r>
      <w:r>
        <w:rPr>
          <w:rStyle w:val="NormalTok"/>
        </w:rPr>
        <w:t>)</w:t>
      </w:r>
    </w:p>
    <w:p w:rsidR="006E503D" w:rsidRDefault="00CC24FF">
      <w:pPr>
        <w:pStyle w:val="SourceCode"/>
      </w:pPr>
      <w:r>
        <w:rPr>
          <w:rStyle w:val="VerbatimChar"/>
        </w:rPr>
        <w:t>## Warning: Removed 4 rows containing missing values (geom_point).</w:t>
      </w:r>
    </w:p>
    <w:p w:rsidR="006E503D" w:rsidRDefault="00CC24FF">
      <w:pPr>
        <w:pStyle w:val="FirstParagraph"/>
      </w:pPr>
      <w:r>
        <w:rPr>
          <w:noProof/>
          <w:lang w:bidi="he-IL"/>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t1_files/figure-docx/2%20name-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E503D" w:rsidRDefault="00CC24FF">
      <w:pPr>
        <w:pStyle w:val="Heading2"/>
      </w:pPr>
      <w:bookmarkStart w:id="4" w:name="analysis-of-accident-by-year--"/>
      <w:bookmarkEnd w:id="4"/>
      <w:r>
        <w:t>analysis of accident by year -</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v_smal.csv'</w:t>
      </w:r>
      <w:r>
        <w:rPr>
          <w:rStyle w:val="NormalTok"/>
        </w:rPr>
        <w:t>)</w:t>
      </w:r>
      <w:r>
        <w:br/>
      </w:r>
      <w:r>
        <w:rPr>
          <w:rStyle w:val="KeywordTok"/>
        </w:rPr>
        <w:t>barplot</w:t>
      </w:r>
      <w:r>
        <w:rPr>
          <w:rStyle w:val="NormalTok"/>
        </w:rPr>
        <w:t>(</w:t>
      </w:r>
      <w:r>
        <w:rPr>
          <w:rStyle w:val="KeywordTok"/>
        </w:rPr>
        <w:t>table</w:t>
      </w:r>
      <w:r>
        <w:rPr>
          <w:rStyle w:val="NormalTok"/>
        </w:rPr>
        <w:t>(f$YEAR))</w:t>
      </w:r>
    </w:p>
    <w:p w:rsidR="006E503D" w:rsidRDefault="00CC24FF">
      <w:pPr>
        <w:pStyle w:val="FirstParagraph"/>
      </w:pPr>
      <w:r>
        <w:rPr>
          <w:noProof/>
          <w:lang w:bidi="he-IL"/>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t1_files/figure-docx/3%20name-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E503D" w:rsidRDefault="00CC24FF">
      <w:pPr>
        <w:pStyle w:val="SourceCode"/>
      </w:pPr>
      <w:r>
        <w:rPr>
          <w:rStyle w:val="CommentTok"/>
        </w:rPr>
        <w:t>#we can see that after a slow rise in accidents 2015 was the year where they went down for the first time</w:t>
      </w:r>
    </w:p>
    <w:p w:rsidR="006E503D" w:rsidRDefault="00CC24FF">
      <w:pPr>
        <w:pStyle w:val="Heading2"/>
      </w:pPr>
      <w:bookmarkStart w:id="5" w:name="analysis-of-sevitity-of-accident-by-road"/>
      <w:bookmarkEnd w:id="5"/>
      <w:r>
        <w:t>analysis of sevitity of accident by road light condition-</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v_smal.c</w:t>
      </w:r>
      <w:r>
        <w:rPr>
          <w:rStyle w:val="StringTok"/>
        </w:rPr>
        <w:t>sv'</w:t>
      </w:r>
      <w:r>
        <w:rPr>
          <w:rStyle w:val="NormalTok"/>
        </w:rPr>
        <w:t>)</w:t>
      </w:r>
      <w:r>
        <w:br/>
      </w:r>
      <w:r>
        <w:rPr>
          <w:rStyle w:val="KeywordTok"/>
        </w:rPr>
        <w:t>qplot</w:t>
      </w:r>
      <w:r>
        <w:rPr>
          <w:rStyle w:val="NormalTok"/>
        </w:rPr>
        <w:t xml:space="preserve">(LATITUDE, LONGITUDE, </w:t>
      </w:r>
      <w:r>
        <w:rPr>
          <w:rStyle w:val="DataTypeTok"/>
        </w:rPr>
        <w:t>data=</w:t>
      </w:r>
      <w:r>
        <w:rPr>
          <w:rStyle w:val="NormalTok"/>
        </w:rPr>
        <w:t xml:space="preserve">f, </w:t>
      </w:r>
      <w:r>
        <w:rPr>
          <w:rStyle w:val="DataTypeTok"/>
        </w:rPr>
        <w:t>color =</w:t>
      </w:r>
      <w:r>
        <w:rPr>
          <w:rStyle w:val="NormalTok"/>
        </w:rPr>
        <w:t xml:space="preserve"> ACCIDENTTYPE,</w:t>
      </w:r>
      <w:r>
        <w:rPr>
          <w:rStyle w:val="DataTypeTok"/>
        </w:rPr>
        <w:t>facets =</w:t>
      </w:r>
      <w:r>
        <w:rPr>
          <w:rStyle w:val="NormalTok"/>
        </w:rPr>
        <w:t xml:space="preserve"> ~LIGHTCONDITION)</w:t>
      </w:r>
    </w:p>
    <w:p w:rsidR="006E503D" w:rsidRDefault="00CC24FF">
      <w:pPr>
        <w:pStyle w:val="FirstParagraph"/>
      </w:pPr>
      <w:r>
        <w:rPr>
          <w:noProof/>
          <w:lang w:bidi="he-IL"/>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t1_files/figure-docx/4%20name-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E503D" w:rsidRDefault="00CC24FF">
      <w:pPr>
        <w:pStyle w:val="SourceCode"/>
      </w:pPr>
      <w:r>
        <w:rPr>
          <w:rStyle w:val="CommentTok"/>
        </w:rPr>
        <w:t># we can see that accidents that happen with problematic light condition preduce more injeries than other accidents in precentage</w:t>
      </w:r>
    </w:p>
    <w:p w:rsidR="006E503D" w:rsidRDefault="00CC24FF">
      <w:pPr>
        <w:pStyle w:val="Heading2"/>
      </w:pPr>
      <w:bookmarkStart w:id="6" w:name="analysis-of-accident-by-year-day-of-the-"/>
      <w:bookmarkEnd w:id="6"/>
      <w:r>
        <w:t>analysis of accident by year day of t</w:t>
      </w:r>
      <w:r>
        <w:t>he week-</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v_smal.csv'</w:t>
      </w:r>
      <w:r>
        <w:rPr>
          <w:rStyle w:val="NormalTok"/>
        </w:rPr>
        <w:t>)</w:t>
      </w:r>
      <w:r>
        <w:br/>
      </w:r>
      <w:r>
        <w:rPr>
          <w:rStyle w:val="KeywordTok"/>
        </w:rPr>
        <w:t>barplot</w:t>
      </w:r>
      <w:r>
        <w:rPr>
          <w:rStyle w:val="NormalTok"/>
        </w:rPr>
        <w:t>(</w:t>
      </w:r>
      <w:r>
        <w:rPr>
          <w:rStyle w:val="KeywordTok"/>
        </w:rPr>
        <w:t>table</w:t>
      </w:r>
      <w:r>
        <w:rPr>
          <w:rStyle w:val="NormalTok"/>
        </w:rPr>
        <w:t>(f$DAYOFWEEK))</w:t>
      </w:r>
    </w:p>
    <w:p w:rsidR="006E503D" w:rsidRDefault="00CC24FF">
      <w:pPr>
        <w:pStyle w:val="FirstParagraph"/>
      </w:pPr>
      <w:r>
        <w:rPr>
          <w:noProof/>
          <w:lang w:bidi="he-IL"/>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t1_files/figure-docx/5%20name-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E503D" w:rsidRDefault="00CC24FF">
      <w:pPr>
        <w:pStyle w:val="SourceCode"/>
      </w:pPr>
      <w:r>
        <w:rPr>
          <w:rStyle w:val="CommentTok"/>
        </w:rPr>
        <w:t>#as expected sunday is the day with the lest accidents</w:t>
      </w:r>
      <w:r>
        <w:br/>
      </w:r>
      <w:r>
        <w:br/>
      </w:r>
      <w:r>
        <w:rPr>
          <w:rStyle w:val="NormalTok"/>
        </w:rPr>
        <w:t>## analysis of sevitity of accident by roud light condition-</w:t>
      </w:r>
    </w:p>
    <w:p w:rsidR="006E503D" w:rsidRDefault="00CC24FF">
      <w:pPr>
        <w:pStyle w:val="SourceCode"/>
      </w:pPr>
      <w:r>
        <w:rPr>
          <w:rStyle w:val="NormalTok"/>
        </w:rPr>
        <w:t>f&lt;-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igal</w:t>
      </w:r>
      <w:r>
        <w:rPr>
          <w:rStyle w:val="CharTok"/>
        </w:rPr>
        <w:t>\\</w:t>
      </w:r>
      <w:r>
        <w:rPr>
          <w:rStyle w:val="StringTok"/>
        </w:rPr>
        <w:t>Desktop</w:t>
      </w:r>
      <w:r>
        <w:rPr>
          <w:rStyle w:val="CharTok"/>
        </w:rPr>
        <w:t>\\</w:t>
      </w:r>
      <w:r>
        <w:rPr>
          <w:rStyle w:val="StringTok"/>
        </w:rPr>
        <w:t>data</w:t>
      </w:r>
      <w:r>
        <w:rPr>
          <w:rStyle w:val="CharTok"/>
        </w:rPr>
        <w:t>\\</w:t>
      </w:r>
      <w:r>
        <w:rPr>
          <w:rStyle w:val="StringTok"/>
        </w:rPr>
        <w:t>v_smal.csv'</w:t>
      </w:r>
      <w:r>
        <w:rPr>
          <w:rStyle w:val="NormalTok"/>
        </w:rPr>
        <w:t>)</w:t>
      </w:r>
      <w:r>
        <w:br/>
      </w:r>
      <w:r>
        <w:rPr>
          <w:rStyle w:val="KeywordTok"/>
        </w:rPr>
        <w:t>with</w:t>
      </w:r>
      <w:r>
        <w:rPr>
          <w:rStyle w:val="NormalTok"/>
        </w:rPr>
        <w:t>(f,</w:t>
      </w:r>
      <w:r>
        <w:rPr>
          <w:rStyle w:val="KeywordTok"/>
        </w:rPr>
        <w:t>plot</w:t>
      </w:r>
      <w:r>
        <w:rPr>
          <w:rStyle w:val="NormalTok"/>
        </w:rPr>
        <w:t>(ACCIDENTDATE,FEETFROMINTERSECTION))</w:t>
      </w:r>
    </w:p>
    <w:p w:rsidR="006E503D" w:rsidRDefault="00CC24FF">
      <w:pPr>
        <w:pStyle w:val="FirstParagraph"/>
      </w:pPr>
      <w:r>
        <w:rPr>
          <w:noProof/>
          <w:lang w:bidi="he-IL"/>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t1_files/figure-docx/6%20name-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6E503D" w:rsidRDefault="00CC24FF">
      <w:pPr>
        <w:pStyle w:val="SourceCode"/>
      </w:pPr>
      <w:r>
        <w:rPr>
          <w:rStyle w:val="CommentTok"/>
        </w:rPr>
        <w:t>#almost all of the accidents happen within 10 feet from intersections</w:t>
      </w:r>
    </w:p>
    <w:p w:rsidR="006E503D" w:rsidRDefault="00CC24FF">
      <w:pPr>
        <w:pStyle w:val="Heading2"/>
      </w:pPr>
      <w:bookmarkStart w:id="7" w:name="summury"/>
      <w:bookmarkEnd w:id="7"/>
      <w:r>
        <w:t>Summury</w:t>
      </w:r>
    </w:p>
    <w:p w:rsidR="006E503D" w:rsidRDefault="00CC24FF">
      <w:pPr>
        <w:pStyle w:val="FirstParagraph"/>
      </w:pPr>
      <w:r>
        <w:t>Most of the accidents happen near inter section, we should be concentrating our efforts of providing the bes?? light and roud conditon around those areas</w:t>
      </w:r>
    </w:p>
    <w:sectPr w:rsidR="006E50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4FF" w:rsidRDefault="00CC24FF">
      <w:pPr>
        <w:spacing w:after="0"/>
      </w:pPr>
      <w:r>
        <w:separator/>
      </w:r>
    </w:p>
  </w:endnote>
  <w:endnote w:type="continuationSeparator" w:id="0">
    <w:p w:rsidR="00CC24FF" w:rsidRDefault="00CC2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4FF" w:rsidRDefault="00CC24FF">
      <w:r>
        <w:separator/>
      </w:r>
    </w:p>
  </w:footnote>
  <w:footnote w:type="continuationSeparator" w:id="0">
    <w:p w:rsidR="00CC24FF" w:rsidRDefault="00CC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15030D"/>
    <w:multiLevelType w:val="multilevel"/>
    <w:tmpl w:val="DAF69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3CEB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E503D"/>
    <w:rsid w:val="00784D58"/>
    <w:rsid w:val="008D6863"/>
    <w:rsid w:val="00AB1C51"/>
    <w:rsid w:val="00B86B75"/>
    <w:rsid w:val="00BC48D5"/>
    <w:rsid w:val="00C36279"/>
    <w:rsid w:val="00CC24FF"/>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1CA1D-89B3-4271-B7F3-1C778090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igal tsirulnik, Yoni Elhanati</dc:creator>
  <cp:lastModifiedBy>igal</cp:lastModifiedBy>
  <cp:revision>2</cp:revision>
  <dcterms:created xsi:type="dcterms:W3CDTF">2016-04-11T16:06:00Z</dcterms:created>
  <dcterms:modified xsi:type="dcterms:W3CDTF">2016-04-11T16:06:00Z</dcterms:modified>
</cp:coreProperties>
</file>