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19CA" w14:textId="77777777" w:rsidR="00860B88" w:rsidRDefault="00860B88" w:rsidP="00860B8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右键点击任务栏上的【</w:t>
      </w:r>
      <w:r>
        <w:rPr>
          <w:rStyle w:val="a4"/>
          <w:rFonts w:ascii="Tahoma" w:hAnsi="Tahoma" w:cs="Tahoma"/>
          <w:color w:val="222222"/>
        </w:rPr>
        <w:t>网络</w:t>
      </w:r>
      <w:r>
        <w:rPr>
          <w:rFonts w:ascii="Tahoma" w:hAnsi="Tahoma" w:cs="Tahoma"/>
          <w:color w:val="222222"/>
        </w:rPr>
        <w:t>】图标。</w:t>
      </w:r>
    </w:p>
    <w:p w14:paraId="44C2338C" w14:textId="2824541D" w:rsidR="00860B88" w:rsidRDefault="00860B88" w:rsidP="00860B88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 wp14:anchorId="52515C50" wp14:editId="26FF386C">
            <wp:extent cx="5274310" cy="2971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0618A" w14:textId="77777777" w:rsidR="00860B88" w:rsidRDefault="00860B88" w:rsidP="00860B8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点击弹出的【</w:t>
      </w:r>
      <w:r>
        <w:rPr>
          <w:rStyle w:val="a4"/>
          <w:rFonts w:ascii="Tahoma" w:hAnsi="Tahoma" w:cs="Tahoma"/>
          <w:color w:val="222222"/>
        </w:rPr>
        <w:t>网络和</w:t>
      </w:r>
      <w:r>
        <w:rPr>
          <w:rStyle w:val="a4"/>
          <w:rFonts w:ascii="Tahoma" w:hAnsi="Tahoma" w:cs="Tahoma"/>
          <w:color w:val="222222"/>
        </w:rPr>
        <w:t>internet</w:t>
      </w:r>
      <w:r>
        <w:rPr>
          <w:rStyle w:val="a4"/>
          <w:rFonts w:ascii="Tahoma" w:hAnsi="Tahoma" w:cs="Tahoma"/>
          <w:color w:val="222222"/>
        </w:rPr>
        <w:t>设置</w:t>
      </w:r>
      <w:r>
        <w:rPr>
          <w:rFonts w:ascii="Tahoma" w:hAnsi="Tahoma" w:cs="Tahoma"/>
          <w:color w:val="222222"/>
        </w:rPr>
        <w:t>】。</w:t>
      </w:r>
    </w:p>
    <w:p w14:paraId="65EAE99C" w14:textId="6AFF178B" w:rsidR="00860B88" w:rsidRDefault="00860B88" w:rsidP="00860B88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 wp14:anchorId="164F51E4" wp14:editId="2C76F76F">
            <wp:extent cx="5274310" cy="29711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F6E5" w14:textId="77777777" w:rsidR="00860B88" w:rsidRDefault="00860B88" w:rsidP="00860B8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进入</w:t>
      </w:r>
      <w:r>
        <w:rPr>
          <w:rFonts w:ascii="Tahoma" w:hAnsi="Tahoma" w:cs="Tahoma"/>
          <w:color w:val="222222"/>
        </w:rPr>
        <w:t>“</w:t>
      </w:r>
      <w:r>
        <w:rPr>
          <w:rStyle w:val="a4"/>
          <w:rFonts w:ascii="Tahoma" w:hAnsi="Tahoma" w:cs="Tahoma"/>
          <w:color w:val="FF0000"/>
        </w:rPr>
        <w:t>network &amp; inter</w:t>
      </w:r>
      <w:r>
        <w:rPr>
          <w:rStyle w:val="a4"/>
          <w:rFonts w:ascii="Tahoma" w:hAnsi="Tahoma" w:cs="Tahoma"/>
          <w:color w:val="222222"/>
        </w:rPr>
        <w:t>net</w:t>
      </w:r>
      <w:r>
        <w:rPr>
          <w:rFonts w:ascii="Tahoma" w:hAnsi="Tahoma" w:cs="Tahoma"/>
          <w:color w:val="222222"/>
        </w:rPr>
        <w:t>”</w:t>
      </w:r>
      <w:r>
        <w:rPr>
          <w:rFonts w:ascii="Tahoma" w:hAnsi="Tahoma" w:cs="Tahoma"/>
          <w:color w:val="222222"/>
        </w:rPr>
        <w:t>界面，点击</w:t>
      </w:r>
      <w:r>
        <w:rPr>
          <w:rFonts w:ascii="Tahoma" w:hAnsi="Tahoma" w:cs="Tahoma"/>
          <w:color w:val="222222"/>
        </w:rPr>
        <w:t>“</w:t>
      </w:r>
      <w:r>
        <w:rPr>
          <w:rFonts w:ascii="Tahoma" w:hAnsi="Tahoma" w:cs="Tahoma"/>
          <w:color w:val="222222"/>
        </w:rPr>
        <w:t>高级网络设置</w:t>
      </w:r>
      <w:r>
        <w:rPr>
          <w:rFonts w:ascii="Tahoma" w:hAnsi="Tahoma" w:cs="Tahoma"/>
          <w:color w:val="222222"/>
        </w:rPr>
        <w:t>”</w:t>
      </w:r>
      <w:r>
        <w:rPr>
          <w:rFonts w:ascii="Tahoma" w:hAnsi="Tahoma" w:cs="Tahoma"/>
          <w:color w:val="222222"/>
        </w:rPr>
        <w:t>。</w:t>
      </w:r>
    </w:p>
    <w:p w14:paraId="25DC4DEA" w14:textId="0A6F8EE6" w:rsidR="00860B88" w:rsidRDefault="00860B88" w:rsidP="00860B88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lastRenderedPageBreak/>
        <w:drawing>
          <wp:inline distT="0" distB="0" distL="0" distR="0" wp14:anchorId="7C054FB9" wp14:editId="3038B474">
            <wp:extent cx="5274310" cy="3983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CF9F" w14:textId="77777777" w:rsidR="00860B88" w:rsidRDefault="00860B88" w:rsidP="00860B8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点击【</w:t>
      </w:r>
      <w:r>
        <w:rPr>
          <w:rStyle w:val="a4"/>
          <w:rFonts w:ascii="Tahoma" w:hAnsi="Tahoma" w:cs="Tahoma"/>
          <w:color w:val="222222"/>
        </w:rPr>
        <w:t>更多网络适配器选项】</w:t>
      </w:r>
      <w:r>
        <w:rPr>
          <w:rFonts w:ascii="Tahoma" w:hAnsi="Tahoma" w:cs="Tahoma"/>
          <w:color w:val="222222"/>
        </w:rPr>
        <w:t>。</w:t>
      </w:r>
    </w:p>
    <w:p w14:paraId="671ABE0F" w14:textId="000916A5" w:rsidR="00860B88" w:rsidRDefault="00860B88" w:rsidP="00860B88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 wp14:anchorId="72D05960" wp14:editId="4BB52995">
            <wp:extent cx="5274310" cy="400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213D" w14:textId="77777777" w:rsidR="00860B88" w:rsidRDefault="00860B88" w:rsidP="00860B8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lastRenderedPageBreak/>
        <w:t>进入网络连接界面，右键点击</w:t>
      </w:r>
      <w:r>
        <w:rPr>
          <w:rFonts w:ascii="Tahoma" w:hAnsi="Tahoma" w:cs="Tahoma"/>
          <w:color w:val="222222"/>
        </w:rPr>
        <w:t>“</w:t>
      </w:r>
      <w:r>
        <w:rPr>
          <w:rStyle w:val="a4"/>
          <w:rFonts w:ascii="Tahoma" w:hAnsi="Tahoma" w:cs="Tahoma"/>
          <w:color w:val="222222"/>
        </w:rPr>
        <w:t>WLAN”</w:t>
      </w:r>
      <w:r>
        <w:rPr>
          <w:rFonts w:ascii="Tahoma" w:hAnsi="Tahoma" w:cs="Tahoma"/>
          <w:color w:val="222222"/>
        </w:rPr>
        <w:t>，在弹出的菜单中点击</w:t>
      </w:r>
      <w:r>
        <w:rPr>
          <w:rFonts w:ascii="Tahoma" w:hAnsi="Tahoma" w:cs="Tahoma"/>
          <w:color w:val="222222"/>
        </w:rPr>
        <w:t>“</w:t>
      </w:r>
      <w:r>
        <w:rPr>
          <w:rStyle w:val="a4"/>
          <w:rFonts w:ascii="Tahoma" w:hAnsi="Tahoma" w:cs="Tahoma"/>
          <w:color w:val="222222"/>
        </w:rPr>
        <w:t>状态</w:t>
      </w:r>
      <w:r>
        <w:rPr>
          <w:rStyle w:val="a4"/>
          <w:rFonts w:ascii="Tahoma" w:hAnsi="Tahoma" w:cs="Tahoma"/>
          <w:color w:val="222222"/>
        </w:rPr>
        <w:t>”</w:t>
      </w:r>
      <w:r>
        <w:rPr>
          <w:rStyle w:val="a4"/>
          <w:rFonts w:ascii="Tahoma" w:hAnsi="Tahoma" w:cs="Tahoma"/>
          <w:color w:val="222222"/>
        </w:rPr>
        <w:t>。</w:t>
      </w:r>
    </w:p>
    <w:p w14:paraId="21D9E832" w14:textId="6FBDFA6E" w:rsidR="00860B88" w:rsidRDefault="00860B88" w:rsidP="00860B88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 wp14:anchorId="3E01AABE" wp14:editId="52430259">
            <wp:extent cx="5274310" cy="2563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8122" w14:textId="77777777" w:rsidR="00860B88" w:rsidRDefault="00860B88" w:rsidP="00860B8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进入</w:t>
      </w:r>
      <w:r>
        <w:rPr>
          <w:rFonts w:ascii="Tahoma" w:hAnsi="Tahoma" w:cs="Tahoma"/>
          <w:color w:val="222222"/>
        </w:rPr>
        <w:t>“WLAN</w:t>
      </w:r>
      <w:r>
        <w:rPr>
          <w:rFonts w:ascii="Tahoma" w:hAnsi="Tahoma" w:cs="Tahoma"/>
          <w:color w:val="222222"/>
        </w:rPr>
        <w:t>状态</w:t>
      </w:r>
      <w:r>
        <w:rPr>
          <w:rFonts w:ascii="Tahoma" w:hAnsi="Tahoma" w:cs="Tahoma"/>
          <w:color w:val="222222"/>
        </w:rPr>
        <w:t>”</w:t>
      </w:r>
      <w:r>
        <w:rPr>
          <w:rFonts w:ascii="Tahoma" w:hAnsi="Tahoma" w:cs="Tahoma"/>
          <w:color w:val="222222"/>
        </w:rPr>
        <w:t>窗口，点击</w:t>
      </w:r>
      <w:r>
        <w:rPr>
          <w:rFonts w:ascii="Tahoma" w:hAnsi="Tahoma" w:cs="Tahoma"/>
          <w:color w:val="222222"/>
        </w:rPr>
        <w:t>“</w:t>
      </w:r>
      <w:r>
        <w:rPr>
          <w:rStyle w:val="a4"/>
          <w:rFonts w:ascii="Tahoma" w:hAnsi="Tahoma" w:cs="Tahoma"/>
          <w:color w:val="FF0000"/>
        </w:rPr>
        <w:t>无线属性</w:t>
      </w:r>
      <w:r>
        <w:rPr>
          <w:rFonts w:ascii="Tahoma" w:hAnsi="Tahoma" w:cs="Tahoma"/>
          <w:color w:val="222222"/>
        </w:rPr>
        <w:t>”</w:t>
      </w:r>
      <w:r>
        <w:rPr>
          <w:rFonts w:ascii="Tahoma" w:hAnsi="Tahoma" w:cs="Tahoma"/>
          <w:color w:val="222222"/>
        </w:rPr>
        <w:t>。</w:t>
      </w:r>
    </w:p>
    <w:p w14:paraId="7E3FCD50" w14:textId="3A5762A3" w:rsidR="00860B88" w:rsidRDefault="00860B88" w:rsidP="00860B88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 wp14:anchorId="61000008" wp14:editId="3EC8D9C6">
            <wp:extent cx="5274310" cy="2513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7FB4" w14:textId="77777777" w:rsidR="00860B88" w:rsidRDefault="00860B88" w:rsidP="00860B88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进入安全界面，</w:t>
      </w:r>
      <w:proofErr w:type="gramStart"/>
      <w:r>
        <w:rPr>
          <w:rFonts w:ascii="Tahoma" w:hAnsi="Tahoma" w:cs="Tahoma"/>
          <w:color w:val="222222"/>
        </w:rPr>
        <w:t>勾选【显示字符】</w:t>
      </w:r>
      <w:proofErr w:type="gramEnd"/>
      <w:r>
        <w:rPr>
          <w:rFonts w:ascii="Tahoma" w:hAnsi="Tahoma" w:cs="Tahoma"/>
          <w:color w:val="222222"/>
        </w:rPr>
        <w:t>，即可看到当前连接</w:t>
      </w:r>
      <w:proofErr w:type="spellStart"/>
      <w:r>
        <w:rPr>
          <w:rFonts w:ascii="Tahoma" w:hAnsi="Tahoma" w:cs="Tahoma"/>
          <w:color w:val="222222"/>
        </w:rPr>
        <w:t>wifi</w:t>
      </w:r>
      <w:proofErr w:type="spellEnd"/>
      <w:r>
        <w:rPr>
          <w:rFonts w:ascii="Tahoma" w:hAnsi="Tahoma" w:cs="Tahoma"/>
          <w:color w:val="222222"/>
        </w:rPr>
        <w:t>密码。</w:t>
      </w:r>
    </w:p>
    <w:p w14:paraId="48A17C6D" w14:textId="1F2570A7" w:rsidR="00A84125" w:rsidRPr="00D00244" w:rsidRDefault="00860B88" w:rsidP="00D00244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 w:hint="eastAsi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 wp14:anchorId="580E17E9" wp14:editId="0DC177BF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125" w:rsidRPr="00D00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DB"/>
    <w:rsid w:val="005C0DDB"/>
    <w:rsid w:val="00860B88"/>
    <w:rsid w:val="00A84125"/>
    <w:rsid w:val="00D0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964C"/>
  <w15:chartTrackingRefBased/>
  <w15:docId w15:val="{B6AA4508-1B64-4755-A713-3410D451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0B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0B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4</cp:revision>
  <dcterms:created xsi:type="dcterms:W3CDTF">2022-07-25T01:38:00Z</dcterms:created>
  <dcterms:modified xsi:type="dcterms:W3CDTF">2022-07-25T01:39:00Z</dcterms:modified>
</cp:coreProperties>
</file>