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A174" w14:textId="051D7E9E" w:rsidR="00777648" w:rsidRDefault="00C22836" w:rsidP="001E6B29">
      <w:pPr>
        <w:rPr>
          <w:rFonts w:ascii="Meiryo UI" w:eastAsia="Meiryo UI" w:hAnsi="Meiryo UI"/>
          <w:sz w:val="32"/>
          <w:szCs w:val="32"/>
        </w:rPr>
      </w:pPr>
      <w:r>
        <w:rPr>
          <w:rFonts w:ascii="Menlo" w:hAnsi="Menlo" w:cs="Menlo" w:hint="eastAsia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Word</w:t>
      </w:r>
      <w:r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headings </w:t>
      </w:r>
      <w:r w:rsidR="00F62963" w:rsidRPr="00F62963">
        <w:rPr>
          <w:rFonts w:ascii="Menlo" w:hAnsi="Menlo" w:cs="Menlo" w:hint="eastAsia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</w:t>
      </w:r>
      <w:r w:rsidR="00F62963" w:rsidRPr="00F62963"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ixture</w:t>
      </w:r>
    </w:p>
    <w:p w14:paraId="215CDE5F" w14:textId="77777777" w:rsidR="001E6B29" w:rsidRDefault="001E6B29">
      <w:pPr>
        <w:rPr>
          <w:rFonts w:ascii="Meiryo UI" w:eastAsia="Meiryo UI" w:hAnsi="Meiryo UI"/>
          <w:sz w:val="32"/>
          <w:szCs w:val="32"/>
        </w:rPr>
      </w:pPr>
    </w:p>
    <w:p w14:paraId="6138F009" w14:textId="77777777" w:rsidR="001E6B29" w:rsidRPr="001E6B29" w:rsidRDefault="001E6B29" w:rsidP="001E6B29">
      <w:pPr>
        <w:pStyle w:val="1"/>
      </w:pPr>
      <w:r w:rsidRPr="001E6B29">
        <w:t>Heading 1</w:t>
      </w:r>
    </w:p>
    <w:p w14:paraId="605D7DC8" w14:textId="77777777" w:rsidR="001E6B29" w:rsidRPr="001E6B29" w:rsidRDefault="001E6B29" w:rsidP="001E6B29">
      <w:pPr>
        <w:pStyle w:val="2"/>
      </w:pPr>
      <w:r w:rsidRPr="001E6B29">
        <w:t>Heading 2</w:t>
      </w:r>
    </w:p>
    <w:p w14:paraId="7DAF4CCD" w14:textId="77777777" w:rsidR="001E6B29" w:rsidRPr="001E6B29" w:rsidRDefault="001E6B29" w:rsidP="001E6B29">
      <w:pPr>
        <w:pStyle w:val="3"/>
      </w:pPr>
      <w:r w:rsidRPr="001E6B29">
        <w:t>Heading 3</w:t>
      </w:r>
    </w:p>
    <w:p w14:paraId="49224AEF" w14:textId="77777777" w:rsidR="001E6B29" w:rsidRPr="001E6B29" w:rsidRDefault="001E6B29" w:rsidP="001E6B29">
      <w:pPr>
        <w:pStyle w:val="4"/>
      </w:pPr>
      <w:r w:rsidRPr="001E6B29">
        <w:t>Heading 4</w:t>
      </w:r>
    </w:p>
    <w:p w14:paraId="43A19368" w14:textId="77777777" w:rsidR="001E6B29" w:rsidRPr="001E6B29" w:rsidRDefault="001E6B29" w:rsidP="001E6B29">
      <w:pPr>
        <w:pStyle w:val="5"/>
        <w:ind w:left="210"/>
      </w:pPr>
      <w:r w:rsidRPr="001E6B29">
        <w:t>Heading 5</w:t>
      </w:r>
    </w:p>
    <w:p>
      <w:pPr>
        <w:pStyle w:val="6"/>
      </w:pPr>
      <w:r>
        <w:t>Heading 6</w:t>
      </w:r>
    </w:p>
    <w:p w14:paraId="64EDEADB" w14:textId="28A0DBCB" w:rsidR="001E6B29" w:rsidRDefault="001E6B29" w:rsidP="001E6B29">
      <w:pPr>
        <w:rPr>
          <w:rFonts w:ascii="Meiryo UI" w:eastAsia="Meiryo UI" w:hAnsi="Meiryo UI"/>
          <w:sz w:val="32"/>
          <w:szCs w:val="32"/>
        </w:rPr>
      </w:pPr>
      <w:r w:rsidRPr="001E6B29">
        <w:rPr>
          <w:rFonts w:ascii="Meiryo UI" w:eastAsia="Meiryo UI" w:hAnsi="Meiryo UI"/>
          <w:sz w:val="32"/>
          <w:szCs w:val="32"/>
        </w:rPr>
        <w:t>Normal paragraph.</w:t>
      </w:r>
    </w:p>
    <w:p w14:paraId="5C4DA2A5" w14:textId="77777777" w:rsidR="001E6B29" w:rsidRPr="003865EE" w:rsidRDefault="001E6B29">
      <w:pPr>
        <w:rPr>
          <w:rFonts w:ascii="Meiryo UI" w:eastAsia="Meiryo UI" w:hAnsi="Meiryo UI" w:hint="eastAsia"/>
          <w:sz w:val="32"/>
          <w:szCs w:val="32"/>
        </w:rPr>
      </w:pPr>
    </w:p>
    <w:sectPr w:rsidR="001E6B29" w:rsidRPr="003865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704"/>
    <w:multiLevelType w:val="hybridMultilevel"/>
    <w:tmpl w:val="078ABA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1C684F"/>
    <w:multiLevelType w:val="hybridMultilevel"/>
    <w:tmpl w:val="D034D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34A365C"/>
    <w:multiLevelType w:val="hybridMultilevel"/>
    <w:tmpl w:val="2DE27C4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65830">
    <w:abstractNumId w:val="1"/>
  </w:num>
  <w:num w:numId="2" w16cid:durableId="903175067">
    <w:abstractNumId w:val="2"/>
  </w:num>
  <w:num w:numId="3" w16cid:durableId="138467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0"/>
    <w:rsid w:val="0011130D"/>
    <w:rsid w:val="001766C3"/>
    <w:rsid w:val="001E6B29"/>
    <w:rsid w:val="003158F8"/>
    <w:rsid w:val="003309CE"/>
    <w:rsid w:val="003865EE"/>
    <w:rsid w:val="005F69C9"/>
    <w:rsid w:val="00730E7B"/>
    <w:rsid w:val="00777648"/>
    <w:rsid w:val="007A6B4E"/>
    <w:rsid w:val="008A1541"/>
    <w:rsid w:val="009B2AD4"/>
    <w:rsid w:val="00C22836"/>
    <w:rsid w:val="00CC4164"/>
    <w:rsid w:val="00E26414"/>
    <w:rsid w:val="00E80F50"/>
    <w:rsid w:val="00EA27AB"/>
    <w:rsid w:val="00F104F6"/>
    <w:rsid w:val="00F62963"/>
    <w:rsid w:val="00F745D9"/>
    <w:rsid w:val="00F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F0C64C"/>
  <w15:chartTrackingRefBased/>
  <w15:docId w15:val="{0543A920-F079-F348-8F88-5496EA51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80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80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E80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0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80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80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0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0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0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0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0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0F5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6B4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6B4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26414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F62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