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5D715B9C" w:rsidR="00E80F50" w:rsidRPr="005F69C9" w:rsidRDefault="00CC4164">
      <w:pP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C4164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Links fixture</w:t>
      </w:r>
    </w:p>
    <w:p w14:paraId="6DA1CE7C" w14:textId="77777777" w:rsidR="00E80F50" w:rsidRDefault="00E80F50">
      <w:pPr>
        <w:rPr>
          <w:rFonts w:ascii="Meiryo UI" w:eastAsia="Meiryo UI" w:hAnsi="Meiryo UI"/>
          <w:sz w:val="32"/>
          <w:szCs w:val="32"/>
        </w:rPr>
      </w:pPr>
    </w:p>
    <w:p w14:paraId="2E4FBF1A" w14:textId="1D84857E" w:rsidR="00CC4164" w:rsidRPr="00CC4164" w:rsidRDefault="00CC4164" w:rsidP="00CC4164">
      <w:pPr>
        <w:rPr>
          <w:rFonts w:ascii="Meiryo UI" w:eastAsia="Meiryo UI" w:hAnsi="Meiryo UI"/>
          <w:sz w:val="32"/>
          <w:szCs w:val="32"/>
        </w:rPr>
      </w:pPr>
      <w:r w:rsidRPr="00CC4164">
        <w:rPr>
          <w:rFonts w:ascii="Meiryo UI" w:eastAsia="Meiryo UI" w:hAnsi="Meiryo UI"/>
          <w:sz w:val="32"/>
          <w:szCs w:val="32"/>
        </w:rPr>
        <w:t xml:space="preserve">External link: </w:t>
      </w:r>
      <w:hyperlink r:id="rId5" w:history="1">
        <w:r w:rsidRPr="007A6B4E">
          <w:rPr>
            <w:rStyle w:val="aa"/>
            <w:rFonts w:ascii="Meiryo UI" w:eastAsia="Meiryo UI" w:hAnsi="Meiryo UI"/>
            <w:sz w:val="32"/>
            <w:szCs w:val="32"/>
          </w:rPr>
          <w:t>Example site</w:t>
        </w:r>
      </w:hyperlink>
    </w:p>
    <w:p w14:paraId="446310D3" w14:textId="77777777" w:rsidR="00CC4164" w:rsidRPr="00CC4164" w:rsidRDefault="00CC4164" w:rsidP="00CC4164">
      <w:pPr>
        <w:rPr>
          <w:rFonts w:ascii="Meiryo UI" w:eastAsia="Meiryo UI" w:hAnsi="Meiryo UI"/>
          <w:sz w:val="32"/>
          <w:szCs w:val="32"/>
        </w:rPr>
      </w:pPr>
    </w:p>
    <w:p w14:paraId="27895A53" w14:textId="771B4492" w:rsidR="00CC4164" w:rsidRPr="00CC4164" w:rsidRDefault="00CC4164" w:rsidP="00CC4164">
      <w:pPr>
        <w:rPr>
          <w:rFonts w:ascii="Meiryo UI" w:eastAsia="Meiryo UI" w:hAnsi="Meiryo UI"/>
          <w:sz w:val="32"/>
          <w:szCs w:val="32"/>
        </w:rPr>
      </w:pPr>
      <w:r w:rsidRPr="00CC4164">
        <w:rPr>
          <w:rFonts w:ascii="Meiryo UI" w:eastAsia="Meiryo UI" w:hAnsi="Meiryo UI"/>
          <w:sz w:val="32"/>
          <w:szCs w:val="32"/>
        </w:rPr>
        <w:t xml:space="preserve">Jump link: </w:t>
      </w:r>
      <w:hyperlink w:anchor="target_section" w:history="1">
        <w:r w:rsidRPr="00730E7B">
          <w:rPr>
            <w:rStyle w:val="aa"/>
            <w:rFonts w:ascii="Meiryo UI" w:eastAsia="Meiryo UI" w:hAnsi="Meiryo UI"/>
            <w:sz w:val="32"/>
            <w:szCs w:val="32"/>
          </w:rPr>
          <w:t>Go to target section</w:t>
        </w:r>
      </w:hyperlink>
    </w:p>
    <w:p w14:paraId="5B5AFCAA" w14:textId="77777777" w:rsidR="00CC4164" w:rsidRPr="00CC4164" w:rsidRDefault="00CC4164" w:rsidP="00CC4164">
      <w:pPr>
        <w:rPr>
          <w:rFonts w:ascii="Meiryo UI" w:eastAsia="Meiryo UI" w:hAnsi="Meiryo UI"/>
          <w:sz w:val="32"/>
          <w:szCs w:val="32"/>
        </w:rPr>
      </w:pPr>
    </w:p>
    <w:p w14:paraId="4C9BEFC8" w14:textId="77777777" w:rsidR="00CC4164" w:rsidRPr="00CC4164" w:rsidRDefault="00CC4164" w:rsidP="00CC4164">
      <w:pPr>
        <w:rPr>
          <w:rFonts w:ascii="Meiryo UI" w:eastAsia="Meiryo UI" w:hAnsi="Meiryo UI"/>
          <w:sz w:val="32"/>
          <w:szCs w:val="32"/>
        </w:rPr>
      </w:pPr>
      <w:bookmarkStart w:id="0" w:name="target_section"/>
      <w:r w:rsidRPr="00CC4164">
        <w:rPr>
          <w:rFonts w:ascii="Meiryo UI" w:eastAsia="Meiryo UI" w:hAnsi="Meiryo UI"/>
          <w:sz w:val="32"/>
          <w:szCs w:val="32"/>
        </w:rPr>
        <w:t>Target section</w:t>
      </w:r>
    </w:p>
    <w:bookmarkEnd w:id="0"/>
    <w:p w14:paraId="4D623DC0" w14:textId="154AA653" w:rsidR="00CC4164" w:rsidRPr="003865EE" w:rsidRDefault="00CC4164" w:rsidP="00CC4164">
      <w:pPr>
        <w:rPr>
          <w:rFonts w:ascii="Meiryo UI" w:eastAsia="Meiryo UI" w:hAnsi="Meiryo UI"/>
          <w:sz w:val="32"/>
          <w:szCs w:val="32"/>
        </w:rPr>
      </w:pPr>
      <w:r w:rsidRPr="00CC4164">
        <w:rPr>
          <w:rFonts w:ascii="Meiryo UI" w:eastAsia="Meiryo UI" w:hAnsi="Meiryo UI"/>
          <w:sz w:val="32"/>
          <w:szCs w:val="32"/>
        </w:rPr>
        <w:t>This is the bookmark target.</w:t>
      </w:r>
    </w:p>
    <w:p w14:paraId="1420A174" w14:textId="77777777" w:rsidR="00777648" w:rsidRPr="003865EE" w:rsidRDefault="00777648">
      <w:pPr>
        <w:rPr>
          <w:rFonts w:ascii="Meiryo UI" w:eastAsia="Meiryo UI" w:hAnsi="Meiryo UI"/>
          <w:sz w:val="32"/>
          <w:szCs w:val="32"/>
        </w:rPr>
      </w:pPr>
    </w:p>
    <w:sectPr w:rsidR="00777648" w:rsidRPr="00386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04"/>
    <w:multiLevelType w:val="hybridMultilevel"/>
    <w:tmpl w:val="078ABA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1"/>
  </w:num>
  <w:num w:numId="2" w16cid:durableId="903175067">
    <w:abstractNumId w:val="2"/>
  </w:num>
  <w:num w:numId="3" w16cid:durableId="13846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1766C3"/>
    <w:rsid w:val="003158F8"/>
    <w:rsid w:val="003309CE"/>
    <w:rsid w:val="003865EE"/>
    <w:rsid w:val="005F69C9"/>
    <w:rsid w:val="00730E7B"/>
    <w:rsid w:val="00777648"/>
    <w:rsid w:val="007A6B4E"/>
    <w:rsid w:val="00CC4164"/>
    <w:rsid w:val="00E26414"/>
    <w:rsid w:val="00E80F50"/>
    <w:rsid w:val="00EA27AB"/>
    <w:rsid w:val="00F104F6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6B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6B4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264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