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05689" w14:textId="010D3959" w:rsidR="0036047C" w:rsidRDefault="000D6FF3">
      <w:r>
        <w:t xml:space="preserve">Los posibles problemas de transaccionalidad y concurrencia pueden ocurrir en nuestro caso cuando haya alguna tabla la cual tenga que un lock exclusivo. En nuestro caso solo ocurre en al insertar, exceptuando en dos casos. Las funciones </w:t>
      </w:r>
      <w:proofErr w:type="spellStart"/>
      <w:r>
        <w:t>cargar_</w:t>
      </w:r>
      <w:proofErr w:type="gramStart"/>
      <w:r>
        <w:t>saldo</w:t>
      </w:r>
      <w:proofErr w:type="spellEnd"/>
      <w:r>
        <w:t>(</w:t>
      </w:r>
      <w:proofErr w:type="gramEnd"/>
      <w:r>
        <w:t xml:space="preserve">) y </w:t>
      </w:r>
      <w:proofErr w:type="spellStart"/>
      <w:r>
        <w:t>calcular_importe</w:t>
      </w:r>
      <w:proofErr w:type="spellEnd"/>
      <w:r>
        <w:t>().</w:t>
      </w:r>
    </w:p>
    <w:p w14:paraId="5ACEEB12" w14:textId="36098C1B" w:rsidR="000D6FF3" w:rsidRDefault="000D6FF3">
      <w:r>
        <w:t xml:space="preserve">La función </w:t>
      </w:r>
      <w:proofErr w:type="spellStart"/>
      <w:r>
        <w:t>cargar_saldo</w:t>
      </w:r>
      <w:proofErr w:type="spellEnd"/>
      <w:r>
        <w:t xml:space="preserve"> </w:t>
      </w:r>
      <w:proofErr w:type="gramStart"/>
      <w:r>
        <w:t>()dada</w:t>
      </w:r>
      <w:proofErr w:type="gramEnd"/>
      <w:r>
        <w:t xml:space="preserve"> una cuenta, aumenta el saldo de la misma haciendo un update, reescribe el valor de saldo, por lo cual necesita un lock exclusivo de la tupla cuyo saldo actualiza. De esta forma, si no es confirmada la transacción se mantendrá el lock, haciéndolo imposible acceder a la tupla.</w:t>
      </w:r>
    </w:p>
    <w:p w14:paraId="238FF923" w14:textId="320DA299" w:rsidR="000D6FF3" w:rsidRDefault="000D6FF3">
      <w:r>
        <w:t xml:space="preserve">La función </w:t>
      </w:r>
      <w:proofErr w:type="spellStart"/>
      <w:r>
        <w:t>calcular_importe</w:t>
      </w:r>
      <w:proofErr w:type="spellEnd"/>
      <w:r>
        <w:t xml:space="preserve"> permite la obtención </w:t>
      </w:r>
      <w:r w:rsidR="001C26A8">
        <w:t>del</w:t>
      </w:r>
      <w:r>
        <w:t xml:space="preserve"> código de tarifa, y </w:t>
      </w:r>
      <w:r w:rsidR="001C26A8">
        <w:t>número</w:t>
      </w:r>
      <w:r>
        <w:t xml:space="preserve"> de cuenta correspondiente a un auto que pasa por un peaje, además </w:t>
      </w:r>
      <w:r w:rsidR="001C26A8">
        <w:t>del</w:t>
      </w:r>
      <w:r>
        <w:t xml:space="preserve"> </w:t>
      </w:r>
      <w:r w:rsidR="001C26A8">
        <w:t>cálculo</w:t>
      </w:r>
      <w:r>
        <w:t xml:space="preserve"> de importe</w:t>
      </w:r>
      <w:r w:rsidR="001C26A8">
        <w:t>.</w:t>
      </w:r>
    </w:p>
    <w:p w14:paraId="3215ADE3" w14:textId="195B3DDA" w:rsidR="001C26A8" w:rsidRDefault="000D6FF3">
      <w:r>
        <w:t>Tomando el caso donde existe una cuenta</w:t>
      </w:r>
      <w:r w:rsidR="001C26A8">
        <w:t xml:space="preserve"> asociada al auto que esta pasando</w:t>
      </w:r>
      <w:r>
        <w:t>, se necesita actualizar el saldo</w:t>
      </w:r>
      <w:r w:rsidR="001C26A8">
        <w:t xml:space="preserve"> de </w:t>
      </w:r>
      <w:proofErr w:type="gramStart"/>
      <w:r w:rsidR="001C26A8">
        <w:t>la misma</w:t>
      </w:r>
      <w:proofErr w:type="gramEnd"/>
      <w:r>
        <w:t>,</w:t>
      </w:r>
      <w:r w:rsidR="001C26A8">
        <w:t xml:space="preserve"> esto se hace </w:t>
      </w:r>
      <w:r>
        <w:t>a través de una update</w:t>
      </w:r>
      <w:r w:rsidR="001C26A8">
        <w:t xml:space="preserve"> sobre la tupla correspondiente a la cuenta y sobrescribiendo el saldo</w:t>
      </w:r>
      <w:r>
        <w:t>, necesitando un lock exclusivo</w:t>
      </w:r>
      <w:r w:rsidR="001C26A8">
        <w:t xml:space="preserve"> (</w:t>
      </w:r>
      <w:proofErr w:type="spellStart"/>
      <w:r w:rsidR="001C26A8">
        <w:t>write</w:t>
      </w:r>
      <w:proofErr w:type="spellEnd"/>
      <w:r w:rsidR="001C26A8">
        <w:t xml:space="preserve"> lock)</w:t>
      </w:r>
      <w:r>
        <w:t xml:space="preserve"> de la </w:t>
      </w:r>
      <w:r w:rsidR="001C26A8">
        <w:t>tupla</w:t>
      </w:r>
      <w:r>
        <w:t xml:space="preserve">. </w:t>
      </w:r>
    </w:p>
    <w:p w14:paraId="494FF693" w14:textId="5DA18AEB" w:rsidR="000D6FF3" w:rsidRDefault="000D6FF3">
      <w:r>
        <w:t xml:space="preserve">Lo mismo causa que si intenta acceder a la tupla con otra transacción la misma quede </w:t>
      </w:r>
      <w:r w:rsidR="001C26A8">
        <w:t>en espera. En el caso que otro auto asociado a la cuenta pase por un peaje, o alguna acción que necesite acceder a la tupla (como cargar saldo) ocurra, al intentar acceder al importe para actualizar o incluso leer en caso de hacer una consulta de valores, las transacciones quedarían en espera hasta que se confirme la primera. Esto no sucedería al intentar borrar pasadas, siendo que esto no actualiza el saldo ni accede a la tabla de cuentas.</w:t>
      </w:r>
    </w:p>
    <w:p w14:paraId="01CC3FB9" w14:textId="77777777" w:rsidR="001C26A8" w:rsidRDefault="001C26A8"/>
    <w:p w14:paraId="62991FF7" w14:textId="77777777" w:rsidR="00501111" w:rsidRDefault="00501111" w:rsidP="001C26A8"/>
    <w:p w14:paraId="7D3B0F67" w14:textId="77777777" w:rsidR="00501111" w:rsidRDefault="00501111" w:rsidP="001C26A8"/>
    <w:p w14:paraId="497375F5" w14:textId="77777777" w:rsidR="00501111" w:rsidRDefault="00501111" w:rsidP="001C26A8"/>
    <w:p w14:paraId="0B378169" w14:textId="77777777" w:rsidR="00501111" w:rsidRDefault="00501111" w:rsidP="001C26A8"/>
    <w:p w14:paraId="37D7DE00" w14:textId="77777777" w:rsidR="00501111" w:rsidRDefault="00501111" w:rsidP="001C26A8"/>
    <w:p w14:paraId="2DE1CA44" w14:textId="77777777" w:rsidR="00501111" w:rsidRDefault="00501111" w:rsidP="001C26A8"/>
    <w:p w14:paraId="496F044F" w14:textId="77777777" w:rsidR="00501111" w:rsidRPr="009414C6" w:rsidRDefault="00501111" w:rsidP="001C26A8"/>
    <w:p w14:paraId="39573CC9" w14:textId="77777777" w:rsidR="00501111" w:rsidRDefault="00501111" w:rsidP="001C26A8"/>
    <w:p w14:paraId="0AA08664" w14:textId="77777777" w:rsidR="00501111" w:rsidRDefault="00501111" w:rsidP="001C26A8"/>
    <w:p w14:paraId="66DAA61B" w14:textId="77777777" w:rsidR="00501111" w:rsidRDefault="00501111" w:rsidP="001C26A8"/>
    <w:p w14:paraId="3639D269" w14:textId="6D235537" w:rsidR="001C26A8" w:rsidRDefault="001C26A8" w:rsidP="001C26A8">
      <w:r>
        <w:lastRenderedPageBreak/>
        <w:t>Para solucionar esto, se puede abortar la transacción, esto se puede hacer de la siguiente forma:</w:t>
      </w:r>
    </w:p>
    <w:p w14:paraId="336734C5" w14:textId="77777777" w:rsidR="001C26A8" w:rsidRPr="00501111" w:rsidRDefault="001C26A8" w:rsidP="001C26A8">
      <w:pPr>
        <w:rPr>
          <w:b/>
          <w:bCs/>
        </w:rPr>
      </w:pPr>
      <w:r w:rsidRPr="00501111">
        <w:rPr>
          <w:b/>
          <w:bCs/>
        </w:rPr>
        <w:t>-</w:t>
      </w:r>
      <w:proofErr w:type="spellStart"/>
      <w:r w:rsidRPr="00501111">
        <w:rPr>
          <w:b/>
          <w:bCs/>
        </w:rPr>
        <w:t>select</w:t>
      </w:r>
      <w:proofErr w:type="spellEnd"/>
      <w:r w:rsidRPr="00501111">
        <w:rPr>
          <w:b/>
          <w:bCs/>
        </w:rPr>
        <w:t xml:space="preserve"> </w:t>
      </w:r>
      <w:proofErr w:type="spellStart"/>
      <w:r w:rsidRPr="00501111">
        <w:rPr>
          <w:b/>
          <w:bCs/>
        </w:rPr>
        <w:t>pg_cancel_</w:t>
      </w:r>
      <w:proofErr w:type="gramStart"/>
      <w:r w:rsidRPr="00501111">
        <w:rPr>
          <w:b/>
          <w:bCs/>
        </w:rPr>
        <w:t>backend</w:t>
      </w:r>
      <w:proofErr w:type="spellEnd"/>
      <w:r w:rsidRPr="00501111">
        <w:rPr>
          <w:b/>
          <w:bCs/>
        </w:rPr>
        <w:t>(</w:t>
      </w:r>
      <w:proofErr w:type="gramEnd"/>
      <w:r w:rsidRPr="00501111">
        <w:rPr>
          <w:b/>
          <w:bCs/>
        </w:rPr>
        <w:t xml:space="preserve">) </w:t>
      </w:r>
    </w:p>
    <w:p w14:paraId="12CCDAF7" w14:textId="3D23D28C" w:rsidR="001C26A8" w:rsidRDefault="001C26A8" w:rsidP="001C26A8">
      <w:r>
        <w:t>Esta función intenta cancelar la consulta que está siendo ejecutada por el</w:t>
      </w:r>
      <w:r w:rsidR="00501111">
        <w:t xml:space="preserve"> </w:t>
      </w:r>
      <w:proofErr w:type="spellStart"/>
      <w:r>
        <w:t>backend</w:t>
      </w:r>
      <w:proofErr w:type="spellEnd"/>
      <w:r>
        <w:t xml:space="preserve"> identificado por </w:t>
      </w:r>
      <w:proofErr w:type="spellStart"/>
      <w:r>
        <w:t>pid</w:t>
      </w:r>
      <w:proofErr w:type="spellEnd"/>
      <w:r>
        <w:t xml:space="preserve"> (identificador de proceso).</w:t>
      </w:r>
    </w:p>
    <w:p w14:paraId="57F8F1D2" w14:textId="6929B0FF" w:rsidR="001C26A8" w:rsidRDefault="001C26A8" w:rsidP="001C26A8">
      <w:r>
        <w:t xml:space="preserve">Envía una solicitud de cancelación al </w:t>
      </w:r>
      <w:proofErr w:type="spellStart"/>
      <w:r>
        <w:t>backend</w:t>
      </w:r>
      <w:proofErr w:type="spellEnd"/>
      <w:r>
        <w:t xml:space="preserve">. Si el </w:t>
      </w:r>
      <w:proofErr w:type="spellStart"/>
      <w:r>
        <w:t>backend</w:t>
      </w:r>
      <w:proofErr w:type="spellEnd"/>
      <w:r>
        <w:t xml:space="preserve"> está ejecutando una consulta en ese momento, intentará cancelarla.</w:t>
      </w:r>
    </w:p>
    <w:p w14:paraId="0461F90F" w14:textId="1C45A9E1" w:rsidR="001C26A8" w:rsidRDefault="001C26A8" w:rsidP="001C26A8">
      <w:r>
        <w:t>Es una operación no bloqueante. Retorna inmediatamente después de enviar la solicitud de cancelación.</w:t>
      </w:r>
    </w:p>
    <w:p w14:paraId="3D9C59EA" w14:textId="22512764" w:rsidR="001C26A8" w:rsidRPr="00501111" w:rsidRDefault="001C26A8" w:rsidP="001C26A8">
      <w:pPr>
        <w:rPr>
          <w:b/>
          <w:bCs/>
          <w:lang w:val="en-US"/>
        </w:rPr>
      </w:pPr>
      <w:r w:rsidRPr="00501111">
        <w:rPr>
          <w:b/>
          <w:bCs/>
          <w:lang w:val="en-US"/>
        </w:rPr>
        <w:t xml:space="preserve">-select </w:t>
      </w:r>
      <w:proofErr w:type="spellStart"/>
      <w:r w:rsidRPr="00501111">
        <w:rPr>
          <w:b/>
          <w:bCs/>
          <w:lang w:val="en-US"/>
        </w:rPr>
        <w:t>pg_terminate_</w:t>
      </w:r>
      <w:proofErr w:type="gramStart"/>
      <w:r w:rsidRPr="00501111">
        <w:rPr>
          <w:b/>
          <w:bCs/>
          <w:lang w:val="en-US"/>
        </w:rPr>
        <w:t>backend</w:t>
      </w:r>
      <w:proofErr w:type="spellEnd"/>
      <w:r w:rsidRPr="00501111">
        <w:rPr>
          <w:b/>
          <w:bCs/>
          <w:lang w:val="en-US"/>
        </w:rPr>
        <w:t>(</w:t>
      </w:r>
      <w:proofErr w:type="gramEnd"/>
      <w:r w:rsidRPr="00501111">
        <w:rPr>
          <w:b/>
          <w:bCs/>
          <w:lang w:val="en-US"/>
        </w:rPr>
        <w:t xml:space="preserve">) </w:t>
      </w:r>
    </w:p>
    <w:p w14:paraId="2AD35FE0" w14:textId="58493B8C" w:rsidR="001C26A8" w:rsidRDefault="001C26A8" w:rsidP="001C26A8">
      <w:r>
        <w:t xml:space="preserve">Esta función termina de manera forzada el proceso del </w:t>
      </w:r>
      <w:proofErr w:type="spellStart"/>
      <w:r>
        <w:t>backend</w:t>
      </w:r>
      <w:proofErr w:type="spellEnd"/>
      <w:r>
        <w:t xml:space="preserve"> identificado por </w:t>
      </w:r>
      <w:proofErr w:type="spellStart"/>
      <w:r>
        <w:t>pid</w:t>
      </w:r>
      <w:proofErr w:type="spellEnd"/>
      <w:r>
        <w:t>.</w:t>
      </w:r>
      <w:r w:rsidR="00501111">
        <w:t xml:space="preserve"> </w:t>
      </w:r>
      <w:r>
        <w:t xml:space="preserve">Termina abruptamente el </w:t>
      </w:r>
      <w:proofErr w:type="spellStart"/>
      <w:r>
        <w:t>backend</w:t>
      </w:r>
      <w:proofErr w:type="spellEnd"/>
      <w:r>
        <w:t xml:space="preserve"> y finaliza su sesión actual</w:t>
      </w:r>
    </w:p>
    <w:p w14:paraId="7A224B40" w14:textId="77777777" w:rsidR="00501111" w:rsidRDefault="00501111"/>
    <w:p w14:paraId="74BEB7DA" w14:textId="77777777" w:rsidR="00501111" w:rsidRDefault="00501111"/>
    <w:p w14:paraId="40EE1463" w14:textId="77777777" w:rsidR="00501111" w:rsidRDefault="00501111"/>
    <w:p w14:paraId="3B649D54" w14:textId="77777777" w:rsidR="00501111" w:rsidRDefault="00501111"/>
    <w:p w14:paraId="45DAD580" w14:textId="77777777" w:rsidR="00501111" w:rsidRDefault="00501111"/>
    <w:p w14:paraId="08A32FEE" w14:textId="77777777" w:rsidR="00501111" w:rsidRDefault="00501111"/>
    <w:p w14:paraId="7C5239A2" w14:textId="77777777" w:rsidR="00501111" w:rsidRDefault="00501111"/>
    <w:p w14:paraId="55AB0F25" w14:textId="77777777" w:rsidR="00501111" w:rsidRDefault="00501111"/>
    <w:p w14:paraId="6C427B83" w14:textId="77777777" w:rsidR="00501111" w:rsidRDefault="00501111"/>
    <w:p w14:paraId="26BC9B34" w14:textId="77777777" w:rsidR="00501111" w:rsidRDefault="00501111"/>
    <w:p w14:paraId="4CF89BF6" w14:textId="77777777" w:rsidR="00501111" w:rsidRDefault="00501111"/>
    <w:p w14:paraId="7E13F839" w14:textId="77777777" w:rsidR="00501111" w:rsidRDefault="00501111"/>
    <w:p w14:paraId="653C794F" w14:textId="77777777" w:rsidR="00501111" w:rsidRDefault="00501111"/>
    <w:p w14:paraId="0709454C" w14:textId="77777777" w:rsidR="00501111" w:rsidRDefault="00501111"/>
    <w:p w14:paraId="61E82957" w14:textId="77777777" w:rsidR="00501111" w:rsidRDefault="00501111"/>
    <w:p w14:paraId="2A6DD070" w14:textId="77777777" w:rsidR="00501111" w:rsidRDefault="00501111"/>
    <w:p w14:paraId="48D23619" w14:textId="77777777" w:rsidR="00501111" w:rsidRDefault="00501111"/>
    <w:p w14:paraId="66C2B86D" w14:textId="58FEFA39" w:rsidR="000D6FF3" w:rsidRDefault="00501111">
      <w:r>
        <w:lastRenderedPageBreak/>
        <w:t xml:space="preserve">Estas funciones precisan del </w:t>
      </w:r>
      <w:proofErr w:type="spellStart"/>
      <w:r>
        <w:t>pid</w:t>
      </w:r>
      <w:proofErr w:type="spellEnd"/>
      <w:r>
        <w:t xml:space="preserve">. Para conseguir </w:t>
      </w:r>
      <w:proofErr w:type="spellStart"/>
      <w:r>
        <w:t>pids</w:t>
      </w:r>
      <w:proofErr w:type="spellEnd"/>
      <w:r>
        <w:t xml:space="preserve"> de transacciones, y los </w:t>
      </w:r>
      <w:proofErr w:type="spellStart"/>
      <w:r>
        <w:t>pids</w:t>
      </w:r>
      <w:proofErr w:type="spellEnd"/>
      <w:r>
        <w:t xml:space="preserve"> de las transacciones que lo están </w:t>
      </w:r>
      <w:proofErr w:type="spellStart"/>
      <w:r>
        <w:t>bloquando</w:t>
      </w:r>
      <w:proofErr w:type="spellEnd"/>
      <w:r>
        <w:t xml:space="preserve"> con la siguiente transacción.</w:t>
      </w:r>
    </w:p>
    <w:p w14:paraId="7BAD763C" w14:textId="77777777" w:rsidR="00501111" w:rsidRPr="00501111" w:rsidRDefault="00501111" w:rsidP="00501111">
      <w:pPr>
        <w:spacing w:after="0" w:line="240" w:lineRule="auto"/>
        <w:rPr>
          <w:lang w:val="en-US"/>
        </w:rPr>
      </w:pPr>
      <w:r w:rsidRPr="00501111">
        <w:rPr>
          <w:lang w:val="en-US"/>
        </w:rPr>
        <w:t xml:space="preserve">SELECT </w:t>
      </w:r>
    </w:p>
    <w:p w14:paraId="489DC33C" w14:textId="77777777" w:rsidR="00501111" w:rsidRPr="00501111" w:rsidRDefault="00501111" w:rsidP="00501111">
      <w:pPr>
        <w:spacing w:after="0" w:line="240" w:lineRule="auto"/>
        <w:rPr>
          <w:u w:val="single"/>
          <w:lang w:val="en-US"/>
        </w:rPr>
      </w:pPr>
      <w:r w:rsidRPr="00501111">
        <w:rPr>
          <w:lang w:val="en-US"/>
        </w:rPr>
        <w:t xml:space="preserve">    </w:t>
      </w:r>
      <w:proofErr w:type="spellStart"/>
      <w:r w:rsidRPr="00501111">
        <w:rPr>
          <w:lang w:val="en-US"/>
        </w:rPr>
        <w:t>blocked.pid</w:t>
      </w:r>
      <w:proofErr w:type="spellEnd"/>
      <w:r w:rsidRPr="00501111">
        <w:rPr>
          <w:lang w:val="en-US"/>
        </w:rPr>
        <w:t xml:space="preserve"> AS </w:t>
      </w:r>
      <w:proofErr w:type="spellStart"/>
      <w:r w:rsidRPr="00501111">
        <w:rPr>
          <w:lang w:val="en-US"/>
        </w:rPr>
        <w:t>blocked_pid</w:t>
      </w:r>
      <w:proofErr w:type="spellEnd"/>
      <w:r w:rsidRPr="00501111">
        <w:rPr>
          <w:lang w:val="en-US"/>
        </w:rPr>
        <w:t>,</w:t>
      </w:r>
    </w:p>
    <w:p w14:paraId="6757B886" w14:textId="77777777" w:rsidR="00501111" w:rsidRPr="00501111" w:rsidRDefault="00501111" w:rsidP="00501111">
      <w:pPr>
        <w:spacing w:after="0" w:line="240" w:lineRule="auto"/>
        <w:rPr>
          <w:lang w:val="en-US"/>
        </w:rPr>
      </w:pPr>
      <w:r w:rsidRPr="00501111">
        <w:rPr>
          <w:lang w:val="en-US"/>
        </w:rPr>
        <w:t xml:space="preserve">    </w:t>
      </w:r>
      <w:proofErr w:type="spellStart"/>
      <w:proofErr w:type="gramStart"/>
      <w:r w:rsidRPr="00501111">
        <w:rPr>
          <w:lang w:val="en-US"/>
        </w:rPr>
        <w:t>blocked.usename</w:t>
      </w:r>
      <w:proofErr w:type="spellEnd"/>
      <w:proofErr w:type="gramEnd"/>
      <w:r w:rsidRPr="00501111">
        <w:rPr>
          <w:lang w:val="en-US"/>
        </w:rPr>
        <w:t xml:space="preserve"> AS </w:t>
      </w:r>
      <w:proofErr w:type="spellStart"/>
      <w:r w:rsidRPr="00501111">
        <w:rPr>
          <w:lang w:val="en-US"/>
        </w:rPr>
        <w:t>blocked_user</w:t>
      </w:r>
      <w:proofErr w:type="spellEnd"/>
      <w:r w:rsidRPr="00501111">
        <w:rPr>
          <w:lang w:val="en-US"/>
        </w:rPr>
        <w:t>,</w:t>
      </w:r>
    </w:p>
    <w:p w14:paraId="2B4EE3D1" w14:textId="77777777" w:rsidR="00501111" w:rsidRPr="00501111" w:rsidRDefault="00501111" w:rsidP="00501111">
      <w:pPr>
        <w:spacing w:after="0" w:line="240" w:lineRule="auto"/>
        <w:rPr>
          <w:lang w:val="en-US"/>
        </w:rPr>
      </w:pPr>
      <w:r w:rsidRPr="00501111">
        <w:rPr>
          <w:lang w:val="en-US"/>
        </w:rPr>
        <w:t xml:space="preserve">    </w:t>
      </w:r>
      <w:proofErr w:type="spellStart"/>
      <w:proofErr w:type="gramStart"/>
      <w:r w:rsidRPr="00501111">
        <w:rPr>
          <w:lang w:val="en-US"/>
        </w:rPr>
        <w:t>blocked.query</w:t>
      </w:r>
      <w:proofErr w:type="spellEnd"/>
      <w:proofErr w:type="gramEnd"/>
      <w:r w:rsidRPr="00501111">
        <w:rPr>
          <w:lang w:val="en-US"/>
        </w:rPr>
        <w:t xml:space="preserve"> AS </w:t>
      </w:r>
      <w:proofErr w:type="spellStart"/>
      <w:r w:rsidRPr="00501111">
        <w:rPr>
          <w:lang w:val="en-US"/>
        </w:rPr>
        <w:t>blocked_query</w:t>
      </w:r>
      <w:proofErr w:type="spellEnd"/>
      <w:r w:rsidRPr="00501111">
        <w:rPr>
          <w:lang w:val="en-US"/>
        </w:rPr>
        <w:t>,</w:t>
      </w:r>
    </w:p>
    <w:p w14:paraId="0C869B6D" w14:textId="77777777" w:rsidR="00501111" w:rsidRPr="00501111" w:rsidRDefault="00501111" w:rsidP="00501111">
      <w:pPr>
        <w:spacing w:after="0" w:line="240" w:lineRule="auto"/>
        <w:rPr>
          <w:lang w:val="en-US"/>
        </w:rPr>
      </w:pPr>
      <w:r w:rsidRPr="00501111">
        <w:rPr>
          <w:lang w:val="en-US"/>
        </w:rPr>
        <w:t xml:space="preserve">    </w:t>
      </w:r>
      <w:proofErr w:type="spellStart"/>
      <w:r w:rsidRPr="00501111">
        <w:rPr>
          <w:lang w:val="en-US"/>
        </w:rPr>
        <w:t>blocking.pid</w:t>
      </w:r>
      <w:proofErr w:type="spellEnd"/>
      <w:r w:rsidRPr="00501111">
        <w:rPr>
          <w:lang w:val="en-US"/>
        </w:rPr>
        <w:t xml:space="preserve"> AS </w:t>
      </w:r>
      <w:proofErr w:type="spellStart"/>
      <w:r w:rsidRPr="00501111">
        <w:rPr>
          <w:lang w:val="en-US"/>
        </w:rPr>
        <w:t>blocking_pid</w:t>
      </w:r>
      <w:proofErr w:type="spellEnd"/>
      <w:r w:rsidRPr="00501111">
        <w:rPr>
          <w:lang w:val="en-US"/>
        </w:rPr>
        <w:t>,</w:t>
      </w:r>
    </w:p>
    <w:p w14:paraId="2305578D" w14:textId="77777777" w:rsidR="00501111" w:rsidRPr="00501111" w:rsidRDefault="00501111" w:rsidP="00501111">
      <w:pPr>
        <w:spacing w:after="0" w:line="240" w:lineRule="auto"/>
        <w:rPr>
          <w:lang w:val="en-US"/>
        </w:rPr>
      </w:pPr>
      <w:r w:rsidRPr="00501111">
        <w:rPr>
          <w:lang w:val="en-US"/>
        </w:rPr>
        <w:t xml:space="preserve">    </w:t>
      </w:r>
      <w:proofErr w:type="spellStart"/>
      <w:proofErr w:type="gramStart"/>
      <w:r w:rsidRPr="00501111">
        <w:rPr>
          <w:lang w:val="en-US"/>
        </w:rPr>
        <w:t>blocking.usename</w:t>
      </w:r>
      <w:proofErr w:type="spellEnd"/>
      <w:proofErr w:type="gramEnd"/>
      <w:r w:rsidRPr="00501111">
        <w:rPr>
          <w:lang w:val="en-US"/>
        </w:rPr>
        <w:t xml:space="preserve"> AS </w:t>
      </w:r>
      <w:proofErr w:type="spellStart"/>
      <w:r w:rsidRPr="00501111">
        <w:rPr>
          <w:lang w:val="en-US"/>
        </w:rPr>
        <w:t>blocking_user</w:t>
      </w:r>
      <w:proofErr w:type="spellEnd"/>
      <w:r w:rsidRPr="00501111">
        <w:rPr>
          <w:lang w:val="en-US"/>
        </w:rPr>
        <w:t>,</w:t>
      </w:r>
    </w:p>
    <w:p w14:paraId="1EFC837B" w14:textId="77777777" w:rsidR="00501111" w:rsidRPr="00501111" w:rsidRDefault="00501111" w:rsidP="00501111">
      <w:pPr>
        <w:spacing w:after="0" w:line="240" w:lineRule="auto"/>
        <w:rPr>
          <w:lang w:val="en-US"/>
        </w:rPr>
      </w:pPr>
      <w:r w:rsidRPr="00501111">
        <w:rPr>
          <w:lang w:val="en-US"/>
        </w:rPr>
        <w:t xml:space="preserve">    </w:t>
      </w:r>
      <w:proofErr w:type="spellStart"/>
      <w:proofErr w:type="gramStart"/>
      <w:r w:rsidRPr="00501111">
        <w:rPr>
          <w:lang w:val="en-US"/>
        </w:rPr>
        <w:t>blocking.query</w:t>
      </w:r>
      <w:proofErr w:type="spellEnd"/>
      <w:proofErr w:type="gramEnd"/>
      <w:r w:rsidRPr="00501111">
        <w:rPr>
          <w:lang w:val="en-US"/>
        </w:rPr>
        <w:t xml:space="preserve"> AS </w:t>
      </w:r>
      <w:proofErr w:type="spellStart"/>
      <w:r w:rsidRPr="00501111">
        <w:rPr>
          <w:lang w:val="en-US"/>
        </w:rPr>
        <w:t>blocking_query</w:t>
      </w:r>
      <w:proofErr w:type="spellEnd"/>
    </w:p>
    <w:p w14:paraId="584CD58E" w14:textId="77777777" w:rsidR="00501111" w:rsidRPr="00501111" w:rsidRDefault="00501111" w:rsidP="00501111">
      <w:pPr>
        <w:spacing w:after="0" w:line="240" w:lineRule="auto"/>
        <w:rPr>
          <w:lang w:val="en-US"/>
        </w:rPr>
      </w:pPr>
      <w:r w:rsidRPr="00501111">
        <w:rPr>
          <w:lang w:val="en-US"/>
        </w:rPr>
        <w:t xml:space="preserve">FROM </w:t>
      </w:r>
    </w:p>
    <w:p w14:paraId="16A99A8E" w14:textId="77777777" w:rsidR="00501111" w:rsidRPr="00501111" w:rsidRDefault="00501111" w:rsidP="00501111">
      <w:pPr>
        <w:spacing w:after="0" w:line="240" w:lineRule="auto"/>
        <w:rPr>
          <w:lang w:val="en-US"/>
        </w:rPr>
      </w:pPr>
      <w:r w:rsidRPr="00501111">
        <w:rPr>
          <w:lang w:val="en-US"/>
        </w:rPr>
        <w:t xml:space="preserve">    </w:t>
      </w:r>
      <w:proofErr w:type="spellStart"/>
      <w:r w:rsidRPr="00501111">
        <w:rPr>
          <w:lang w:val="en-US"/>
        </w:rPr>
        <w:t>pg_catalog.pg_locks</w:t>
      </w:r>
      <w:proofErr w:type="spellEnd"/>
      <w:r w:rsidRPr="00501111">
        <w:rPr>
          <w:lang w:val="en-US"/>
        </w:rPr>
        <w:t xml:space="preserve"> AS </w:t>
      </w:r>
      <w:proofErr w:type="spellStart"/>
      <w:r w:rsidRPr="00501111">
        <w:rPr>
          <w:lang w:val="en-US"/>
        </w:rPr>
        <w:t>blocked_locks</w:t>
      </w:r>
      <w:proofErr w:type="spellEnd"/>
    </w:p>
    <w:p w14:paraId="039AF7A1" w14:textId="77777777" w:rsidR="00501111" w:rsidRPr="00501111" w:rsidRDefault="00501111" w:rsidP="00501111">
      <w:pPr>
        <w:spacing w:after="0" w:line="240" w:lineRule="auto"/>
        <w:rPr>
          <w:lang w:val="en-US"/>
        </w:rPr>
      </w:pPr>
      <w:r w:rsidRPr="00501111">
        <w:rPr>
          <w:lang w:val="en-US"/>
        </w:rPr>
        <w:t xml:space="preserve">JOIN </w:t>
      </w:r>
    </w:p>
    <w:p w14:paraId="6B1A9E3F" w14:textId="77777777" w:rsidR="00501111" w:rsidRPr="00501111" w:rsidRDefault="00501111" w:rsidP="00501111">
      <w:pPr>
        <w:spacing w:after="0" w:line="240" w:lineRule="auto"/>
        <w:rPr>
          <w:lang w:val="en-US"/>
        </w:rPr>
      </w:pPr>
      <w:r w:rsidRPr="00501111">
        <w:rPr>
          <w:lang w:val="en-US"/>
        </w:rPr>
        <w:t xml:space="preserve">    </w:t>
      </w:r>
      <w:proofErr w:type="spellStart"/>
      <w:r w:rsidRPr="00501111">
        <w:rPr>
          <w:lang w:val="en-US"/>
        </w:rPr>
        <w:t>pg_catalog.pg_stat_activity</w:t>
      </w:r>
      <w:proofErr w:type="spellEnd"/>
      <w:r w:rsidRPr="00501111">
        <w:rPr>
          <w:lang w:val="en-US"/>
        </w:rPr>
        <w:t xml:space="preserve"> AS blocked </w:t>
      </w:r>
    </w:p>
    <w:p w14:paraId="7735D104" w14:textId="77777777" w:rsidR="00501111" w:rsidRPr="00501111" w:rsidRDefault="00501111" w:rsidP="00501111">
      <w:pPr>
        <w:spacing w:after="0" w:line="240" w:lineRule="auto"/>
        <w:rPr>
          <w:lang w:val="en-US"/>
        </w:rPr>
      </w:pPr>
      <w:r w:rsidRPr="00501111">
        <w:rPr>
          <w:lang w:val="en-US"/>
        </w:rPr>
        <w:t xml:space="preserve">    ON </w:t>
      </w:r>
      <w:proofErr w:type="spellStart"/>
      <w:r w:rsidRPr="00501111">
        <w:rPr>
          <w:lang w:val="en-US"/>
        </w:rPr>
        <w:t>blocked_locks.pid</w:t>
      </w:r>
      <w:proofErr w:type="spellEnd"/>
      <w:r w:rsidRPr="00501111">
        <w:rPr>
          <w:lang w:val="en-US"/>
        </w:rPr>
        <w:t xml:space="preserve"> = </w:t>
      </w:r>
      <w:proofErr w:type="spellStart"/>
      <w:r w:rsidRPr="00501111">
        <w:rPr>
          <w:lang w:val="en-US"/>
        </w:rPr>
        <w:t>blocked.pid</w:t>
      </w:r>
      <w:proofErr w:type="spellEnd"/>
    </w:p>
    <w:p w14:paraId="66A089A7" w14:textId="77777777" w:rsidR="00501111" w:rsidRPr="00501111" w:rsidRDefault="00501111" w:rsidP="00501111">
      <w:pPr>
        <w:spacing w:after="0" w:line="240" w:lineRule="auto"/>
        <w:rPr>
          <w:lang w:val="en-US"/>
        </w:rPr>
      </w:pPr>
      <w:r w:rsidRPr="00501111">
        <w:rPr>
          <w:lang w:val="en-US"/>
        </w:rPr>
        <w:t xml:space="preserve">JOIN </w:t>
      </w:r>
    </w:p>
    <w:p w14:paraId="37CDA79B" w14:textId="77777777" w:rsidR="00501111" w:rsidRPr="00501111" w:rsidRDefault="00501111" w:rsidP="00501111">
      <w:pPr>
        <w:spacing w:after="0" w:line="240" w:lineRule="auto"/>
        <w:rPr>
          <w:lang w:val="en-US"/>
        </w:rPr>
      </w:pPr>
      <w:r w:rsidRPr="00501111">
        <w:rPr>
          <w:lang w:val="en-US"/>
        </w:rPr>
        <w:t xml:space="preserve">    </w:t>
      </w:r>
      <w:proofErr w:type="spellStart"/>
      <w:r w:rsidRPr="00501111">
        <w:rPr>
          <w:lang w:val="en-US"/>
        </w:rPr>
        <w:t>pg_catalog.pg_locks</w:t>
      </w:r>
      <w:proofErr w:type="spellEnd"/>
      <w:r w:rsidRPr="00501111">
        <w:rPr>
          <w:lang w:val="en-US"/>
        </w:rPr>
        <w:t xml:space="preserve"> AS </w:t>
      </w:r>
      <w:proofErr w:type="spellStart"/>
      <w:r w:rsidRPr="00501111">
        <w:rPr>
          <w:lang w:val="en-US"/>
        </w:rPr>
        <w:t>blocking_locks</w:t>
      </w:r>
      <w:proofErr w:type="spellEnd"/>
      <w:r w:rsidRPr="00501111">
        <w:rPr>
          <w:lang w:val="en-US"/>
        </w:rPr>
        <w:t xml:space="preserve"> </w:t>
      </w:r>
    </w:p>
    <w:p w14:paraId="67A3BA46" w14:textId="77777777" w:rsidR="00501111" w:rsidRPr="00501111" w:rsidRDefault="00501111" w:rsidP="00501111">
      <w:pPr>
        <w:spacing w:after="0" w:line="240" w:lineRule="auto"/>
        <w:rPr>
          <w:lang w:val="en-US"/>
        </w:rPr>
      </w:pPr>
      <w:r w:rsidRPr="00501111">
        <w:rPr>
          <w:lang w:val="en-US"/>
        </w:rPr>
        <w:t xml:space="preserve">    ON </w:t>
      </w:r>
      <w:proofErr w:type="spellStart"/>
      <w:r w:rsidRPr="00501111">
        <w:rPr>
          <w:lang w:val="en-US"/>
        </w:rPr>
        <w:t>blocking_</w:t>
      </w:r>
      <w:proofErr w:type="gramStart"/>
      <w:r w:rsidRPr="00501111">
        <w:rPr>
          <w:lang w:val="en-US"/>
        </w:rPr>
        <w:t>locks.locktype</w:t>
      </w:r>
      <w:proofErr w:type="spellEnd"/>
      <w:proofErr w:type="gramEnd"/>
      <w:r w:rsidRPr="00501111">
        <w:rPr>
          <w:lang w:val="en-US"/>
        </w:rPr>
        <w:t xml:space="preserve"> = </w:t>
      </w:r>
      <w:proofErr w:type="spellStart"/>
      <w:r w:rsidRPr="00501111">
        <w:rPr>
          <w:lang w:val="en-US"/>
        </w:rPr>
        <w:t>blocked_locks.locktype</w:t>
      </w:r>
      <w:proofErr w:type="spellEnd"/>
    </w:p>
    <w:p w14:paraId="0F2E0EE3" w14:textId="77777777" w:rsidR="00501111" w:rsidRPr="00501111" w:rsidRDefault="00501111" w:rsidP="00501111">
      <w:pPr>
        <w:spacing w:after="0" w:line="240" w:lineRule="auto"/>
        <w:rPr>
          <w:lang w:val="en-US"/>
        </w:rPr>
      </w:pPr>
      <w:r w:rsidRPr="00501111">
        <w:rPr>
          <w:lang w:val="en-US"/>
        </w:rPr>
        <w:t xml:space="preserve">    AND </w:t>
      </w:r>
      <w:proofErr w:type="spellStart"/>
      <w:r w:rsidRPr="00501111">
        <w:rPr>
          <w:lang w:val="en-US"/>
        </w:rPr>
        <w:t>blocking_</w:t>
      </w:r>
      <w:proofErr w:type="gramStart"/>
      <w:r w:rsidRPr="00501111">
        <w:rPr>
          <w:lang w:val="en-US"/>
        </w:rPr>
        <w:t>locks.database</w:t>
      </w:r>
      <w:proofErr w:type="spellEnd"/>
      <w:proofErr w:type="gramEnd"/>
      <w:r w:rsidRPr="00501111">
        <w:rPr>
          <w:lang w:val="en-US"/>
        </w:rPr>
        <w:t xml:space="preserve"> IS NOT DISTINCT FROM </w:t>
      </w:r>
      <w:proofErr w:type="spellStart"/>
      <w:r w:rsidRPr="00501111">
        <w:rPr>
          <w:lang w:val="en-US"/>
        </w:rPr>
        <w:t>blocked_locks.database</w:t>
      </w:r>
      <w:proofErr w:type="spellEnd"/>
    </w:p>
    <w:p w14:paraId="74FDCCD0" w14:textId="77777777" w:rsidR="00501111" w:rsidRPr="00501111" w:rsidRDefault="00501111" w:rsidP="00501111">
      <w:pPr>
        <w:spacing w:after="0" w:line="240" w:lineRule="auto"/>
        <w:rPr>
          <w:lang w:val="en-US"/>
        </w:rPr>
      </w:pPr>
      <w:r w:rsidRPr="00501111">
        <w:rPr>
          <w:lang w:val="en-US"/>
        </w:rPr>
        <w:t xml:space="preserve">    AND </w:t>
      </w:r>
      <w:proofErr w:type="spellStart"/>
      <w:r w:rsidRPr="00501111">
        <w:rPr>
          <w:lang w:val="en-US"/>
        </w:rPr>
        <w:t>blocking_</w:t>
      </w:r>
      <w:proofErr w:type="gramStart"/>
      <w:r w:rsidRPr="00501111">
        <w:rPr>
          <w:lang w:val="en-US"/>
        </w:rPr>
        <w:t>locks.relation</w:t>
      </w:r>
      <w:proofErr w:type="spellEnd"/>
      <w:proofErr w:type="gramEnd"/>
      <w:r w:rsidRPr="00501111">
        <w:rPr>
          <w:lang w:val="en-US"/>
        </w:rPr>
        <w:t xml:space="preserve"> IS NOT DISTINCT FROM </w:t>
      </w:r>
      <w:proofErr w:type="spellStart"/>
      <w:r w:rsidRPr="00501111">
        <w:rPr>
          <w:lang w:val="en-US"/>
        </w:rPr>
        <w:t>blocked_locks.relation</w:t>
      </w:r>
      <w:proofErr w:type="spellEnd"/>
    </w:p>
    <w:p w14:paraId="47A74A2A" w14:textId="77777777" w:rsidR="00501111" w:rsidRPr="00501111" w:rsidRDefault="00501111" w:rsidP="00501111">
      <w:pPr>
        <w:spacing w:after="0" w:line="240" w:lineRule="auto"/>
        <w:rPr>
          <w:lang w:val="en-US"/>
        </w:rPr>
      </w:pPr>
      <w:r w:rsidRPr="00501111">
        <w:rPr>
          <w:lang w:val="en-US"/>
        </w:rPr>
        <w:t xml:space="preserve">    AND </w:t>
      </w:r>
      <w:proofErr w:type="spellStart"/>
      <w:r w:rsidRPr="00501111">
        <w:rPr>
          <w:lang w:val="en-US"/>
        </w:rPr>
        <w:t>blocking_</w:t>
      </w:r>
      <w:proofErr w:type="gramStart"/>
      <w:r w:rsidRPr="00501111">
        <w:rPr>
          <w:lang w:val="en-US"/>
        </w:rPr>
        <w:t>locks.page</w:t>
      </w:r>
      <w:proofErr w:type="spellEnd"/>
      <w:proofErr w:type="gramEnd"/>
      <w:r w:rsidRPr="00501111">
        <w:rPr>
          <w:lang w:val="en-US"/>
        </w:rPr>
        <w:t xml:space="preserve"> IS NOT DISTINCT FROM </w:t>
      </w:r>
      <w:proofErr w:type="spellStart"/>
      <w:r w:rsidRPr="00501111">
        <w:rPr>
          <w:lang w:val="en-US"/>
        </w:rPr>
        <w:t>blocked_locks.page</w:t>
      </w:r>
      <w:proofErr w:type="spellEnd"/>
    </w:p>
    <w:p w14:paraId="77D4F7CF" w14:textId="77777777" w:rsidR="00501111" w:rsidRPr="00501111" w:rsidRDefault="00501111" w:rsidP="00501111">
      <w:pPr>
        <w:spacing w:after="0" w:line="240" w:lineRule="auto"/>
        <w:rPr>
          <w:lang w:val="en-US"/>
        </w:rPr>
      </w:pPr>
      <w:r w:rsidRPr="00501111">
        <w:rPr>
          <w:lang w:val="en-US"/>
        </w:rPr>
        <w:t xml:space="preserve">    AND </w:t>
      </w:r>
      <w:proofErr w:type="spellStart"/>
      <w:r w:rsidRPr="00501111">
        <w:rPr>
          <w:lang w:val="en-US"/>
        </w:rPr>
        <w:t>blocking_</w:t>
      </w:r>
      <w:proofErr w:type="gramStart"/>
      <w:r w:rsidRPr="00501111">
        <w:rPr>
          <w:lang w:val="en-US"/>
        </w:rPr>
        <w:t>locks.tuple</w:t>
      </w:r>
      <w:proofErr w:type="spellEnd"/>
      <w:proofErr w:type="gramEnd"/>
      <w:r w:rsidRPr="00501111">
        <w:rPr>
          <w:lang w:val="en-US"/>
        </w:rPr>
        <w:t xml:space="preserve"> IS NOT DISTINCT FROM </w:t>
      </w:r>
      <w:proofErr w:type="spellStart"/>
      <w:r w:rsidRPr="00501111">
        <w:rPr>
          <w:lang w:val="en-US"/>
        </w:rPr>
        <w:t>blocked_locks.tuple</w:t>
      </w:r>
      <w:proofErr w:type="spellEnd"/>
    </w:p>
    <w:p w14:paraId="4033B623" w14:textId="77777777" w:rsidR="00501111" w:rsidRPr="00501111" w:rsidRDefault="00501111" w:rsidP="00501111">
      <w:pPr>
        <w:spacing w:after="0" w:line="240" w:lineRule="auto"/>
        <w:rPr>
          <w:lang w:val="en-US"/>
        </w:rPr>
      </w:pPr>
      <w:r w:rsidRPr="00501111">
        <w:rPr>
          <w:lang w:val="en-US"/>
        </w:rPr>
        <w:t xml:space="preserve">    AND </w:t>
      </w:r>
      <w:proofErr w:type="spellStart"/>
      <w:r w:rsidRPr="00501111">
        <w:rPr>
          <w:lang w:val="en-US"/>
        </w:rPr>
        <w:t>blocking_</w:t>
      </w:r>
      <w:proofErr w:type="gramStart"/>
      <w:r w:rsidRPr="00501111">
        <w:rPr>
          <w:lang w:val="en-US"/>
        </w:rPr>
        <w:t>locks.virtualxid</w:t>
      </w:r>
      <w:proofErr w:type="spellEnd"/>
      <w:proofErr w:type="gramEnd"/>
      <w:r w:rsidRPr="00501111">
        <w:rPr>
          <w:lang w:val="en-US"/>
        </w:rPr>
        <w:t xml:space="preserve"> IS NOT DISTINCT FROM </w:t>
      </w:r>
      <w:proofErr w:type="spellStart"/>
      <w:r w:rsidRPr="00501111">
        <w:rPr>
          <w:lang w:val="en-US"/>
        </w:rPr>
        <w:t>blocked_locks.virtualxid</w:t>
      </w:r>
      <w:proofErr w:type="spellEnd"/>
    </w:p>
    <w:p w14:paraId="1ADF32F6" w14:textId="77777777" w:rsidR="00501111" w:rsidRPr="00501111" w:rsidRDefault="00501111" w:rsidP="00501111">
      <w:pPr>
        <w:spacing w:after="0" w:line="240" w:lineRule="auto"/>
        <w:rPr>
          <w:lang w:val="en-US"/>
        </w:rPr>
      </w:pPr>
      <w:r w:rsidRPr="00501111">
        <w:rPr>
          <w:lang w:val="en-US"/>
        </w:rPr>
        <w:t xml:space="preserve">    AND </w:t>
      </w:r>
      <w:proofErr w:type="spellStart"/>
      <w:r w:rsidRPr="00501111">
        <w:rPr>
          <w:lang w:val="en-US"/>
        </w:rPr>
        <w:t>blocking_</w:t>
      </w:r>
      <w:proofErr w:type="gramStart"/>
      <w:r w:rsidRPr="00501111">
        <w:rPr>
          <w:lang w:val="en-US"/>
        </w:rPr>
        <w:t>locks.transactionid</w:t>
      </w:r>
      <w:proofErr w:type="spellEnd"/>
      <w:proofErr w:type="gramEnd"/>
      <w:r w:rsidRPr="00501111">
        <w:rPr>
          <w:lang w:val="en-US"/>
        </w:rPr>
        <w:t xml:space="preserve"> IS NOT DISTINCT FROM </w:t>
      </w:r>
      <w:proofErr w:type="spellStart"/>
      <w:r w:rsidRPr="00501111">
        <w:rPr>
          <w:lang w:val="en-US"/>
        </w:rPr>
        <w:t>blocked_locks.transactionid</w:t>
      </w:r>
      <w:proofErr w:type="spellEnd"/>
    </w:p>
    <w:p w14:paraId="7FB2BD76" w14:textId="77777777" w:rsidR="00501111" w:rsidRPr="00501111" w:rsidRDefault="00501111" w:rsidP="00501111">
      <w:pPr>
        <w:spacing w:after="0" w:line="240" w:lineRule="auto"/>
        <w:rPr>
          <w:lang w:val="en-US"/>
        </w:rPr>
      </w:pPr>
      <w:r w:rsidRPr="00501111">
        <w:rPr>
          <w:lang w:val="en-US"/>
        </w:rPr>
        <w:t xml:space="preserve">    AND </w:t>
      </w:r>
      <w:proofErr w:type="spellStart"/>
      <w:r w:rsidRPr="00501111">
        <w:rPr>
          <w:lang w:val="en-US"/>
        </w:rPr>
        <w:t>blocking_</w:t>
      </w:r>
      <w:proofErr w:type="gramStart"/>
      <w:r w:rsidRPr="00501111">
        <w:rPr>
          <w:lang w:val="en-US"/>
        </w:rPr>
        <w:t>locks.classid</w:t>
      </w:r>
      <w:proofErr w:type="spellEnd"/>
      <w:proofErr w:type="gramEnd"/>
      <w:r w:rsidRPr="00501111">
        <w:rPr>
          <w:lang w:val="en-US"/>
        </w:rPr>
        <w:t xml:space="preserve"> IS NOT DISTINCT FROM </w:t>
      </w:r>
      <w:proofErr w:type="spellStart"/>
      <w:r w:rsidRPr="00501111">
        <w:rPr>
          <w:lang w:val="en-US"/>
        </w:rPr>
        <w:t>blocked_locks.classid</w:t>
      </w:r>
      <w:proofErr w:type="spellEnd"/>
    </w:p>
    <w:p w14:paraId="071B5D9E" w14:textId="77777777" w:rsidR="00501111" w:rsidRPr="00501111" w:rsidRDefault="00501111" w:rsidP="00501111">
      <w:pPr>
        <w:spacing w:after="0" w:line="240" w:lineRule="auto"/>
        <w:rPr>
          <w:lang w:val="en-US"/>
        </w:rPr>
      </w:pPr>
      <w:r w:rsidRPr="00501111">
        <w:rPr>
          <w:lang w:val="en-US"/>
        </w:rPr>
        <w:t xml:space="preserve">    AND </w:t>
      </w:r>
      <w:proofErr w:type="spellStart"/>
      <w:r w:rsidRPr="00501111">
        <w:rPr>
          <w:lang w:val="en-US"/>
        </w:rPr>
        <w:t>blocking_</w:t>
      </w:r>
      <w:proofErr w:type="gramStart"/>
      <w:r w:rsidRPr="00501111">
        <w:rPr>
          <w:lang w:val="en-US"/>
        </w:rPr>
        <w:t>locks.objid</w:t>
      </w:r>
      <w:proofErr w:type="spellEnd"/>
      <w:proofErr w:type="gramEnd"/>
      <w:r w:rsidRPr="00501111">
        <w:rPr>
          <w:lang w:val="en-US"/>
        </w:rPr>
        <w:t xml:space="preserve"> IS NOT DISTINCT FROM </w:t>
      </w:r>
      <w:proofErr w:type="spellStart"/>
      <w:r w:rsidRPr="00501111">
        <w:rPr>
          <w:lang w:val="en-US"/>
        </w:rPr>
        <w:t>blocked_locks.objid</w:t>
      </w:r>
      <w:proofErr w:type="spellEnd"/>
    </w:p>
    <w:p w14:paraId="3FE332B7" w14:textId="77777777" w:rsidR="00501111" w:rsidRPr="00501111" w:rsidRDefault="00501111" w:rsidP="00501111">
      <w:pPr>
        <w:spacing w:after="0" w:line="240" w:lineRule="auto"/>
        <w:rPr>
          <w:lang w:val="en-US"/>
        </w:rPr>
      </w:pPr>
      <w:r w:rsidRPr="00501111">
        <w:rPr>
          <w:lang w:val="en-US"/>
        </w:rPr>
        <w:t xml:space="preserve">    AND </w:t>
      </w:r>
      <w:proofErr w:type="spellStart"/>
      <w:r w:rsidRPr="00501111">
        <w:rPr>
          <w:lang w:val="en-US"/>
        </w:rPr>
        <w:t>blocking_</w:t>
      </w:r>
      <w:proofErr w:type="gramStart"/>
      <w:r w:rsidRPr="00501111">
        <w:rPr>
          <w:lang w:val="en-US"/>
        </w:rPr>
        <w:t>locks.objsubid</w:t>
      </w:r>
      <w:proofErr w:type="spellEnd"/>
      <w:proofErr w:type="gramEnd"/>
      <w:r w:rsidRPr="00501111">
        <w:rPr>
          <w:lang w:val="en-US"/>
        </w:rPr>
        <w:t xml:space="preserve"> IS NOT DISTINCT FROM </w:t>
      </w:r>
      <w:proofErr w:type="spellStart"/>
      <w:r w:rsidRPr="00501111">
        <w:rPr>
          <w:lang w:val="en-US"/>
        </w:rPr>
        <w:t>blocked_locks.objsubid</w:t>
      </w:r>
      <w:proofErr w:type="spellEnd"/>
    </w:p>
    <w:p w14:paraId="0A1D78CA" w14:textId="77777777" w:rsidR="00501111" w:rsidRPr="00501111" w:rsidRDefault="00501111" w:rsidP="00501111">
      <w:pPr>
        <w:spacing w:after="0" w:line="240" w:lineRule="auto"/>
        <w:rPr>
          <w:lang w:val="en-US"/>
        </w:rPr>
      </w:pPr>
      <w:r w:rsidRPr="00501111">
        <w:rPr>
          <w:lang w:val="en-US"/>
        </w:rPr>
        <w:t xml:space="preserve">    AND </w:t>
      </w:r>
      <w:proofErr w:type="spellStart"/>
      <w:proofErr w:type="gramStart"/>
      <w:r w:rsidRPr="00501111">
        <w:rPr>
          <w:lang w:val="en-US"/>
        </w:rPr>
        <w:t>blocking_locks.pid</w:t>
      </w:r>
      <w:proofErr w:type="spellEnd"/>
      <w:r w:rsidRPr="00501111">
        <w:rPr>
          <w:lang w:val="en-US"/>
        </w:rPr>
        <w:t xml:space="preserve"> !</w:t>
      </w:r>
      <w:proofErr w:type="gramEnd"/>
      <w:r w:rsidRPr="00501111">
        <w:rPr>
          <w:lang w:val="en-US"/>
        </w:rPr>
        <w:t xml:space="preserve">= </w:t>
      </w:r>
      <w:proofErr w:type="spellStart"/>
      <w:r w:rsidRPr="00501111">
        <w:rPr>
          <w:lang w:val="en-US"/>
        </w:rPr>
        <w:t>blocked_locks.pid</w:t>
      </w:r>
      <w:proofErr w:type="spellEnd"/>
    </w:p>
    <w:p w14:paraId="27AF9CD9" w14:textId="77777777" w:rsidR="00501111" w:rsidRPr="00501111" w:rsidRDefault="00501111" w:rsidP="00501111">
      <w:pPr>
        <w:spacing w:after="0" w:line="240" w:lineRule="auto"/>
        <w:rPr>
          <w:lang w:val="en-US"/>
        </w:rPr>
      </w:pPr>
      <w:r w:rsidRPr="00501111">
        <w:rPr>
          <w:lang w:val="en-US"/>
        </w:rPr>
        <w:t xml:space="preserve">JOIN </w:t>
      </w:r>
    </w:p>
    <w:p w14:paraId="172104E8" w14:textId="77777777" w:rsidR="00501111" w:rsidRPr="00501111" w:rsidRDefault="00501111" w:rsidP="00501111">
      <w:pPr>
        <w:spacing w:after="0" w:line="240" w:lineRule="auto"/>
        <w:rPr>
          <w:lang w:val="en-US"/>
        </w:rPr>
      </w:pPr>
      <w:r w:rsidRPr="00501111">
        <w:rPr>
          <w:lang w:val="en-US"/>
        </w:rPr>
        <w:t xml:space="preserve">    </w:t>
      </w:r>
      <w:proofErr w:type="spellStart"/>
      <w:r w:rsidRPr="00501111">
        <w:rPr>
          <w:lang w:val="en-US"/>
        </w:rPr>
        <w:t>pg_catalog.pg_stat_activity</w:t>
      </w:r>
      <w:proofErr w:type="spellEnd"/>
      <w:r w:rsidRPr="00501111">
        <w:rPr>
          <w:lang w:val="en-US"/>
        </w:rPr>
        <w:t xml:space="preserve"> AS blocking </w:t>
      </w:r>
    </w:p>
    <w:p w14:paraId="68C5E41D" w14:textId="77777777" w:rsidR="00501111" w:rsidRPr="00501111" w:rsidRDefault="00501111" w:rsidP="00501111">
      <w:pPr>
        <w:spacing w:after="0" w:line="240" w:lineRule="auto"/>
        <w:rPr>
          <w:lang w:val="en-US"/>
        </w:rPr>
      </w:pPr>
      <w:r w:rsidRPr="00501111">
        <w:rPr>
          <w:lang w:val="en-US"/>
        </w:rPr>
        <w:t xml:space="preserve">    ON </w:t>
      </w:r>
      <w:proofErr w:type="spellStart"/>
      <w:r w:rsidRPr="00501111">
        <w:rPr>
          <w:lang w:val="en-US"/>
        </w:rPr>
        <w:t>blocking_locks.pid</w:t>
      </w:r>
      <w:proofErr w:type="spellEnd"/>
      <w:r w:rsidRPr="00501111">
        <w:rPr>
          <w:lang w:val="en-US"/>
        </w:rPr>
        <w:t xml:space="preserve"> = </w:t>
      </w:r>
      <w:proofErr w:type="spellStart"/>
      <w:r w:rsidRPr="00501111">
        <w:rPr>
          <w:lang w:val="en-US"/>
        </w:rPr>
        <w:t>blocking.pid</w:t>
      </w:r>
      <w:proofErr w:type="spellEnd"/>
    </w:p>
    <w:p w14:paraId="0ACD1058" w14:textId="77777777" w:rsidR="00501111" w:rsidRPr="00501111" w:rsidRDefault="00501111" w:rsidP="00501111">
      <w:pPr>
        <w:spacing w:after="0" w:line="240" w:lineRule="auto"/>
        <w:rPr>
          <w:lang w:val="en-US"/>
        </w:rPr>
      </w:pPr>
      <w:proofErr w:type="gramStart"/>
      <w:r w:rsidRPr="00501111">
        <w:rPr>
          <w:lang w:val="en-US"/>
        </w:rPr>
        <w:t>WHERE</w:t>
      </w:r>
      <w:proofErr w:type="gramEnd"/>
      <w:r w:rsidRPr="00501111">
        <w:rPr>
          <w:lang w:val="en-US"/>
        </w:rPr>
        <w:t xml:space="preserve"> </w:t>
      </w:r>
    </w:p>
    <w:p w14:paraId="0773EB6D" w14:textId="77F8B158" w:rsidR="000D6FF3" w:rsidRPr="00501111" w:rsidRDefault="00501111" w:rsidP="00501111">
      <w:pPr>
        <w:spacing w:after="0" w:line="240" w:lineRule="auto"/>
        <w:rPr>
          <w:lang w:val="en-US"/>
        </w:rPr>
      </w:pPr>
      <w:r w:rsidRPr="00501111">
        <w:rPr>
          <w:lang w:val="en-US"/>
        </w:rPr>
        <w:t xml:space="preserve">    </w:t>
      </w:r>
      <w:proofErr w:type="spellStart"/>
      <w:r w:rsidRPr="00501111">
        <w:rPr>
          <w:lang w:val="en-US"/>
        </w:rPr>
        <w:t>blocked_</w:t>
      </w:r>
      <w:proofErr w:type="gramStart"/>
      <w:r w:rsidRPr="00501111">
        <w:rPr>
          <w:lang w:val="en-US"/>
        </w:rPr>
        <w:t>locks.granted</w:t>
      </w:r>
      <w:proofErr w:type="spellEnd"/>
      <w:proofErr w:type="gramEnd"/>
      <w:r w:rsidRPr="00501111">
        <w:rPr>
          <w:lang w:val="en-US"/>
        </w:rPr>
        <w:t xml:space="preserve"> = false;</w:t>
      </w:r>
    </w:p>
    <w:sectPr w:rsidR="000D6FF3" w:rsidRPr="005011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7C"/>
    <w:rsid w:val="000D6FF3"/>
    <w:rsid w:val="001C26A8"/>
    <w:rsid w:val="0036047C"/>
    <w:rsid w:val="00501111"/>
    <w:rsid w:val="009414C6"/>
    <w:rsid w:val="00B7655C"/>
    <w:rsid w:val="00C61746"/>
  </w:rsids>
  <m:mathPr>
    <m:mathFont m:val="Cambria Math"/>
    <m:brkBin m:val="before"/>
    <m:brkBinSub m:val="--"/>
    <m:smallFrac m:val="0"/>
    <m:dispDef/>
    <m:lMargin m:val="0"/>
    <m:rMargin m:val="0"/>
    <m:defJc m:val="centerGroup"/>
    <m:wrapIndent m:val="1440"/>
    <m:intLim m:val="subSup"/>
    <m:naryLim m:val="undOvr"/>
  </m:mathPr>
  <w:themeFontLang w:val="es-U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0A83"/>
  <w15:chartTrackingRefBased/>
  <w15:docId w15:val="{4F7AD5C6-1700-4F50-8BE6-14D9D775A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UY"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604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604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6047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6047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6047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604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604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604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604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047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604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6047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6047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6047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604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604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604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6047C"/>
    <w:rPr>
      <w:rFonts w:eastAsiaTheme="majorEastAsia" w:cstheme="majorBidi"/>
      <w:color w:val="272727" w:themeColor="text1" w:themeTint="D8"/>
    </w:rPr>
  </w:style>
  <w:style w:type="paragraph" w:styleId="Ttulo">
    <w:name w:val="Title"/>
    <w:basedOn w:val="Normal"/>
    <w:next w:val="Normal"/>
    <w:link w:val="TtuloCar"/>
    <w:uiPriority w:val="10"/>
    <w:qFormat/>
    <w:rsid w:val="003604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604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604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604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6047C"/>
    <w:pPr>
      <w:spacing w:before="160"/>
      <w:jc w:val="center"/>
    </w:pPr>
    <w:rPr>
      <w:i/>
      <w:iCs/>
      <w:color w:val="404040" w:themeColor="text1" w:themeTint="BF"/>
    </w:rPr>
  </w:style>
  <w:style w:type="character" w:customStyle="1" w:styleId="CitaCar">
    <w:name w:val="Cita Car"/>
    <w:basedOn w:val="Fuentedeprrafopredeter"/>
    <w:link w:val="Cita"/>
    <w:uiPriority w:val="29"/>
    <w:rsid w:val="0036047C"/>
    <w:rPr>
      <w:i/>
      <w:iCs/>
      <w:color w:val="404040" w:themeColor="text1" w:themeTint="BF"/>
    </w:rPr>
  </w:style>
  <w:style w:type="paragraph" w:styleId="Prrafodelista">
    <w:name w:val="List Paragraph"/>
    <w:basedOn w:val="Normal"/>
    <w:uiPriority w:val="34"/>
    <w:qFormat/>
    <w:rsid w:val="0036047C"/>
    <w:pPr>
      <w:ind w:left="720"/>
      <w:contextualSpacing/>
    </w:pPr>
  </w:style>
  <w:style w:type="character" w:styleId="nfasisintenso">
    <w:name w:val="Intense Emphasis"/>
    <w:basedOn w:val="Fuentedeprrafopredeter"/>
    <w:uiPriority w:val="21"/>
    <w:qFormat/>
    <w:rsid w:val="0036047C"/>
    <w:rPr>
      <w:i/>
      <w:iCs/>
      <w:color w:val="0F4761" w:themeColor="accent1" w:themeShade="BF"/>
    </w:rPr>
  </w:style>
  <w:style w:type="paragraph" w:styleId="Citadestacada">
    <w:name w:val="Intense Quote"/>
    <w:basedOn w:val="Normal"/>
    <w:next w:val="Normal"/>
    <w:link w:val="CitadestacadaCar"/>
    <w:uiPriority w:val="30"/>
    <w:qFormat/>
    <w:rsid w:val="003604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6047C"/>
    <w:rPr>
      <w:i/>
      <w:iCs/>
      <w:color w:val="0F4761" w:themeColor="accent1" w:themeShade="BF"/>
    </w:rPr>
  </w:style>
  <w:style w:type="character" w:styleId="Referenciaintensa">
    <w:name w:val="Intense Reference"/>
    <w:basedOn w:val="Fuentedeprrafopredeter"/>
    <w:uiPriority w:val="32"/>
    <w:qFormat/>
    <w:rsid w:val="0036047C"/>
    <w:rPr>
      <w:b/>
      <w:bCs/>
      <w:smallCaps/>
      <w:color w:val="0F4761" w:themeColor="accent1" w:themeShade="BF"/>
      <w:spacing w:val="5"/>
    </w:rPr>
  </w:style>
  <w:style w:type="paragraph" w:styleId="NormalWeb">
    <w:name w:val="Normal (Web)"/>
    <w:basedOn w:val="Normal"/>
    <w:uiPriority w:val="99"/>
    <w:unhideWhenUsed/>
    <w:rsid w:val="00501111"/>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224914">
      <w:bodyDiv w:val="1"/>
      <w:marLeft w:val="0"/>
      <w:marRight w:val="0"/>
      <w:marTop w:val="0"/>
      <w:marBottom w:val="0"/>
      <w:divBdr>
        <w:top w:val="none" w:sz="0" w:space="0" w:color="auto"/>
        <w:left w:val="none" w:sz="0" w:space="0" w:color="auto"/>
        <w:bottom w:val="none" w:sz="0" w:space="0" w:color="auto"/>
        <w:right w:val="none" w:sz="0" w:space="0" w:color="auto"/>
      </w:divBdr>
      <w:divsChild>
        <w:div w:id="743331106">
          <w:marLeft w:val="0"/>
          <w:marRight w:val="0"/>
          <w:marTop w:val="0"/>
          <w:marBottom w:val="0"/>
          <w:divBdr>
            <w:top w:val="none" w:sz="0" w:space="0" w:color="auto"/>
            <w:left w:val="none" w:sz="0" w:space="0" w:color="auto"/>
            <w:bottom w:val="none" w:sz="0" w:space="0" w:color="auto"/>
            <w:right w:val="none" w:sz="0" w:space="0" w:color="auto"/>
          </w:divBdr>
          <w:divsChild>
            <w:div w:id="1023942551">
              <w:marLeft w:val="0"/>
              <w:marRight w:val="0"/>
              <w:marTop w:val="0"/>
              <w:marBottom w:val="0"/>
              <w:divBdr>
                <w:top w:val="none" w:sz="0" w:space="0" w:color="auto"/>
                <w:left w:val="none" w:sz="0" w:space="0" w:color="auto"/>
                <w:bottom w:val="none" w:sz="0" w:space="0" w:color="auto"/>
                <w:right w:val="none" w:sz="0" w:space="0" w:color="auto"/>
              </w:divBdr>
            </w:div>
            <w:div w:id="1891108621">
              <w:marLeft w:val="0"/>
              <w:marRight w:val="0"/>
              <w:marTop w:val="0"/>
              <w:marBottom w:val="0"/>
              <w:divBdr>
                <w:top w:val="none" w:sz="0" w:space="0" w:color="auto"/>
                <w:left w:val="none" w:sz="0" w:space="0" w:color="auto"/>
                <w:bottom w:val="none" w:sz="0" w:space="0" w:color="auto"/>
                <w:right w:val="none" w:sz="0" w:space="0" w:color="auto"/>
              </w:divBdr>
            </w:div>
            <w:div w:id="2129464824">
              <w:marLeft w:val="0"/>
              <w:marRight w:val="0"/>
              <w:marTop w:val="0"/>
              <w:marBottom w:val="0"/>
              <w:divBdr>
                <w:top w:val="none" w:sz="0" w:space="0" w:color="auto"/>
                <w:left w:val="none" w:sz="0" w:space="0" w:color="auto"/>
                <w:bottom w:val="none" w:sz="0" w:space="0" w:color="auto"/>
                <w:right w:val="none" w:sz="0" w:space="0" w:color="auto"/>
              </w:divBdr>
            </w:div>
            <w:div w:id="1593320524">
              <w:marLeft w:val="0"/>
              <w:marRight w:val="0"/>
              <w:marTop w:val="0"/>
              <w:marBottom w:val="0"/>
              <w:divBdr>
                <w:top w:val="none" w:sz="0" w:space="0" w:color="auto"/>
                <w:left w:val="none" w:sz="0" w:space="0" w:color="auto"/>
                <w:bottom w:val="none" w:sz="0" w:space="0" w:color="auto"/>
                <w:right w:val="none" w:sz="0" w:space="0" w:color="auto"/>
              </w:divBdr>
            </w:div>
            <w:div w:id="448282632">
              <w:marLeft w:val="0"/>
              <w:marRight w:val="0"/>
              <w:marTop w:val="0"/>
              <w:marBottom w:val="0"/>
              <w:divBdr>
                <w:top w:val="none" w:sz="0" w:space="0" w:color="auto"/>
                <w:left w:val="none" w:sz="0" w:space="0" w:color="auto"/>
                <w:bottom w:val="none" w:sz="0" w:space="0" w:color="auto"/>
                <w:right w:val="none" w:sz="0" w:space="0" w:color="auto"/>
              </w:divBdr>
            </w:div>
            <w:div w:id="355546709">
              <w:marLeft w:val="0"/>
              <w:marRight w:val="0"/>
              <w:marTop w:val="0"/>
              <w:marBottom w:val="0"/>
              <w:divBdr>
                <w:top w:val="none" w:sz="0" w:space="0" w:color="auto"/>
                <w:left w:val="none" w:sz="0" w:space="0" w:color="auto"/>
                <w:bottom w:val="none" w:sz="0" w:space="0" w:color="auto"/>
                <w:right w:val="none" w:sz="0" w:space="0" w:color="auto"/>
              </w:divBdr>
            </w:div>
            <w:div w:id="1990207182">
              <w:marLeft w:val="0"/>
              <w:marRight w:val="0"/>
              <w:marTop w:val="0"/>
              <w:marBottom w:val="0"/>
              <w:divBdr>
                <w:top w:val="none" w:sz="0" w:space="0" w:color="auto"/>
                <w:left w:val="none" w:sz="0" w:space="0" w:color="auto"/>
                <w:bottom w:val="none" w:sz="0" w:space="0" w:color="auto"/>
                <w:right w:val="none" w:sz="0" w:space="0" w:color="auto"/>
              </w:divBdr>
            </w:div>
            <w:div w:id="763845857">
              <w:marLeft w:val="0"/>
              <w:marRight w:val="0"/>
              <w:marTop w:val="0"/>
              <w:marBottom w:val="0"/>
              <w:divBdr>
                <w:top w:val="none" w:sz="0" w:space="0" w:color="auto"/>
                <w:left w:val="none" w:sz="0" w:space="0" w:color="auto"/>
                <w:bottom w:val="none" w:sz="0" w:space="0" w:color="auto"/>
                <w:right w:val="none" w:sz="0" w:space="0" w:color="auto"/>
              </w:divBdr>
            </w:div>
            <w:div w:id="1419786837">
              <w:marLeft w:val="0"/>
              <w:marRight w:val="0"/>
              <w:marTop w:val="0"/>
              <w:marBottom w:val="0"/>
              <w:divBdr>
                <w:top w:val="none" w:sz="0" w:space="0" w:color="auto"/>
                <w:left w:val="none" w:sz="0" w:space="0" w:color="auto"/>
                <w:bottom w:val="none" w:sz="0" w:space="0" w:color="auto"/>
                <w:right w:val="none" w:sz="0" w:space="0" w:color="auto"/>
              </w:divBdr>
            </w:div>
            <w:div w:id="1492258982">
              <w:marLeft w:val="0"/>
              <w:marRight w:val="0"/>
              <w:marTop w:val="0"/>
              <w:marBottom w:val="0"/>
              <w:divBdr>
                <w:top w:val="none" w:sz="0" w:space="0" w:color="auto"/>
                <w:left w:val="none" w:sz="0" w:space="0" w:color="auto"/>
                <w:bottom w:val="none" w:sz="0" w:space="0" w:color="auto"/>
                <w:right w:val="none" w:sz="0" w:space="0" w:color="auto"/>
              </w:divBdr>
            </w:div>
            <w:div w:id="714231544">
              <w:marLeft w:val="0"/>
              <w:marRight w:val="0"/>
              <w:marTop w:val="0"/>
              <w:marBottom w:val="0"/>
              <w:divBdr>
                <w:top w:val="none" w:sz="0" w:space="0" w:color="auto"/>
                <w:left w:val="none" w:sz="0" w:space="0" w:color="auto"/>
                <w:bottom w:val="none" w:sz="0" w:space="0" w:color="auto"/>
                <w:right w:val="none" w:sz="0" w:space="0" w:color="auto"/>
              </w:divBdr>
            </w:div>
            <w:div w:id="701323088">
              <w:marLeft w:val="0"/>
              <w:marRight w:val="0"/>
              <w:marTop w:val="0"/>
              <w:marBottom w:val="0"/>
              <w:divBdr>
                <w:top w:val="none" w:sz="0" w:space="0" w:color="auto"/>
                <w:left w:val="none" w:sz="0" w:space="0" w:color="auto"/>
                <w:bottom w:val="none" w:sz="0" w:space="0" w:color="auto"/>
                <w:right w:val="none" w:sz="0" w:space="0" w:color="auto"/>
              </w:divBdr>
            </w:div>
            <w:div w:id="1046182714">
              <w:marLeft w:val="0"/>
              <w:marRight w:val="0"/>
              <w:marTop w:val="0"/>
              <w:marBottom w:val="0"/>
              <w:divBdr>
                <w:top w:val="none" w:sz="0" w:space="0" w:color="auto"/>
                <w:left w:val="none" w:sz="0" w:space="0" w:color="auto"/>
                <w:bottom w:val="none" w:sz="0" w:space="0" w:color="auto"/>
                <w:right w:val="none" w:sz="0" w:space="0" w:color="auto"/>
              </w:divBdr>
            </w:div>
            <w:div w:id="219708301">
              <w:marLeft w:val="0"/>
              <w:marRight w:val="0"/>
              <w:marTop w:val="0"/>
              <w:marBottom w:val="0"/>
              <w:divBdr>
                <w:top w:val="none" w:sz="0" w:space="0" w:color="auto"/>
                <w:left w:val="none" w:sz="0" w:space="0" w:color="auto"/>
                <w:bottom w:val="none" w:sz="0" w:space="0" w:color="auto"/>
                <w:right w:val="none" w:sz="0" w:space="0" w:color="auto"/>
              </w:divBdr>
            </w:div>
            <w:div w:id="1892184496">
              <w:marLeft w:val="0"/>
              <w:marRight w:val="0"/>
              <w:marTop w:val="0"/>
              <w:marBottom w:val="0"/>
              <w:divBdr>
                <w:top w:val="none" w:sz="0" w:space="0" w:color="auto"/>
                <w:left w:val="none" w:sz="0" w:space="0" w:color="auto"/>
                <w:bottom w:val="none" w:sz="0" w:space="0" w:color="auto"/>
                <w:right w:val="none" w:sz="0" w:space="0" w:color="auto"/>
              </w:divBdr>
            </w:div>
            <w:div w:id="466315821">
              <w:marLeft w:val="0"/>
              <w:marRight w:val="0"/>
              <w:marTop w:val="0"/>
              <w:marBottom w:val="0"/>
              <w:divBdr>
                <w:top w:val="none" w:sz="0" w:space="0" w:color="auto"/>
                <w:left w:val="none" w:sz="0" w:space="0" w:color="auto"/>
                <w:bottom w:val="none" w:sz="0" w:space="0" w:color="auto"/>
                <w:right w:val="none" w:sz="0" w:space="0" w:color="auto"/>
              </w:divBdr>
            </w:div>
            <w:div w:id="1469081553">
              <w:marLeft w:val="0"/>
              <w:marRight w:val="0"/>
              <w:marTop w:val="0"/>
              <w:marBottom w:val="0"/>
              <w:divBdr>
                <w:top w:val="none" w:sz="0" w:space="0" w:color="auto"/>
                <w:left w:val="none" w:sz="0" w:space="0" w:color="auto"/>
                <w:bottom w:val="none" w:sz="0" w:space="0" w:color="auto"/>
                <w:right w:val="none" w:sz="0" w:space="0" w:color="auto"/>
              </w:divBdr>
            </w:div>
            <w:div w:id="1694842018">
              <w:marLeft w:val="0"/>
              <w:marRight w:val="0"/>
              <w:marTop w:val="0"/>
              <w:marBottom w:val="0"/>
              <w:divBdr>
                <w:top w:val="none" w:sz="0" w:space="0" w:color="auto"/>
                <w:left w:val="none" w:sz="0" w:space="0" w:color="auto"/>
                <w:bottom w:val="none" w:sz="0" w:space="0" w:color="auto"/>
                <w:right w:val="none" w:sz="0" w:space="0" w:color="auto"/>
              </w:divBdr>
            </w:div>
            <w:div w:id="895895948">
              <w:marLeft w:val="0"/>
              <w:marRight w:val="0"/>
              <w:marTop w:val="0"/>
              <w:marBottom w:val="0"/>
              <w:divBdr>
                <w:top w:val="none" w:sz="0" w:space="0" w:color="auto"/>
                <w:left w:val="none" w:sz="0" w:space="0" w:color="auto"/>
                <w:bottom w:val="none" w:sz="0" w:space="0" w:color="auto"/>
                <w:right w:val="none" w:sz="0" w:space="0" w:color="auto"/>
              </w:divBdr>
            </w:div>
            <w:div w:id="717436439">
              <w:marLeft w:val="0"/>
              <w:marRight w:val="0"/>
              <w:marTop w:val="0"/>
              <w:marBottom w:val="0"/>
              <w:divBdr>
                <w:top w:val="none" w:sz="0" w:space="0" w:color="auto"/>
                <w:left w:val="none" w:sz="0" w:space="0" w:color="auto"/>
                <w:bottom w:val="none" w:sz="0" w:space="0" w:color="auto"/>
                <w:right w:val="none" w:sz="0" w:space="0" w:color="auto"/>
              </w:divBdr>
            </w:div>
            <w:div w:id="374429350">
              <w:marLeft w:val="0"/>
              <w:marRight w:val="0"/>
              <w:marTop w:val="0"/>
              <w:marBottom w:val="0"/>
              <w:divBdr>
                <w:top w:val="none" w:sz="0" w:space="0" w:color="auto"/>
                <w:left w:val="none" w:sz="0" w:space="0" w:color="auto"/>
                <w:bottom w:val="none" w:sz="0" w:space="0" w:color="auto"/>
                <w:right w:val="none" w:sz="0" w:space="0" w:color="auto"/>
              </w:divBdr>
            </w:div>
            <w:div w:id="1096755128">
              <w:marLeft w:val="0"/>
              <w:marRight w:val="0"/>
              <w:marTop w:val="0"/>
              <w:marBottom w:val="0"/>
              <w:divBdr>
                <w:top w:val="none" w:sz="0" w:space="0" w:color="auto"/>
                <w:left w:val="none" w:sz="0" w:space="0" w:color="auto"/>
                <w:bottom w:val="none" w:sz="0" w:space="0" w:color="auto"/>
                <w:right w:val="none" w:sz="0" w:space="0" w:color="auto"/>
              </w:divBdr>
            </w:div>
            <w:div w:id="1133521495">
              <w:marLeft w:val="0"/>
              <w:marRight w:val="0"/>
              <w:marTop w:val="0"/>
              <w:marBottom w:val="0"/>
              <w:divBdr>
                <w:top w:val="none" w:sz="0" w:space="0" w:color="auto"/>
                <w:left w:val="none" w:sz="0" w:space="0" w:color="auto"/>
                <w:bottom w:val="none" w:sz="0" w:space="0" w:color="auto"/>
                <w:right w:val="none" w:sz="0" w:space="0" w:color="auto"/>
              </w:divBdr>
            </w:div>
            <w:div w:id="1902209389">
              <w:marLeft w:val="0"/>
              <w:marRight w:val="0"/>
              <w:marTop w:val="0"/>
              <w:marBottom w:val="0"/>
              <w:divBdr>
                <w:top w:val="none" w:sz="0" w:space="0" w:color="auto"/>
                <w:left w:val="none" w:sz="0" w:space="0" w:color="auto"/>
                <w:bottom w:val="none" w:sz="0" w:space="0" w:color="auto"/>
                <w:right w:val="none" w:sz="0" w:space="0" w:color="auto"/>
              </w:divBdr>
            </w:div>
            <w:div w:id="752551662">
              <w:marLeft w:val="0"/>
              <w:marRight w:val="0"/>
              <w:marTop w:val="0"/>
              <w:marBottom w:val="0"/>
              <w:divBdr>
                <w:top w:val="none" w:sz="0" w:space="0" w:color="auto"/>
                <w:left w:val="none" w:sz="0" w:space="0" w:color="auto"/>
                <w:bottom w:val="none" w:sz="0" w:space="0" w:color="auto"/>
                <w:right w:val="none" w:sz="0" w:space="0" w:color="auto"/>
              </w:divBdr>
            </w:div>
            <w:div w:id="1365524902">
              <w:marLeft w:val="0"/>
              <w:marRight w:val="0"/>
              <w:marTop w:val="0"/>
              <w:marBottom w:val="0"/>
              <w:divBdr>
                <w:top w:val="none" w:sz="0" w:space="0" w:color="auto"/>
                <w:left w:val="none" w:sz="0" w:space="0" w:color="auto"/>
                <w:bottom w:val="none" w:sz="0" w:space="0" w:color="auto"/>
                <w:right w:val="none" w:sz="0" w:space="0" w:color="auto"/>
              </w:divBdr>
            </w:div>
            <w:div w:id="521475301">
              <w:marLeft w:val="0"/>
              <w:marRight w:val="0"/>
              <w:marTop w:val="0"/>
              <w:marBottom w:val="0"/>
              <w:divBdr>
                <w:top w:val="none" w:sz="0" w:space="0" w:color="auto"/>
                <w:left w:val="none" w:sz="0" w:space="0" w:color="auto"/>
                <w:bottom w:val="none" w:sz="0" w:space="0" w:color="auto"/>
                <w:right w:val="none" w:sz="0" w:space="0" w:color="auto"/>
              </w:divBdr>
            </w:div>
            <w:div w:id="278072667">
              <w:marLeft w:val="0"/>
              <w:marRight w:val="0"/>
              <w:marTop w:val="0"/>
              <w:marBottom w:val="0"/>
              <w:divBdr>
                <w:top w:val="none" w:sz="0" w:space="0" w:color="auto"/>
                <w:left w:val="none" w:sz="0" w:space="0" w:color="auto"/>
                <w:bottom w:val="none" w:sz="0" w:space="0" w:color="auto"/>
                <w:right w:val="none" w:sz="0" w:space="0" w:color="auto"/>
              </w:divBdr>
            </w:div>
            <w:div w:id="1545629771">
              <w:marLeft w:val="0"/>
              <w:marRight w:val="0"/>
              <w:marTop w:val="0"/>
              <w:marBottom w:val="0"/>
              <w:divBdr>
                <w:top w:val="none" w:sz="0" w:space="0" w:color="auto"/>
                <w:left w:val="none" w:sz="0" w:space="0" w:color="auto"/>
                <w:bottom w:val="none" w:sz="0" w:space="0" w:color="auto"/>
                <w:right w:val="none" w:sz="0" w:space="0" w:color="auto"/>
              </w:divBdr>
            </w:div>
            <w:div w:id="4326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19580">
      <w:bodyDiv w:val="1"/>
      <w:marLeft w:val="0"/>
      <w:marRight w:val="0"/>
      <w:marTop w:val="0"/>
      <w:marBottom w:val="0"/>
      <w:divBdr>
        <w:top w:val="none" w:sz="0" w:space="0" w:color="auto"/>
        <w:left w:val="none" w:sz="0" w:space="0" w:color="auto"/>
        <w:bottom w:val="none" w:sz="0" w:space="0" w:color="auto"/>
        <w:right w:val="none" w:sz="0" w:space="0" w:color="auto"/>
      </w:divBdr>
      <w:divsChild>
        <w:div w:id="581960803">
          <w:marLeft w:val="0"/>
          <w:marRight w:val="0"/>
          <w:marTop w:val="0"/>
          <w:marBottom w:val="0"/>
          <w:divBdr>
            <w:top w:val="none" w:sz="0" w:space="0" w:color="auto"/>
            <w:left w:val="none" w:sz="0" w:space="0" w:color="auto"/>
            <w:bottom w:val="none" w:sz="0" w:space="0" w:color="auto"/>
            <w:right w:val="none" w:sz="0" w:space="0" w:color="auto"/>
          </w:divBdr>
          <w:divsChild>
            <w:div w:id="963657360">
              <w:marLeft w:val="0"/>
              <w:marRight w:val="0"/>
              <w:marTop w:val="0"/>
              <w:marBottom w:val="0"/>
              <w:divBdr>
                <w:top w:val="none" w:sz="0" w:space="0" w:color="auto"/>
                <w:left w:val="none" w:sz="0" w:space="0" w:color="auto"/>
                <w:bottom w:val="none" w:sz="0" w:space="0" w:color="auto"/>
                <w:right w:val="none" w:sz="0" w:space="0" w:color="auto"/>
              </w:divBdr>
            </w:div>
            <w:div w:id="1086344552">
              <w:marLeft w:val="0"/>
              <w:marRight w:val="0"/>
              <w:marTop w:val="0"/>
              <w:marBottom w:val="0"/>
              <w:divBdr>
                <w:top w:val="none" w:sz="0" w:space="0" w:color="auto"/>
                <w:left w:val="none" w:sz="0" w:space="0" w:color="auto"/>
                <w:bottom w:val="none" w:sz="0" w:space="0" w:color="auto"/>
                <w:right w:val="none" w:sz="0" w:space="0" w:color="auto"/>
              </w:divBdr>
            </w:div>
            <w:div w:id="913970597">
              <w:marLeft w:val="0"/>
              <w:marRight w:val="0"/>
              <w:marTop w:val="0"/>
              <w:marBottom w:val="0"/>
              <w:divBdr>
                <w:top w:val="none" w:sz="0" w:space="0" w:color="auto"/>
                <w:left w:val="none" w:sz="0" w:space="0" w:color="auto"/>
                <w:bottom w:val="none" w:sz="0" w:space="0" w:color="auto"/>
                <w:right w:val="none" w:sz="0" w:space="0" w:color="auto"/>
              </w:divBdr>
            </w:div>
            <w:div w:id="1595937769">
              <w:marLeft w:val="0"/>
              <w:marRight w:val="0"/>
              <w:marTop w:val="0"/>
              <w:marBottom w:val="0"/>
              <w:divBdr>
                <w:top w:val="none" w:sz="0" w:space="0" w:color="auto"/>
                <w:left w:val="none" w:sz="0" w:space="0" w:color="auto"/>
                <w:bottom w:val="none" w:sz="0" w:space="0" w:color="auto"/>
                <w:right w:val="none" w:sz="0" w:space="0" w:color="auto"/>
              </w:divBdr>
            </w:div>
            <w:div w:id="1301879693">
              <w:marLeft w:val="0"/>
              <w:marRight w:val="0"/>
              <w:marTop w:val="0"/>
              <w:marBottom w:val="0"/>
              <w:divBdr>
                <w:top w:val="none" w:sz="0" w:space="0" w:color="auto"/>
                <w:left w:val="none" w:sz="0" w:space="0" w:color="auto"/>
                <w:bottom w:val="none" w:sz="0" w:space="0" w:color="auto"/>
                <w:right w:val="none" w:sz="0" w:space="0" w:color="auto"/>
              </w:divBdr>
            </w:div>
            <w:div w:id="1915359018">
              <w:marLeft w:val="0"/>
              <w:marRight w:val="0"/>
              <w:marTop w:val="0"/>
              <w:marBottom w:val="0"/>
              <w:divBdr>
                <w:top w:val="none" w:sz="0" w:space="0" w:color="auto"/>
                <w:left w:val="none" w:sz="0" w:space="0" w:color="auto"/>
                <w:bottom w:val="none" w:sz="0" w:space="0" w:color="auto"/>
                <w:right w:val="none" w:sz="0" w:space="0" w:color="auto"/>
              </w:divBdr>
            </w:div>
            <w:div w:id="1165513571">
              <w:marLeft w:val="0"/>
              <w:marRight w:val="0"/>
              <w:marTop w:val="0"/>
              <w:marBottom w:val="0"/>
              <w:divBdr>
                <w:top w:val="none" w:sz="0" w:space="0" w:color="auto"/>
                <w:left w:val="none" w:sz="0" w:space="0" w:color="auto"/>
                <w:bottom w:val="none" w:sz="0" w:space="0" w:color="auto"/>
                <w:right w:val="none" w:sz="0" w:space="0" w:color="auto"/>
              </w:divBdr>
            </w:div>
            <w:div w:id="708577727">
              <w:marLeft w:val="0"/>
              <w:marRight w:val="0"/>
              <w:marTop w:val="0"/>
              <w:marBottom w:val="0"/>
              <w:divBdr>
                <w:top w:val="none" w:sz="0" w:space="0" w:color="auto"/>
                <w:left w:val="none" w:sz="0" w:space="0" w:color="auto"/>
                <w:bottom w:val="none" w:sz="0" w:space="0" w:color="auto"/>
                <w:right w:val="none" w:sz="0" w:space="0" w:color="auto"/>
              </w:divBdr>
            </w:div>
            <w:div w:id="1951818502">
              <w:marLeft w:val="0"/>
              <w:marRight w:val="0"/>
              <w:marTop w:val="0"/>
              <w:marBottom w:val="0"/>
              <w:divBdr>
                <w:top w:val="none" w:sz="0" w:space="0" w:color="auto"/>
                <w:left w:val="none" w:sz="0" w:space="0" w:color="auto"/>
                <w:bottom w:val="none" w:sz="0" w:space="0" w:color="auto"/>
                <w:right w:val="none" w:sz="0" w:space="0" w:color="auto"/>
              </w:divBdr>
            </w:div>
            <w:div w:id="2003703626">
              <w:marLeft w:val="0"/>
              <w:marRight w:val="0"/>
              <w:marTop w:val="0"/>
              <w:marBottom w:val="0"/>
              <w:divBdr>
                <w:top w:val="none" w:sz="0" w:space="0" w:color="auto"/>
                <w:left w:val="none" w:sz="0" w:space="0" w:color="auto"/>
                <w:bottom w:val="none" w:sz="0" w:space="0" w:color="auto"/>
                <w:right w:val="none" w:sz="0" w:space="0" w:color="auto"/>
              </w:divBdr>
            </w:div>
            <w:div w:id="104425332">
              <w:marLeft w:val="0"/>
              <w:marRight w:val="0"/>
              <w:marTop w:val="0"/>
              <w:marBottom w:val="0"/>
              <w:divBdr>
                <w:top w:val="none" w:sz="0" w:space="0" w:color="auto"/>
                <w:left w:val="none" w:sz="0" w:space="0" w:color="auto"/>
                <w:bottom w:val="none" w:sz="0" w:space="0" w:color="auto"/>
                <w:right w:val="none" w:sz="0" w:space="0" w:color="auto"/>
              </w:divBdr>
            </w:div>
            <w:div w:id="1739405225">
              <w:marLeft w:val="0"/>
              <w:marRight w:val="0"/>
              <w:marTop w:val="0"/>
              <w:marBottom w:val="0"/>
              <w:divBdr>
                <w:top w:val="none" w:sz="0" w:space="0" w:color="auto"/>
                <w:left w:val="none" w:sz="0" w:space="0" w:color="auto"/>
                <w:bottom w:val="none" w:sz="0" w:space="0" w:color="auto"/>
                <w:right w:val="none" w:sz="0" w:space="0" w:color="auto"/>
              </w:divBdr>
            </w:div>
            <w:div w:id="1833789680">
              <w:marLeft w:val="0"/>
              <w:marRight w:val="0"/>
              <w:marTop w:val="0"/>
              <w:marBottom w:val="0"/>
              <w:divBdr>
                <w:top w:val="none" w:sz="0" w:space="0" w:color="auto"/>
                <w:left w:val="none" w:sz="0" w:space="0" w:color="auto"/>
                <w:bottom w:val="none" w:sz="0" w:space="0" w:color="auto"/>
                <w:right w:val="none" w:sz="0" w:space="0" w:color="auto"/>
              </w:divBdr>
            </w:div>
            <w:div w:id="1915898669">
              <w:marLeft w:val="0"/>
              <w:marRight w:val="0"/>
              <w:marTop w:val="0"/>
              <w:marBottom w:val="0"/>
              <w:divBdr>
                <w:top w:val="none" w:sz="0" w:space="0" w:color="auto"/>
                <w:left w:val="none" w:sz="0" w:space="0" w:color="auto"/>
                <w:bottom w:val="none" w:sz="0" w:space="0" w:color="auto"/>
                <w:right w:val="none" w:sz="0" w:space="0" w:color="auto"/>
              </w:divBdr>
            </w:div>
            <w:div w:id="310251317">
              <w:marLeft w:val="0"/>
              <w:marRight w:val="0"/>
              <w:marTop w:val="0"/>
              <w:marBottom w:val="0"/>
              <w:divBdr>
                <w:top w:val="none" w:sz="0" w:space="0" w:color="auto"/>
                <w:left w:val="none" w:sz="0" w:space="0" w:color="auto"/>
                <w:bottom w:val="none" w:sz="0" w:space="0" w:color="auto"/>
                <w:right w:val="none" w:sz="0" w:space="0" w:color="auto"/>
              </w:divBdr>
            </w:div>
            <w:div w:id="1775788133">
              <w:marLeft w:val="0"/>
              <w:marRight w:val="0"/>
              <w:marTop w:val="0"/>
              <w:marBottom w:val="0"/>
              <w:divBdr>
                <w:top w:val="none" w:sz="0" w:space="0" w:color="auto"/>
                <w:left w:val="none" w:sz="0" w:space="0" w:color="auto"/>
                <w:bottom w:val="none" w:sz="0" w:space="0" w:color="auto"/>
                <w:right w:val="none" w:sz="0" w:space="0" w:color="auto"/>
              </w:divBdr>
            </w:div>
            <w:div w:id="831943237">
              <w:marLeft w:val="0"/>
              <w:marRight w:val="0"/>
              <w:marTop w:val="0"/>
              <w:marBottom w:val="0"/>
              <w:divBdr>
                <w:top w:val="none" w:sz="0" w:space="0" w:color="auto"/>
                <w:left w:val="none" w:sz="0" w:space="0" w:color="auto"/>
                <w:bottom w:val="none" w:sz="0" w:space="0" w:color="auto"/>
                <w:right w:val="none" w:sz="0" w:space="0" w:color="auto"/>
              </w:divBdr>
            </w:div>
            <w:div w:id="2091779007">
              <w:marLeft w:val="0"/>
              <w:marRight w:val="0"/>
              <w:marTop w:val="0"/>
              <w:marBottom w:val="0"/>
              <w:divBdr>
                <w:top w:val="none" w:sz="0" w:space="0" w:color="auto"/>
                <w:left w:val="none" w:sz="0" w:space="0" w:color="auto"/>
                <w:bottom w:val="none" w:sz="0" w:space="0" w:color="auto"/>
                <w:right w:val="none" w:sz="0" w:space="0" w:color="auto"/>
              </w:divBdr>
            </w:div>
            <w:div w:id="825781884">
              <w:marLeft w:val="0"/>
              <w:marRight w:val="0"/>
              <w:marTop w:val="0"/>
              <w:marBottom w:val="0"/>
              <w:divBdr>
                <w:top w:val="none" w:sz="0" w:space="0" w:color="auto"/>
                <w:left w:val="none" w:sz="0" w:space="0" w:color="auto"/>
                <w:bottom w:val="none" w:sz="0" w:space="0" w:color="auto"/>
                <w:right w:val="none" w:sz="0" w:space="0" w:color="auto"/>
              </w:divBdr>
            </w:div>
            <w:div w:id="1178733297">
              <w:marLeft w:val="0"/>
              <w:marRight w:val="0"/>
              <w:marTop w:val="0"/>
              <w:marBottom w:val="0"/>
              <w:divBdr>
                <w:top w:val="none" w:sz="0" w:space="0" w:color="auto"/>
                <w:left w:val="none" w:sz="0" w:space="0" w:color="auto"/>
                <w:bottom w:val="none" w:sz="0" w:space="0" w:color="auto"/>
                <w:right w:val="none" w:sz="0" w:space="0" w:color="auto"/>
              </w:divBdr>
            </w:div>
            <w:div w:id="1293369807">
              <w:marLeft w:val="0"/>
              <w:marRight w:val="0"/>
              <w:marTop w:val="0"/>
              <w:marBottom w:val="0"/>
              <w:divBdr>
                <w:top w:val="none" w:sz="0" w:space="0" w:color="auto"/>
                <w:left w:val="none" w:sz="0" w:space="0" w:color="auto"/>
                <w:bottom w:val="none" w:sz="0" w:space="0" w:color="auto"/>
                <w:right w:val="none" w:sz="0" w:space="0" w:color="auto"/>
              </w:divBdr>
            </w:div>
            <w:div w:id="888028596">
              <w:marLeft w:val="0"/>
              <w:marRight w:val="0"/>
              <w:marTop w:val="0"/>
              <w:marBottom w:val="0"/>
              <w:divBdr>
                <w:top w:val="none" w:sz="0" w:space="0" w:color="auto"/>
                <w:left w:val="none" w:sz="0" w:space="0" w:color="auto"/>
                <w:bottom w:val="none" w:sz="0" w:space="0" w:color="auto"/>
                <w:right w:val="none" w:sz="0" w:space="0" w:color="auto"/>
              </w:divBdr>
            </w:div>
            <w:div w:id="1320033758">
              <w:marLeft w:val="0"/>
              <w:marRight w:val="0"/>
              <w:marTop w:val="0"/>
              <w:marBottom w:val="0"/>
              <w:divBdr>
                <w:top w:val="none" w:sz="0" w:space="0" w:color="auto"/>
                <w:left w:val="none" w:sz="0" w:space="0" w:color="auto"/>
                <w:bottom w:val="none" w:sz="0" w:space="0" w:color="auto"/>
                <w:right w:val="none" w:sz="0" w:space="0" w:color="auto"/>
              </w:divBdr>
            </w:div>
            <w:div w:id="1607541828">
              <w:marLeft w:val="0"/>
              <w:marRight w:val="0"/>
              <w:marTop w:val="0"/>
              <w:marBottom w:val="0"/>
              <w:divBdr>
                <w:top w:val="none" w:sz="0" w:space="0" w:color="auto"/>
                <w:left w:val="none" w:sz="0" w:space="0" w:color="auto"/>
                <w:bottom w:val="none" w:sz="0" w:space="0" w:color="auto"/>
                <w:right w:val="none" w:sz="0" w:space="0" w:color="auto"/>
              </w:divBdr>
            </w:div>
            <w:div w:id="1637759348">
              <w:marLeft w:val="0"/>
              <w:marRight w:val="0"/>
              <w:marTop w:val="0"/>
              <w:marBottom w:val="0"/>
              <w:divBdr>
                <w:top w:val="none" w:sz="0" w:space="0" w:color="auto"/>
                <w:left w:val="none" w:sz="0" w:space="0" w:color="auto"/>
                <w:bottom w:val="none" w:sz="0" w:space="0" w:color="auto"/>
                <w:right w:val="none" w:sz="0" w:space="0" w:color="auto"/>
              </w:divBdr>
            </w:div>
            <w:div w:id="583611863">
              <w:marLeft w:val="0"/>
              <w:marRight w:val="0"/>
              <w:marTop w:val="0"/>
              <w:marBottom w:val="0"/>
              <w:divBdr>
                <w:top w:val="none" w:sz="0" w:space="0" w:color="auto"/>
                <w:left w:val="none" w:sz="0" w:space="0" w:color="auto"/>
                <w:bottom w:val="none" w:sz="0" w:space="0" w:color="auto"/>
                <w:right w:val="none" w:sz="0" w:space="0" w:color="auto"/>
              </w:divBdr>
            </w:div>
            <w:div w:id="205677615">
              <w:marLeft w:val="0"/>
              <w:marRight w:val="0"/>
              <w:marTop w:val="0"/>
              <w:marBottom w:val="0"/>
              <w:divBdr>
                <w:top w:val="none" w:sz="0" w:space="0" w:color="auto"/>
                <w:left w:val="none" w:sz="0" w:space="0" w:color="auto"/>
                <w:bottom w:val="none" w:sz="0" w:space="0" w:color="auto"/>
                <w:right w:val="none" w:sz="0" w:space="0" w:color="auto"/>
              </w:divBdr>
            </w:div>
            <w:div w:id="87045564">
              <w:marLeft w:val="0"/>
              <w:marRight w:val="0"/>
              <w:marTop w:val="0"/>
              <w:marBottom w:val="0"/>
              <w:divBdr>
                <w:top w:val="none" w:sz="0" w:space="0" w:color="auto"/>
                <w:left w:val="none" w:sz="0" w:space="0" w:color="auto"/>
                <w:bottom w:val="none" w:sz="0" w:space="0" w:color="auto"/>
                <w:right w:val="none" w:sz="0" w:space="0" w:color="auto"/>
              </w:divBdr>
            </w:div>
            <w:div w:id="383452605">
              <w:marLeft w:val="0"/>
              <w:marRight w:val="0"/>
              <w:marTop w:val="0"/>
              <w:marBottom w:val="0"/>
              <w:divBdr>
                <w:top w:val="none" w:sz="0" w:space="0" w:color="auto"/>
                <w:left w:val="none" w:sz="0" w:space="0" w:color="auto"/>
                <w:bottom w:val="none" w:sz="0" w:space="0" w:color="auto"/>
                <w:right w:val="none" w:sz="0" w:space="0" w:color="auto"/>
              </w:divBdr>
            </w:div>
            <w:div w:id="8401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5381">
      <w:bodyDiv w:val="1"/>
      <w:marLeft w:val="0"/>
      <w:marRight w:val="0"/>
      <w:marTop w:val="0"/>
      <w:marBottom w:val="0"/>
      <w:divBdr>
        <w:top w:val="none" w:sz="0" w:space="0" w:color="auto"/>
        <w:left w:val="none" w:sz="0" w:space="0" w:color="auto"/>
        <w:bottom w:val="none" w:sz="0" w:space="0" w:color="auto"/>
        <w:right w:val="none" w:sz="0" w:space="0" w:color="auto"/>
      </w:divBdr>
      <w:divsChild>
        <w:div w:id="1383561166">
          <w:marLeft w:val="0"/>
          <w:marRight w:val="0"/>
          <w:marTop w:val="0"/>
          <w:marBottom w:val="0"/>
          <w:divBdr>
            <w:top w:val="none" w:sz="0" w:space="0" w:color="auto"/>
            <w:left w:val="none" w:sz="0" w:space="0" w:color="auto"/>
            <w:bottom w:val="none" w:sz="0" w:space="0" w:color="auto"/>
            <w:right w:val="none" w:sz="0" w:space="0" w:color="auto"/>
          </w:divBdr>
          <w:divsChild>
            <w:div w:id="13070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574</Words>
  <Characters>3162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BORREANI COLUCCI Ignacio</dc:creator>
  <cp:keywords/>
  <dc:description/>
  <cp:lastModifiedBy>BORREANI COLUCCI Ignacio</cp:lastModifiedBy>
  <cp:revision>4</cp:revision>
  <dcterms:created xsi:type="dcterms:W3CDTF">2024-06-24T18:23:00Z</dcterms:created>
  <dcterms:modified xsi:type="dcterms:W3CDTF">2024-06-24T19:01:00Z</dcterms:modified>
</cp:coreProperties>
</file>