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DF88" w14:textId="77777777" w:rsidR="00FD4B6E" w:rsidRDefault="00FD4B6E" w:rsidP="00B67582">
      <w:pPr>
        <w:spacing w:line="276" w:lineRule="auto"/>
      </w:pPr>
      <w:r>
        <w:rPr>
          <w:noProof/>
        </w:rPr>
        <w:drawing>
          <wp:inline distT="0" distB="0" distL="0" distR="0" wp14:anchorId="400D38DB" wp14:editId="564B0199">
            <wp:extent cx="1539240" cy="855133"/>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950" cy="856639"/>
                    </a:xfrm>
                    <a:prstGeom prst="rect">
                      <a:avLst/>
                    </a:prstGeom>
                    <a:noFill/>
                    <a:ln>
                      <a:noFill/>
                    </a:ln>
                  </pic:spPr>
                </pic:pic>
              </a:graphicData>
            </a:graphic>
          </wp:inline>
        </w:drawing>
      </w:r>
      <w:r>
        <w:t xml:space="preserve"> </w:t>
      </w:r>
    </w:p>
    <w:p w14:paraId="79A76628" w14:textId="77777777" w:rsidR="00FD4B6E" w:rsidRDefault="00FD4B6E" w:rsidP="00B67582">
      <w:pPr>
        <w:spacing w:line="276" w:lineRule="auto"/>
      </w:pPr>
    </w:p>
    <w:p w14:paraId="742200D7" w14:textId="4203ED35" w:rsidR="00FD4B6E" w:rsidRDefault="00FD4B6E" w:rsidP="00B67582">
      <w:pPr>
        <w:spacing w:line="276" w:lineRule="auto"/>
      </w:pPr>
    </w:p>
    <w:p w14:paraId="537637A4" w14:textId="77777777" w:rsidR="00D93ED4" w:rsidRDefault="00D93ED4" w:rsidP="00B67582">
      <w:pPr>
        <w:spacing w:line="276" w:lineRule="auto"/>
      </w:pPr>
    </w:p>
    <w:p w14:paraId="760FC87B" w14:textId="77777777" w:rsidR="00FD4B6E" w:rsidRDefault="00FD4B6E" w:rsidP="00B67582">
      <w:pPr>
        <w:spacing w:line="276" w:lineRule="auto"/>
      </w:pPr>
    </w:p>
    <w:p w14:paraId="30BED199" w14:textId="77777777" w:rsidR="00FD4B6E" w:rsidRDefault="00FD4B6E" w:rsidP="00B67582">
      <w:pPr>
        <w:spacing w:line="276" w:lineRule="auto"/>
        <w:jc w:val="center"/>
        <w:rPr>
          <w:sz w:val="52"/>
          <w:szCs w:val="52"/>
        </w:rPr>
      </w:pPr>
      <w:r w:rsidRPr="00FD4B6E">
        <w:rPr>
          <w:sz w:val="52"/>
          <w:szCs w:val="52"/>
        </w:rPr>
        <w:t>Angewandtes Programmierprojekt</w:t>
      </w:r>
    </w:p>
    <w:p w14:paraId="08CC14D2" w14:textId="02CFF0EF" w:rsidR="00D93ED4" w:rsidRDefault="00FD4B6E" w:rsidP="00B67582">
      <w:pPr>
        <w:spacing w:line="276" w:lineRule="auto"/>
        <w:jc w:val="center"/>
        <w:rPr>
          <w:sz w:val="28"/>
          <w:szCs w:val="28"/>
        </w:rPr>
      </w:pPr>
      <w:r w:rsidRPr="00D93ED4">
        <w:rPr>
          <w:sz w:val="28"/>
          <w:szCs w:val="28"/>
        </w:rPr>
        <w:t xml:space="preserve">„Anwendung und Erarbeitung eines Random Forest </w:t>
      </w:r>
      <w:r w:rsidR="00756DA8">
        <w:rPr>
          <w:sz w:val="28"/>
          <w:szCs w:val="28"/>
        </w:rPr>
        <w:t>Klassifikators</w:t>
      </w:r>
      <w:r w:rsidRPr="00D93ED4">
        <w:rPr>
          <w:sz w:val="28"/>
          <w:szCs w:val="28"/>
        </w:rPr>
        <w:t xml:space="preserve"> </w:t>
      </w:r>
      <w:r w:rsidR="00D93ED4" w:rsidRPr="00D93ED4">
        <w:rPr>
          <w:sz w:val="28"/>
          <w:szCs w:val="28"/>
        </w:rPr>
        <w:t>am Beispiel des Framingham Heart Study Datensatzes“</w:t>
      </w:r>
    </w:p>
    <w:p w14:paraId="095DAF72" w14:textId="794163EB" w:rsidR="00D93ED4" w:rsidRDefault="00D93ED4" w:rsidP="00B67582">
      <w:pPr>
        <w:spacing w:line="276" w:lineRule="auto"/>
        <w:jc w:val="center"/>
        <w:rPr>
          <w:sz w:val="28"/>
          <w:szCs w:val="28"/>
        </w:rPr>
      </w:pPr>
    </w:p>
    <w:p w14:paraId="5CA32A4D" w14:textId="77777777" w:rsidR="00D93ED4" w:rsidRDefault="00D93ED4" w:rsidP="00B67582">
      <w:pPr>
        <w:spacing w:line="276" w:lineRule="auto"/>
        <w:jc w:val="center"/>
        <w:rPr>
          <w:sz w:val="28"/>
          <w:szCs w:val="28"/>
        </w:rPr>
      </w:pPr>
    </w:p>
    <w:p w14:paraId="76890A76" w14:textId="7A6C658E" w:rsidR="00D93ED4" w:rsidRPr="00D93ED4" w:rsidRDefault="00D93ED4" w:rsidP="00B67582">
      <w:pPr>
        <w:spacing w:after="0" w:line="276" w:lineRule="auto"/>
        <w:jc w:val="center"/>
        <w:rPr>
          <w:sz w:val="28"/>
          <w:szCs w:val="28"/>
        </w:rPr>
      </w:pPr>
      <w:r w:rsidRPr="00D93ED4">
        <w:rPr>
          <w:sz w:val="28"/>
          <w:szCs w:val="28"/>
        </w:rPr>
        <w:t>Laura Garcia Petershof</w:t>
      </w:r>
    </w:p>
    <w:p w14:paraId="2B80EADA" w14:textId="31A109A7" w:rsidR="00D93ED4" w:rsidRPr="00D93ED4" w:rsidRDefault="00D93ED4" w:rsidP="00B67582">
      <w:pPr>
        <w:spacing w:after="0" w:line="276" w:lineRule="auto"/>
        <w:jc w:val="center"/>
        <w:rPr>
          <w:sz w:val="28"/>
          <w:szCs w:val="28"/>
        </w:rPr>
      </w:pPr>
      <w:r w:rsidRPr="00D93ED4">
        <w:rPr>
          <w:sz w:val="28"/>
          <w:szCs w:val="28"/>
        </w:rPr>
        <w:t>Master Biomedizinische Informationstechnik</w:t>
      </w:r>
    </w:p>
    <w:p w14:paraId="571BF07D" w14:textId="48206F4B" w:rsidR="00D93ED4" w:rsidRDefault="00D93ED4" w:rsidP="00B67582">
      <w:pPr>
        <w:spacing w:after="0" w:line="276" w:lineRule="auto"/>
        <w:jc w:val="center"/>
        <w:rPr>
          <w:sz w:val="28"/>
          <w:szCs w:val="28"/>
        </w:rPr>
      </w:pPr>
      <w:r w:rsidRPr="00D93ED4">
        <w:rPr>
          <w:sz w:val="28"/>
          <w:szCs w:val="28"/>
        </w:rPr>
        <w:t>Matrikelnummer: 7216187</w:t>
      </w:r>
    </w:p>
    <w:p w14:paraId="1F5A5C13" w14:textId="688B17D9" w:rsidR="00D93ED4" w:rsidRDefault="00D93ED4" w:rsidP="00B67582">
      <w:pPr>
        <w:spacing w:after="0" w:line="276" w:lineRule="auto"/>
        <w:jc w:val="center"/>
        <w:rPr>
          <w:sz w:val="28"/>
          <w:szCs w:val="28"/>
        </w:rPr>
      </w:pPr>
    </w:p>
    <w:p w14:paraId="3B1EBC98" w14:textId="2535E81D" w:rsidR="00D93ED4" w:rsidRDefault="00D93ED4" w:rsidP="00B67582">
      <w:pPr>
        <w:spacing w:after="0" w:line="276" w:lineRule="auto"/>
        <w:jc w:val="center"/>
        <w:rPr>
          <w:sz w:val="28"/>
          <w:szCs w:val="28"/>
        </w:rPr>
      </w:pPr>
    </w:p>
    <w:p w14:paraId="201672A9" w14:textId="183973DF" w:rsidR="00D93ED4" w:rsidRDefault="00D93ED4" w:rsidP="00B67582">
      <w:pPr>
        <w:spacing w:after="0" w:line="276" w:lineRule="auto"/>
        <w:jc w:val="center"/>
        <w:rPr>
          <w:sz w:val="28"/>
          <w:szCs w:val="28"/>
        </w:rPr>
      </w:pPr>
    </w:p>
    <w:p w14:paraId="6F1EE782" w14:textId="0FA45A98" w:rsidR="00D93ED4" w:rsidRDefault="00D93ED4" w:rsidP="00B67582">
      <w:pPr>
        <w:spacing w:after="0" w:line="276" w:lineRule="auto"/>
        <w:jc w:val="center"/>
        <w:rPr>
          <w:sz w:val="28"/>
          <w:szCs w:val="28"/>
        </w:rPr>
      </w:pPr>
    </w:p>
    <w:p w14:paraId="2F343024" w14:textId="0027B464" w:rsidR="00D93ED4" w:rsidRDefault="00D93ED4" w:rsidP="00B67582">
      <w:pPr>
        <w:spacing w:after="0" w:line="276" w:lineRule="auto"/>
        <w:jc w:val="center"/>
        <w:rPr>
          <w:sz w:val="28"/>
          <w:szCs w:val="28"/>
        </w:rPr>
      </w:pPr>
    </w:p>
    <w:p w14:paraId="0E40159B" w14:textId="4B899468" w:rsidR="00D93ED4" w:rsidRDefault="00D93ED4" w:rsidP="00B67582">
      <w:pPr>
        <w:spacing w:after="0" w:line="276" w:lineRule="auto"/>
        <w:jc w:val="center"/>
        <w:rPr>
          <w:sz w:val="28"/>
          <w:szCs w:val="28"/>
        </w:rPr>
      </w:pPr>
    </w:p>
    <w:p w14:paraId="780F2B5B" w14:textId="78FF42B5" w:rsidR="00D93ED4" w:rsidRDefault="00D93ED4" w:rsidP="00B67582">
      <w:pPr>
        <w:spacing w:after="0" w:line="276" w:lineRule="auto"/>
        <w:jc w:val="center"/>
        <w:rPr>
          <w:sz w:val="28"/>
          <w:szCs w:val="28"/>
        </w:rPr>
      </w:pPr>
    </w:p>
    <w:p w14:paraId="73AF154F" w14:textId="1ED165C5" w:rsidR="00D93ED4" w:rsidRDefault="00D93ED4" w:rsidP="00B67582">
      <w:pPr>
        <w:spacing w:after="0" w:line="276" w:lineRule="auto"/>
        <w:jc w:val="center"/>
        <w:rPr>
          <w:sz w:val="28"/>
          <w:szCs w:val="28"/>
        </w:rPr>
      </w:pPr>
    </w:p>
    <w:p w14:paraId="623A09F6" w14:textId="679D0293" w:rsidR="00D93ED4" w:rsidRDefault="00D93ED4" w:rsidP="00B67582">
      <w:pPr>
        <w:spacing w:after="0" w:line="276" w:lineRule="auto"/>
        <w:jc w:val="center"/>
        <w:rPr>
          <w:sz w:val="28"/>
          <w:szCs w:val="28"/>
        </w:rPr>
      </w:pPr>
    </w:p>
    <w:p w14:paraId="0D78A3F0" w14:textId="6835DC31" w:rsidR="00D93ED4" w:rsidRDefault="00D93ED4" w:rsidP="00B67582">
      <w:pPr>
        <w:spacing w:after="0" w:line="276" w:lineRule="auto"/>
        <w:jc w:val="center"/>
        <w:rPr>
          <w:sz w:val="28"/>
          <w:szCs w:val="28"/>
        </w:rPr>
      </w:pPr>
    </w:p>
    <w:p w14:paraId="754D31DE" w14:textId="2D7F0B55" w:rsidR="00D93ED4" w:rsidRDefault="00D93ED4" w:rsidP="00B67582">
      <w:pPr>
        <w:spacing w:after="0" w:line="276" w:lineRule="auto"/>
        <w:jc w:val="center"/>
        <w:rPr>
          <w:sz w:val="28"/>
          <w:szCs w:val="28"/>
        </w:rPr>
      </w:pPr>
    </w:p>
    <w:p w14:paraId="7DE2951D" w14:textId="787F868C" w:rsidR="00D93ED4" w:rsidRDefault="00D93ED4" w:rsidP="00B67582">
      <w:pPr>
        <w:spacing w:after="0" w:line="276" w:lineRule="auto"/>
        <w:jc w:val="center"/>
        <w:rPr>
          <w:sz w:val="28"/>
          <w:szCs w:val="28"/>
        </w:rPr>
      </w:pPr>
    </w:p>
    <w:p w14:paraId="0B168A9F" w14:textId="7AD0A364" w:rsidR="00D93ED4" w:rsidRDefault="00D93ED4" w:rsidP="00B67582">
      <w:pPr>
        <w:spacing w:after="0" w:line="276" w:lineRule="auto"/>
        <w:rPr>
          <w:sz w:val="28"/>
          <w:szCs w:val="28"/>
        </w:rPr>
      </w:pPr>
    </w:p>
    <w:p w14:paraId="311924EC" w14:textId="77777777" w:rsidR="00D93ED4" w:rsidRPr="00D93ED4" w:rsidRDefault="00D93ED4" w:rsidP="00B67582">
      <w:pPr>
        <w:spacing w:after="0" w:line="276" w:lineRule="auto"/>
        <w:jc w:val="center"/>
        <w:rPr>
          <w:sz w:val="28"/>
          <w:szCs w:val="28"/>
        </w:rPr>
      </w:pPr>
    </w:p>
    <w:p w14:paraId="26635E7E" w14:textId="16A0177A" w:rsidR="00D93ED4" w:rsidRDefault="00D93ED4" w:rsidP="00B67582">
      <w:pPr>
        <w:spacing w:after="0" w:line="276" w:lineRule="auto"/>
        <w:rPr>
          <w:sz w:val="28"/>
          <w:szCs w:val="28"/>
        </w:rPr>
      </w:pPr>
      <w:r>
        <w:rPr>
          <w:sz w:val="28"/>
          <w:szCs w:val="28"/>
        </w:rPr>
        <w:t xml:space="preserve">Modul: PA 11051 – Angewandtes Programmierprojekt </w:t>
      </w:r>
    </w:p>
    <w:p w14:paraId="16B16689" w14:textId="13705AB1" w:rsidR="00D93ED4" w:rsidRDefault="00D93ED4" w:rsidP="00B67582">
      <w:pPr>
        <w:spacing w:after="0" w:line="276" w:lineRule="auto"/>
        <w:rPr>
          <w:sz w:val="28"/>
          <w:szCs w:val="28"/>
        </w:rPr>
      </w:pPr>
      <w:r>
        <w:rPr>
          <w:sz w:val="28"/>
          <w:szCs w:val="28"/>
        </w:rPr>
        <w:t>Prüfer: Prof. Dr. und  Dr. Georg Pietrek</w:t>
      </w:r>
    </w:p>
    <w:p w14:paraId="030849F0" w14:textId="7553AD2C" w:rsidR="00D93ED4" w:rsidRDefault="00D93ED4" w:rsidP="00B67582">
      <w:pPr>
        <w:spacing w:line="276" w:lineRule="auto"/>
        <w:rPr>
          <w:sz w:val="28"/>
          <w:szCs w:val="28"/>
        </w:rPr>
      </w:pPr>
      <w:r>
        <w:rPr>
          <w:sz w:val="28"/>
          <w:szCs w:val="28"/>
        </w:rPr>
        <w:t>Abgabe: 05.02.2023</w:t>
      </w:r>
    </w:p>
    <w:p w14:paraId="2AC42674" w14:textId="7B9929E2" w:rsidR="00D93ED4" w:rsidRDefault="00D93ED4" w:rsidP="00B67582">
      <w:pPr>
        <w:spacing w:line="276" w:lineRule="auto"/>
        <w:jc w:val="center"/>
        <w:rPr>
          <w:sz w:val="28"/>
          <w:szCs w:val="28"/>
        </w:rPr>
      </w:pPr>
    </w:p>
    <w:sdt>
      <w:sdtPr>
        <w:rPr>
          <w:rFonts w:asciiTheme="minorHAnsi" w:eastAsiaTheme="minorHAnsi" w:hAnsiTheme="minorHAnsi" w:cstheme="minorBidi"/>
          <w:b w:val="0"/>
          <w:color w:val="auto"/>
          <w:sz w:val="22"/>
          <w:szCs w:val="22"/>
          <w:lang w:eastAsia="en-US"/>
        </w:rPr>
        <w:id w:val="-75902619"/>
        <w:docPartObj>
          <w:docPartGallery w:val="Table of Contents"/>
          <w:docPartUnique/>
        </w:docPartObj>
      </w:sdtPr>
      <w:sdtEndPr>
        <w:rPr>
          <w:bCs/>
        </w:rPr>
      </w:sdtEndPr>
      <w:sdtContent>
        <w:p w14:paraId="53C833B9" w14:textId="31AE108B" w:rsidR="0076573C" w:rsidRDefault="0076573C" w:rsidP="00B67582">
          <w:pPr>
            <w:pStyle w:val="Inhaltsverzeichnisberschrift"/>
            <w:spacing w:line="276" w:lineRule="auto"/>
          </w:pPr>
          <w:r>
            <w:t>Inhalt</w:t>
          </w:r>
        </w:p>
        <w:p w14:paraId="2806AAB5" w14:textId="219529B3" w:rsidR="00C72A5F" w:rsidRDefault="0076573C">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126348801" w:history="1">
            <w:r w:rsidR="00C72A5F" w:rsidRPr="00D46485">
              <w:rPr>
                <w:rStyle w:val="Hyperlink"/>
                <w:noProof/>
              </w:rPr>
              <w:t>1.</w:t>
            </w:r>
            <w:r w:rsidR="00C72A5F">
              <w:rPr>
                <w:rFonts w:cstheme="minorBidi"/>
                <w:noProof/>
              </w:rPr>
              <w:tab/>
            </w:r>
            <w:r w:rsidR="00C72A5F" w:rsidRPr="00D46485">
              <w:rPr>
                <w:rStyle w:val="Hyperlink"/>
                <w:noProof/>
              </w:rPr>
              <w:t>Einleitung</w:t>
            </w:r>
            <w:r w:rsidR="00C72A5F">
              <w:rPr>
                <w:noProof/>
                <w:webHidden/>
              </w:rPr>
              <w:tab/>
            </w:r>
            <w:r w:rsidR="00C72A5F">
              <w:rPr>
                <w:noProof/>
                <w:webHidden/>
              </w:rPr>
              <w:fldChar w:fldCharType="begin"/>
            </w:r>
            <w:r w:rsidR="00C72A5F">
              <w:rPr>
                <w:noProof/>
                <w:webHidden/>
              </w:rPr>
              <w:instrText xml:space="preserve"> PAGEREF _Toc126348801 \h </w:instrText>
            </w:r>
            <w:r w:rsidR="00C72A5F">
              <w:rPr>
                <w:noProof/>
                <w:webHidden/>
              </w:rPr>
            </w:r>
            <w:r w:rsidR="00C72A5F">
              <w:rPr>
                <w:noProof/>
                <w:webHidden/>
              </w:rPr>
              <w:fldChar w:fldCharType="separate"/>
            </w:r>
            <w:r w:rsidR="00C72A5F">
              <w:rPr>
                <w:noProof/>
                <w:webHidden/>
              </w:rPr>
              <w:t>3</w:t>
            </w:r>
            <w:r w:rsidR="00C72A5F">
              <w:rPr>
                <w:noProof/>
                <w:webHidden/>
              </w:rPr>
              <w:fldChar w:fldCharType="end"/>
            </w:r>
          </w:hyperlink>
        </w:p>
        <w:p w14:paraId="22CFB2E7" w14:textId="16A8B4A0" w:rsidR="00C72A5F" w:rsidRDefault="00C72A5F">
          <w:pPr>
            <w:pStyle w:val="Verzeichnis1"/>
            <w:tabs>
              <w:tab w:val="left" w:pos="440"/>
              <w:tab w:val="right" w:leader="dot" w:pos="9062"/>
            </w:tabs>
            <w:rPr>
              <w:rFonts w:cstheme="minorBidi"/>
              <w:noProof/>
            </w:rPr>
          </w:pPr>
          <w:hyperlink w:anchor="_Toc126348802" w:history="1">
            <w:r w:rsidRPr="00D46485">
              <w:rPr>
                <w:rStyle w:val="Hyperlink"/>
                <w:noProof/>
              </w:rPr>
              <w:t>2.</w:t>
            </w:r>
            <w:r>
              <w:rPr>
                <w:rFonts w:cstheme="minorBidi"/>
                <w:noProof/>
              </w:rPr>
              <w:tab/>
            </w:r>
            <w:r w:rsidRPr="00D46485">
              <w:rPr>
                <w:rStyle w:val="Hyperlink"/>
                <w:noProof/>
              </w:rPr>
              <w:t>Random Forest</w:t>
            </w:r>
            <w:r>
              <w:rPr>
                <w:noProof/>
                <w:webHidden/>
              </w:rPr>
              <w:tab/>
            </w:r>
            <w:r>
              <w:rPr>
                <w:noProof/>
                <w:webHidden/>
              </w:rPr>
              <w:fldChar w:fldCharType="begin"/>
            </w:r>
            <w:r>
              <w:rPr>
                <w:noProof/>
                <w:webHidden/>
              </w:rPr>
              <w:instrText xml:space="preserve"> PAGEREF _Toc126348802 \h </w:instrText>
            </w:r>
            <w:r>
              <w:rPr>
                <w:noProof/>
                <w:webHidden/>
              </w:rPr>
            </w:r>
            <w:r>
              <w:rPr>
                <w:noProof/>
                <w:webHidden/>
              </w:rPr>
              <w:fldChar w:fldCharType="separate"/>
            </w:r>
            <w:r>
              <w:rPr>
                <w:noProof/>
                <w:webHidden/>
              </w:rPr>
              <w:t>4</w:t>
            </w:r>
            <w:r>
              <w:rPr>
                <w:noProof/>
                <w:webHidden/>
              </w:rPr>
              <w:fldChar w:fldCharType="end"/>
            </w:r>
          </w:hyperlink>
        </w:p>
        <w:p w14:paraId="150F16E5" w14:textId="23EDD8DD" w:rsidR="00C72A5F" w:rsidRDefault="00C72A5F">
          <w:pPr>
            <w:pStyle w:val="Verzeichnis1"/>
            <w:tabs>
              <w:tab w:val="left" w:pos="440"/>
              <w:tab w:val="right" w:leader="dot" w:pos="9062"/>
            </w:tabs>
            <w:rPr>
              <w:rFonts w:cstheme="minorBidi"/>
              <w:noProof/>
            </w:rPr>
          </w:pPr>
          <w:hyperlink w:anchor="_Toc126348803" w:history="1">
            <w:r w:rsidRPr="00D46485">
              <w:rPr>
                <w:rStyle w:val="Hyperlink"/>
                <w:noProof/>
              </w:rPr>
              <w:t>3.</w:t>
            </w:r>
            <w:r>
              <w:rPr>
                <w:rFonts w:cstheme="minorBidi"/>
                <w:noProof/>
              </w:rPr>
              <w:tab/>
            </w:r>
            <w:r w:rsidRPr="00D46485">
              <w:rPr>
                <w:rStyle w:val="Hyperlink"/>
                <w:noProof/>
              </w:rPr>
              <w:t>Code</w:t>
            </w:r>
            <w:r>
              <w:rPr>
                <w:noProof/>
                <w:webHidden/>
              </w:rPr>
              <w:tab/>
            </w:r>
            <w:r>
              <w:rPr>
                <w:noProof/>
                <w:webHidden/>
              </w:rPr>
              <w:fldChar w:fldCharType="begin"/>
            </w:r>
            <w:r>
              <w:rPr>
                <w:noProof/>
                <w:webHidden/>
              </w:rPr>
              <w:instrText xml:space="preserve"> PAGEREF _Toc126348803 \h </w:instrText>
            </w:r>
            <w:r>
              <w:rPr>
                <w:noProof/>
                <w:webHidden/>
              </w:rPr>
            </w:r>
            <w:r>
              <w:rPr>
                <w:noProof/>
                <w:webHidden/>
              </w:rPr>
              <w:fldChar w:fldCharType="separate"/>
            </w:r>
            <w:r>
              <w:rPr>
                <w:noProof/>
                <w:webHidden/>
              </w:rPr>
              <w:t>5</w:t>
            </w:r>
            <w:r>
              <w:rPr>
                <w:noProof/>
                <w:webHidden/>
              </w:rPr>
              <w:fldChar w:fldCharType="end"/>
            </w:r>
          </w:hyperlink>
        </w:p>
        <w:p w14:paraId="7EEE13E6" w14:textId="67D7A954" w:rsidR="00C72A5F" w:rsidRDefault="00C72A5F">
          <w:pPr>
            <w:pStyle w:val="Verzeichnis2"/>
            <w:tabs>
              <w:tab w:val="left" w:pos="880"/>
              <w:tab w:val="right" w:leader="dot" w:pos="9062"/>
            </w:tabs>
            <w:rPr>
              <w:rFonts w:cstheme="minorBidi"/>
              <w:noProof/>
            </w:rPr>
          </w:pPr>
          <w:hyperlink w:anchor="_Toc126348804" w:history="1">
            <w:r w:rsidRPr="00D46485">
              <w:rPr>
                <w:rStyle w:val="Hyperlink"/>
                <w:noProof/>
              </w:rPr>
              <w:t>3.1.</w:t>
            </w:r>
            <w:r>
              <w:rPr>
                <w:rFonts w:cstheme="minorBidi"/>
                <w:noProof/>
              </w:rPr>
              <w:tab/>
            </w:r>
            <w:r w:rsidRPr="00D46485">
              <w:rPr>
                <w:rStyle w:val="Hyperlink"/>
                <w:noProof/>
              </w:rPr>
              <w:t>Struktur</w:t>
            </w:r>
            <w:r>
              <w:rPr>
                <w:noProof/>
                <w:webHidden/>
              </w:rPr>
              <w:tab/>
            </w:r>
            <w:r>
              <w:rPr>
                <w:noProof/>
                <w:webHidden/>
              </w:rPr>
              <w:fldChar w:fldCharType="begin"/>
            </w:r>
            <w:r>
              <w:rPr>
                <w:noProof/>
                <w:webHidden/>
              </w:rPr>
              <w:instrText xml:space="preserve"> PAGEREF _Toc126348804 \h </w:instrText>
            </w:r>
            <w:r>
              <w:rPr>
                <w:noProof/>
                <w:webHidden/>
              </w:rPr>
            </w:r>
            <w:r>
              <w:rPr>
                <w:noProof/>
                <w:webHidden/>
              </w:rPr>
              <w:fldChar w:fldCharType="separate"/>
            </w:r>
            <w:r>
              <w:rPr>
                <w:noProof/>
                <w:webHidden/>
              </w:rPr>
              <w:t>5</w:t>
            </w:r>
            <w:r>
              <w:rPr>
                <w:noProof/>
                <w:webHidden/>
              </w:rPr>
              <w:fldChar w:fldCharType="end"/>
            </w:r>
          </w:hyperlink>
        </w:p>
        <w:p w14:paraId="0E7E4E0D" w14:textId="37A23372" w:rsidR="00C72A5F" w:rsidRDefault="00C72A5F">
          <w:pPr>
            <w:pStyle w:val="Verzeichnis2"/>
            <w:tabs>
              <w:tab w:val="left" w:pos="880"/>
              <w:tab w:val="right" w:leader="dot" w:pos="9062"/>
            </w:tabs>
            <w:rPr>
              <w:rFonts w:cstheme="minorBidi"/>
              <w:noProof/>
            </w:rPr>
          </w:pPr>
          <w:hyperlink w:anchor="_Toc126348805" w:history="1">
            <w:r w:rsidRPr="00D46485">
              <w:rPr>
                <w:rStyle w:val="Hyperlink"/>
                <w:noProof/>
              </w:rPr>
              <w:t>3.2.</w:t>
            </w:r>
            <w:r>
              <w:rPr>
                <w:rFonts w:cstheme="minorBidi"/>
                <w:noProof/>
              </w:rPr>
              <w:tab/>
            </w:r>
            <w:r w:rsidRPr="00D46485">
              <w:rPr>
                <w:rStyle w:val="Hyperlink"/>
                <w:noProof/>
              </w:rPr>
              <w:t>Verwendete Methoden zur Erstellung des Random Forest</w:t>
            </w:r>
            <w:r>
              <w:rPr>
                <w:noProof/>
                <w:webHidden/>
              </w:rPr>
              <w:tab/>
            </w:r>
            <w:r>
              <w:rPr>
                <w:noProof/>
                <w:webHidden/>
              </w:rPr>
              <w:fldChar w:fldCharType="begin"/>
            </w:r>
            <w:r>
              <w:rPr>
                <w:noProof/>
                <w:webHidden/>
              </w:rPr>
              <w:instrText xml:space="preserve"> PAGEREF _Toc126348805 \h </w:instrText>
            </w:r>
            <w:r>
              <w:rPr>
                <w:noProof/>
                <w:webHidden/>
              </w:rPr>
            </w:r>
            <w:r>
              <w:rPr>
                <w:noProof/>
                <w:webHidden/>
              </w:rPr>
              <w:fldChar w:fldCharType="separate"/>
            </w:r>
            <w:r>
              <w:rPr>
                <w:noProof/>
                <w:webHidden/>
              </w:rPr>
              <w:t>6</w:t>
            </w:r>
            <w:r>
              <w:rPr>
                <w:noProof/>
                <w:webHidden/>
              </w:rPr>
              <w:fldChar w:fldCharType="end"/>
            </w:r>
          </w:hyperlink>
        </w:p>
        <w:p w14:paraId="1E8506FE" w14:textId="7D12AD67" w:rsidR="00C72A5F" w:rsidRDefault="00C72A5F">
          <w:pPr>
            <w:pStyle w:val="Verzeichnis2"/>
            <w:tabs>
              <w:tab w:val="left" w:pos="880"/>
              <w:tab w:val="right" w:leader="dot" w:pos="9062"/>
            </w:tabs>
            <w:rPr>
              <w:rFonts w:cstheme="minorBidi"/>
              <w:noProof/>
            </w:rPr>
          </w:pPr>
          <w:hyperlink w:anchor="_Toc126348806" w:history="1">
            <w:r w:rsidRPr="00D46485">
              <w:rPr>
                <w:rStyle w:val="Hyperlink"/>
                <w:noProof/>
              </w:rPr>
              <w:t>3.3.</w:t>
            </w:r>
            <w:r>
              <w:rPr>
                <w:rFonts w:cstheme="minorBidi"/>
                <w:noProof/>
              </w:rPr>
              <w:tab/>
            </w:r>
            <w:r w:rsidRPr="00D46485">
              <w:rPr>
                <w:rStyle w:val="Hyperlink"/>
                <w:noProof/>
              </w:rPr>
              <w:t>Resample-Methoden</w:t>
            </w:r>
            <w:r>
              <w:rPr>
                <w:noProof/>
                <w:webHidden/>
              </w:rPr>
              <w:tab/>
            </w:r>
            <w:r>
              <w:rPr>
                <w:noProof/>
                <w:webHidden/>
              </w:rPr>
              <w:fldChar w:fldCharType="begin"/>
            </w:r>
            <w:r>
              <w:rPr>
                <w:noProof/>
                <w:webHidden/>
              </w:rPr>
              <w:instrText xml:space="preserve"> PAGEREF _Toc126348806 \h </w:instrText>
            </w:r>
            <w:r>
              <w:rPr>
                <w:noProof/>
                <w:webHidden/>
              </w:rPr>
            </w:r>
            <w:r>
              <w:rPr>
                <w:noProof/>
                <w:webHidden/>
              </w:rPr>
              <w:fldChar w:fldCharType="separate"/>
            </w:r>
            <w:r>
              <w:rPr>
                <w:noProof/>
                <w:webHidden/>
              </w:rPr>
              <w:t>8</w:t>
            </w:r>
            <w:r>
              <w:rPr>
                <w:noProof/>
                <w:webHidden/>
              </w:rPr>
              <w:fldChar w:fldCharType="end"/>
            </w:r>
          </w:hyperlink>
        </w:p>
        <w:p w14:paraId="7069EF93" w14:textId="23E2142A" w:rsidR="00C72A5F" w:rsidRDefault="00C72A5F">
          <w:pPr>
            <w:pStyle w:val="Verzeichnis2"/>
            <w:tabs>
              <w:tab w:val="left" w:pos="880"/>
              <w:tab w:val="right" w:leader="dot" w:pos="9062"/>
            </w:tabs>
            <w:rPr>
              <w:rFonts w:cstheme="minorBidi"/>
              <w:noProof/>
            </w:rPr>
          </w:pPr>
          <w:hyperlink w:anchor="_Toc126348807" w:history="1">
            <w:r w:rsidRPr="00D46485">
              <w:rPr>
                <w:rStyle w:val="Hyperlink"/>
                <w:noProof/>
              </w:rPr>
              <w:t>3.4.</w:t>
            </w:r>
            <w:r>
              <w:rPr>
                <w:rFonts w:cstheme="minorBidi"/>
                <w:noProof/>
              </w:rPr>
              <w:tab/>
            </w:r>
            <w:r w:rsidRPr="00D46485">
              <w:rPr>
                <w:rStyle w:val="Hyperlink"/>
                <w:noProof/>
              </w:rPr>
              <w:t>Unittest</w:t>
            </w:r>
            <w:r>
              <w:rPr>
                <w:noProof/>
                <w:webHidden/>
              </w:rPr>
              <w:tab/>
            </w:r>
            <w:r>
              <w:rPr>
                <w:noProof/>
                <w:webHidden/>
              </w:rPr>
              <w:fldChar w:fldCharType="begin"/>
            </w:r>
            <w:r>
              <w:rPr>
                <w:noProof/>
                <w:webHidden/>
              </w:rPr>
              <w:instrText xml:space="preserve"> PAGEREF _Toc126348807 \h </w:instrText>
            </w:r>
            <w:r>
              <w:rPr>
                <w:noProof/>
                <w:webHidden/>
              </w:rPr>
            </w:r>
            <w:r>
              <w:rPr>
                <w:noProof/>
                <w:webHidden/>
              </w:rPr>
              <w:fldChar w:fldCharType="separate"/>
            </w:r>
            <w:r>
              <w:rPr>
                <w:noProof/>
                <w:webHidden/>
              </w:rPr>
              <w:t>10</w:t>
            </w:r>
            <w:r>
              <w:rPr>
                <w:noProof/>
                <w:webHidden/>
              </w:rPr>
              <w:fldChar w:fldCharType="end"/>
            </w:r>
          </w:hyperlink>
        </w:p>
        <w:p w14:paraId="2B18C82D" w14:textId="10FACEB7" w:rsidR="00C72A5F" w:rsidRDefault="00C72A5F">
          <w:pPr>
            <w:pStyle w:val="Verzeichnis1"/>
            <w:tabs>
              <w:tab w:val="left" w:pos="440"/>
              <w:tab w:val="right" w:leader="dot" w:pos="9062"/>
            </w:tabs>
            <w:rPr>
              <w:rFonts w:cstheme="minorBidi"/>
              <w:noProof/>
            </w:rPr>
          </w:pPr>
          <w:hyperlink w:anchor="_Toc126348808" w:history="1">
            <w:r w:rsidRPr="00D46485">
              <w:rPr>
                <w:rStyle w:val="Hyperlink"/>
                <w:noProof/>
              </w:rPr>
              <w:t>4.</w:t>
            </w:r>
            <w:r>
              <w:rPr>
                <w:rFonts w:cstheme="minorBidi"/>
                <w:noProof/>
              </w:rPr>
              <w:tab/>
            </w:r>
            <w:r w:rsidRPr="00D46485">
              <w:rPr>
                <w:rStyle w:val="Hyperlink"/>
                <w:noProof/>
              </w:rPr>
              <w:t>Scrum – Sprint-Backlog</w:t>
            </w:r>
            <w:r>
              <w:rPr>
                <w:noProof/>
                <w:webHidden/>
              </w:rPr>
              <w:tab/>
            </w:r>
            <w:r>
              <w:rPr>
                <w:noProof/>
                <w:webHidden/>
              </w:rPr>
              <w:fldChar w:fldCharType="begin"/>
            </w:r>
            <w:r>
              <w:rPr>
                <w:noProof/>
                <w:webHidden/>
              </w:rPr>
              <w:instrText xml:space="preserve"> PAGEREF _Toc126348808 \h </w:instrText>
            </w:r>
            <w:r>
              <w:rPr>
                <w:noProof/>
                <w:webHidden/>
              </w:rPr>
            </w:r>
            <w:r>
              <w:rPr>
                <w:noProof/>
                <w:webHidden/>
              </w:rPr>
              <w:fldChar w:fldCharType="separate"/>
            </w:r>
            <w:r>
              <w:rPr>
                <w:noProof/>
                <w:webHidden/>
              </w:rPr>
              <w:t>11</w:t>
            </w:r>
            <w:r>
              <w:rPr>
                <w:noProof/>
                <w:webHidden/>
              </w:rPr>
              <w:fldChar w:fldCharType="end"/>
            </w:r>
          </w:hyperlink>
        </w:p>
        <w:p w14:paraId="70C41DDE" w14:textId="2B962F4A" w:rsidR="00C72A5F" w:rsidRDefault="00C72A5F">
          <w:pPr>
            <w:pStyle w:val="Verzeichnis1"/>
            <w:tabs>
              <w:tab w:val="left" w:pos="440"/>
              <w:tab w:val="right" w:leader="dot" w:pos="9062"/>
            </w:tabs>
            <w:rPr>
              <w:rFonts w:cstheme="minorBidi"/>
              <w:noProof/>
            </w:rPr>
          </w:pPr>
          <w:hyperlink w:anchor="_Toc126348809" w:history="1">
            <w:r w:rsidRPr="00D46485">
              <w:rPr>
                <w:rStyle w:val="Hyperlink"/>
                <w:noProof/>
              </w:rPr>
              <w:t>5.</w:t>
            </w:r>
            <w:r>
              <w:rPr>
                <w:rFonts w:cstheme="minorBidi"/>
                <w:noProof/>
              </w:rPr>
              <w:tab/>
            </w:r>
            <w:r w:rsidRPr="00D46485">
              <w:rPr>
                <w:rStyle w:val="Hyperlink"/>
                <w:noProof/>
              </w:rPr>
              <w:t>Literaturverzeichnis</w:t>
            </w:r>
            <w:r>
              <w:rPr>
                <w:noProof/>
                <w:webHidden/>
              </w:rPr>
              <w:tab/>
            </w:r>
            <w:r>
              <w:rPr>
                <w:noProof/>
                <w:webHidden/>
              </w:rPr>
              <w:fldChar w:fldCharType="begin"/>
            </w:r>
            <w:r>
              <w:rPr>
                <w:noProof/>
                <w:webHidden/>
              </w:rPr>
              <w:instrText xml:space="preserve"> PAGEREF _Toc126348809 \h </w:instrText>
            </w:r>
            <w:r>
              <w:rPr>
                <w:noProof/>
                <w:webHidden/>
              </w:rPr>
            </w:r>
            <w:r>
              <w:rPr>
                <w:noProof/>
                <w:webHidden/>
              </w:rPr>
              <w:fldChar w:fldCharType="separate"/>
            </w:r>
            <w:r>
              <w:rPr>
                <w:noProof/>
                <w:webHidden/>
              </w:rPr>
              <w:t>12</w:t>
            </w:r>
            <w:r>
              <w:rPr>
                <w:noProof/>
                <w:webHidden/>
              </w:rPr>
              <w:fldChar w:fldCharType="end"/>
            </w:r>
          </w:hyperlink>
        </w:p>
        <w:p w14:paraId="42751CBE" w14:textId="2EBABE58" w:rsidR="0076573C" w:rsidRDefault="0076573C" w:rsidP="00B67582">
          <w:pPr>
            <w:spacing w:line="276" w:lineRule="auto"/>
          </w:pPr>
          <w:r>
            <w:rPr>
              <w:b/>
              <w:bCs/>
            </w:rPr>
            <w:fldChar w:fldCharType="end"/>
          </w:r>
        </w:p>
      </w:sdtContent>
    </w:sdt>
    <w:p w14:paraId="3DE8CA6C" w14:textId="36F17DBB" w:rsidR="0076573C" w:rsidRDefault="0076573C" w:rsidP="00B67582">
      <w:pPr>
        <w:spacing w:line="276" w:lineRule="auto"/>
        <w:rPr>
          <w:sz w:val="28"/>
          <w:szCs w:val="28"/>
        </w:rPr>
      </w:pPr>
      <w:r>
        <w:rPr>
          <w:sz w:val="28"/>
          <w:szCs w:val="28"/>
        </w:rPr>
        <w:br w:type="page"/>
      </w:r>
    </w:p>
    <w:p w14:paraId="3E330AFB" w14:textId="7682B0E4" w:rsidR="00FD4B6E" w:rsidRDefault="0076573C" w:rsidP="00B67582">
      <w:pPr>
        <w:pStyle w:val="berschrift1"/>
        <w:numPr>
          <w:ilvl w:val="0"/>
          <w:numId w:val="9"/>
        </w:numPr>
        <w:spacing w:line="276" w:lineRule="auto"/>
      </w:pPr>
      <w:bookmarkStart w:id="0" w:name="_Toc126348801"/>
      <w:r>
        <w:lastRenderedPageBreak/>
        <w:t>Einleitung</w:t>
      </w:r>
      <w:bookmarkEnd w:id="0"/>
    </w:p>
    <w:p w14:paraId="6F13C4B2" w14:textId="7674332C" w:rsidR="0096174F" w:rsidRDefault="00E708CF" w:rsidP="00B67582">
      <w:pPr>
        <w:spacing w:line="276" w:lineRule="auto"/>
        <w:jc w:val="both"/>
      </w:pPr>
      <w:r>
        <w:t xml:space="preserve">Laut dem </w:t>
      </w:r>
      <w:r w:rsidRPr="00B67582">
        <w:rPr>
          <w:i/>
          <w:iCs/>
        </w:rPr>
        <w:t xml:space="preserve">Robert-Koch-Institut </w:t>
      </w:r>
      <w:r w:rsidR="00B67582">
        <w:rPr>
          <w:iCs/>
        </w:rPr>
        <w:t>(</w:t>
      </w:r>
      <w:r w:rsidRPr="00B67582">
        <w:t>RKI</w:t>
      </w:r>
      <w:r w:rsidR="00B67582">
        <w:t>)</w:t>
      </w:r>
      <w:r>
        <w:t xml:space="preserve"> ist ei</w:t>
      </w:r>
      <w:r w:rsidR="0096174F">
        <w:t>ne der führenden Todesursachen in Deutschland eine Herz-Kreislauf-Erkrankung</w:t>
      </w:r>
      <w:r>
        <w:t>. Demnach verursachen diese bis zu 40 % aller Sterbefälle. Gleichzeitig führen Herz-Kreislauf-Erkrankungen zu einer Minderung der Lebensqualität und erzeugen hohe Kosten für die gesetzlichen Krankenkassen [1]. Aufgrund dessen ist es von hoher Bedeutung das Risiko eines Patienten für eine Herz-Kreislauf-Erkrankung möglichst frühzeitig zu identifizieren, sodass diese</w:t>
      </w:r>
      <w:r w:rsidR="00B67582">
        <w:t>r</w:t>
      </w:r>
      <w:r>
        <w:t xml:space="preserve"> </w:t>
      </w:r>
      <w:r w:rsidR="00B67582">
        <w:t>durch Prävention vorgebeugt</w:t>
      </w:r>
      <w:r>
        <w:t xml:space="preserve"> werden kann. Somit kann die Lebensqualität der Patienten erhalten und die Krankheitskosten minimiert werden.</w:t>
      </w:r>
    </w:p>
    <w:p w14:paraId="50442058" w14:textId="4FFAE5A1" w:rsidR="002E7C85" w:rsidRDefault="002E7C85" w:rsidP="00B67582">
      <w:pPr>
        <w:spacing w:line="276" w:lineRule="auto"/>
        <w:jc w:val="both"/>
      </w:pPr>
      <w:r>
        <w:t xml:space="preserve">Durch die </w:t>
      </w:r>
      <w:r w:rsidR="00725C14">
        <w:t>f</w:t>
      </w:r>
      <w:r>
        <w:t>or</w:t>
      </w:r>
      <w:r w:rsidR="00725C14">
        <w:t>t</w:t>
      </w:r>
      <w:r>
        <w:t xml:space="preserve">schreitende Entwicklung des </w:t>
      </w:r>
      <w:r w:rsidR="00B67582">
        <w:t>maschinellen</w:t>
      </w:r>
      <w:r>
        <w:t xml:space="preserve"> Lernens und </w:t>
      </w:r>
      <w:r w:rsidR="00B67582">
        <w:t xml:space="preserve">der </w:t>
      </w:r>
      <w:r>
        <w:t>künstliche</w:t>
      </w:r>
      <w:r w:rsidR="00B67582">
        <w:t>n</w:t>
      </w:r>
      <w:r>
        <w:t xml:space="preserve"> </w:t>
      </w:r>
      <w:r w:rsidR="00B67582">
        <w:t>Intelligenz, erhält diese insbesondere im Bereich medizinischer Anwendungen ein</w:t>
      </w:r>
      <w:r w:rsidR="00725C14">
        <w:t xml:space="preserve"> immer größer werdendes Interesse</w:t>
      </w:r>
      <w:r>
        <w:t xml:space="preserve">. </w:t>
      </w:r>
      <w:r w:rsidR="00725C14">
        <w:t>Anwendungsbereiche des maschinellen Lernens in der Medizin liegen beispielsweise in der</w:t>
      </w:r>
      <w:r>
        <w:t xml:space="preserve"> Steuerung von Robotern oder in der Vorhersage </w:t>
      </w:r>
      <w:r w:rsidR="00725C14">
        <w:t>und Diagnostik von Erkrankungen</w:t>
      </w:r>
      <w:r>
        <w:t xml:space="preserve"> eines Patiente</w:t>
      </w:r>
      <w:r w:rsidR="00725C14">
        <w:t>n.</w:t>
      </w:r>
      <w:r>
        <w:t xml:space="preserve"> </w:t>
      </w:r>
    </w:p>
    <w:p w14:paraId="0EC91A5C" w14:textId="341F850E" w:rsidR="002B1B2C" w:rsidRDefault="009E05AD" w:rsidP="00B67582">
      <w:pPr>
        <w:spacing w:line="276" w:lineRule="auto"/>
        <w:jc w:val="both"/>
      </w:pPr>
      <w:r>
        <w:t xml:space="preserve">Im Rahmen des Mastermoduls </w:t>
      </w:r>
      <w:r w:rsidRPr="00725C14">
        <w:rPr>
          <w:i/>
          <w:iCs/>
        </w:rPr>
        <w:t>Angewandtes Programmierprojekt</w:t>
      </w:r>
      <w:r>
        <w:t xml:space="preserve"> wurde </w:t>
      </w:r>
      <w:r w:rsidR="002E7C85">
        <w:t>mit Hilfe eines öffentlich zur Verfügung gestellten Datensatzes ein Random-Forest-Klassifikator trainiert</w:t>
      </w:r>
      <w:r w:rsidR="00725C14">
        <w:t>. Das trainierte Random-Forest Model</w:t>
      </w:r>
      <w:r w:rsidR="002C4F13">
        <w:t>l</w:t>
      </w:r>
      <w:r w:rsidR="00725C14">
        <w:t xml:space="preserve"> soll in diesem Fall</w:t>
      </w:r>
      <w:r w:rsidR="002E7C85">
        <w:t xml:space="preserve"> eine Vorhersage über </w:t>
      </w:r>
      <w:r w:rsidR="002C4F13">
        <w:t xml:space="preserve">das Risiko </w:t>
      </w:r>
      <w:r w:rsidR="002E7C85">
        <w:t>eine</w:t>
      </w:r>
      <w:r w:rsidR="002C4F13">
        <w:t>r</w:t>
      </w:r>
      <w:r w:rsidR="002E7C85">
        <w:t xml:space="preserve"> mögliche</w:t>
      </w:r>
      <w:r w:rsidR="002C4F13">
        <w:t>n</w:t>
      </w:r>
      <w:r w:rsidR="002E7C85">
        <w:t xml:space="preserve"> Herzerkrankung in den nächsten 10 Jahren treffen. </w:t>
      </w:r>
    </w:p>
    <w:p w14:paraId="07A65339" w14:textId="2CA44147" w:rsidR="002E7C85" w:rsidRDefault="00742029" w:rsidP="00B67582">
      <w:pPr>
        <w:spacing w:line="276" w:lineRule="auto"/>
        <w:jc w:val="both"/>
      </w:pPr>
      <w:r>
        <w:t>Für die Mode</w:t>
      </w:r>
      <w:r w:rsidR="002C4F13">
        <w:t>l</w:t>
      </w:r>
      <w:r>
        <w:t>lentwicklung</w:t>
      </w:r>
      <w:r w:rsidR="002E7C85">
        <w:t xml:space="preserve"> </w:t>
      </w:r>
      <w:r>
        <w:t>lag der</w:t>
      </w:r>
      <w:r w:rsidR="002E7C85">
        <w:t xml:space="preserve"> Datensatz der Framingham Heart Studie zur Verfügung. Diese Studie wird bereits in der dritten Generation </w:t>
      </w:r>
      <w:r w:rsidR="00D44BF0">
        <w:t>in Framingham</w:t>
      </w:r>
      <w:r w:rsidR="002C4F13">
        <w:t xml:space="preserve"> </w:t>
      </w:r>
      <w:r w:rsidR="002C4F13">
        <w:t>seit 1948</w:t>
      </w:r>
      <w:r w:rsidR="00D44BF0">
        <w:t xml:space="preserve"> </w:t>
      </w:r>
      <w:r w:rsidR="002E7C85">
        <w:t xml:space="preserve">durchgeführt und dient zur Identifikation </w:t>
      </w:r>
      <w:r w:rsidR="00D44BF0">
        <w:t>möglicher Ursachen und Risiken von koronaren Herzerkrankungen. Die Studie zählt zu einer der bedeutsamsten Studien in den USA</w:t>
      </w:r>
      <w:r>
        <w:t xml:space="preserve"> und d</w:t>
      </w:r>
      <w:r w:rsidR="00D44BF0">
        <w:t>ie Ergebnisse dieser Studie gehören mittlerweile zum medizinischen Standard [2].</w:t>
      </w:r>
    </w:p>
    <w:p w14:paraId="06EDD2D9" w14:textId="05D937FD" w:rsidR="0096174F" w:rsidRDefault="00742029" w:rsidP="00742029">
      <w:pPr>
        <w:spacing w:line="276" w:lineRule="auto"/>
        <w:jc w:val="both"/>
      </w:pPr>
      <w:r>
        <w:t xml:space="preserve">Der Datensatz ist </w:t>
      </w:r>
      <w:r w:rsidR="002C4F13">
        <w:t xml:space="preserve">öffentlich verfügbar </w:t>
      </w:r>
      <w:r>
        <w:t xml:space="preserve">und steht unter folgender Adresse zum Download bereit: </w:t>
      </w:r>
      <w:hyperlink r:id="rId9" w:history="1">
        <w:r w:rsidRPr="009C785A">
          <w:rPr>
            <w:rStyle w:val="Hyperlink"/>
          </w:rPr>
          <w:t>https://www.kaggle.com/datasets/aasheesh200/framingham-heart-study-dataset</w:t>
        </w:r>
      </w:hyperlink>
    </w:p>
    <w:p w14:paraId="3EAA62C9" w14:textId="680FE27F" w:rsidR="00D44BF0" w:rsidRDefault="00B261BD" w:rsidP="00B67582">
      <w:pPr>
        <w:spacing w:line="276" w:lineRule="auto"/>
        <w:jc w:val="both"/>
      </w:pPr>
      <w:r>
        <w:t xml:space="preserve">In der folgenden schriftlichen Ausarbeitung </w:t>
      </w:r>
      <w:r w:rsidR="00742029">
        <w:t xml:space="preserve">zum Projekt </w:t>
      </w:r>
      <w:r>
        <w:t xml:space="preserve">wird zunächst auf die verwendete Machine-Learning Methode eingegangen. In diesem Fall wurde ein Random Forest verwendet, da dieser sich sehr gut für Klassifizierungsprobleme eignet und gegenüber anderen Methoden </w:t>
      </w:r>
      <w:r w:rsidR="00742029">
        <w:t>einige Vorteile besitzt</w:t>
      </w:r>
      <w:r>
        <w:t xml:space="preserve"> [3]. </w:t>
      </w:r>
      <w:r w:rsidR="00742029">
        <w:t>Im Anschluss</w:t>
      </w:r>
      <w:r>
        <w:t xml:space="preserve"> wird auf den Code und seine objektorientierte Struktur eingegangen. Beispielsweise werden die einzelnen Prozessschritte und die verwendeten Methoden dargestellt. Zusätzlich wird ein Blick in die </w:t>
      </w:r>
      <w:r w:rsidR="00742029">
        <w:t>verwendete</w:t>
      </w:r>
      <w:r>
        <w:t xml:space="preserve"> Resampling-Methode </w:t>
      </w:r>
      <w:r w:rsidR="00742029">
        <w:t xml:space="preserve">und auf das Thema Unittest </w:t>
      </w:r>
      <w:r>
        <w:t>geworfen</w:t>
      </w:r>
      <w:r w:rsidR="00742029">
        <w:t>.</w:t>
      </w:r>
      <w:r>
        <w:t xml:space="preserve"> </w:t>
      </w:r>
    </w:p>
    <w:p w14:paraId="3AAECF51" w14:textId="37DC68D5" w:rsidR="00B261BD" w:rsidRDefault="00756DA8" w:rsidP="00B67582">
      <w:pPr>
        <w:spacing w:line="276" w:lineRule="auto"/>
        <w:jc w:val="both"/>
      </w:pPr>
      <w:r>
        <w:t xml:space="preserve">Ein wesentlicher Teil des Moduls war das Erlernen und Erarbeiten der agilen Methodik SCRUM. Für diese war neben der Teilnahme </w:t>
      </w:r>
      <w:r w:rsidR="002C4F13">
        <w:t>an einem</w:t>
      </w:r>
      <w:r>
        <w:t xml:space="preserve"> Workshop</w:t>
      </w:r>
      <w:r w:rsidR="002C4F13">
        <w:t>,</w:t>
      </w:r>
      <w:r>
        <w:t xml:space="preserve"> die Aufgabe einen persönlichen Sprint und Backlogplan zu erstellen. Dieser befindet sich in </w:t>
      </w:r>
      <w:r w:rsidR="00742029">
        <w:t>Abschnitt</w:t>
      </w:r>
      <w:r>
        <w:t xml:space="preserve"> 4 dieser Abgabe. </w:t>
      </w:r>
    </w:p>
    <w:p w14:paraId="18B73C8D" w14:textId="5FCB8A2A" w:rsidR="0096174F" w:rsidRDefault="0096174F" w:rsidP="00B67582">
      <w:pPr>
        <w:spacing w:line="276" w:lineRule="auto"/>
      </w:pPr>
      <w:r>
        <w:br w:type="page"/>
      </w:r>
    </w:p>
    <w:p w14:paraId="750F4BAA" w14:textId="38E44401" w:rsidR="004F0576" w:rsidRDefault="009E05AD" w:rsidP="00B67582">
      <w:pPr>
        <w:pStyle w:val="berschrift1"/>
        <w:numPr>
          <w:ilvl w:val="0"/>
          <w:numId w:val="9"/>
        </w:numPr>
        <w:spacing w:line="276" w:lineRule="auto"/>
        <w:jc w:val="both"/>
      </w:pPr>
      <w:bookmarkStart w:id="1" w:name="_Toc126348802"/>
      <w:r>
        <w:lastRenderedPageBreak/>
        <w:t>Random Forest</w:t>
      </w:r>
      <w:bookmarkEnd w:id="1"/>
      <w:r>
        <w:t xml:space="preserve"> </w:t>
      </w:r>
    </w:p>
    <w:p w14:paraId="76755E4D" w14:textId="7F8C3F0F" w:rsidR="00765094" w:rsidRDefault="00765094" w:rsidP="00B67582">
      <w:pPr>
        <w:spacing w:line="276" w:lineRule="auto"/>
        <w:jc w:val="both"/>
      </w:pPr>
      <w:r>
        <w:t xml:space="preserve">Der vorliegenden Datensatz </w:t>
      </w:r>
      <w:r w:rsidRPr="00CB02F7">
        <w:rPr>
          <w:i/>
          <w:iCs/>
        </w:rPr>
        <w:t>Framingham Heart Study</w:t>
      </w:r>
      <w:r>
        <w:t xml:space="preserve"> umfasst 4240 Patient-Daten mit jeweils 15 Eigenschaften und der Angabe einer Zielvariable. Die Zielvariable beschreibt, ob der</w:t>
      </w:r>
      <w:r w:rsidR="00CB02F7">
        <w:t xml:space="preserve"> </w:t>
      </w:r>
      <w:r>
        <w:t>Patient ein Risiko für eine Herzerkrankung in den nächsten 10 Jahren besitzt</w:t>
      </w:r>
      <w:r w:rsidR="00CB02F7">
        <w:t xml:space="preserve"> oder nicht</w:t>
      </w:r>
      <w:r>
        <w:t xml:space="preserve">. Die 15 Eigenschaften umfassen </w:t>
      </w:r>
      <w:r w:rsidR="00CB02F7">
        <w:t xml:space="preserve">exemplarisch </w:t>
      </w:r>
      <w:r>
        <w:t>demographische Eigenschaften, wie Geschlecht und Alter, das Rauchverhalten der Patie</w:t>
      </w:r>
      <w:r w:rsidR="00CB02F7">
        <w:t>nten</w:t>
      </w:r>
      <w:r>
        <w:t xml:space="preserve"> </w:t>
      </w:r>
      <w:r w:rsidR="00CB02F7">
        <w:t>und auch</w:t>
      </w:r>
      <w:r>
        <w:t xml:space="preserve"> medizinische Eigenschaften, wie der Blutdruck, einzunehmende Medikamente und die Herzrate. </w:t>
      </w:r>
    </w:p>
    <w:p w14:paraId="39473AF5" w14:textId="08B7075C" w:rsidR="00BA4990" w:rsidRDefault="009D6246" w:rsidP="00B67582">
      <w:pPr>
        <w:spacing w:line="276" w:lineRule="auto"/>
        <w:jc w:val="both"/>
      </w:pPr>
      <w:r>
        <w:t>Vor dem</w:t>
      </w:r>
      <w:r w:rsidR="00765094">
        <w:t xml:space="preserve"> Hintergrund, dass der Datensatz eine Zielvariable </w:t>
      </w:r>
      <w:r>
        <w:t>aufweist</w:t>
      </w:r>
      <w:r w:rsidR="00765094">
        <w:t>, kann angenommen werden, dass</w:t>
      </w:r>
      <w:r>
        <w:t xml:space="preserve"> es sich hierbei um eine überwachte (supervised) maschinelle Lernmethode handeln muss</w:t>
      </w:r>
      <w:r w:rsidR="00765094">
        <w:t xml:space="preserve">. </w:t>
      </w:r>
      <w:r>
        <w:t xml:space="preserve">Aufgrund dessen </w:t>
      </w:r>
      <w:r w:rsidR="00765094">
        <w:t xml:space="preserve">wurde im Code ein Random Forest Klassifikator, der zur </w:t>
      </w:r>
      <w:r>
        <w:t xml:space="preserve">Gruppe </w:t>
      </w:r>
      <w:r w:rsidR="00765094">
        <w:t>der überwachten maschinellen Lernmethoden</w:t>
      </w:r>
      <w:r w:rsidR="00394AB1">
        <w:t xml:space="preserve"> zu</w:t>
      </w:r>
      <w:r w:rsidR="00765094">
        <w:t xml:space="preserve">gehört, implementiert. </w:t>
      </w:r>
    </w:p>
    <w:p w14:paraId="5C4B017B" w14:textId="4ECF24CA" w:rsidR="009D6246" w:rsidRDefault="009D6246" w:rsidP="00B67582">
      <w:pPr>
        <w:spacing w:line="276" w:lineRule="auto"/>
        <w:jc w:val="both"/>
      </w:pPr>
      <w:r>
        <w:t>Ein</w:t>
      </w:r>
      <w:r w:rsidR="00BA4990">
        <w:t xml:space="preserve"> Random Forest setzt sich aus </w:t>
      </w:r>
      <w:r w:rsidR="00BA4990" w:rsidRPr="009D6246">
        <w:rPr>
          <w:i/>
          <w:iCs/>
        </w:rPr>
        <w:t>n</w:t>
      </w:r>
      <w:r>
        <w:t xml:space="preserve"> </w:t>
      </w:r>
      <w:r w:rsidR="00BA4990">
        <w:t>-</w:t>
      </w:r>
      <w:r>
        <w:t xml:space="preserve"> </w:t>
      </w:r>
      <w:r w:rsidR="00BA4990">
        <w:t>verschiedenen Entscheidungsbäumen zusammen</w:t>
      </w:r>
      <w:r>
        <w:t xml:space="preserve"> und wird daher häufig auch als Ensemble-Methode bezeichnet</w:t>
      </w:r>
      <w:r w:rsidR="00BA4990">
        <w:t>.</w:t>
      </w:r>
      <w:r>
        <w:t xml:space="preserve"> Dies liegt daran, dass die diversen Entscheidungsbäume als Ensemble</w:t>
      </w:r>
      <w:r w:rsidR="002C4F13">
        <w:t>/Gruppe</w:t>
      </w:r>
      <w:r>
        <w:t xml:space="preserve"> bei der Vorhersage eines Ereignisses zusammenarbeiten. Es werden dementsprechend mehrere grundlegende Machine-Learning</w:t>
      </w:r>
      <w:r w:rsidR="002C4F13">
        <w:t xml:space="preserve"> </w:t>
      </w:r>
      <w:r>
        <w:t>Methoden verwendet, die folglich eine gemeinsame Entscheidung treffen</w:t>
      </w:r>
      <w:r w:rsidR="003A0DF8">
        <w:t xml:space="preserve"> [4]</w:t>
      </w:r>
      <w:r>
        <w:t xml:space="preserve">. </w:t>
      </w:r>
    </w:p>
    <w:p w14:paraId="1B2452AC" w14:textId="09DEEEC0" w:rsidR="00BA4990" w:rsidRDefault="00BA4990" w:rsidP="00B67582">
      <w:pPr>
        <w:spacing w:line="276" w:lineRule="auto"/>
        <w:jc w:val="both"/>
      </w:pPr>
      <w:r>
        <w:t xml:space="preserve">Im Falle des Random Forest trifft jeder einzelne Entscheidungsbaum in Abhängigkeit seiner </w:t>
      </w:r>
      <w:r w:rsidR="009D6246">
        <w:t>ausgewählten Merkmale</w:t>
      </w:r>
      <w:r>
        <w:t xml:space="preserve"> eine </w:t>
      </w:r>
      <w:r w:rsidR="009D6246">
        <w:t xml:space="preserve">individuelle </w:t>
      </w:r>
      <w:r>
        <w:t>Entscheidung.</w:t>
      </w:r>
      <w:r w:rsidR="009D6246">
        <w:t xml:space="preserve"> Die abschließende Vorhersage wird nach dem Mehrheitsprinzip beschlossen</w:t>
      </w:r>
      <w:r w:rsidR="003A0DF8">
        <w:t xml:space="preserve">. Das bedeutet, dass das Ergebnis ausgegeben wird, welches von den meisten Entscheidungsbäumen klassifiziert wurde [4]. </w:t>
      </w:r>
      <w:r>
        <w:t xml:space="preserve"> </w:t>
      </w:r>
    </w:p>
    <w:p w14:paraId="0526A139" w14:textId="1C429838" w:rsidR="00BA4990" w:rsidRDefault="00BA4990" w:rsidP="00B67582">
      <w:pPr>
        <w:spacing w:line="276" w:lineRule="auto"/>
        <w:jc w:val="both"/>
      </w:pPr>
      <w:r>
        <w:t xml:space="preserve">Der Vorteil gegenüber eines einzelnen Entscheidungsbaum ist es, dass meistens mehrere unterschiedliche Bäume, die </w:t>
      </w:r>
      <w:r w:rsidR="003A0DF8">
        <w:t>diversen</w:t>
      </w:r>
      <w:r>
        <w:t xml:space="preserve"> Merkmale für ihre Entscheidung in Betracht ziehen, eine größere Stichprobe abdecken und folglich deren aggregierte Vorhersage präziser ist als die eines einzelnen Entscheidungsbaums</w:t>
      </w:r>
      <w:r w:rsidR="003A0DF8">
        <w:t xml:space="preserve"> [4]</w:t>
      </w:r>
      <w:r>
        <w:t xml:space="preserve">. </w:t>
      </w:r>
    </w:p>
    <w:p w14:paraId="657C5E26" w14:textId="58CD0DCB" w:rsidR="00BA4990" w:rsidRDefault="00BA4990" w:rsidP="003A0DF8">
      <w:pPr>
        <w:spacing w:line="276" w:lineRule="auto"/>
        <w:jc w:val="both"/>
      </w:pPr>
      <w:r>
        <w:t>Für die Leistung des Random Forest ist es von hoher Bedeutung, dass die einzelnen Entscheidungsbäume untereinander nicht korreliert sind. Hierfür wird das sogenannte Bagging verwendet,</w:t>
      </w:r>
      <w:r w:rsidR="003A0DF8">
        <w:t xml:space="preserve"> welches sich aus der Methode des Bootstrapings und der Aggregation zusammensetzt. Als Bootstrap wird hierbei definiert, dass der Datensatz in verschiedene Teile zerlegt und der Random Forest im Anschluss nur auf diese Stichprobe trainiert wird. Diese Methodik gewährleistet, dass die Bäume nicht korreliert sind. Die Aggregation fasst anschließend die Ergebnisse aller Entscheidungsbäume zusammen [4][5].</w:t>
      </w:r>
    </w:p>
    <w:p w14:paraId="6226F5C2" w14:textId="3B932CAB" w:rsidR="00FF7B1C" w:rsidRDefault="00553864" w:rsidP="00B67582">
      <w:pPr>
        <w:spacing w:line="276" w:lineRule="auto"/>
        <w:jc w:val="both"/>
      </w:pPr>
      <w:r>
        <w:t>Der Random Forest Algorithmus umfasst drei wesentliche Schritte [6]:</w:t>
      </w:r>
      <w:r w:rsidR="00131A19">
        <w:t xml:space="preserve"> </w:t>
      </w:r>
    </w:p>
    <w:p w14:paraId="1812A20F" w14:textId="2A7EC5FD" w:rsidR="00131A19" w:rsidRDefault="00131A19" w:rsidP="00B67582">
      <w:pPr>
        <w:pStyle w:val="Listenabsatz"/>
        <w:numPr>
          <w:ilvl w:val="0"/>
          <w:numId w:val="29"/>
        </w:numPr>
        <w:spacing w:line="276" w:lineRule="auto"/>
        <w:jc w:val="both"/>
      </w:pPr>
      <w:r>
        <w:t xml:space="preserve">Es werden </w:t>
      </w:r>
      <w:r w:rsidRPr="00553864">
        <w:rPr>
          <w:i/>
          <w:iCs/>
        </w:rPr>
        <w:t>n</w:t>
      </w:r>
      <w:r>
        <w:t xml:space="preserve"> </w:t>
      </w:r>
      <w:r w:rsidR="00553864">
        <w:t>-</w:t>
      </w:r>
      <w:r>
        <w:t xml:space="preserve"> Bootstrap</w:t>
      </w:r>
      <w:r w:rsidR="00553864">
        <w:t>-Beispiele</w:t>
      </w:r>
      <w:r>
        <w:t xml:space="preserve"> </w:t>
      </w:r>
      <w:r w:rsidR="00F5593B">
        <w:t>ausgewählt</w:t>
      </w:r>
      <w:r w:rsidR="00553864">
        <w:t>.</w:t>
      </w:r>
    </w:p>
    <w:p w14:paraId="6CC2089D" w14:textId="71A01231" w:rsidR="00131A19" w:rsidRDefault="00131A19" w:rsidP="00B67582">
      <w:pPr>
        <w:pStyle w:val="Listenabsatz"/>
        <w:numPr>
          <w:ilvl w:val="0"/>
          <w:numId w:val="29"/>
        </w:numPr>
        <w:spacing w:line="276" w:lineRule="auto"/>
        <w:jc w:val="both"/>
      </w:pPr>
      <w:r>
        <w:t xml:space="preserve">Von den </w:t>
      </w:r>
      <w:r w:rsidRPr="00553864">
        <w:rPr>
          <w:b/>
          <w:bCs/>
        </w:rPr>
        <w:t>M</w:t>
      </w:r>
      <w:r w:rsidR="00553864">
        <w:t xml:space="preserve"> </w:t>
      </w:r>
      <w:r>
        <w:t>Features werden an jedem Knoten</w:t>
      </w:r>
      <w:r w:rsidR="00553864">
        <w:t xml:space="preserve"> des Baums, an denen eine Entscheidung getroffen werden muss,</w:t>
      </w:r>
      <w:r>
        <w:t xml:space="preserve"> </w:t>
      </w:r>
      <w:r w:rsidRPr="00553864">
        <w:rPr>
          <w:b/>
          <w:bCs/>
        </w:rPr>
        <w:t>m &lt;&lt; M</w:t>
      </w:r>
      <w:r>
        <w:t xml:space="preserve"> Merkmale </w:t>
      </w:r>
      <w:r w:rsidR="00553864">
        <w:t xml:space="preserve">zufällig aus dem Datensatz gewählt. Diese Merkmale dienen als Kriterium für die nächste Verästelung des Entscheidungsbaums. </w:t>
      </w:r>
    </w:p>
    <w:p w14:paraId="44CC817B" w14:textId="2E1C9B6C" w:rsidR="00553864" w:rsidRDefault="00131A19" w:rsidP="00281622">
      <w:pPr>
        <w:pStyle w:val="Listenabsatz"/>
        <w:numPr>
          <w:ilvl w:val="0"/>
          <w:numId w:val="29"/>
        </w:numPr>
        <w:spacing w:line="276" w:lineRule="auto"/>
        <w:jc w:val="both"/>
      </w:pPr>
      <w:r>
        <w:t>Der Baum wird ausgebaut</w:t>
      </w:r>
      <w:r w:rsidR="00553864">
        <w:t xml:space="preserve">. Ein Zurückschneiden des Baums findet nicht statt. </w:t>
      </w:r>
      <w:r>
        <w:t xml:space="preserve"> </w:t>
      </w:r>
    </w:p>
    <w:p w14:paraId="5A8C2581" w14:textId="5BE7ECF7" w:rsidR="00756DA8" w:rsidRDefault="00131A19" w:rsidP="00553864">
      <w:pPr>
        <w:spacing w:line="276" w:lineRule="auto"/>
        <w:jc w:val="both"/>
      </w:pPr>
      <w:r>
        <w:t>Anschließend w</w:t>
      </w:r>
      <w:r w:rsidR="00BD7FE1">
        <w:t xml:space="preserve">erden die Ergebnisse der </w:t>
      </w:r>
      <w:r w:rsidR="00BD7FE1" w:rsidRPr="00BD7FE1">
        <w:rPr>
          <w:i/>
          <w:iCs/>
        </w:rPr>
        <w:t>n</w:t>
      </w:r>
      <w:r w:rsidR="00BD7FE1">
        <w:t xml:space="preserve"> - Entscheidungsbäume</w:t>
      </w:r>
      <w:r>
        <w:t xml:space="preserve"> ausgewertet</w:t>
      </w:r>
      <w:r w:rsidR="00BD7FE1">
        <w:t xml:space="preserve"> und die Klasse, welche am häufigsten vorhergesagt wurde, wird als Ergebnis des Random Forest angenommen (siehe oben)</w:t>
      </w:r>
      <w:r w:rsidR="002E4C67">
        <w:t> </w:t>
      </w:r>
      <w:r w:rsidR="00BD7FE1">
        <w:t xml:space="preserve">[6]. </w:t>
      </w:r>
      <w:r w:rsidR="00756DA8">
        <w:br w:type="page"/>
      </w:r>
    </w:p>
    <w:p w14:paraId="57C8F4B0" w14:textId="5404F4E4" w:rsidR="005500EF" w:rsidRDefault="005500EF" w:rsidP="00B67582">
      <w:pPr>
        <w:pStyle w:val="berschrift1"/>
        <w:numPr>
          <w:ilvl w:val="0"/>
          <w:numId w:val="9"/>
        </w:numPr>
        <w:spacing w:line="276" w:lineRule="auto"/>
        <w:jc w:val="both"/>
      </w:pPr>
      <w:bookmarkStart w:id="2" w:name="_Toc126348803"/>
      <w:r>
        <w:lastRenderedPageBreak/>
        <w:t>Code</w:t>
      </w:r>
      <w:bookmarkEnd w:id="2"/>
    </w:p>
    <w:p w14:paraId="5D33B4E1" w14:textId="19F82485" w:rsidR="002B1B2C" w:rsidRDefault="002B1B2C" w:rsidP="00B67582">
      <w:pPr>
        <w:spacing w:line="276" w:lineRule="auto"/>
        <w:jc w:val="both"/>
      </w:pPr>
      <w:r>
        <w:t xml:space="preserve">Im folgenden Kapitel soll auf die Struktur des Codes sowie auf die verschiedenen Methoden, die zum Trainieren des Random Forest Algorithmus verwendet wurden, eingegangen werden. </w:t>
      </w:r>
      <w:r w:rsidR="005619F3">
        <w:t xml:space="preserve">In Kapitel 3.3 wurde eine Methode </w:t>
      </w:r>
      <w:r w:rsidR="00F5593B">
        <w:t>erarbeitet,</w:t>
      </w:r>
      <w:r w:rsidR="005619F3">
        <w:t xml:space="preserve"> mit der die Genauigkeit des Algorithmus und die daraus resultierende Vorhersage der Wahrscheinlichkeit einer Herzerkrankung verbessert werden kann. Zum Schluss wurde in Kapitel 3.4 die Bedeutung von Unittest und die Implementierung im Code aufgezeigt.</w:t>
      </w:r>
    </w:p>
    <w:p w14:paraId="4167DB6D" w14:textId="77777777" w:rsidR="00CA5878" w:rsidRPr="002B1B2C" w:rsidRDefault="00CA5878" w:rsidP="00B67582">
      <w:pPr>
        <w:spacing w:line="276" w:lineRule="auto"/>
        <w:jc w:val="both"/>
      </w:pPr>
    </w:p>
    <w:p w14:paraId="2CB79BA0" w14:textId="659858CC" w:rsidR="005500EF" w:rsidRDefault="005500EF" w:rsidP="00B67582">
      <w:pPr>
        <w:pStyle w:val="berschrift2"/>
        <w:numPr>
          <w:ilvl w:val="1"/>
          <w:numId w:val="9"/>
        </w:numPr>
        <w:spacing w:line="276" w:lineRule="auto"/>
        <w:jc w:val="both"/>
      </w:pPr>
      <w:bookmarkStart w:id="3" w:name="_Toc126348804"/>
      <w:r>
        <w:t>Struktur</w:t>
      </w:r>
      <w:bookmarkEnd w:id="3"/>
    </w:p>
    <w:p w14:paraId="1BFEE641" w14:textId="0DEFBFAA" w:rsidR="00E55948" w:rsidRDefault="005C7726" w:rsidP="00B67582">
      <w:pPr>
        <w:spacing w:line="276" w:lineRule="auto"/>
        <w:jc w:val="both"/>
      </w:pPr>
      <w:r>
        <w:rPr>
          <w:noProof/>
        </w:rPr>
        <mc:AlternateContent>
          <mc:Choice Requires="wps">
            <w:drawing>
              <wp:anchor distT="0" distB="0" distL="114300" distR="114300" simplePos="0" relativeHeight="251660288" behindDoc="0" locked="0" layoutInCell="1" allowOverlap="1" wp14:anchorId="1BC4FEB1" wp14:editId="41989A6D">
                <wp:simplePos x="0" y="0"/>
                <wp:positionH relativeFrom="margin">
                  <wp:align>center</wp:align>
                </wp:positionH>
                <wp:positionV relativeFrom="paragraph">
                  <wp:posOffset>3028950</wp:posOffset>
                </wp:positionV>
                <wp:extent cx="5250815" cy="635"/>
                <wp:effectExtent l="0" t="0" r="6985" b="0"/>
                <wp:wrapTopAndBottom/>
                <wp:docPr id="1" name="Textfeld 1"/>
                <wp:cNvGraphicFramePr/>
                <a:graphic xmlns:a="http://schemas.openxmlformats.org/drawingml/2006/main">
                  <a:graphicData uri="http://schemas.microsoft.com/office/word/2010/wordprocessingShape">
                    <wps:wsp>
                      <wps:cNvSpPr txBox="1"/>
                      <wps:spPr>
                        <a:xfrm>
                          <a:off x="0" y="0"/>
                          <a:ext cx="5250815" cy="635"/>
                        </a:xfrm>
                        <a:prstGeom prst="rect">
                          <a:avLst/>
                        </a:prstGeom>
                        <a:solidFill>
                          <a:prstClr val="white"/>
                        </a:solidFill>
                        <a:ln>
                          <a:noFill/>
                        </a:ln>
                      </wps:spPr>
                      <wps:txbx>
                        <w:txbxContent>
                          <w:p w14:paraId="57C7E826" w14:textId="62A313F5" w:rsidR="0035435D" w:rsidRPr="00207964" w:rsidRDefault="0035435D" w:rsidP="0035435D">
                            <w:pPr>
                              <w:pStyle w:val="Beschriftung"/>
                              <w:rPr>
                                <w:noProof/>
                              </w:rPr>
                            </w:pPr>
                            <w:bookmarkStart w:id="4" w:name="_Ref125925770"/>
                            <w:r>
                              <w:t xml:space="preserve">Abbildung </w:t>
                            </w:r>
                            <w:fldSimple w:instr=" SEQ Abbildung \* ARABIC ">
                              <w:r w:rsidR="00F67C91">
                                <w:rPr>
                                  <w:noProof/>
                                </w:rPr>
                                <w:t>1</w:t>
                              </w:r>
                            </w:fldSimple>
                            <w:bookmarkEnd w:id="4"/>
                            <w:r>
                              <w:t>: Code-Struktur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C4FEB1" id="_x0000_t202" coordsize="21600,21600" o:spt="202" path="m,l,21600r21600,l21600,xe">
                <v:stroke joinstyle="miter"/>
                <v:path gradientshapeok="t" o:connecttype="rect"/>
              </v:shapetype>
              <v:shape id="Textfeld 1" o:spid="_x0000_s1026" type="#_x0000_t202" style="position:absolute;left:0;text-align:left;margin-left:0;margin-top:238.5pt;width:413.4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JX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6a3s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" stroked="f">
                <v:textbox style="mso-fit-shape-to-text:t" inset="0,0,0,0">
                  <w:txbxContent>
                    <w:p w14:paraId="57C7E826" w14:textId="62A313F5" w:rsidR="0035435D" w:rsidRPr="00207964" w:rsidRDefault="0035435D" w:rsidP="0035435D">
                      <w:pPr>
                        <w:pStyle w:val="Beschriftung"/>
                        <w:rPr>
                          <w:noProof/>
                        </w:rPr>
                      </w:pPr>
                      <w:bookmarkStart w:id="5" w:name="_Ref125925770"/>
                      <w:r>
                        <w:t xml:space="preserve">Abbildung </w:t>
                      </w:r>
                      <w:fldSimple w:instr=" SEQ Abbildung \* ARABIC ">
                        <w:r w:rsidR="00F67C91">
                          <w:rPr>
                            <w:noProof/>
                          </w:rPr>
                          <w:t>1</w:t>
                        </w:r>
                      </w:fldSimple>
                      <w:bookmarkEnd w:id="5"/>
                      <w:r>
                        <w:t>: Code-Struktur (eigene Darstellung).</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574CD19D" wp14:editId="13B68EC0">
            <wp:simplePos x="0" y="0"/>
            <wp:positionH relativeFrom="margin">
              <wp:align>center</wp:align>
            </wp:positionH>
            <wp:positionV relativeFrom="paragraph">
              <wp:posOffset>657860</wp:posOffset>
            </wp:positionV>
            <wp:extent cx="3606800" cy="2334260"/>
            <wp:effectExtent l="0" t="0" r="0" b="8890"/>
            <wp:wrapTopAndBottom/>
            <wp:docPr id="11" name="Grafik 1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lektroni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2334260"/>
                    </a:xfrm>
                    <a:prstGeom prst="rect">
                      <a:avLst/>
                    </a:prstGeom>
                    <a:noFill/>
                  </pic:spPr>
                </pic:pic>
              </a:graphicData>
            </a:graphic>
            <wp14:sizeRelH relativeFrom="margin">
              <wp14:pctWidth>0</wp14:pctWidth>
            </wp14:sizeRelH>
            <wp14:sizeRelV relativeFrom="margin">
              <wp14:pctHeight>0</wp14:pctHeight>
            </wp14:sizeRelV>
          </wp:anchor>
        </w:drawing>
      </w:r>
      <w:r w:rsidR="0035435D">
        <w:t xml:space="preserve">Der Programmcode umfasst neben dem Hauptprogramm </w:t>
      </w:r>
      <w:r w:rsidR="0035435D" w:rsidRPr="00CA5878">
        <w:rPr>
          <w:i/>
        </w:rPr>
        <w:t>main</w:t>
      </w:r>
      <w:r w:rsidR="0035435D">
        <w:t xml:space="preserve">, die objektorientierten Klassen </w:t>
      </w:r>
      <w:r w:rsidR="0035435D" w:rsidRPr="00CA5878">
        <w:rPr>
          <w:i/>
        </w:rPr>
        <w:t xml:space="preserve">Daten, FeatureSelection, Resampling, TestTrain </w:t>
      </w:r>
      <w:r w:rsidR="0035435D" w:rsidRPr="00CA5878">
        <w:t xml:space="preserve">und </w:t>
      </w:r>
      <w:r w:rsidR="0035435D" w:rsidRPr="00CA5878">
        <w:rPr>
          <w:i/>
        </w:rPr>
        <w:t>Random Forest</w:t>
      </w:r>
      <w:r w:rsidR="0035435D">
        <w:t xml:space="preserve">. Diese Klassen werden zum Trainieren des Random Forest Klassifikator verwendet und greifen nacheinander aufeinander zu (siehe </w:t>
      </w:r>
      <w:r w:rsidR="0035435D">
        <w:fldChar w:fldCharType="begin"/>
      </w:r>
      <w:r w:rsidR="0035435D">
        <w:instrText xml:space="preserve"> REF _Ref125925770 \h </w:instrText>
      </w:r>
      <w:r w:rsidR="00B67582">
        <w:instrText xml:space="preserve"> \* MERGEFORMAT </w:instrText>
      </w:r>
      <w:r w:rsidR="0035435D">
        <w:fldChar w:fldCharType="separate"/>
      </w:r>
      <w:r w:rsidR="00A20067">
        <w:t xml:space="preserve">Abbildung </w:t>
      </w:r>
      <w:r w:rsidR="00A20067">
        <w:rPr>
          <w:noProof/>
        </w:rPr>
        <w:t>1</w:t>
      </w:r>
      <w:r w:rsidR="0035435D">
        <w:fldChar w:fldCharType="end"/>
      </w:r>
      <w:r w:rsidR="0035435D">
        <w:t xml:space="preserve">). </w:t>
      </w:r>
    </w:p>
    <w:p w14:paraId="7942DE8E" w14:textId="78532BE9" w:rsidR="00B62ACA" w:rsidRDefault="00B62ACA" w:rsidP="00B67582">
      <w:pPr>
        <w:spacing w:line="276" w:lineRule="auto"/>
        <w:jc w:val="both"/>
      </w:pPr>
      <w:r>
        <w:t xml:space="preserve">Das Programm wird aus der Main-Umgebung heraus gestartet. Diese zieht sich zunächst das </w:t>
      </w:r>
      <w:r w:rsidR="00A20067">
        <w:t>trainierte</w:t>
      </w:r>
      <w:r>
        <w:t xml:space="preserve"> Random</w:t>
      </w:r>
      <w:r w:rsidR="00A20067">
        <w:t xml:space="preserve"> </w:t>
      </w:r>
      <w:r>
        <w:t>Forest Mod</w:t>
      </w:r>
      <w:r w:rsidR="00A20067">
        <w:t>e</w:t>
      </w:r>
      <w:r w:rsidR="00F94605">
        <w:t>l</w:t>
      </w:r>
      <w:r w:rsidR="00A20067">
        <w:t>l bevor der Anwender aufgefordert wird eine Eingabe zu machen</w:t>
      </w:r>
      <w:r>
        <w:t xml:space="preserve">. </w:t>
      </w:r>
    </w:p>
    <w:p w14:paraId="1560E4E0" w14:textId="29C89324" w:rsidR="00B62ACA" w:rsidRDefault="00B62ACA" w:rsidP="00B67582">
      <w:pPr>
        <w:spacing w:line="276" w:lineRule="auto"/>
        <w:jc w:val="both"/>
      </w:pPr>
      <w:r>
        <w:t>Hierfür werden als erstes die Daten</w:t>
      </w:r>
      <w:r w:rsidR="00A20067">
        <w:t xml:space="preserve"> aus der CSV-Tabelle der </w:t>
      </w:r>
      <w:r w:rsidR="00A20067" w:rsidRPr="00A20067">
        <w:rPr>
          <w:i/>
          <w:iCs/>
        </w:rPr>
        <w:t>Framingham Heart Studie</w:t>
      </w:r>
      <w:r w:rsidRPr="00A20067">
        <w:rPr>
          <w:i/>
          <w:iCs/>
        </w:rPr>
        <w:t xml:space="preserve"> </w:t>
      </w:r>
      <w:r>
        <w:t xml:space="preserve">eingelesen und die </w:t>
      </w:r>
      <w:r w:rsidR="00A20067">
        <w:t>zehn</w:t>
      </w:r>
      <w:r>
        <w:t xml:space="preserve"> besten Features und deren</w:t>
      </w:r>
      <w:r w:rsidR="003E5D43">
        <w:t xml:space="preserve"> zugehörigen</w:t>
      </w:r>
      <w:r>
        <w:t xml:space="preserve"> Daten </w:t>
      </w:r>
      <w:r w:rsidR="00A20067">
        <w:t>aus dem Datensatz extrahiert</w:t>
      </w:r>
      <w:r>
        <w:t xml:space="preserve">. </w:t>
      </w:r>
      <w:r w:rsidR="00A20067">
        <w:t>Der angepasste Datensatz wird</w:t>
      </w:r>
      <w:r>
        <w:t xml:space="preserve"> im nächsten Schritt in eine </w:t>
      </w:r>
      <w:r w:rsidRPr="00A20067">
        <w:rPr>
          <w:i/>
          <w:iCs/>
        </w:rPr>
        <w:t>feature</w:t>
      </w:r>
      <w:r w:rsidR="00A20067">
        <w:t>-</w:t>
      </w:r>
      <w:r>
        <w:t xml:space="preserve"> und eine </w:t>
      </w:r>
      <w:r w:rsidRPr="00A20067">
        <w:rPr>
          <w:i/>
          <w:iCs/>
        </w:rPr>
        <w:t>target</w:t>
      </w:r>
      <w:r w:rsidR="00A20067">
        <w:t>-</w:t>
      </w:r>
      <w:r>
        <w:t xml:space="preserve">Komponente </w:t>
      </w:r>
      <w:r w:rsidR="00A20067">
        <w:t xml:space="preserve">getrennt. Im </w:t>
      </w:r>
      <w:r w:rsidR="003E5D43">
        <w:t>darauffolgenden</w:t>
      </w:r>
      <w:r w:rsidR="00A20067">
        <w:t xml:space="preserve"> Schritt werden die Komponenten des Datensatzes in </w:t>
      </w:r>
      <w:r w:rsidR="003E5D43">
        <w:t>eine Trainings- und eine Testgruppe geteilt. Hierfür bekommt die Testgruppe 30 Prozent der Daten. Somit wird der Random Forest Klassifikator folglich mit 70 Prozent der Daten trainiert</w:t>
      </w:r>
      <w:r>
        <w:t>. Darauf wird mittels de</w:t>
      </w:r>
      <w:r w:rsidR="003E5D43">
        <w:t>r</w:t>
      </w:r>
      <w:r>
        <w:t xml:space="preserve"> SMOTE-Methode die Minderheitsgruppe </w:t>
      </w:r>
      <w:r w:rsidR="003E5D43">
        <w:t>erweitert</w:t>
      </w:r>
      <w:r>
        <w:t xml:space="preserve">, sodass es </w:t>
      </w:r>
      <w:r w:rsidR="003E5D43">
        <w:t xml:space="preserve">in den Daten </w:t>
      </w:r>
      <w:r>
        <w:t>gleich viele Einträge</w:t>
      </w:r>
      <w:r w:rsidR="003E5D43">
        <w:t xml:space="preserve"> für Patienten mit und </w:t>
      </w:r>
      <w:r w:rsidR="00F5593B">
        <w:t>ohne ein Risiko</w:t>
      </w:r>
      <w:r w:rsidR="003E5D43">
        <w:t xml:space="preserve"> für eine Herzerkrankung gibt. Diese Methode muss durchgeführt werden, um die Genauigkeit des Model</w:t>
      </w:r>
      <w:r w:rsidR="00F94605">
        <w:t>l</w:t>
      </w:r>
      <w:r w:rsidR="003E5D43">
        <w:t>s zu erhöhen, da der Datensatz ein Ungleichgewicht aufweist und der Random Forest mit ausgeglichenen Daten am besten performt.</w:t>
      </w:r>
      <w:r>
        <w:t xml:space="preserve"> </w:t>
      </w:r>
    </w:p>
    <w:p w14:paraId="25ABCE37" w14:textId="0EC18B8C" w:rsidR="00B62ACA" w:rsidRDefault="00B62ACA" w:rsidP="003E5D43">
      <w:pPr>
        <w:spacing w:line="276" w:lineRule="auto"/>
        <w:jc w:val="both"/>
      </w:pPr>
      <w:r>
        <w:t>Im Anschluss wird die Funktion Question()</w:t>
      </w:r>
      <w:r w:rsidR="003E5D43">
        <w:t xml:space="preserve"> im </w:t>
      </w:r>
      <w:r w:rsidR="003E5D43" w:rsidRPr="005C7726">
        <w:rPr>
          <w:i/>
          <w:iCs/>
        </w:rPr>
        <w:t>main</w:t>
      </w:r>
      <w:r w:rsidR="003E5D43">
        <w:t>-Programm</w:t>
      </w:r>
      <w:r>
        <w:t xml:space="preserve"> ausgeführt</w:t>
      </w:r>
      <w:r w:rsidR="003E5D43">
        <w:t>. D</w:t>
      </w:r>
      <w:r>
        <w:t xml:space="preserve">ie </w:t>
      </w:r>
      <w:r w:rsidR="003E5D43">
        <w:t>Funktion besitzt die Aufgabe in der Python Console die Informationen zum</w:t>
      </w:r>
      <w:r>
        <w:t xml:space="preserve"> Gesundheitszustand de</w:t>
      </w:r>
      <w:r w:rsidR="003E5D43">
        <w:t>s Patienten abzufragen</w:t>
      </w:r>
      <w:r>
        <w:t>.</w:t>
      </w:r>
      <w:r w:rsidR="005C7726">
        <w:t xml:space="preserve"> </w:t>
      </w:r>
      <w:r>
        <w:t>Die jeweiligen Eingaben werden in einem Daten Frame verknüpft und an das Mode</w:t>
      </w:r>
      <w:r w:rsidR="00F94605">
        <w:t>l</w:t>
      </w:r>
      <w:r>
        <w:t>l des Random Forest Klassifikators übergeben</w:t>
      </w:r>
      <w:r w:rsidR="005C7726">
        <w:t>, der eine Vorhersage trifft</w:t>
      </w:r>
      <w:r>
        <w:t>.</w:t>
      </w:r>
      <w:r w:rsidR="003E5D43">
        <w:t xml:space="preserve"> </w:t>
      </w:r>
      <w:r w:rsidR="005C7726">
        <w:t xml:space="preserve">Zum Schluss </w:t>
      </w:r>
      <w:r>
        <w:t>wird mit einer if-Abfrage überprüft, ob der Patient ein</w:t>
      </w:r>
      <w:r w:rsidR="005C7726">
        <w:t xml:space="preserve"> Risiko für eine mögliche</w:t>
      </w:r>
      <w:r>
        <w:t xml:space="preserve"> Herzerkrankung besitzt oder nich</w:t>
      </w:r>
      <w:r w:rsidR="005C7726">
        <w:t>t.</w:t>
      </w:r>
    </w:p>
    <w:p w14:paraId="65E40952" w14:textId="39A4CC35" w:rsidR="00B62ACA" w:rsidRDefault="005C7726" w:rsidP="00B67582">
      <w:pPr>
        <w:spacing w:line="276" w:lineRule="auto"/>
        <w:jc w:val="both"/>
      </w:pPr>
      <w:r>
        <w:lastRenderedPageBreak/>
        <w:t>In der Abfrage der Question()-Funktion werden folgende Parameter (Features), die zum Trainieren des Random Forest Algorithmus verwe</w:t>
      </w:r>
      <w:r w:rsidR="00F5593B">
        <w:t>n</w:t>
      </w:r>
      <w:r>
        <w:t>de</w:t>
      </w:r>
      <w:r w:rsidR="00F5593B">
        <w:t xml:space="preserve">t </w:t>
      </w:r>
      <w:r>
        <w:t>wurden, abgefragt:</w:t>
      </w:r>
    </w:p>
    <w:tbl>
      <w:tblPr>
        <w:tblStyle w:val="Tabellenraster"/>
        <w:tblW w:w="0" w:type="auto"/>
        <w:tblLook w:val="04A0" w:firstRow="1" w:lastRow="0" w:firstColumn="1" w:lastColumn="0" w:noHBand="0" w:noVBand="1"/>
      </w:tblPr>
      <w:tblGrid>
        <w:gridCol w:w="4531"/>
        <w:gridCol w:w="4531"/>
      </w:tblGrid>
      <w:tr w:rsidR="005C7726" w14:paraId="45B342BF" w14:textId="77777777" w:rsidTr="005C7726">
        <w:tc>
          <w:tcPr>
            <w:tcW w:w="4531" w:type="dxa"/>
            <w:tcBorders>
              <w:top w:val="nil"/>
              <w:left w:val="nil"/>
              <w:bottom w:val="nil"/>
              <w:right w:val="nil"/>
            </w:tcBorders>
          </w:tcPr>
          <w:p w14:paraId="091462F8" w14:textId="77777777" w:rsidR="005C7726" w:rsidRDefault="005C7726" w:rsidP="005C7726">
            <w:pPr>
              <w:pStyle w:val="Listenabsatz"/>
              <w:numPr>
                <w:ilvl w:val="0"/>
                <w:numId w:val="27"/>
              </w:numPr>
              <w:spacing w:line="276" w:lineRule="auto"/>
              <w:jc w:val="both"/>
            </w:pPr>
            <w:r>
              <w:t>Alter</w:t>
            </w:r>
          </w:p>
          <w:p w14:paraId="6E2585CE" w14:textId="77777777" w:rsidR="005C7726" w:rsidRDefault="005C7726" w:rsidP="005C7726">
            <w:pPr>
              <w:pStyle w:val="Listenabsatz"/>
              <w:numPr>
                <w:ilvl w:val="0"/>
                <w:numId w:val="27"/>
              </w:numPr>
              <w:spacing w:line="276" w:lineRule="auto"/>
              <w:jc w:val="both"/>
            </w:pPr>
            <w:r>
              <w:t>Geschlecht</w:t>
            </w:r>
          </w:p>
          <w:p w14:paraId="308B1524" w14:textId="77777777" w:rsidR="005C7726" w:rsidRDefault="005C7726" w:rsidP="005C7726">
            <w:pPr>
              <w:pStyle w:val="Listenabsatz"/>
              <w:numPr>
                <w:ilvl w:val="0"/>
                <w:numId w:val="27"/>
              </w:numPr>
              <w:spacing w:line="276" w:lineRule="auto"/>
              <w:jc w:val="both"/>
            </w:pPr>
            <w:r>
              <w:t>Anzahl täglich gerauchter Zigaretten</w:t>
            </w:r>
          </w:p>
          <w:p w14:paraId="62B6CFBB" w14:textId="77777777" w:rsidR="005C7726" w:rsidRDefault="005C7726" w:rsidP="005C7726">
            <w:pPr>
              <w:pStyle w:val="Listenabsatz"/>
              <w:numPr>
                <w:ilvl w:val="0"/>
                <w:numId w:val="27"/>
              </w:numPr>
              <w:spacing w:line="276" w:lineRule="auto"/>
              <w:jc w:val="both"/>
            </w:pPr>
            <w:r>
              <w:t>Systolischer Blutdruck</w:t>
            </w:r>
          </w:p>
          <w:p w14:paraId="764D56D4" w14:textId="54CBCECB" w:rsidR="005C7726" w:rsidRDefault="005C7726" w:rsidP="005C7726">
            <w:pPr>
              <w:pStyle w:val="Listenabsatz"/>
              <w:numPr>
                <w:ilvl w:val="0"/>
                <w:numId w:val="27"/>
              </w:numPr>
              <w:spacing w:line="276" w:lineRule="auto"/>
              <w:jc w:val="both"/>
            </w:pPr>
            <w:r>
              <w:t>Diastolischer Blutdruck</w:t>
            </w:r>
          </w:p>
        </w:tc>
        <w:tc>
          <w:tcPr>
            <w:tcW w:w="4531" w:type="dxa"/>
            <w:tcBorders>
              <w:top w:val="nil"/>
              <w:left w:val="nil"/>
              <w:bottom w:val="nil"/>
              <w:right w:val="nil"/>
            </w:tcBorders>
          </w:tcPr>
          <w:p w14:paraId="7B847E8F" w14:textId="77777777" w:rsidR="005C7726" w:rsidRDefault="005C7726" w:rsidP="005C7726">
            <w:pPr>
              <w:pStyle w:val="Listenabsatz"/>
              <w:numPr>
                <w:ilvl w:val="0"/>
                <w:numId w:val="27"/>
              </w:numPr>
              <w:spacing w:after="160" w:line="276" w:lineRule="auto"/>
              <w:jc w:val="both"/>
            </w:pPr>
            <w:r>
              <w:t>Cholesterinwerte</w:t>
            </w:r>
          </w:p>
          <w:p w14:paraId="24F83ABF" w14:textId="77777777" w:rsidR="005C7726" w:rsidRDefault="005C7726" w:rsidP="005C7726">
            <w:pPr>
              <w:pStyle w:val="Listenabsatz"/>
              <w:numPr>
                <w:ilvl w:val="0"/>
                <w:numId w:val="27"/>
              </w:numPr>
              <w:spacing w:after="160" w:line="276" w:lineRule="auto"/>
              <w:jc w:val="both"/>
            </w:pPr>
            <w:r>
              <w:t>Bluthochdruck</w:t>
            </w:r>
          </w:p>
          <w:p w14:paraId="61F28288" w14:textId="77777777" w:rsidR="005C7726" w:rsidRDefault="005C7726" w:rsidP="005C7726">
            <w:pPr>
              <w:pStyle w:val="Listenabsatz"/>
              <w:numPr>
                <w:ilvl w:val="0"/>
                <w:numId w:val="27"/>
              </w:numPr>
              <w:spacing w:after="160" w:line="276" w:lineRule="auto"/>
              <w:jc w:val="both"/>
            </w:pPr>
            <w:r>
              <w:t>Diabetes</w:t>
            </w:r>
          </w:p>
          <w:p w14:paraId="18865526" w14:textId="77777777" w:rsidR="005C7726" w:rsidRDefault="005C7726" w:rsidP="005C7726">
            <w:pPr>
              <w:pStyle w:val="Listenabsatz"/>
              <w:numPr>
                <w:ilvl w:val="0"/>
                <w:numId w:val="27"/>
              </w:numPr>
              <w:spacing w:after="160" w:line="276" w:lineRule="auto"/>
              <w:jc w:val="both"/>
            </w:pPr>
            <w:r>
              <w:t>Glucose Wert</w:t>
            </w:r>
          </w:p>
          <w:p w14:paraId="10090937" w14:textId="6A31EE0D" w:rsidR="005C7726" w:rsidRDefault="005C7726" w:rsidP="005C7726">
            <w:pPr>
              <w:pStyle w:val="Listenabsatz"/>
              <w:numPr>
                <w:ilvl w:val="0"/>
                <w:numId w:val="27"/>
              </w:numPr>
              <w:spacing w:after="160" w:line="276" w:lineRule="auto"/>
              <w:jc w:val="both"/>
            </w:pPr>
            <w:r>
              <w:t>Blutdruckmedikamente</w:t>
            </w:r>
          </w:p>
        </w:tc>
      </w:tr>
    </w:tbl>
    <w:p w14:paraId="5009E65F" w14:textId="4EED2AD5" w:rsidR="00E55948" w:rsidRDefault="00947460" w:rsidP="00B67582">
      <w:pPr>
        <w:spacing w:line="276" w:lineRule="auto"/>
        <w:jc w:val="both"/>
      </w:pPr>
      <w:r>
        <w:t>Die Tabelle gibt eine kurze Übersicht über die sechs Klassen, deren Aufgabe und ihre entsprechenden Rückgabeelemente:</w:t>
      </w:r>
    </w:p>
    <w:tbl>
      <w:tblPr>
        <w:tblStyle w:val="EinfacheTabelle4"/>
        <w:tblW w:w="0" w:type="auto"/>
        <w:tblBorders>
          <w:top w:val="single" w:sz="4" w:space="0" w:color="auto"/>
        </w:tblBorders>
        <w:tblLook w:val="04A0" w:firstRow="1" w:lastRow="0" w:firstColumn="1" w:lastColumn="0" w:noHBand="0" w:noVBand="1"/>
      </w:tblPr>
      <w:tblGrid>
        <w:gridCol w:w="498"/>
        <w:gridCol w:w="1248"/>
        <w:gridCol w:w="3919"/>
        <w:gridCol w:w="3397"/>
      </w:tblGrid>
      <w:tr w:rsidR="00425937" w14:paraId="787A582F" w14:textId="77777777" w:rsidTr="00947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auto"/>
              <w:left w:val="single" w:sz="4" w:space="0" w:color="auto"/>
              <w:bottom w:val="single" w:sz="4" w:space="0" w:color="auto"/>
              <w:right w:val="single" w:sz="4" w:space="0" w:color="auto"/>
            </w:tcBorders>
          </w:tcPr>
          <w:p w14:paraId="4A9C2486" w14:textId="4C1DB2EE" w:rsidR="00425937" w:rsidRDefault="00947460" w:rsidP="00B67582">
            <w:pPr>
              <w:spacing w:line="276" w:lineRule="auto"/>
              <w:jc w:val="both"/>
            </w:pPr>
            <w:r>
              <w:t xml:space="preserve">Nr. </w:t>
            </w:r>
          </w:p>
        </w:tc>
        <w:tc>
          <w:tcPr>
            <w:tcW w:w="1248" w:type="dxa"/>
            <w:tcBorders>
              <w:top w:val="single" w:sz="4" w:space="0" w:color="auto"/>
              <w:left w:val="single" w:sz="4" w:space="0" w:color="auto"/>
              <w:bottom w:val="single" w:sz="4" w:space="0" w:color="auto"/>
              <w:right w:val="single" w:sz="4" w:space="0" w:color="auto"/>
            </w:tcBorders>
          </w:tcPr>
          <w:p w14:paraId="6331FA94" w14:textId="18579279"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Klasse</w:t>
            </w:r>
          </w:p>
        </w:tc>
        <w:tc>
          <w:tcPr>
            <w:tcW w:w="3919" w:type="dxa"/>
            <w:tcBorders>
              <w:top w:val="single" w:sz="4" w:space="0" w:color="auto"/>
              <w:left w:val="single" w:sz="4" w:space="0" w:color="auto"/>
              <w:bottom w:val="single" w:sz="4" w:space="0" w:color="auto"/>
              <w:right w:val="single" w:sz="4" w:space="0" w:color="auto"/>
            </w:tcBorders>
          </w:tcPr>
          <w:p w14:paraId="38446F7C" w14:textId="1AE3C8ED"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Aufgabe</w:t>
            </w:r>
          </w:p>
        </w:tc>
        <w:tc>
          <w:tcPr>
            <w:tcW w:w="3397" w:type="dxa"/>
            <w:tcBorders>
              <w:top w:val="single" w:sz="4" w:space="0" w:color="auto"/>
              <w:left w:val="single" w:sz="4" w:space="0" w:color="auto"/>
              <w:bottom w:val="single" w:sz="4" w:space="0" w:color="auto"/>
              <w:right w:val="single" w:sz="4" w:space="0" w:color="auto"/>
            </w:tcBorders>
          </w:tcPr>
          <w:p w14:paraId="0F66DEB4" w14:textId="0CCC3E0B" w:rsidR="00425937" w:rsidRDefault="00425937"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Rückgabeelement</w:t>
            </w:r>
          </w:p>
        </w:tc>
      </w:tr>
      <w:tr w:rsidR="00425937" w14:paraId="132B6D08"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auto"/>
              <w:left w:val="single" w:sz="4" w:space="0" w:color="auto"/>
              <w:right w:val="single" w:sz="4" w:space="0" w:color="auto"/>
            </w:tcBorders>
            <w:vAlign w:val="center"/>
          </w:tcPr>
          <w:p w14:paraId="0895F724" w14:textId="06521C06" w:rsidR="00425937" w:rsidRDefault="00425937" w:rsidP="00B67582">
            <w:pPr>
              <w:spacing w:line="276" w:lineRule="auto"/>
              <w:jc w:val="center"/>
            </w:pPr>
            <w:r>
              <w:t>1</w:t>
            </w:r>
          </w:p>
        </w:tc>
        <w:tc>
          <w:tcPr>
            <w:tcW w:w="1248" w:type="dxa"/>
            <w:tcBorders>
              <w:top w:val="single" w:sz="4" w:space="0" w:color="auto"/>
              <w:left w:val="single" w:sz="4" w:space="0" w:color="auto"/>
              <w:right w:val="single" w:sz="4" w:space="0" w:color="auto"/>
            </w:tcBorders>
          </w:tcPr>
          <w:p w14:paraId="7C36E17D" w14:textId="2BFEFC42"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Main</w:t>
            </w:r>
          </w:p>
        </w:tc>
        <w:tc>
          <w:tcPr>
            <w:tcW w:w="3919" w:type="dxa"/>
            <w:tcBorders>
              <w:top w:val="single" w:sz="4" w:space="0" w:color="auto"/>
              <w:left w:val="single" w:sz="4" w:space="0" w:color="auto"/>
              <w:right w:val="single" w:sz="4" w:space="0" w:color="auto"/>
            </w:tcBorders>
          </w:tcPr>
          <w:p w14:paraId="3EB617FA" w14:textId="77777777" w:rsidR="00425937" w:rsidRDefault="00FF2F81" w:rsidP="00947460">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Erstellt eine Abfrage für den Anwender.</w:t>
            </w:r>
          </w:p>
          <w:p w14:paraId="55BA73E0" w14:textId="77777777" w:rsidR="00FF2F81" w:rsidRDefault="00FF2F81" w:rsidP="00B67582">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Führt mit den eingegebenen Daten eine Vorhersage durch. </w:t>
            </w:r>
          </w:p>
          <w:p w14:paraId="24BE7196" w14:textId="5A72E200" w:rsidR="00FF2F81" w:rsidRDefault="0009112E" w:rsidP="00B67582">
            <w:pPr>
              <w:pStyle w:val="Listenabsatz"/>
              <w:numPr>
                <w:ilvl w:val="0"/>
                <w:numId w:val="24"/>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Gibt </w:t>
            </w:r>
            <w:r w:rsidR="00947460">
              <w:t>die Vorhersage</w:t>
            </w:r>
            <w:r>
              <w:t xml:space="preserve"> aus.</w:t>
            </w:r>
          </w:p>
        </w:tc>
        <w:tc>
          <w:tcPr>
            <w:tcW w:w="3397" w:type="dxa"/>
            <w:tcBorders>
              <w:top w:val="single" w:sz="4" w:space="0" w:color="auto"/>
              <w:left w:val="single" w:sz="4" w:space="0" w:color="auto"/>
              <w:right w:val="single" w:sz="4" w:space="0" w:color="auto"/>
            </w:tcBorders>
          </w:tcPr>
          <w:p w14:paraId="60756834" w14:textId="329FEB31"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Angabe,</w:t>
            </w:r>
            <w:r w:rsidR="0079021C">
              <w:t xml:space="preserve"> ob der Patient ein</w:t>
            </w:r>
            <w:r>
              <w:t xml:space="preserve"> Risiko für eine mögliche </w:t>
            </w:r>
            <w:r w:rsidR="0079021C">
              <w:t>Herzerkrankung</w:t>
            </w:r>
            <w:r>
              <w:t xml:space="preserve"> besitzt </w:t>
            </w:r>
            <w:r w:rsidR="0079021C">
              <w:t>oder nicht.</w:t>
            </w:r>
          </w:p>
        </w:tc>
      </w:tr>
      <w:tr w:rsidR="00425937" w14:paraId="56EAADD7"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04029318" w14:textId="1709B639" w:rsidR="00425937" w:rsidRDefault="00425937" w:rsidP="00B67582">
            <w:pPr>
              <w:spacing w:line="276" w:lineRule="auto"/>
              <w:jc w:val="center"/>
            </w:pPr>
            <w:r>
              <w:t>2</w:t>
            </w:r>
          </w:p>
        </w:tc>
        <w:tc>
          <w:tcPr>
            <w:tcW w:w="1248" w:type="dxa"/>
            <w:tcBorders>
              <w:top w:val="nil"/>
              <w:left w:val="single" w:sz="4" w:space="0" w:color="auto"/>
              <w:right w:val="single" w:sz="4" w:space="0" w:color="auto"/>
            </w:tcBorders>
          </w:tcPr>
          <w:p w14:paraId="71D1A242" w14:textId="41EC1922"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Daten</w:t>
            </w:r>
          </w:p>
        </w:tc>
        <w:tc>
          <w:tcPr>
            <w:tcW w:w="3919" w:type="dxa"/>
            <w:tcBorders>
              <w:top w:val="nil"/>
              <w:left w:val="single" w:sz="4" w:space="0" w:color="auto"/>
              <w:right w:val="single" w:sz="4" w:space="0" w:color="auto"/>
            </w:tcBorders>
          </w:tcPr>
          <w:p w14:paraId="7A63D183" w14:textId="7597D71F" w:rsidR="00425937" w:rsidRDefault="00947460" w:rsidP="00B67582">
            <w:pPr>
              <w:pStyle w:val="Listenabsatz"/>
              <w:numPr>
                <w:ilvl w:val="0"/>
                <w:numId w:val="21"/>
              </w:numPr>
              <w:spacing w:line="276" w:lineRule="auto"/>
              <w:jc w:val="both"/>
              <w:cnfStyle w:val="000000000000" w:firstRow="0" w:lastRow="0" w:firstColumn="0" w:lastColumn="0" w:oddVBand="0" w:evenVBand="0" w:oddHBand="0" w:evenHBand="0" w:firstRowFirstColumn="0" w:firstRowLastColumn="0" w:lastRowFirstColumn="0" w:lastRowLastColumn="0"/>
            </w:pPr>
            <w:r>
              <w:t>Lädt den Datensatz ein</w:t>
            </w:r>
            <w:r w:rsidR="00FE2304">
              <w:t>.</w:t>
            </w:r>
          </w:p>
          <w:p w14:paraId="75A01F77" w14:textId="619D926C" w:rsidR="00425937" w:rsidRDefault="00425937" w:rsidP="00947460">
            <w:pPr>
              <w:pStyle w:val="Listenabsatz"/>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pPr>
            <w:r>
              <w:t>Entfern</w:t>
            </w:r>
            <w:r w:rsidR="00947460">
              <w:t>t das</w:t>
            </w:r>
            <w:r>
              <w:t xml:space="preserve"> Feature „Education“</w:t>
            </w:r>
            <w:r w:rsidR="00947460">
              <w:t xml:space="preserve"> und</w:t>
            </w:r>
            <w:r>
              <w:t xml:space="preserve"> alle Einträge</w:t>
            </w:r>
            <w:r w:rsidR="00947460">
              <w:t xml:space="preserve"> mit</w:t>
            </w:r>
            <w:r>
              <w:t xml:space="preserve"> „na“</w:t>
            </w:r>
            <w:r w:rsidR="00FE2304">
              <w:t>.</w:t>
            </w:r>
          </w:p>
        </w:tc>
        <w:tc>
          <w:tcPr>
            <w:tcW w:w="3397" w:type="dxa"/>
            <w:tcBorders>
              <w:top w:val="nil"/>
              <w:left w:val="single" w:sz="4" w:space="0" w:color="auto"/>
              <w:right w:val="single" w:sz="4" w:space="0" w:color="auto"/>
            </w:tcBorders>
          </w:tcPr>
          <w:p w14:paraId="124AB411" w14:textId="03F83CAA" w:rsidR="00947460" w:rsidRDefault="00947460"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Gibt den Datensatz in einem Daten-Frame an die Klasse Feature-Selection weiter.</w:t>
            </w:r>
          </w:p>
        </w:tc>
      </w:tr>
      <w:tr w:rsidR="00425937" w14:paraId="738E8538"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041BFDC1" w14:textId="6AA06A58" w:rsidR="00425937" w:rsidRDefault="00425937" w:rsidP="00B67582">
            <w:pPr>
              <w:spacing w:line="276" w:lineRule="auto"/>
              <w:jc w:val="center"/>
            </w:pPr>
            <w:r>
              <w:t>3</w:t>
            </w:r>
          </w:p>
        </w:tc>
        <w:tc>
          <w:tcPr>
            <w:tcW w:w="1248" w:type="dxa"/>
            <w:tcBorders>
              <w:top w:val="nil"/>
              <w:left w:val="single" w:sz="4" w:space="0" w:color="auto"/>
              <w:right w:val="single" w:sz="4" w:space="0" w:color="auto"/>
            </w:tcBorders>
          </w:tcPr>
          <w:p w14:paraId="40E29720" w14:textId="23DD7B69"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Feature Selection</w:t>
            </w:r>
          </w:p>
        </w:tc>
        <w:tc>
          <w:tcPr>
            <w:tcW w:w="3919" w:type="dxa"/>
            <w:tcBorders>
              <w:top w:val="nil"/>
              <w:left w:val="single" w:sz="4" w:space="0" w:color="auto"/>
              <w:right w:val="single" w:sz="4" w:space="0" w:color="auto"/>
            </w:tcBorders>
          </w:tcPr>
          <w:p w14:paraId="2F4D0141" w14:textId="1E856389" w:rsidR="00425937" w:rsidRDefault="00B64BDA" w:rsidP="00B67582">
            <w:pPr>
              <w:pStyle w:val="Listenabsatz"/>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pPr>
            <w:r>
              <w:t>Selektiert die 10 besten Features</w:t>
            </w:r>
            <w:r w:rsidR="00947460">
              <w:t>, entsprechend der Chi-Quadrat-Funktion,</w:t>
            </w:r>
            <w:r>
              <w:t xml:space="preserve"> aus dem Datensatz</w:t>
            </w:r>
            <w:r w:rsidR="00FE2304">
              <w:t>.</w:t>
            </w:r>
          </w:p>
          <w:p w14:paraId="38D84B1C" w14:textId="4DA28FA4" w:rsidR="00B64BDA" w:rsidRDefault="00FE2304" w:rsidP="00B67582">
            <w:pPr>
              <w:pStyle w:val="Listenabsatz"/>
              <w:numPr>
                <w:ilvl w:val="0"/>
                <w:numId w:val="22"/>
              </w:num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Erstellt einen neuen Datensatz, der nur die </w:t>
            </w:r>
            <w:r w:rsidR="00947460">
              <w:t xml:space="preserve">Daten der </w:t>
            </w:r>
            <w:r>
              <w:t>10 besten Features besitzt.</w:t>
            </w:r>
          </w:p>
        </w:tc>
        <w:tc>
          <w:tcPr>
            <w:tcW w:w="3397" w:type="dxa"/>
            <w:tcBorders>
              <w:top w:val="nil"/>
              <w:left w:val="single" w:sz="4" w:space="0" w:color="auto"/>
              <w:right w:val="single" w:sz="4" w:space="0" w:color="auto"/>
            </w:tcBorders>
          </w:tcPr>
          <w:p w14:paraId="4FCC8170" w14:textId="4807C5B2"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Gibt den Datensatz mit den Daten der zehn besten Features weiter.  </w:t>
            </w:r>
          </w:p>
        </w:tc>
      </w:tr>
      <w:tr w:rsidR="00425937" w14:paraId="7DA680BC"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3D99A5E3" w14:textId="271C904E" w:rsidR="00425937" w:rsidRDefault="00425937" w:rsidP="00B67582">
            <w:pPr>
              <w:spacing w:line="276" w:lineRule="auto"/>
              <w:jc w:val="center"/>
            </w:pPr>
            <w:r>
              <w:t>4</w:t>
            </w:r>
          </w:p>
        </w:tc>
        <w:tc>
          <w:tcPr>
            <w:tcW w:w="1248" w:type="dxa"/>
            <w:tcBorders>
              <w:top w:val="nil"/>
              <w:left w:val="single" w:sz="4" w:space="0" w:color="auto"/>
              <w:right w:val="single" w:sz="4" w:space="0" w:color="auto"/>
            </w:tcBorders>
          </w:tcPr>
          <w:p w14:paraId="4A7DC8B6" w14:textId="5ADC87A8"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Resampling</w:t>
            </w:r>
          </w:p>
        </w:tc>
        <w:tc>
          <w:tcPr>
            <w:tcW w:w="3919" w:type="dxa"/>
            <w:tcBorders>
              <w:top w:val="nil"/>
              <w:left w:val="single" w:sz="4" w:space="0" w:color="auto"/>
              <w:right w:val="single" w:sz="4" w:space="0" w:color="auto"/>
            </w:tcBorders>
          </w:tcPr>
          <w:p w14:paraId="3DF0A6FF" w14:textId="55C6E257" w:rsidR="00FF2F81" w:rsidRDefault="00FF2F81" w:rsidP="00947460">
            <w:pPr>
              <w:pStyle w:val="Listenabsatz"/>
              <w:numPr>
                <w:ilvl w:val="0"/>
                <w:numId w:val="23"/>
              </w:numPr>
              <w:spacing w:line="276" w:lineRule="auto"/>
              <w:jc w:val="both"/>
              <w:cnfStyle w:val="000000000000" w:firstRow="0" w:lastRow="0" w:firstColumn="0" w:lastColumn="0" w:oddVBand="0" w:evenVBand="0" w:oddHBand="0" w:evenHBand="0" w:firstRowFirstColumn="0" w:firstRowLastColumn="0" w:lastRowFirstColumn="0" w:lastRowLastColumn="0"/>
            </w:pPr>
            <w:r>
              <w:t>Führt ein</w:t>
            </w:r>
            <w:r w:rsidR="00947460">
              <w:t xml:space="preserve"> </w:t>
            </w:r>
            <w:r>
              <w:t>Upsampling der Minderheitsgruppe</w:t>
            </w:r>
            <w:r w:rsidR="00947460">
              <w:t xml:space="preserve"> mit der SMOTE-Methode</w:t>
            </w:r>
            <w:r>
              <w:t xml:space="preserve"> durch. </w:t>
            </w:r>
          </w:p>
        </w:tc>
        <w:tc>
          <w:tcPr>
            <w:tcW w:w="3397" w:type="dxa"/>
            <w:tcBorders>
              <w:top w:val="nil"/>
              <w:left w:val="single" w:sz="4" w:space="0" w:color="auto"/>
              <w:right w:val="single" w:sz="4" w:space="0" w:color="auto"/>
            </w:tcBorders>
          </w:tcPr>
          <w:p w14:paraId="5689C063" w14:textId="1B719F76" w:rsidR="00425937" w:rsidRDefault="00947460"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Gibt die upgesampelten Daten für die Feature- und Target-Variabel zurück.</w:t>
            </w:r>
          </w:p>
        </w:tc>
      </w:tr>
      <w:tr w:rsidR="00425937" w14:paraId="36F27924" w14:textId="77777777" w:rsidTr="00947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right w:val="single" w:sz="4" w:space="0" w:color="auto"/>
            </w:tcBorders>
            <w:vAlign w:val="center"/>
          </w:tcPr>
          <w:p w14:paraId="77A5A647" w14:textId="1C757AD0" w:rsidR="00425937" w:rsidRDefault="00425937" w:rsidP="00B67582">
            <w:pPr>
              <w:spacing w:line="276" w:lineRule="auto"/>
              <w:jc w:val="center"/>
            </w:pPr>
            <w:r>
              <w:t>5</w:t>
            </w:r>
          </w:p>
        </w:tc>
        <w:tc>
          <w:tcPr>
            <w:tcW w:w="1248" w:type="dxa"/>
            <w:tcBorders>
              <w:top w:val="nil"/>
              <w:left w:val="single" w:sz="4" w:space="0" w:color="auto"/>
              <w:right w:val="single" w:sz="4" w:space="0" w:color="auto"/>
            </w:tcBorders>
          </w:tcPr>
          <w:p w14:paraId="28E8E6E8" w14:textId="08950416" w:rsidR="00425937" w:rsidRDefault="00425937"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TestTrain</w:t>
            </w:r>
          </w:p>
        </w:tc>
        <w:tc>
          <w:tcPr>
            <w:tcW w:w="3919" w:type="dxa"/>
            <w:tcBorders>
              <w:top w:val="nil"/>
              <w:left w:val="single" w:sz="4" w:space="0" w:color="auto"/>
              <w:right w:val="single" w:sz="4" w:space="0" w:color="auto"/>
            </w:tcBorders>
          </w:tcPr>
          <w:p w14:paraId="0660AB8C" w14:textId="3BF29C32" w:rsidR="00E55948" w:rsidRDefault="00E55948" w:rsidP="00B67582">
            <w:pPr>
              <w:pStyle w:val="Listenabsatz"/>
              <w:numPr>
                <w:ilvl w:val="0"/>
                <w:numId w:val="25"/>
              </w:numPr>
              <w:spacing w:line="276" w:lineRule="auto"/>
              <w:jc w:val="both"/>
              <w:cnfStyle w:val="000000100000" w:firstRow="0" w:lastRow="0" w:firstColumn="0" w:lastColumn="0" w:oddVBand="0" w:evenVBand="0" w:oddHBand="1" w:evenHBand="0" w:firstRowFirstColumn="0" w:firstRowLastColumn="0" w:lastRowFirstColumn="0" w:lastRowLastColumn="0"/>
            </w:pPr>
            <w:r>
              <w:t>Trennt den Datensatz in die Features und die Target-Variabel.</w:t>
            </w:r>
          </w:p>
          <w:p w14:paraId="35AC3597" w14:textId="5BEBF69C" w:rsidR="00425937" w:rsidRDefault="00E55948" w:rsidP="00B67582">
            <w:pPr>
              <w:pStyle w:val="Listenabsatz"/>
              <w:numPr>
                <w:ilvl w:val="0"/>
                <w:numId w:val="25"/>
              </w:numPr>
              <w:spacing w:line="276" w:lineRule="auto"/>
              <w:jc w:val="both"/>
              <w:cnfStyle w:val="000000100000" w:firstRow="0" w:lastRow="0" w:firstColumn="0" w:lastColumn="0" w:oddVBand="0" w:evenVBand="0" w:oddHBand="1" w:evenHBand="0" w:firstRowFirstColumn="0" w:firstRowLastColumn="0" w:lastRowFirstColumn="0" w:lastRowLastColumn="0"/>
            </w:pPr>
            <w:r>
              <w:t>Teilt des Datensatz in einen Trainings- und Testdatensatz.</w:t>
            </w:r>
          </w:p>
        </w:tc>
        <w:tc>
          <w:tcPr>
            <w:tcW w:w="3397" w:type="dxa"/>
            <w:tcBorders>
              <w:top w:val="nil"/>
              <w:left w:val="single" w:sz="4" w:space="0" w:color="auto"/>
              <w:right w:val="single" w:sz="4" w:space="0" w:color="auto"/>
            </w:tcBorders>
          </w:tcPr>
          <w:p w14:paraId="09EF2887" w14:textId="7A2F68CF" w:rsidR="00425937" w:rsidRDefault="00947460" w:rsidP="00B67582">
            <w:pPr>
              <w:spacing w:line="276" w:lineRule="auto"/>
              <w:jc w:val="both"/>
              <w:cnfStyle w:val="000000100000" w:firstRow="0" w:lastRow="0" w:firstColumn="0" w:lastColumn="0" w:oddVBand="0" w:evenVBand="0" w:oddHBand="1" w:evenHBand="0" w:firstRowFirstColumn="0" w:firstRowLastColumn="0" w:lastRowFirstColumn="0" w:lastRowLastColumn="0"/>
            </w:pPr>
            <w:r>
              <w:t>Gibt einen Testdatensatz mit</w:t>
            </w:r>
            <w:r w:rsidR="002522E0">
              <w:t xml:space="preserve"> 30 % </w:t>
            </w:r>
            <w:r>
              <w:t>und einen Trainingsdatensatz mit</w:t>
            </w:r>
            <w:r w:rsidR="002522E0">
              <w:t xml:space="preserve"> 70 % </w:t>
            </w:r>
            <w:r>
              <w:t xml:space="preserve">der Daten </w:t>
            </w:r>
            <w:r w:rsidR="00240A37">
              <w:t xml:space="preserve">zum Trainieren des Random Forest zurück. </w:t>
            </w:r>
          </w:p>
        </w:tc>
      </w:tr>
      <w:tr w:rsidR="00425937" w14:paraId="7D140631" w14:textId="77777777" w:rsidTr="00947460">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auto"/>
              <w:bottom w:val="single" w:sz="4" w:space="0" w:color="auto"/>
              <w:right w:val="single" w:sz="4" w:space="0" w:color="auto"/>
            </w:tcBorders>
            <w:vAlign w:val="center"/>
          </w:tcPr>
          <w:p w14:paraId="0F1E3977" w14:textId="61F535D5" w:rsidR="00425937" w:rsidRDefault="00425937" w:rsidP="00B67582">
            <w:pPr>
              <w:spacing w:line="276" w:lineRule="auto"/>
              <w:jc w:val="center"/>
            </w:pPr>
            <w:r>
              <w:t>6</w:t>
            </w:r>
          </w:p>
        </w:tc>
        <w:tc>
          <w:tcPr>
            <w:tcW w:w="1248" w:type="dxa"/>
            <w:tcBorders>
              <w:top w:val="nil"/>
              <w:left w:val="single" w:sz="4" w:space="0" w:color="auto"/>
              <w:bottom w:val="single" w:sz="4" w:space="0" w:color="auto"/>
              <w:right w:val="single" w:sz="4" w:space="0" w:color="auto"/>
            </w:tcBorders>
          </w:tcPr>
          <w:p w14:paraId="158F467A" w14:textId="71630F7A" w:rsidR="00425937" w:rsidRDefault="004259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Random Forest</w:t>
            </w:r>
          </w:p>
        </w:tc>
        <w:tc>
          <w:tcPr>
            <w:tcW w:w="3919" w:type="dxa"/>
            <w:tcBorders>
              <w:top w:val="nil"/>
              <w:left w:val="single" w:sz="4" w:space="0" w:color="auto"/>
              <w:bottom w:val="single" w:sz="4" w:space="0" w:color="auto"/>
              <w:right w:val="single" w:sz="4" w:space="0" w:color="auto"/>
            </w:tcBorders>
          </w:tcPr>
          <w:p w14:paraId="680F09D8" w14:textId="06C51D9B" w:rsidR="00425937" w:rsidRDefault="00E55948" w:rsidP="00B67582">
            <w:pPr>
              <w:pStyle w:val="Listenabsatz"/>
              <w:numPr>
                <w:ilvl w:val="0"/>
                <w:numId w:val="26"/>
              </w:numPr>
              <w:spacing w:line="276" w:lineRule="auto"/>
              <w:jc w:val="both"/>
              <w:cnfStyle w:val="000000000000" w:firstRow="0" w:lastRow="0" w:firstColumn="0" w:lastColumn="0" w:oddVBand="0" w:evenVBand="0" w:oddHBand="0" w:evenHBand="0" w:firstRowFirstColumn="0" w:firstRowLastColumn="0" w:lastRowFirstColumn="0" w:lastRowLastColumn="0"/>
            </w:pPr>
            <w:r>
              <w:t>Trainiert den Random Forest Klassifikator</w:t>
            </w:r>
            <w:r w:rsidR="00240A37">
              <w:t>.</w:t>
            </w:r>
            <w:r>
              <w:t xml:space="preserve"> </w:t>
            </w:r>
          </w:p>
          <w:p w14:paraId="0D131220" w14:textId="163B8811" w:rsidR="00E55948" w:rsidRDefault="00E55948" w:rsidP="00B67582">
            <w:pPr>
              <w:pStyle w:val="Listenabsatz"/>
              <w:numPr>
                <w:ilvl w:val="0"/>
                <w:numId w:val="26"/>
              </w:numPr>
              <w:spacing w:line="276" w:lineRule="auto"/>
              <w:jc w:val="both"/>
              <w:cnfStyle w:val="000000000000" w:firstRow="0" w:lastRow="0" w:firstColumn="0" w:lastColumn="0" w:oddVBand="0" w:evenVBand="0" w:oddHBand="0" w:evenHBand="0" w:firstRowFirstColumn="0" w:firstRowLastColumn="0" w:lastRowFirstColumn="0" w:lastRowLastColumn="0"/>
            </w:pPr>
            <w:r>
              <w:t>Berechnet die Genauigkeit des Models.</w:t>
            </w:r>
          </w:p>
        </w:tc>
        <w:tc>
          <w:tcPr>
            <w:tcW w:w="3397" w:type="dxa"/>
            <w:tcBorders>
              <w:top w:val="nil"/>
              <w:left w:val="single" w:sz="4" w:space="0" w:color="auto"/>
              <w:bottom w:val="single" w:sz="4" w:space="0" w:color="auto"/>
              <w:right w:val="single" w:sz="4" w:space="0" w:color="auto"/>
            </w:tcBorders>
          </w:tcPr>
          <w:p w14:paraId="348F6B4C" w14:textId="32132791" w:rsidR="00425937" w:rsidRDefault="00240A37" w:rsidP="00B67582">
            <w:pPr>
              <w:spacing w:line="276" w:lineRule="auto"/>
              <w:jc w:val="both"/>
              <w:cnfStyle w:val="000000000000" w:firstRow="0" w:lastRow="0" w:firstColumn="0" w:lastColumn="0" w:oddVBand="0" w:evenVBand="0" w:oddHBand="0" w:evenHBand="0" w:firstRowFirstColumn="0" w:firstRowLastColumn="0" w:lastRowFirstColumn="0" w:lastRowLastColumn="0"/>
            </w:pPr>
            <w:r>
              <w:t>Die Klasse</w:t>
            </w:r>
            <w:r w:rsidR="002522E0">
              <w:t xml:space="preserve"> Random Forest erzeugt einen </w:t>
            </w:r>
            <w:r>
              <w:t xml:space="preserve">trainierten Random Forest </w:t>
            </w:r>
            <w:r w:rsidR="002522E0">
              <w:t>Klassifikator</w:t>
            </w:r>
            <w:r>
              <w:t xml:space="preserve"> und wird an die main-Funktion zurückgegeben. Mit dem Mode</w:t>
            </w:r>
            <w:r w:rsidR="00F94605">
              <w:t>l</w:t>
            </w:r>
            <w:r>
              <w:t xml:space="preserve">l kann im Anschluss eine Vorhersage getroffen werden. </w:t>
            </w:r>
          </w:p>
        </w:tc>
      </w:tr>
    </w:tbl>
    <w:p w14:paraId="4352F9AE" w14:textId="77777777" w:rsidR="00B62ACA" w:rsidRPr="002B1B2C" w:rsidRDefault="00B62ACA" w:rsidP="00B67582">
      <w:pPr>
        <w:spacing w:line="276" w:lineRule="auto"/>
      </w:pPr>
    </w:p>
    <w:p w14:paraId="4A3A2BF8" w14:textId="52592E07" w:rsidR="005500EF" w:rsidRDefault="00DF0EE6" w:rsidP="00B67582">
      <w:pPr>
        <w:pStyle w:val="berschrift2"/>
        <w:numPr>
          <w:ilvl w:val="1"/>
          <w:numId w:val="9"/>
        </w:numPr>
        <w:spacing w:line="276" w:lineRule="auto"/>
        <w:jc w:val="both"/>
      </w:pPr>
      <w:bookmarkStart w:id="6" w:name="_Toc126348805"/>
      <w:r>
        <w:t>V</w:t>
      </w:r>
      <w:r w:rsidR="005500EF">
        <w:t>erwendete Methoden</w:t>
      </w:r>
      <w:r>
        <w:t xml:space="preserve"> zur Erstellung des Random Forest</w:t>
      </w:r>
      <w:bookmarkEnd w:id="6"/>
    </w:p>
    <w:p w14:paraId="543674F7" w14:textId="3F484608" w:rsidR="00DF0EE6" w:rsidRPr="00240A37" w:rsidRDefault="00240A37" w:rsidP="00240A37">
      <w:pPr>
        <w:spacing w:line="276" w:lineRule="auto"/>
        <w:jc w:val="both"/>
      </w:pPr>
      <w:r>
        <w:t xml:space="preserve">Für die Erstellung des Programm-Codes und des Random Forest Klassifikators wurde </w:t>
      </w:r>
      <w:r w:rsidR="003B5097">
        <w:t>zu einem Großenteil</w:t>
      </w:r>
      <w:r>
        <w:t xml:space="preserve"> die </w:t>
      </w:r>
      <w:r w:rsidRPr="00240A37">
        <w:rPr>
          <w:i/>
          <w:iCs/>
        </w:rPr>
        <w:t>sklearn</w:t>
      </w:r>
      <w:r>
        <w:t xml:space="preserve">-Bibliothek in Python verwendet. Mit der </w:t>
      </w:r>
      <w:r>
        <w:rPr>
          <w:i/>
        </w:rPr>
        <w:t>sklearn</w:t>
      </w:r>
      <w:r>
        <w:t>-Bibliothek lassen sich effektiv gängige Machine Learning und KI-Modelle realisieren. Die folgende Tabelle fasst die im Code verwendeten Methoden</w:t>
      </w:r>
      <w:r w:rsidR="00624BE0">
        <w:t xml:space="preserve"> mit den ausgewählten Eingabeparametern</w:t>
      </w:r>
      <w:r>
        <w:t xml:space="preserve"> der </w:t>
      </w:r>
      <w:r>
        <w:rPr>
          <w:i/>
        </w:rPr>
        <w:t>sklearn</w:t>
      </w:r>
      <w:r>
        <w:t>-Bibliothek zusammen.</w:t>
      </w:r>
    </w:p>
    <w:tbl>
      <w:tblPr>
        <w:tblStyle w:val="Listentabelle1hellAkzent3"/>
        <w:tblW w:w="0" w:type="auto"/>
        <w:tblLayout w:type="fixed"/>
        <w:tblLook w:val="04A0" w:firstRow="1" w:lastRow="0" w:firstColumn="1" w:lastColumn="0" w:noHBand="0" w:noVBand="1"/>
      </w:tblPr>
      <w:tblGrid>
        <w:gridCol w:w="1838"/>
        <w:gridCol w:w="2410"/>
        <w:gridCol w:w="4814"/>
      </w:tblGrid>
      <w:tr w:rsidR="00CA041F" w14:paraId="1EDBBCF1" w14:textId="77777777" w:rsidTr="00153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C035F29" w14:textId="79C27DCE" w:rsidR="00DA189D" w:rsidRDefault="00DA189D" w:rsidP="00B67582">
            <w:pPr>
              <w:spacing w:line="276" w:lineRule="auto"/>
              <w:jc w:val="both"/>
            </w:pPr>
            <w:r>
              <w:lastRenderedPageBreak/>
              <w:t>Bibliothek</w:t>
            </w:r>
          </w:p>
        </w:tc>
        <w:tc>
          <w:tcPr>
            <w:tcW w:w="2410" w:type="dxa"/>
            <w:tcBorders>
              <w:top w:val="single" w:sz="4" w:space="0" w:color="auto"/>
              <w:left w:val="single" w:sz="4" w:space="0" w:color="auto"/>
              <w:bottom w:val="single" w:sz="4" w:space="0" w:color="auto"/>
              <w:right w:val="single" w:sz="4" w:space="0" w:color="auto"/>
            </w:tcBorders>
          </w:tcPr>
          <w:p w14:paraId="3AF0538D" w14:textId="15B2EB8E" w:rsidR="00DA189D" w:rsidRDefault="00DA189D" w:rsidP="00B67582">
            <w:pPr>
              <w:spacing w:line="276" w:lineRule="auto"/>
              <w:jc w:val="both"/>
              <w:cnfStyle w:val="100000000000" w:firstRow="1" w:lastRow="0" w:firstColumn="0" w:lastColumn="0" w:oddVBand="0" w:evenVBand="0" w:oddHBand="0" w:evenHBand="0" w:firstRowFirstColumn="0" w:firstRowLastColumn="0" w:lastRowFirstColumn="0" w:lastRowLastColumn="0"/>
            </w:pPr>
            <w:r>
              <w:t>Methode</w:t>
            </w:r>
          </w:p>
        </w:tc>
        <w:tc>
          <w:tcPr>
            <w:tcW w:w="4814" w:type="dxa"/>
            <w:tcBorders>
              <w:top w:val="single" w:sz="4" w:space="0" w:color="auto"/>
              <w:left w:val="single" w:sz="4" w:space="0" w:color="auto"/>
              <w:bottom w:val="single" w:sz="4" w:space="0" w:color="auto"/>
              <w:right w:val="single" w:sz="4" w:space="0" w:color="auto"/>
            </w:tcBorders>
          </w:tcPr>
          <w:p w14:paraId="30C208E3" w14:textId="7E720737" w:rsidR="00DA189D" w:rsidRDefault="00DA189D" w:rsidP="00B67582">
            <w:pPr>
              <w:spacing w:line="276" w:lineRule="auto"/>
              <w:cnfStyle w:val="100000000000" w:firstRow="1" w:lastRow="0" w:firstColumn="0" w:lastColumn="0" w:oddVBand="0" w:evenVBand="0" w:oddHBand="0" w:evenHBand="0" w:firstRowFirstColumn="0" w:firstRowLastColumn="0" w:lastRowFirstColumn="0" w:lastRowLastColumn="0"/>
            </w:pPr>
            <w:r>
              <w:t>Beschreibung</w:t>
            </w:r>
          </w:p>
        </w:tc>
      </w:tr>
      <w:tr w:rsidR="00CA041F" w14:paraId="216BE1C8" w14:textId="77777777" w:rsidTr="00153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right w:val="single" w:sz="4" w:space="0" w:color="auto"/>
            </w:tcBorders>
          </w:tcPr>
          <w:p w14:paraId="15D61BB3" w14:textId="77777777" w:rsidR="00B62ACA" w:rsidRDefault="00DA189D" w:rsidP="00B67582">
            <w:pPr>
              <w:spacing w:line="276" w:lineRule="auto"/>
              <w:rPr>
                <w:b w:val="0"/>
                <w:bCs w:val="0"/>
              </w:rPr>
            </w:pPr>
            <w:r>
              <w:t>sklearn.</w:t>
            </w:r>
          </w:p>
          <w:p w14:paraId="130C2645" w14:textId="77777777" w:rsidR="00DA189D" w:rsidRDefault="00DA189D" w:rsidP="00B67582">
            <w:pPr>
              <w:spacing w:line="276" w:lineRule="auto"/>
              <w:rPr>
                <w:b w:val="0"/>
                <w:bCs w:val="0"/>
              </w:rPr>
            </w:pPr>
            <w:r>
              <w:t>feature_selection</w:t>
            </w:r>
          </w:p>
          <w:p w14:paraId="0A983401" w14:textId="3B28328C" w:rsidR="00624BE0" w:rsidRPr="00624BE0" w:rsidRDefault="00624BE0" w:rsidP="00B67582">
            <w:pPr>
              <w:spacing w:line="276" w:lineRule="auto"/>
              <w:rPr>
                <w:b w:val="0"/>
                <w:bCs w:val="0"/>
              </w:rPr>
            </w:pPr>
            <w:r w:rsidRPr="00624BE0">
              <w:rPr>
                <w:b w:val="0"/>
              </w:rPr>
              <w:t>Quelle: [7]</w:t>
            </w:r>
          </w:p>
        </w:tc>
        <w:tc>
          <w:tcPr>
            <w:tcW w:w="2410" w:type="dxa"/>
            <w:tcBorders>
              <w:top w:val="single" w:sz="4" w:space="0" w:color="auto"/>
              <w:left w:val="single" w:sz="4" w:space="0" w:color="auto"/>
              <w:right w:val="single" w:sz="4" w:space="0" w:color="auto"/>
            </w:tcBorders>
          </w:tcPr>
          <w:p w14:paraId="6EEC202C" w14:textId="786660B0"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r>
              <w:t>SelectKBest</w:t>
            </w:r>
          </w:p>
        </w:tc>
        <w:tc>
          <w:tcPr>
            <w:tcW w:w="4814" w:type="dxa"/>
            <w:tcBorders>
              <w:top w:val="single" w:sz="4" w:space="0" w:color="auto"/>
              <w:left w:val="single" w:sz="4" w:space="0" w:color="auto"/>
              <w:right w:val="single" w:sz="4" w:space="0" w:color="auto"/>
            </w:tcBorders>
          </w:tcPr>
          <w:p w14:paraId="1B28A46C" w14:textId="77777777" w:rsidR="00624BE0" w:rsidRDefault="00DA189D" w:rsidP="00624BE0">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Wählt k-Features aus dem Datensatz aus, die den höchsten Wert </w:t>
            </w:r>
            <w:r w:rsidR="00624BE0">
              <w:t xml:space="preserve">entsprechend der verwendeten Score-Funktion </w:t>
            </w:r>
            <w:r>
              <w:t xml:space="preserve">haben. </w:t>
            </w:r>
          </w:p>
          <w:p w14:paraId="43D05B74" w14:textId="36C466FE" w:rsidR="00DA189D" w:rsidRPr="00624BE0" w:rsidRDefault="00624BE0" w:rsidP="00624BE0">
            <w:pPr>
              <w:spacing w:line="276" w:lineRule="auto"/>
              <w:jc w:val="both"/>
              <w:cnfStyle w:val="000000100000" w:firstRow="0" w:lastRow="0" w:firstColumn="0" w:lastColumn="0" w:oddVBand="0" w:evenVBand="0" w:oddHBand="1" w:evenHBand="0" w:firstRowFirstColumn="0" w:firstRowLastColumn="0" w:lastRowFirstColumn="0" w:lastRowLastColumn="0"/>
            </w:pPr>
            <w:r>
              <w:rPr>
                <w:b/>
              </w:rPr>
              <w:t>Eingabe</w:t>
            </w:r>
            <w:r w:rsidR="00DA189D" w:rsidRPr="00624BE0">
              <w:rPr>
                <w:b/>
              </w:rPr>
              <w:t xml:space="preserve"> Parameter: </w:t>
            </w:r>
          </w:p>
          <w:p w14:paraId="28888C4F" w14:textId="3A37AE35" w:rsidR="00DA189D" w:rsidRDefault="00DA189D" w:rsidP="00624BE0">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sidRPr="00624BE0">
              <w:rPr>
                <w:i/>
              </w:rPr>
              <w:t>Score Function</w:t>
            </w:r>
            <w:r w:rsidR="00624BE0">
              <w:t>:</w:t>
            </w:r>
            <w:r>
              <w:t xml:space="preserve"> Weist den Features entsprechend der Chi-Quadrat </w:t>
            </w:r>
            <w:r w:rsidR="00624BE0">
              <w:t xml:space="preserve">Funktion </w:t>
            </w:r>
            <w:r>
              <w:t xml:space="preserve">Werte zu. </w:t>
            </w:r>
          </w:p>
          <w:p w14:paraId="739B21C8" w14:textId="337CDDF6" w:rsidR="00DA189D" w:rsidRDefault="00624BE0" w:rsidP="00624BE0">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Pr>
                <w:i/>
              </w:rPr>
              <w:t>k</w:t>
            </w:r>
            <w:r>
              <w:t>:</w:t>
            </w:r>
            <w:r w:rsidR="00DA189D">
              <w:t xml:space="preserve"> Anzahl an Features, die ausgewählt werden sollen.</w:t>
            </w:r>
          </w:p>
        </w:tc>
      </w:tr>
      <w:tr w:rsidR="00CA041F" w14:paraId="34BD5047" w14:textId="77777777" w:rsidTr="00153A6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34109486" w14:textId="77777777" w:rsidR="00B62ACA" w:rsidRDefault="00DA189D" w:rsidP="00B67582">
            <w:pPr>
              <w:spacing w:line="276" w:lineRule="auto"/>
              <w:rPr>
                <w:b w:val="0"/>
                <w:bCs w:val="0"/>
              </w:rPr>
            </w:pPr>
            <w:r>
              <w:t>sklearn.</w:t>
            </w:r>
          </w:p>
          <w:p w14:paraId="55095AB9" w14:textId="2DE7F677" w:rsidR="00DA189D" w:rsidRDefault="00DA189D" w:rsidP="00B67582">
            <w:pPr>
              <w:spacing w:line="276" w:lineRule="auto"/>
            </w:pPr>
            <w:r>
              <w:t>feature_selection</w:t>
            </w:r>
            <w:r w:rsidR="00624BE0">
              <w:t xml:space="preserve"> </w:t>
            </w:r>
            <w:r w:rsidR="00624BE0" w:rsidRPr="00624BE0">
              <w:rPr>
                <w:b w:val="0"/>
              </w:rPr>
              <w:t>Quelle: [7]</w:t>
            </w:r>
          </w:p>
        </w:tc>
        <w:tc>
          <w:tcPr>
            <w:tcW w:w="2410" w:type="dxa"/>
            <w:tcBorders>
              <w:left w:val="single" w:sz="4" w:space="0" w:color="auto"/>
              <w:right w:val="single" w:sz="4" w:space="0" w:color="auto"/>
            </w:tcBorders>
          </w:tcPr>
          <w:p w14:paraId="608091DE" w14:textId="0C0FCBC7" w:rsidR="00DA189D" w:rsidRDefault="00DA189D" w:rsidP="00B67582">
            <w:pPr>
              <w:spacing w:line="276" w:lineRule="auto"/>
              <w:cnfStyle w:val="000000000000" w:firstRow="0" w:lastRow="0" w:firstColumn="0" w:lastColumn="0" w:oddVBand="0" w:evenVBand="0" w:oddHBand="0" w:evenHBand="0" w:firstRowFirstColumn="0" w:firstRowLastColumn="0" w:lastRowFirstColumn="0" w:lastRowLastColumn="0"/>
            </w:pPr>
            <w:r>
              <w:t>SelectKBest.fit</w:t>
            </w:r>
          </w:p>
        </w:tc>
        <w:tc>
          <w:tcPr>
            <w:tcW w:w="4814" w:type="dxa"/>
            <w:tcBorders>
              <w:left w:val="single" w:sz="4" w:space="0" w:color="auto"/>
              <w:right w:val="single" w:sz="4" w:space="0" w:color="auto"/>
            </w:tcBorders>
          </w:tcPr>
          <w:p w14:paraId="3F68DB99" w14:textId="324EBBF8" w:rsidR="00DA189D" w:rsidRDefault="00DA189D" w:rsidP="00153A6D">
            <w:pPr>
              <w:spacing w:line="276" w:lineRule="auto"/>
              <w:jc w:val="both"/>
              <w:cnfStyle w:val="000000000000" w:firstRow="0" w:lastRow="0" w:firstColumn="0" w:lastColumn="0" w:oddVBand="0" w:evenVBand="0" w:oddHBand="0" w:evenHBand="0" w:firstRowFirstColumn="0" w:firstRowLastColumn="0" w:lastRowFirstColumn="0" w:lastRowLastColumn="0"/>
            </w:pPr>
            <w:r>
              <w:t>Wendet die Score-Funktion auf den Datensatz an und wählt</w:t>
            </w:r>
            <w:r w:rsidR="00624BE0">
              <w:t xml:space="preserve"> konform</w:t>
            </w:r>
            <w:r>
              <w:t xml:space="preserve"> die 10 besten Features aus. </w:t>
            </w:r>
          </w:p>
        </w:tc>
      </w:tr>
      <w:tr w:rsidR="00CA041F" w14:paraId="44135C72" w14:textId="77777777" w:rsidTr="00153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64D5BCED" w14:textId="65FC248C" w:rsidR="00B62ACA" w:rsidRDefault="00B62ACA" w:rsidP="00B67582">
            <w:pPr>
              <w:spacing w:line="276" w:lineRule="auto"/>
              <w:rPr>
                <w:b w:val="0"/>
                <w:bCs w:val="0"/>
              </w:rPr>
            </w:pPr>
            <w:r>
              <w:t>s</w:t>
            </w:r>
            <w:r w:rsidR="00DA189D">
              <w:t>klearn.</w:t>
            </w:r>
          </w:p>
          <w:p w14:paraId="419F06AE" w14:textId="77777777" w:rsidR="00DA189D" w:rsidRDefault="00DA189D" w:rsidP="00B67582">
            <w:pPr>
              <w:spacing w:line="276" w:lineRule="auto"/>
              <w:rPr>
                <w:b w:val="0"/>
                <w:bCs w:val="0"/>
              </w:rPr>
            </w:pPr>
            <w:r>
              <w:t>model_selection</w:t>
            </w:r>
          </w:p>
          <w:p w14:paraId="50732E83" w14:textId="63ED6645" w:rsidR="00624BE0" w:rsidRPr="00624BE0" w:rsidRDefault="00624BE0" w:rsidP="00B67582">
            <w:pPr>
              <w:spacing w:line="276" w:lineRule="auto"/>
              <w:rPr>
                <w:b w:val="0"/>
              </w:rPr>
            </w:pPr>
            <w:r>
              <w:rPr>
                <w:b w:val="0"/>
              </w:rPr>
              <w:t>Quelle: [8]</w:t>
            </w:r>
          </w:p>
        </w:tc>
        <w:tc>
          <w:tcPr>
            <w:tcW w:w="2410" w:type="dxa"/>
            <w:tcBorders>
              <w:left w:val="single" w:sz="4" w:space="0" w:color="auto"/>
              <w:right w:val="single" w:sz="4" w:space="0" w:color="auto"/>
            </w:tcBorders>
          </w:tcPr>
          <w:p w14:paraId="42C16D54" w14:textId="3E3E51EB"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r>
              <w:t>train_test_split</w:t>
            </w:r>
          </w:p>
        </w:tc>
        <w:tc>
          <w:tcPr>
            <w:tcW w:w="4814" w:type="dxa"/>
            <w:tcBorders>
              <w:left w:val="single" w:sz="4" w:space="0" w:color="auto"/>
              <w:right w:val="single" w:sz="4" w:space="0" w:color="auto"/>
            </w:tcBorders>
          </w:tcPr>
          <w:p w14:paraId="50B150E4" w14:textId="5E7223BC" w:rsidR="00DA189D" w:rsidRDefault="00DA189D" w:rsidP="00153A6D">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Die Daten werden in </w:t>
            </w:r>
            <w:r w:rsidR="00624BE0">
              <w:t xml:space="preserve">einen </w:t>
            </w:r>
            <w:r>
              <w:t>zufällige</w:t>
            </w:r>
            <w:r w:rsidR="00624BE0">
              <w:t>n</w:t>
            </w:r>
            <w:r>
              <w:t xml:space="preserve"> Trainings- und Testdaten</w:t>
            </w:r>
            <w:r w:rsidR="00624BE0">
              <w:t>satz</w:t>
            </w:r>
            <w:r>
              <w:t xml:space="preserve"> geteilt. </w:t>
            </w:r>
          </w:p>
          <w:p w14:paraId="08B5181E" w14:textId="2B77354F" w:rsidR="00DA189D" w:rsidRPr="00624BE0" w:rsidRDefault="00624BE0" w:rsidP="00153A6D">
            <w:pPr>
              <w:spacing w:line="276" w:lineRule="auto"/>
              <w:jc w:val="both"/>
              <w:cnfStyle w:val="000000100000" w:firstRow="0" w:lastRow="0" w:firstColumn="0" w:lastColumn="0" w:oddVBand="0" w:evenVBand="0" w:oddHBand="1" w:evenHBand="0" w:firstRowFirstColumn="0" w:firstRowLastColumn="0" w:lastRowFirstColumn="0" w:lastRowLastColumn="0"/>
              <w:rPr>
                <w:b/>
              </w:rPr>
            </w:pPr>
            <w:r>
              <w:rPr>
                <w:b/>
              </w:rPr>
              <w:t>Eingabe</w:t>
            </w:r>
            <w:r w:rsidR="00DA189D" w:rsidRPr="00624BE0">
              <w:rPr>
                <w:b/>
              </w:rPr>
              <w:t xml:space="preserve"> Parameter:</w:t>
            </w:r>
          </w:p>
          <w:p w14:paraId="510DF7C0" w14:textId="77777777"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sidRPr="00624BE0">
              <w:rPr>
                <w:i/>
              </w:rPr>
              <w:t>array</w:t>
            </w:r>
            <w:r>
              <w:t xml:space="preserve">: Vektor/Datensatz, der in Trainings- und Testdaten geteilt werden soll. </w:t>
            </w:r>
          </w:p>
          <w:p w14:paraId="0EAE54B7" w14:textId="49743A79"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sidRPr="00624BE0">
              <w:rPr>
                <w:i/>
              </w:rPr>
              <w:t>test_size</w:t>
            </w:r>
            <w:r>
              <w:t>: Gibt den Anteil der Daten an</w:t>
            </w:r>
            <w:r w:rsidR="00153A6D">
              <w:t>, die</w:t>
            </w:r>
            <w:r>
              <w:t xml:space="preserve"> </w:t>
            </w:r>
            <w:r w:rsidR="00153A6D">
              <w:t>den Testdatensatz bilden</w:t>
            </w:r>
            <w:r>
              <w:t xml:space="preserve">. </w:t>
            </w:r>
          </w:p>
          <w:p w14:paraId="118C07C9" w14:textId="7286B20A" w:rsidR="00DA189D" w:rsidRDefault="00DA189D" w:rsidP="00153A6D">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sidRPr="00624BE0">
              <w:rPr>
                <w:i/>
              </w:rPr>
              <w:t>random_state</w:t>
            </w:r>
            <w:r>
              <w:t xml:space="preserve">: Gibt an, wie stark die Daten vor der Teilung durchmischt werden. </w:t>
            </w:r>
          </w:p>
        </w:tc>
      </w:tr>
      <w:tr w:rsidR="00CA041F" w14:paraId="1986D77D" w14:textId="77777777" w:rsidTr="00153A6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12F15BA2" w14:textId="77777777" w:rsidR="00B62ACA" w:rsidRDefault="00DA189D" w:rsidP="00B67582">
            <w:pPr>
              <w:spacing w:line="276" w:lineRule="auto"/>
              <w:rPr>
                <w:b w:val="0"/>
                <w:bCs w:val="0"/>
              </w:rPr>
            </w:pPr>
            <w:r>
              <w:t>Sklearn.</w:t>
            </w:r>
          </w:p>
          <w:p w14:paraId="52FB2321" w14:textId="08DC4479" w:rsidR="00DA189D" w:rsidRDefault="00153A6D" w:rsidP="00B67582">
            <w:pPr>
              <w:spacing w:line="276" w:lineRule="auto"/>
              <w:rPr>
                <w:b w:val="0"/>
                <w:bCs w:val="0"/>
              </w:rPr>
            </w:pPr>
            <w:r>
              <w:t>ensamble</w:t>
            </w:r>
          </w:p>
          <w:p w14:paraId="50C735A5" w14:textId="38A755C4" w:rsidR="00153A6D" w:rsidRPr="00153A6D" w:rsidRDefault="00153A6D" w:rsidP="00B67582">
            <w:pPr>
              <w:spacing w:line="276" w:lineRule="auto"/>
              <w:rPr>
                <w:b w:val="0"/>
              </w:rPr>
            </w:pPr>
            <w:r>
              <w:rPr>
                <w:b w:val="0"/>
              </w:rPr>
              <w:t>Quelle: [9]</w:t>
            </w:r>
          </w:p>
        </w:tc>
        <w:tc>
          <w:tcPr>
            <w:tcW w:w="2410" w:type="dxa"/>
            <w:tcBorders>
              <w:left w:val="single" w:sz="4" w:space="0" w:color="auto"/>
              <w:right w:val="single" w:sz="4" w:space="0" w:color="auto"/>
            </w:tcBorders>
          </w:tcPr>
          <w:p w14:paraId="7955F536" w14:textId="6DCC46DB" w:rsidR="00DA189D" w:rsidRPr="00A25ADD" w:rsidRDefault="00DA189D" w:rsidP="00B67582">
            <w:pPr>
              <w:spacing w:line="276" w:lineRule="auto"/>
              <w:cnfStyle w:val="000000000000" w:firstRow="0" w:lastRow="0" w:firstColumn="0" w:lastColumn="0" w:oddVBand="0" w:evenVBand="0" w:oddHBand="0" w:evenHBand="0" w:firstRowFirstColumn="0" w:firstRowLastColumn="0" w:lastRowFirstColumn="0" w:lastRowLastColumn="0"/>
            </w:pPr>
            <w:r>
              <w:t>RandomForestClassifier</w:t>
            </w:r>
          </w:p>
        </w:tc>
        <w:tc>
          <w:tcPr>
            <w:tcW w:w="4814" w:type="dxa"/>
            <w:tcBorders>
              <w:left w:val="single" w:sz="4" w:space="0" w:color="auto"/>
              <w:right w:val="single" w:sz="4" w:space="0" w:color="auto"/>
            </w:tcBorders>
          </w:tcPr>
          <w:p w14:paraId="63943EF2" w14:textId="7B62F1CC" w:rsidR="00DA189D" w:rsidRDefault="003C138B" w:rsidP="00153A6D">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Der Randam Forest Classifier erstellt einen Klassifikator mit n zufälligen Entscheidungsbäumen. </w:t>
            </w:r>
          </w:p>
          <w:p w14:paraId="249B6389" w14:textId="77777777" w:rsidR="003C138B" w:rsidRPr="00153A6D" w:rsidRDefault="003C138B" w:rsidP="00153A6D">
            <w:pPr>
              <w:spacing w:line="276" w:lineRule="auto"/>
              <w:jc w:val="both"/>
              <w:cnfStyle w:val="000000000000" w:firstRow="0" w:lastRow="0" w:firstColumn="0" w:lastColumn="0" w:oddVBand="0" w:evenVBand="0" w:oddHBand="0" w:evenHBand="0" w:firstRowFirstColumn="0" w:firstRowLastColumn="0" w:lastRowFirstColumn="0" w:lastRowLastColumn="0"/>
              <w:rPr>
                <w:b/>
              </w:rPr>
            </w:pPr>
            <w:r w:rsidRPr="00153A6D">
              <w:rPr>
                <w:b/>
              </w:rPr>
              <w:t xml:space="preserve">Übergabe Parameter: </w:t>
            </w:r>
          </w:p>
          <w:p w14:paraId="370CA15E" w14:textId="25ADB1EF" w:rsidR="003C138B" w:rsidRDefault="003C138B" w:rsidP="00153A6D">
            <w:pPr>
              <w:pStyle w:val="Listenabsatz"/>
              <w:numPr>
                <w:ilvl w:val="0"/>
                <w:numId w:val="27"/>
              </w:numPr>
              <w:spacing w:line="276" w:lineRule="auto"/>
              <w:cnfStyle w:val="000000000000" w:firstRow="0" w:lastRow="0" w:firstColumn="0" w:lastColumn="0" w:oddVBand="0" w:evenVBand="0" w:oddHBand="0" w:evenHBand="0" w:firstRowFirstColumn="0" w:firstRowLastColumn="0" w:lastRowFirstColumn="0" w:lastRowLastColumn="0"/>
            </w:pPr>
            <w:r w:rsidRPr="00153A6D">
              <w:rPr>
                <w:i/>
              </w:rPr>
              <w:t>n_estimators</w:t>
            </w:r>
            <w:r w:rsidR="00153A6D">
              <w:t>:</w:t>
            </w:r>
            <w:r>
              <w:t xml:space="preserve"> A</w:t>
            </w:r>
            <w:r w:rsidR="00153A6D">
              <w:t>nzahl</w:t>
            </w:r>
            <w:r>
              <w:t xml:space="preserve"> der</w:t>
            </w:r>
            <w:r w:rsidR="00153A6D">
              <w:t xml:space="preserve"> </w:t>
            </w:r>
            <w:r>
              <w:t xml:space="preserve"> Entscheidungsbäum</w:t>
            </w:r>
            <w:r w:rsidR="00153A6D">
              <w:t>e.</w:t>
            </w:r>
          </w:p>
          <w:p w14:paraId="41C82EE2" w14:textId="6B7C8B5A" w:rsidR="003C138B" w:rsidRDefault="003C138B"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r w:rsidRPr="00153A6D">
              <w:rPr>
                <w:i/>
              </w:rPr>
              <w:t>random_state</w:t>
            </w:r>
            <w:r w:rsidR="00153A6D">
              <w:t>:</w:t>
            </w:r>
            <w:r>
              <w:t xml:space="preserve"> </w:t>
            </w:r>
            <w:r w:rsidR="00DA4BA5">
              <w:t xml:space="preserve">Steuert </w:t>
            </w:r>
            <w:r w:rsidR="00153A6D">
              <w:t xml:space="preserve">zum </w:t>
            </w:r>
            <w:r w:rsidR="00522BB8">
              <w:t>e</w:t>
            </w:r>
            <w:r w:rsidR="00153A6D">
              <w:t xml:space="preserve">inen </w:t>
            </w:r>
            <w:r w:rsidR="00DA4BA5">
              <w:t xml:space="preserve">die </w:t>
            </w:r>
            <w:r w:rsidR="00153A6D">
              <w:t>Zufälligkeit,</w:t>
            </w:r>
            <w:r w:rsidR="00DA4BA5">
              <w:t xml:space="preserve"> mit der das Bootstrapping für die </w:t>
            </w:r>
            <w:r w:rsidR="00522BB8">
              <w:t xml:space="preserve">Bildung der </w:t>
            </w:r>
            <w:r w:rsidR="00DA4BA5">
              <w:t xml:space="preserve">Entscheidungsbäume durchgeführt wird und </w:t>
            </w:r>
            <w:r w:rsidR="00153A6D">
              <w:t xml:space="preserve">zum </w:t>
            </w:r>
            <w:r w:rsidR="00522BB8">
              <w:t>a</w:t>
            </w:r>
            <w:r w:rsidR="00153A6D">
              <w:t xml:space="preserve">nderen </w:t>
            </w:r>
            <w:r w:rsidR="00DA4BA5">
              <w:t>die Stichprobe der Merkmale, die an jedem Entscheidungsknoten</w:t>
            </w:r>
            <w:r w:rsidR="00522BB8">
              <w:t xml:space="preserve"> für die nächste Teilung des Baumes</w:t>
            </w:r>
            <w:r w:rsidR="00DA4BA5">
              <w:t xml:space="preserve"> </w:t>
            </w:r>
            <w:r w:rsidR="00522BB8">
              <w:t>in Betracht</w:t>
            </w:r>
            <w:r w:rsidR="00DA4BA5">
              <w:t xml:space="preserve"> gezogen werden. </w:t>
            </w:r>
          </w:p>
          <w:p w14:paraId="3577CA4A" w14:textId="4C177CA7" w:rsidR="00DA4BA5" w:rsidRDefault="00DA4BA5"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r w:rsidRPr="00522BB8">
              <w:rPr>
                <w:i/>
              </w:rPr>
              <w:t>max_depth</w:t>
            </w:r>
            <w:r w:rsidR="00522BB8">
              <w:t>:</w:t>
            </w:r>
            <w:r>
              <w:t xml:space="preserve"> </w:t>
            </w:r>
            <w:r w:rsidR="00522BB8">
              <w:t>Entspricht der m</w:t>
            </w:r>
            <w:r>
              <w:t>aximale</w:t>
            </w:r>
            <w:r w:rsidR="00522BB8">
              <w:t>n</w:t>
            </w:r>
            <w:r>
              <w:t xml:space="preserve"> Tiefe </w:t>
            </w:r>
            <w:r w:rsidR="00522BB8">
              <w:t xml:space="preserve">des </w:t>
            </w:r>
            <w:r>
              <w:t>Entscheidungsbaums.</w:t>
            </w:r>
          </w:p>
          <w:p w14:paraId="71AD1EE3" w14:textId="1165E8B0" w:rsidR="0098718E" w:rsidRDefault="00DA4BA5" w:rsidP="00153A6D">
            <w:pPr>
              <w:pStyle w:val="Listenabsatz"/>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pPr>
            <w:r w:rsidRPr="00522BB8">
              <w:rPr>
                <w:i/>
              </w:rPr>
              <w:t>max_features</w:t>
            </w:r>
            <w:r w:rsidR="00522BB8">
              <w:t>:</w:t>
            </w:r>
            <w:r>
              <w:t xml:space="preserve"> </w:t>
            </w:r>
            <w:r w:rsidR="00720FD9">
              <w:t>Gibt</w:t>
            </w:r>
            <w:r w:rsidR="00DC26DB">
              <w:t xml:space="preserve"> die maximale </w:t>
            </w:r>
            <w:r w:rsidR="00522BB8">
              <w:t>Anzahl an Merkmalen</w:t>
            </w:r>
            <w:r w:rsidR="00DC26DB">
              <w:t xml:space="preserve"> an</w:t>
            </w:r>
            <w:r w:rsidR="00522BB8">
              <w:t>, die bei der Teilung des Entscheidungsbaums berücksichtigt werden</w:t>
            </w:r>
            <w:r w:rsidR="00DC26DB">
              <w:t xml:space="preserve">. </w:t>
            </w:r>
          </w:p>
        </w:tc>
      </w:tr>
      <w:tr w:rsidR="00CA041F" w14:paraId="4D7FC0FE" w14:textId="77777777" w:rsidTr="00153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right w:val="single" w:sz="4" w:space="0" w:color="auto"/>
            </w:tcBorders>
          </w:tcPr>
          <w:p w14:paraId="6839F9DC" w14:textId="77777777" w:rsidR="00B62ACA" w:rsidRDefault="00720FD9" w:rsidP="00B67582">
            <w:pPr>
              <w:spacing w:line="276" w:lineRule="auto"/>
              <w:rPr>
                <w:b w:val="0"/>
                <w:bCs w:val="0"/>
              </w:rPr>
            </w:pPr>
            <w:r>
              <w:t>Sklearn.</w:t>
            </w:r>
          </w:p>
          <w:p w14:paraId="5BB1FCAD" w14:textId="4ED4C270" w:rsidR="00DA189D" w:rsidRDefault="006B6A34" w:rsidP="00B67582">
            <w:pPr>
              <w:spacing w:line="276" w:lineRule="auto"/>
              <w:rPr>
                <w:b w:val="0"/>
                <w:bCs w:val="0"/>
              </w:rPr>
            </w:pPr>
            <w:r>
              <w:t>ensamble</w:t>
            </w:r>
          </w:p>
          <w:p w14:paraId="16B3BCBE" w14:textId="5FD6675F" w:rsidR="006B6A34" w:rsidRPr="006B6A34" w:rsidRDefault="006B6A34" w:rsidP="00B67582">
            <w:pPr>
              <w:spacing w:line="276" w:lineRule="auto"/>
              <w:rPr>
                <w:b w:val="0"/>
              </w:rPr>
            </w:pPr>
            <w:r>
              <w:rPr>
                <w:b w:val="0"/>
              </w:rPr>
              <w:t>Quelle: [</w:t>
            </w:r>
            <w:r w:rsidR="00986312">
              <w:rPr>
                <w:b w:val="0"/>
              </w:rPr>
              <w:t>9</w:t>
            </w:r>
            <w:r>
              <w:rPr>
                <w:b w:val="0"/>
              </w:rPr>
              <w:t>]</w:t>
            </w:r>
          </w:p>
        </w:tc>
        <w:tc>
          <w:tcPr>
            <w:tcW w:w="2410" w:type="dxa"/>
            <w:tcBorders>
              <w:left w:val="single" w:sz="4" w:space="0" w:color="auto"/>
              <w:bottom w:val="single" w:sz="4" w:space="0" w:color="auto"/>
              <w:right w:val="single" w:sz="4" w:space="0" w:color="auto"/>
            </w:tcBorders>
          </w:tcPr>
          <w:p w14:paraId="769AAF5C" w14:textId="77777777" w:rsidR="00B62ACA" w:rsidRDefault="00720FD9" w:rsidP="00B67582">
            <w:pPr>
              <w:spacing w:line="276" w:lineRule="auto"/>
              <w:cnfStyle w:val="000000100000" w:firstRow="0" w:lastRow="0" w:firstColumn="0" w:lastColumn="0" w:oddVBand="0" w:evenVBand="0" w:oddHBand="1" w:evenHBand="0" w:firstRowFirstColumn="0" w:firstRowLastColumn="0" w:lastRowFirstColumn="0" w:lastRowLastColumn="0"/>
            </w:pPr>
            <w:r>
              <w:t>RandomForestClassifier.</w:t>
            </w:r>
          </w:p>
          <w:p w14:paraId="7E210967" w14:textId="44867DF3" w:rsidR="00DA189D" w:rsidRDefault="00DA189D" w:rsidP="00B67582">
            <w:pPr>
              <w:spacing w:line="276" w:lineRule="auto"/>
              <w:cnfStyle w:val="000000100000" w:firstRow="0" w:lastRow="0" w:firstColumn="0" w:lastColumn="0" w:oddVBand="0" w:evenVBand="0" w:oddHBand="1" w:evenHBand="0" w:firstRowFirstColumn="0" w:firstRowLastColumn="0" w:lastRowFirstColumn="0" w:lastRowLastColumn="0"/>
            </w:pPr>
            <w:r>
              <w:t>fit</w:t>
            </w:r>
          </w:p>
        </w:tc>
        <w:tc>
          <w:tcPr>
            <w:tcW w:w="4814" w:type="dxa"/>
            <w:tcBorders>
              <w:left w:val="single" w:sz="4" w:space="0" w:color="auto"/>
              <w:bottom w:val="single" w:sz="4" w:space="0" w:color="auto"/>
              <w:right w:val="single" w:sz="4" w:space="0" w:color="auto"/>
            </w:tcBorders>
          </w:tcPr>
          <w:p w14:paraId="36F323DC" w14:textId="16100849" w:rsidR="00DA189D" w:rsidRDefault="006B6A34" w:rsidP="006B6A34">
            <w:pPr>
              <w:spacing w:line="276" w:lineRule="auto"/>
              <w:jc w:val="both"/>
              <w:cnfStyle w:val="000000100000" w:firstRow="0" w:lastRow="0" w:firstColumn="0" w:lastColumn="0" w:oddVBand="0" w:evenVBand="0" w:oddHBand="1" w:evenHBand="0" w:firstRowFirstColumn="0" w:firstRowLastColumn="0" w:lastRowFirstColumn="0" w:lastRowLastColumn="0"/>
            </w:pPr>
            <w:r>
              <w:t>Trainiert aus</w:t>
            </w:r>
            <w:r w:rsidR="0098718E">
              <w:t xml:space="preserve"> den gegebenen Trainingsdaten ein Random Forest Model.</w:t>
            </w:r>
          </w:p>
          <w:p w14:paraId="4662595F" w14:textId="77777777" w:rsidR="0098718E" w:rsidRDefault="0098718E" w:rsidP="006B6A34">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Übergabe Parameter: </w:t>
            </w:r>
          </w:p>
          <w:p w14:paraId="55831ED0" w14:textId="731F9EEC" w:rsidR="0098718E" w:rsidRDefault="006B6A34" w:rsidP="006B6A34">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Pr>
                <w:i/>
              </w:rPr>
              <w:t>X</w:t>
            </w:r>
            <w:r>
              <w:t>:</w:t>
            </w:r>
            <w:r w:rsidR="0098718E">
              <w:t xml:space="preserve"> feature</w:t>
            </w:r>
          </w:p>
          <w:p w14:paraId="5472A70F" w14:textId="6FD0A885" w:rsidR="0098718E" w:rsidRDefault="006B6A34" w:rsidP="006B6A34">
            <w:pPr>
              <w:pStyle w:val="Listenabsatz"/>
              <w:numPr>
                <w:ilvl w:val="0"/>
                <w:numId w:val="27"/>
              </w:numPr>
              <w:spacing w:line="276" w:lineRule="auto"/>
              <w:jc w:val="both"/>
              <w:cnfStyle w:val="000000100000" w:firstRow="0" w:lastRow="0" w:firstColumn="0" w:lastColumn="0" w:oddVBand="0" w:evenVBand="0" w:oddHBand="1" w:evenHBand="0" w:firstRowFirstColumn="0" w:firstRowLastColumn="0" w:lastRowFirstColumn="0" w:lastRowLastColumn="0"/>
            </w:pPr>
            <w:r>
              <w:rPr>
                <w:i/>
              </w:rPr>
              <w:t>Y</w:t>
            </w:r>
            <w:r>
              <w:t>:</w:t>
            </w:r>
            <w:r w:rsidR="0098718E">
              <w:t xml:space="preserve"> target values</w:t>
            </w:r>
          </w:p>
        </w:tc>
      </w:tr>
    </w:tbl>
    <w:p w14:paraId="218FFE6A" w14:textId="3F220ACD" w:rsidR="005500EF" w:rsidRDefault="005500EF" w:rsidP="00B67582">
      <w:pPr>
        <w:pStyle w:val="berschrift2"/>
        <w:numPr>
          <w:ilvl w:val="1"/>
          <w:numId w:val="9"/>
        </w:numPr>
        <w:spacing w:line="276" w:lineRule="auto"/>
        <w:jc w:val="both"/>
      </w:pPr>
      <w:bookmarkStart w:id="7" w:name="_Toc126348806"/>
      <w:r>
        <w:lastRenderedPageBreak/>
        <w:t>Resample-Methoden</w:t>
      </w:r>
      <w:bookmarkEnd w:id="7"/>
    </w:p>
    <w:p w14:paraId="349045E9" w14:textId="76F4EE9C" w:rsidR="003B5097" w:rsidRDefault="003B5097" w:rsidP="00B67582">
      <w:pPr>
        <w:spacing w:line="276" w:lineRule="auto"/>
        <w:jc w:val="both"/>
      </w:pPr>
      <w:r>
        <w:t xml:space="preserve">Für die Vorhersage des Risikos für eine Herzerkrankung in den nächsten 10 Jahren gibt der Datensatz zwei Zielvariablen an. Hierbei steht die Klasse 0 für Patienten, die kein Risiko besitzen und die Klasse 1 für Patienten, die ein Risiko aufweisen. </w:t>
      </w:r>
    </w:p>
    <w:p w14:paraId="18052029" w14:textId="33E62EAB" w:rsidR="002522E0" w:rsidRDefault="002522E0" w:rsidP="00B67582">
      <w:pPr>
        <w:spacing w:line="276" w:lineRule="auto"/>
        <w:jc w:val="both"/>
      </w:pPr>
      <w:r>
        <w:t xml:space="preserve">Im Laufe der Entwicklung </w:t>
      </w:r>
      <w:r w:rsidR="003B5097">
        <w:t>des Random Forest Model</w:t>
      </w:r>
      <w:r w:rsidR="00F94605">
        <w:t>l</w:t>
      </w:r>
      <w:r w:rsidR="003B5097">
        <w:t xml:space="preserve">s </w:t>
      </w:r>
      <w:r>
        <w:t xml:space="preserve">ist aufgefallen, dass der gegebene Datensatz ein starkes Ungleichgewicht </w:t>
      </w:r>
      <w:r w:rsidR="005F2F9C">
        <w:t xml:space="preserve">zwischen den zwei Klassen </w:t>
      </w:r>
      <w:r>
        <w:t xml:space="preserve">aufweist. </w:t>
      </w:r>
      <w:r w:rsidR="005F2F9C">
        <w:t>So besitzt der Datensatz für die Klasse 0 insgesamt 3179 Einträge</w:t>
      </w:r>
      <w:r w:rsidR="003B5097">
        <w:t xml:space="preserve"> und lediglich</w:t>
      </w:r>
      <w:r w:rsidR="005F2F9C">
        <w:t xml:space="preserve"> die Klasse 1 572 Einträg</w:t>
      </w:r>
      <w:r w:rsidR="003B5097">
        <w:t>e</w:t>
      </w:r>
      <w:r w:rsidR="005F2F9C">
        <w:t>. Wird mit diesem Datensatz ein Mode</w:t>
      </w:r>
      <w:r w:rsidR="00F94605">
        <w:t>l</w:t>
      </w:r>
      <w:r w:rsidR="005F2F9C">
        <w:t>l trainiert, kann dies zu einer</w:t>
      </w:r>
      <w:r w:rsidR="003B5097">
        <w:t xml:space="preserve"> </w:t>
      </w:r>
      <w:r w:rsidR="009D4AA3">
        <w:t>unpräzisen</w:t>
      </w:r>
      <w:r w:rsidR="005F2F9C">
        <w:t xml:space="preserve"> Vorhersage der Minderheitsgruppe Klasse 1 führen. Das Mode</w:t>
      </w:r>
      <w:r w:rsidR="00F94605">
        <w:t>l</w:t>
      </w:r>
      <w:r w:rsidR="005F2F9C">
        <w:t xml:space="preserve">l wird </w:t>
      </w:r>
      <w:r w:rsidR="009D4AA3">
        <w:t>folglich hauptsächlich</w:t>
      </w:r>
      <w:r w:rsidR="005F2F9C">
        <w:t xml:space="preserve"> auf die Mehrheitsgruppe </w:t>
      </w:r>
      <w:r w:rsidR="009D4AA3">
        <w:t xml:space="preserve">Klasse </w:t>
      </w:r>
      <w:r w:rsidR="005F2F9C">
        <w:t xml:space="preserve">0 trainiert. </w:t>
      </w:r>
      <w:r w:rsidR="009D4AA3">
        <w:t xml:space="preserve">Das </w:t>
      </w:r>
      <w:r w:rsidR="005F2F9C">
        <w:t xml:space="preserve">Ziel des Machine Learnings ist </w:t>
      </w:r>
      <w:r w:rsidR="009D4AA3">
        <w:t>jedoch die Entwicklung</w:t>
      </w:r>
      <w:r w:rsidR="005F2F9C">
        <w:t xml:space="preserve"> zuverlässige</w:t>
      </w:r>
      <w:r w:rsidR="009D4AA3">
        <w:t>r</w:t>
      </w:r>
      <w:r w:rsidR="005F2F9C">
        <w:t xml:space="preserve"> </w:t>
      </w:r>
      <w:r w:rsidR="009D4AA3">
        <w:t>Vorhersagem</w:t>
      </w:r>
      <w:r w:rsidR="005F2F9C">
        <w:t>odelle. Insbesondere</w:t>
      </w:r>
      <w:r w:rsidR="009D4AA3">
        <w:t xml:space="preserve"> vor dem Hintergrund</w:t>
      </w:r>
      <w:r w:rsidR="005F2F9C">
        <w:t xml:space="preserve"> eines Machine Learning Modells, welches zur Vorhersage </w:t>
      </w:r>
      <w:r w:rsidR="009D4AA3">
        <w:t>des Risikos</w:t>
      </w:r>
      <w:r w:rsidR="005F2F9C">
        <w:t xml:space="preserve"> einer Herzerkrankung dienen soll</w:t>
      </w:r>
      <w:r w:rsidR="009D4AA3">
        <w:t>,</w:t>
      </w:r>
      <w:r w:rsidR="005F2F9C">
        <w:t xml:space="preserve"> ist es von </w:t>
      </w:r>
      <w:r w:rsidR="009D4AA3">
        <w:t>Interesse,</w:t>
      </w:r>
      <w:r w:rsidR="005F2F9C">
        <w:t xml:space="preserve"> </w:t>
      </w:r>
      <w:r w:rsidR="009D4AA3">
        <w:t>dass mit dem Modell</w:t>
      </w:r>
      <w:r w:rsidR="005F2F9C">
        <w:t xml:space="preserve"> eine zuverlässige und genaue Vorhersage getroffen w</w:t>
      </w:r>
      <w:r w:rsidR="009D4AA3">
        <w:t>erden kann</w:t>
      </w:r>
      <w:r w:rsidR="005F2F9C">
        <w:t xml:space="preserve">, damit </w:t>
      </w:r>
      <w:r w:rsidR="009D4AA3">
        <w:t xml:space="preserve">folglich </w:t>
      </w:r>
      <w:r w:rsidR="005F2F9C">
        <w:t>der Patient eine richtige Diagnose erhält.</w:t>
      </w:r>
    </w:p>
    <w:p w14:paraId="190141AC" w14:textId="3D995D43" w:rsidR="005F2F9C" w:rsidRDefault="005F2F9C" w:rsidP="00B67582">
      <w:pPr>
        <w:spacing w:line="276" w:lineRule="auto"/>
        <w:jc w:val="both"/>
      </w:pPr>
      <w:r>
        <w:t xml:space="preserve">Da der verwendete Datensatz eine Unausgewogenheit </w:t>
      </w:r>
      <w:r w:rsidR="009D4AA3">
        <w:t xml:space="preserve">von 5,5:1 </w:t>
      </w:r>
      <w:r>
        <w:t>besitzt</w:t>
      </w:r>
      <w:r w:rsidR="009D4AA3">
        <w:t>,</w:t>
      </w:r>
      <w:r>
        <w:t xml:space="preserve"> ist der Datensatz ohne Nachbearbeitung nicht für ein Random Forest Model geeignet.</w:t>
      </w:r>
      <w:r w:rsidR="00326F94">
        <w:t xml:space="preserve"> </w:t>
      </w:r>
      <w:r w:rsidR="00FD7553">
        <w:t>Denn o</w:t>
      </w:r>
      <w:r w:rsidR="00326F94">
        <w:t>hne eine Modifizierung der Daten erhält man mit den oben gewählten Einstellungen</w:t>
      </w:r>
      <w:r w:rsidR="00FD7553">
        <w:t xml:space="preserve"> der </w:t>
      </w:r>
      <w:r w:rsidR="00FD7553">
        <w:rPr>
          <w:i/>
        </w:rPr>
        <w:t>sklearn</w:t>
      </w:r>
      <w:r w:rsidR="00FD7553">
        <w:t xml:space="preserve">-Methoden </w:t>
      </w:r>
      <w:r w:rsidR="007116B1">
        <w:t xml:space="preserve">nur </w:t>
      </w:r>
      <w:r w:rsidR="00FD7553">
        <w:t xml:space="preserve">eine </w:t>
      </w:r>
      <w:r w:rsidR="00326F94">
        <w:t xml:space="preserve"> Genauigkeit</w:t>
      </w:r>
      <w:r w:rsidR="00FD7553">
        <w:t xml:space="preserve"> von 84 %. Grundsätzlich ist dies keine unzureichende Genauigkeit. Werden jedoch die Merkmale Precision, Recall, F1-Score und die Confusion Matrix </w:t>
      </w:r>
      <w:r w:rsidR="00F94605">
        <w:t>(siehe Tabelle 1 und Abbildung 2)</w:t>
      </w:r>
      <w:r w:rsidR="00FD7553">
        <w:t xml:space="preserve"> betrachtet, ist zu erkennen, dass die Genauigkeit in der Vorhersage der Minderheitsgruppe Klasse 1 signifikant schlechter ist als die der Mehrheitsgruppe Klasse 0. Hier</w:t>
      </w:r>
      <w:r w:rsidR="007116B1">
        <w:t>bei</w:t>
      </w:r>
      <w:r w:rsidR="00FD7553">
        <w:t xml:space="preserve"> wurde ein</w:t>
      </w:r>
      <w:r w:rsidR="007116B1">
        <w:t>e</w:t>
      </w:r>
      <w:r w:rsidR="00FD7553">
        <w:t xml:space="preserve"> Mehrheit der Klasse 1 als Klasse</w:t>
      </w:r>
      <w:r w:rsidR="007116B1">
        <w:t> </w:t>
      </w:r>
      <w:r w:rsidR="00FD7553">
        <w:t>0 vorhergesagt, wodurch ein großer Anteil</w:t>
      </w:r>
      <w:r w:rsidR="007116B1">
        <w:t xml:space="preserve"> der Vorhersage als</w:t>
      </w:r>
      <w:r w:rsidR="00FD7553">
        <w:t xml:space="preserve"> </w:t>
      </w:r>
      <w:r w:rsidR="00FD7553" w:rsidRPr="007116B1">
        <w:rPr>
          <w:i/>
        </w:rPr>
        <w:t>False Negative</w:t>
      </w:r>
      <w:r w:rsidR="00FD7553">
        <w:t xml:space="preserve"> </w:t>
      </w:r>
      <w:r w:rsidR="007116B1">
        <w:t>klassifiziert</w:t>
      </w:r>
      <w:r w:rsidR="00FD7553">
        <w:t xml:space="preserve">. </w:t>
      </w:r>
      <w:r w:rsidR="007116B1">
        <w:t>Resultierend</w:t>
      </w:r>
      <w:r w:rsidR="00FD7553">
        <w:t xml:space="preserve"> würden</w:t>
      </w:r>
      <w:r w:rsidR="007116B1">
        <w:t xml:space="preserve"> in diesem Fall einige</w:t>
      </w:r>
      <w:r w:rsidR="00FD7553">
        <w:t xml:space="preserve"> Patienten eine fehlerhafte Diagnose bzw. keine Diagnose </w:t>
      </w:r>
      <w:r w:rsidR="007116B1">
        <w:t>erhalten</w:t>
      </w:r>
      <w:r w:rsidR="00FD7553">
        <w:t xml:space="preserve">. </w:t>
      </w:r>
    </w:p>
    <w:tbl>
      <w:tblPr>
        <w:tblStyle w:val="EinfacheTabelle4"/>
        <w:tblpPr w:leftFromText="141" w:rightFromText="141" w:vertAnchor="text" w:horzAnchor="margin"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88"/>
        <w:gridCol w:w="2124"/>
        <w:gridCol w:w="2283"/>
      </w:tblGrid>
      <w:tr w:rsidR="00F5593B" w14:paraId="107B4701" w14:textId="77777777" w:rsidTr="00F55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9D1ADCB" w14:textId="77777777" w:rsidR="00F5593B" w:rsidRDefault="00F5593B" w:rsidP="00F5593B">
            <w:pPr>
              <w:spacing w:line="276" w:lineRule="auto"/>
              <w:jc w:val="both"/>
            </w:pPr>
            <w:r>
              <w:t>Class</w:t>
            </w:r>
          </w:p>
        </w:tc>
        <w:tc>
          <w:tcPr>
            <w:tcW w:w="2388" w:type="dxa"/>
          </w:tcPr>
          <w:p w14:paraId="5C052B52"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Precision</w:t>
            </w:r>
          </w:p>
        </w:tc>
        <w:tc>
          <w:tcPr>
            <w:tcW w:w="2124" w:type="dxa"/>
          </w:tcPr>
          <w:p w14:paraId="4D5BDC2E"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Recall</w:t>
            </w:r>
          </w:p>
        </w:tc>
        <w:tc>
          <w:tcPr>
            <w:tcW w:w="2283" w:type="dxa"/>
          </w:tcPr>
          <w:p w14:paraId="581AA00F" w14:textId="77777777" w:rsidR="00F5593B" w:rsidRDefault="00F5593B" w:rsidP="00F5593B">
            <w:pPr>
              <w:spacing w:line="276" w:lineRule="auto"/>
              <w:jc w:val="both"/>
              <w:cnfStyle w:val="100000000000" w:firstRow="1" w:lastRow="0" w:firstColumn="0" w:lastColumn="0" w:oddVBand="0" w:evenVBand="0" w:oddHBand="0" w:evenHBand="0" w:firstRowFirstColumn="0" w:firstRowLastColumn="0" w:lastRowFirstColumn="0" w:lastRowLastColumn="0"/>
            </w:pPr>
            <w:r>
              <w:t>F1-Score</w:t>
            </w:r>
          </w:p>
        </w:tc>
      </w:tr>
      <w:tr w:rsidR="00F5593B" w14:paraId="18E82A8B" w14:textId="77777777" w:rsidTr="00F55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45FA5E3" w14:textId="77777777" w:rsidR="00F5593B" w:rsidRDefault="00F5593B" w:rsidP="00F5593B">
            <w:pPr>
              <w:spacing w:line="276" w:lineRule="auto"/>
              <w:jc w:val="both"/>
            </w:pPr>
            <w:r>
              <w:t>0</w:t>
            </w:r>
          </w:p>
        </w:tc>
        <w:tc>
          <w:tcPr>
            <w:tcW w:w="2388" w:type="dxa"/>
          </w:tcPr>
          <w:p w14:paraId="446BDBF8"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0.86</w:t>
            </w:r>
          </w:p>
        </w:tc>
        <w:tc>
          <w:tcPr>
            <w:tcW w:w="2124" w:type="dxa"/>
          </w:tcPr>
          <w:p w14:paraId="78E27F26"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0.96</w:t>
            </w:r>
          </w:p>
        </w:tc>
        <w:tc>
          <w:tcPr>
            <w:tcW w:w="2283" w:type="dxa"/>
          </w:tcPr>
          <w:p w14:paraId="2434CEA4" w14:textId="77777777" w:rsidR="00F5593B" w:rsidRDefault="00F5593B" w:rsidP="00F5593B">
            <w:pPr>
              <w:spacing w:line="276" w:lineRule="auto"/>
              <w:jc w:val="both"/>
              <w:cnfStyle w:val="000000100000" w:firstRow="0" w:lastRow="0" w:firstColumn="0" w:lastColumn="0" w:oddVBand="0" w:evenVBand="0" w:oddHBand="1" w:evenHBand="0" w:firstRowFirstColumn="0" w:firstRowLastColumn="0" w:lastRowFirstColumn="0" w:lastRowLastColumn="0"/>
            </w:pPr>
            <w:r>
              <w:t>0.91</w:t>
            </w:r>
          </w:p>
        </w:tc>
      </w:tr>
      <w:tr w:rsidR="00F5593B" w14:paraId="17002E21" w14:textId="77777777" w:rsidTr="00F5593B">
        <w:tc>
          <w:tcPr>
            <w:cnfStyle w:val="001000000000" w:firstRow="0" w:lastRow="0" w:firstColumn="1" w:lastColumn="0" w:oddVBand="0" w:evenVBand="0" w:oddHBand="0" w:evenHBand="0" w:firstRowFirstColumn="0" w:firstRowLastColumn="0" w:lastRowFirstColumn="0" w:lastRowLastColumn="0"/>
            <w:tcW w:w="2267" w:type="dxa"/>
          </w:tcPr>
          <w:p w14:paraId="1DB4DC7B" w14:textId="77777777" w:rsidR="00F5593B" w:rsidRDefault="00F5593B" w:rsidP="00F5593B">
            <w:pPr>
              <w:spacing w:line="276" w:lineRule="auto"/>
              <w:jc w:val="both"/>
            </w:pPr>
            <w:r>
              <w:t>1</w:t>
            </w:r>
          </w:p>
        </w:tc>
        <w:tc>
          <w:tcPr>
            <w:tcW w:w="2388" w:type="dxa"/>
          </w:tcPr>
          <w:p w14:paraId="3E7B2730"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0.29</w:t>
            </w:r>
          </w:p>
        </w:tc>
        <w:tc>
          <w:tcPr>
            <w:tcW w:w="2124" w:type="dxa"/>
          </w:tcPr>
          <w:p w14:paraId="159B2160"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0.08</w:t>
            </w:r>
          </w:p>
        </w:tc>
        <w:tc>
          <w:tcPr>
            <w:tcW w:w="2283" w:type="dxa"/>
          </w:tcPr>
          <w:p w14:paraId="7B5C178B" w14:textId="77777777" w:rsidR="00F5593B" w:rsidRDefault="00F5593B" w:rsidP="00F5593B">
            <w:pPr>
              <w:spacing w:line="276" w:lineRule="auto"/>
              <w:jc w:val="both"/>
              <w:cnfStyle w:val="000000000000" w:firstRow="0" w:lastRow="0" w:firstColumn="0" w:lastColumn="0" w:oddVBand="0" w:evenVBand="0" w:oddHBand="0" w:evenHBand="0" w:firstRowFirstColumn="0" w:firstRowLastColumn="0" w:lastRowFirstColumn="0" w:lastRowLastColumn="0"/>
            </w:pPr>
            <w:r>
              <w:t>0.13</w:t>
            </w:r>
          </w:p>
        </w:tc>
      </w:tr>
    </w:tbl>
    <w:p w14:paraId="7C204F1D" w14:textId="0D772478" w:rsidR="007116B1" w:rsidRDefault="00F67C91" w:rsidP="00F67C91">
      <w:pPr>
        <w:pStyle w:val="Beschriftung"/>
        <w:keepNext/>
      </w:pPr>
      <w:r>
        <w:rPr>
          <w:noProof/>
        </w:rPr>
        <mc:AlternateContent>
          <mc:Choice Requires="wps">
            <w:drawing>
              <wp:anchor distT="0" distB="0" distL="114300" distR="114300" simplePos="0" relativeHeight="251664384" behindDoc="0" locked="0" layoutInCell="1" allowOverlap="1" wp14:anchorId="58BBF948" wp14:editId="0948CA58">
                <wp:simplePos x="0" y="0"/>
                <wp:positionH relativeFrom="margin">
                  <wp:align>center</wp:align>
                </wp:positionH>
                <wp:positionV relativeFrom="paragraph">
                  <wp:posOffset>3125519</wp:posOffset>
                </wp:positionV>
                <wp:extent cx="511111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5111115" cy="635"/>
                        </a:xfrm>
                        <a:prstGeom prst="rect">
                          <a:avLst/>
                        </a:prstGeom>
                        <a:solidFill>
                          <a:prstClr val="white"/>
                        </a:solidFill>
                        <a:ln>
                          <a:noFill/>
                        </a:ln>
                      </wps:spPr>
                      <wps:txbx>
                        <w:txbxContent>
                          <w:p w14:paraId="1B2D726E" w14:textId="197A914B" w:rsidR="00F67C91" w:rsidRPr="007A373C" w:rsidRDefault="00F67C91" w:rsidP="00F67C91">
                            <w:pPr>
                              <w:pStyle w:val="Beschriftung"/>
                              <w:rPr>
                                <w:noProof/>
                              </w:rPr>
                            </w:pPr>
                            <w:r>
                              <w:t xml:space="preserve">Abbildung </w:t>
                            </w:r>
                            <w:fldSimple w:instr=" SEQ Abbildung \* ARABIC ">
                              <w:r>
                                <w:rPr>
                                  <w:noProof/>
                                </w:rPr>
                                <w:t>2</w:t>
                              </w:r>
                            </w:fldSimple>
                            <w:r>
                              <w:t>: Confusion Matrix für das Random Forest Modell ohne SMOTE-Resampling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BF948" id="Textfeld 4" o:spid="_x0000_s1027" type="#_x0000_t202" style="position:absolute;margin-left:0;margin-top:246.1pt;width:402.4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" stroked="f">
                <v:textbox style="mso-fit-shape-to-text:t" inset="0,0,0,0">
                  <w:txbxContent>
                    <w:p w14:paraId="1B2D726E" w14:textId="197A914B" w:rsidR="00F67C91" w:rsidRPr="007A373C" w:rsidRDefault="00F67C91" w:rsidP="00F67C91">
                      <w:pPr>
                        <w:pStyle w:val="Beschriftung"/>
                        <w:rPr>
                          <w:noProof/>
                        </w:rPr>
                      </w:pPr>
                      <w:r>
                        <w:t xml:space="preserve">Abbildung </w:t>
                      </w:r>
                      <w:fldSimple w:instr=" SEQ Abbildung \* ARABIC ">
                        <w:r>
                          <w:rPr>
                            <w:noProof/>
                          </w:rPr>
                          <w:t>2</w:t>
                        </w:r>
                      </w:fldSimple>
                      <w:r>
                        <w:t>: Confusion Matrix für das Random Forest Modell ohne SMOTE-Resampling (eigene Darstellung).</w:t>
                      </w:r>
                    </w:p>
                  </w:txbxContent>
                </v:textbox>
                <w10:wrap type="topAndBottom" anchorx="margin"/>
              </v:shape>
            </w:pict>
          </mc:Fallback>
        </mc:AlternateContent>
      </w:r>
      <w:r w:rsidRPr="004D308A">
        <w:rPr>
          <w:noProof/>
        </w:rPr>
        <w:drawing>
          <wp:anchor distT="0" distB="0" distL="114300" distR="114300" simplePos="0" relativeHeight="251661312" behindDoc="0" locked="0" layoutInCell="1" allowOverlap="1" wp14:anchorId="40B60CF7" wp14:editId="50841366">
            <wp:simplePos x="0" y="0"/>
            <wp:positionH relativeFrom="margin">
              <wp:align>center</wp:align>
            </wp:positionH>
            <wp:positionV relativeFrom="paragraph">
              <wp:posOffset>899795</wp:posOffset>
            </wp:positionV>
            <wp:extent cx="2769607" cy="2250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9607" cy="2250000"/>
                    </a:xfrm>
                    <a:prstGeom prst="rect">
                      <a:avLst/>
                    </a:prstGeom>
                  </pic:spPr>
                </pic:pic>
              </a:graphicData>
            </a:graphic>
            <wp14:sizeRelH relativeFrom="margin">
              <wp14:pctWidth>0</wp14:pctWidth>
            </wp14:sizeRelH>
            <wp14:sizeRelV relativeFrom="margin">
              <wp14:pctHeight>0</wp14:pctHeight>
            </wp14:sizeRelV>
          </wp:anchor>
        </w:drawing>
      </w:r>
      <w:r w:rsidR="00F5593B" w:rsidRPr="004D308A">
        <w:rPr>
          <w:noProof/>
        </w:rPr>
        <w:t xml:space="preserve"> </w:t>
      </w:r>
      <w:r w:rsidR="00F5593B">
        <w:t xml:space="preserve">Tabelle </w:t>
      </w:r>
      <w:fldSimple w:instr=" SEQ Tabelle \* ARABIC ">
        <w:r>
          <w:rPr>
            <w:noProof/>
          </w:rPr>
          <w:t>1</w:t>
        </w:r>
      </w:fldSimple>
      <w:r w:rsidR="00F5593B">
        <w:t>: Classification Report ohne SMOTE-Resampling.</w:t>
      </w:r>
    </w:p>
    <w:p w14:paraId="6EE5745F" w14:textId="06C95BA9" w:rsidR="009F43B7" w:rsidRDefault="007116B1" w:rsidP="00B67582">
      <w:pPr>
        <w:spacing w:line="276" w:lineRule="auto"/>
        <w:jc w:val="both"/>
      </w:pPr>
      <w:r>
        <w:t xml:space="preserve">In der Regel werden bei unausgewogenen Datensätze sogenannte Resample-Methoden, die entweder die Anzahl der </w:t>
      </w:r>
      <w:r w:rsidR="00E6119C">
        <w:t>Einträge</w:t>
      </w:r>
      <w:r>
        <w:t xml:space="preserve"> der Mehrheitsgruppe reduziert oder die Anzahl der </w:t>
      </w:r>
      <w:r w:rsidR="00E6119C">
        <w:t>Einträge</w:t>
      </w:r>
      <w:r>
        <w:t xml:space="preserve"> der Minderheitsgruppe erhöht, verwendet. </w:t>
      </w:r>
      <w:r w:rsidR="004D308A">
        <w:t>Aufgrund der geringen Anzahl an Daten der Minderheitsgruppe</w:t>
      </w:r>
      <w:r>
        <w:t xml:space="preserve"> Klasse 1, </w:t>
      </w:r>
      <w:r w:rsidR="004D308A">
        <w:t>bietet sich in diesem Fall keine Undersampling Method</w:t>
      </w:r>
      <w:r>
        <w:t>e</w:t>
      </w:r>
      <w:r w:rsidR="004D308A">
        <w:t xml:space="preserve"> an.</w:t>
      </w:r>
      <w:r>
        <w:t xml:space="preserve"> Diese würde</w:t>
      </w:r>
      <w:r w:rsidR="004D308A">
        <w:t xml:space="preserve"> </w:t>
      </w:r>
      <w:r w:rsidR="004D308A">
        <w:lastRenderedPageBreak/>
        <w:t xml:space="preserve">ansonsten </w:t>
      </w:r>
      <w:r>
        <w:t xml:space="preserve">dazu führen, dass </w:t>
      </w:r>
      <w:r w:rsidR="004D308A">
        <w:t xml:space="preserve">der Datensatz nur noch </w:t>
      </w:r>
      <w:r>
        <w:t xml:space="preserve">ungefähr </w:t>
      </w:r>
      <w:r w:rsidR="004D308A">
        <w:t xml:space="preserve">500 Einträge </w:t>
      </w:r>
      <w:r>
        <w:t>besitzt</w:t>
      </w:r>
      <w:r w:rsidR="004D308A">
        <w:t xml:space="preserve"> und </w:t>
      </w:r>
      <w:r>
        <w:t xml:space="preserve">somit </w:t>
      </w:r>
      <w:r w:rsidR="004D308A">
        <w:t>sehr klein</w:t>
      </w:r>
      <w:r>
        <w:t xml:space="preserve"> fürs</w:t>
      </w:r>
      <w:r w:rsidR="004D308A">
        <w:t xml:space="preserve"> Trainieren eines Machine Learning Algorithmus</w:t>
      </w:r>
      <w:r>
        <w:t xml:space="preserve"> ist</w:t>
      </w:r>
      <w:r w:rsidR="004D308A">
        <w:t xml:space="preserve">. </w:t>
      </w:r>
      <w:r w:rsidR="00157126">
        <w:t>Aufgrund dessen bietet es sich an eine Upsampling-</w:t>
      </w:r>
      <w:r w:rsidR="00986312">
        <w:t>Methode auf den Datensatz anzuwenden</w:t>
      </w:r>
      <w:r w:rsidR="00157126">
        <w:t>. Hierbei wird die Minderheit an Einträgen an die Mehrheitsgruppe</w:t>
      </w:r>
      <w:r w:rsidR="00986312">
        <w:t xml:space="preserve"> angeglichen</w:t>
      </w:r>
      <w:r w:rsidR="00157126">
        <w:t>. Bei</w:t>
      </w:r>
      <w:r w:rsidR="00986312">
        <w:t>spielsweise werden bei einer einfachen Upsampling-Methode,</w:t>
      </w:r>
      <w:r w:rsidR="00157126">
        <w:t xml:space="preserve"> zufällig Einträge aus der Minderheitsklasse kopiert und</w:t>
      </w:r>
      <w:r w:rsidR="00986312">
        <w:t xml:space="preserve"> wieder</w:t>
      </w:r>
      <w:r w:rsidR="00157126">
        <w:t xml:space="preserve"> in den Datensatz </w:t>
      </w:r>
      <w:r w:rsidR="00986312">
        <w:t>eingefügt</w:t>
      </w:r>
      <w:r w:rsidR="00157126">
        <w:t xml:space="preserve">. </w:t>
      </w:r>
      <w:r w:rsidR="009F43B7">
        <w:t>Dies führt jedoch dazu, dass lediglich die bereits bekannten Einträge für das Trainieren des Mode</w:t>
      </w:r>
      <w:r w:rsidR="003C4508">
        <w:t>l</w:t>
      </w:r>
      <w:r w:rsidR="009F43B7">
        <w:t>ls verwendet werden</w:t>
      </w:r>
      <w:r w:rsidR="00986312">
        <w:t>,</w:t>
      </w:r>
      <w:r w:rsidR="009F43B7">
        <w:t xml:space="preserve"> dieses</w:t>
      </w:r>
      <w:r w:rsidR="00986312">
        <w:t xml:space="preserve"> somit</w:t>
      </w:r>
      <w:r w:rsidR="009F43B7">
        <w:t xml:space="preserve"> keine neuen Informationen erhält und das Mode</w:t>
      </w:r>
      <w:r w:rsidR="003C4508">
        <w:t>l</w:t>
      </w:r>
      <w:r w:rsidR="009F43B7">
        <w:t xml:space="preserve">l </w:t>
      </w:r>
      <w:r w:rsidR="00986312">
        <w:t>folglich weniger gut</w:t>
      </w:r>
      <w:r w:rsidR="009F43B7">
        <w:t xml:space="preserve"> auf fremde Einträge zur Vorhersage reagieren kann</w:t>
      </w:r>
      <w:r w:rsidR="00E6119C">
        <w:t xml:space="preserve">. Gleichzeitig steigt die Gefahr, dass es zum Overfitting </w:t>
      </w:r>
      <w:r w:rsidR="003C4508">
        <w:t xml:space="preserve">des Modells </w:t>
      </w:r>
      <w:r w:rsidR="00E6119C">
        <w:t>kommt</w:t>
      </w:r>
      <w:r w:rsidR="00986312">
        <w:t xml:space="preserve"> [10]</w:t>
      </w:r>
      <w:r w:rsidR="009F43B7">
        <w:t xml:space="preserve">. </w:t>
      </w:r>
    </w:p>
    <w:p w14:paraId="406F3305" w14:textId="75CE1139" w:rsidR="004D308A" w:rsidRDefault="009F43B7" w:rsidP="00B67582">
      <w:pPr>
        <w:spacing w:line="276" w:lineRule="auto"/>
        <w:jc w:val="both"/>
      </w:pPr>
      <w:r>
        <w:t>Für die Entwicklung des Mode</w:t>
      </w:r>
      <w:r w:rsidR="003C4508">
        <w:t>l</w:t>
      </w:r>
      <w:r>
        <w:t xml:space="preserve">ls wurde schließlich die </w:t>
      </w:r>
      <w:r w:rsidRPr="00E6119C">
        <w:rPr>
          <w:iCs/>
        </w:rPr>
        <w:t>sogenannte</w:t>
      </w:r>
      <w:r w:rsidRPr="00E6119C">
        <w:rPr>
          <w:i/>
          <w:iCs/>
        </w:rPr>
        <w:t xml:space="preserve"> synthetic minority oversampling technique</w:t>
      </w:r>
      <w:r>
        <w:t xml:space="preserve"> (Smote) verwendet</w:t>
      </w:r>
      <w:r w:rsidR="00E6119C">
        <w:t xml:space="preserve"> </w:t>
      </w:r>
      <w:r w:rsidR="00F5593B">
        <w:t>[10].</w:t>
      </w:r>
      <w:r>
        <w:t xml:space="preserve"> Bei der SMOTE-Methode</w:t>
      </w:r>
      <w:r w:rsidR="00E6119C">
        <w:t xml:space="preserve"> </w:t>
      </w:r>
      <w:r>
        <w:t xml:space="preserve">werden </w:t>
      </w:r>
      <w:r w:rsidR="00F81F7E">
        <w:t>Beispiele</w:t>
      </w:r>
      <w:r w:rsidR="00E6119C">
        <w:t xml:space="preserve"> betrachtet</w:t>
      </w:r>
      <w:r w:rsidR="00F81F7E">
        <w:t>, de</w:t>
      </w:r>
      <w:r w:rsidR="00E6119C">
        <w:t>ren</w:t>
      </w:r>
      <w:r w:rsidR="00F81F7E">
        <w:t xml:space="preserve"> Merkmale nah aneinander liegen. </w:t>
      </w:r>
      <w:r w:rsidR="00E6119C">
        <w:t>Zwischen</w:t>
      </w:r>
      <w:r w:rsidR="00F81F7E">
        <w:t xml:space="preserve"> d</w:t>
      </w:r>
      <w:r w:rsidR="00E6119C">
        <w:t>ie ausgewählten</w:t>
      </w:r>
      <w:r w:rsidR="00F81F7E">
        <w:t xml:space="preserve"> Beispiele</w:t>
      </w:r>
      <w:r w:rsidR="00E6119C">
        <w:t xml:space="preserve"> wird schließlich</w:t>
      </w:r>
      <w:r w:rsidR="00F81F7E">
        <w:t xml:space="preserve"> eine Linie ge</w:t>
      </w:r>
      <w:r w:rsidR="00E6119C">
        <w:t xml:space="preserve">legt, </w:t>
      </w:r>
      <w:r w:rsidR="00F81F7E">
        <w:t>entlang dieser Linie neue Merkmalwerte in einem Muster gezogen und ihnen ein entsprechendes Klassenergebnis zugewiesen. Somit werden Einträge aus dem ursprünglichen Datensatz nicht nur einfach kopiert, sondern neue aus den bestehenden</w:t>
      </w:r>
      <w:r w:rsidR="00E6119C">
        <w:t xml:space="preserve"> Einträgen</w:t>
      </w:r>
      <w:r w:rsidR="00F81F7E">
        <w:t xml:space="preserve"> gebildet. </w:t>
      </w:r>
      <w:r w:rsidR="00E6119C">
        <w:t xml:space="preserve">Die Methode führt demnach eine Anpassung </w:t>
      </w:r>
      <w:r w:rsidR="00CB2C4D">
        <w:t xml:space="preserve">der Minderheitsgruppe </w:t>
      </w:r>
      <w:r w:rsidR="00E6119C">
        <w:t xml:space="preserve">an die Mehrheitsgruppe </w:t>
      </w:r>
      <w:r w:rsidR="00CB2C4D">
        <w:t>durch</w:t>
      </w:r>
      <w:r w:rsidR="00E6119C">
        <w:t>, ohne dass Einträge verdoppelt werden und dadurch</w:t>
      </w:r>
      <w:r w:rsidR="001C3255">
        <w:t xml:space="preserve"> die Gefahr des Overfitting </w:t>
      </w:r>
      <w:r w:rsidR="00E6119C">
        <w:t>entsteht</w:t>
      </w:r>
      <w:r w:rsidR="00F5593B">
        <w:t xml:space="preserve"> [11].</w:t>
      </w:r>
    </w:p>
    <w:p w14:paraId="2F2FE5CA" w14:textId="1F39100A" w:rsidR="00157126" w:rsidRDefault="00CB2C4D" w:rsidP="00B67582">
      <w:pPr>
        <w:spacing w:line="276" w:lineRule="auto"/>
        <w:jc w:val="both"/>
      </w:pPr>
      <w:r>
        <w:t>Resultierend wird mit</w:t>
      </w:r>
      <w:r w:rsidR="006B645B">
        <w:t xml:space="preserve"> dieser Upsampling</w:t>
      </w:r>
      <w:r>
        <w:t xml:space="preserve">-Methode </w:t>
      </w:r>
      <w:r w:rsidR="006B645B">
        <w:t>eine Genauigkeit von 9</w:t>
      </w:r>
      <w:r w:rsidR="00B62ACA">
        <w:t>5</w:t>
      </w:r>
      <w:r w:rsidR="006B645B">
        <w:t xml:space="preserve"> % erreicht</w:t>
      </w:r>
      <w:r>
        <w:t xml:space="preserve"> und ist demnach deutlich präziser als die Genauigkeit des Mode</w:t>
      </w:r>
      <w:r w:rsidR="003C4508">
        <w:t>l</w:t>
      </w:r>
      <w:r>
        <w:t xml:space="preserve">ls </w:t>
      </w:r>
      <w:r w:rsidR="003C4508">
        <w:t>ohne Anpassung</w:t>
      </w:r>
      <w:r>
        <w:t xml:space="preserve"> des Datensatzes</w:t>
      </w:r>
      <w:r w:rsidR="006B645B">
        <w:t xml:space="preserve">. </w:t>
      </w:r>
      <w:r>
        <w:t xml:space="preserve">Des Weiteren ist zu erkennen, dass die Werte der Minderheitsgruppe Klasse 1 für die Precision, den Recall und den F1-Score deutlich gestiegen sind </w:t>
      </w:r>
      <w:r w:rsidR="00F67C91">
        <w:t>(siehe Tabelle 2)</w:t>
      </w:r>
      <w:r>
        <w:t xml:space="preserve">. Beispielsweise hat sich der Recall-Wert für die Klasse 1 ungefähr verzehnfacht und auch die Precision und der F1-Score nähern sich der 100 % an. In der Confusion Matrix </w:t>
      </w:r>
      <w:r w:rsidR="00F67C91">
        <w:t xml:space="preserve">(siehe Abbildung 3) </w:t>
      </w:r>
      <w:r>
        <w:t xml:space="preserve">ist abzulesen, dass die Anzahl der </w:t>
      </w:r>
      <w:r w:rsidRPr="00CB2C4D">
        <w:rPr>
          <w:i/>
          <w:iCs/>
        </w:rPr>
        <w:t>False Negative</w:t>
      </w:r>
      <w:r>
        <w:t xml:space="preserve"> Ergebnisse deutlich gesunken ist. Jedoch ist die Anzahl der </w:t>
      </w:r>
      <w:r w:rsidRPr="00CB2C4D">
        <w:rPr>
          <w:i/>
          <w:iCs/>
        </w:rPr>
        <w:t>False Positive</w:t>
      </w:r>
      <w:r>
        <w:t xml:space="preserve"> Ergebnisse leicht angestiegen. Nichtsdestotrotz wird die Präzession des Random Forest Klassifikator durch die SMOTE-Methode deutlich verbessert.</w:t>
      </w:r>
    </w:p>
    <w:tbl>
      <w:tblPr>
        <w:tblStyle w:val="EinfacheTabelle4"/>
        <w:tblpPr w:leftFromText="141" w:rightFromText="141" w:vertAnchor="text" w:tblpY="3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88"/>
        <w:gridCol w:w="2124"/>
        <w:gridCol w:w="2283"/>
      </w:tblGrid>
      <w:tr w:rsidR="00F67C91" w14:paraId="6D9AF1A6" w14:textId="77777777" w:rsidTr="00F67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911662B" w14:textId="77777777" w:rsidR="00F67C91" w:rsidRDefault="00F67C91" w:rsidP="00F67C91">
            <w:pPr>
              <w:spacing w:line="276" w:lineRule="auto"/>
              <w:jc w:val="both"/>
            </w:pPr>
            <w:r>
              <w:t>Class</w:t>
            </w:r>
          </w:p>
        </w:tc>
        <w:tc>
          <w:tcPr>
            <w:tcW w:w="2388" w:type="dxa"/>
          </w:tcPr>
          <w:p w14:paraId="6B895616" w14:textId="77777777" w:rsidR="00F67C91" w:rsidRDefault="00F67C91" w:rsidP="00F67C91">
            <w:pPr>
              <w:spacing w:line="276" w:lineRule="auto"/>
              <w:jc w:val="both"/>
              <w:cnfStyle w:val="100000000000" w:firstRow="1" w:lastRow="0" w:firstColumn="0" w:lastColumn="0" w:oddVBand="0" w:evenVBand="0" w:oddHBand="0" w:evenHBand="0" w:firstRowFirstColumn="0" w:firstRowLastColumn="0" w:lastRowFirstColumn="0" w:lastRowLastColumn="0"/>
            </w:pPr>
            <w:r>
              <w:t>Precision</w:t>
            </w:r>
          </w:p>
        </w:tc>
        <w:tc>
          <w:tcPr>
            <w:tcW w:w="2124" w:type="dxa"/>
          </w:tcPr>
          <w:p w14:paraId="0EB87B5D" w14:textId="77777777" w:rsidR="00F67C91" w:rsidRDefault="00F67C91" w:rsidP="00F67C91">
            <w:pPr>
              <w:spacing w:line="276" w:lineRule="auto"/>
              <w:jc w:val="both"/>
              <w:cnfStyle w:val="100000000000" w:firstRow="1" w:lastRow="0" w:firstColumn="0" w:lastColumn="0" w:oddVBand="0" w:evenVBand="0" w:oddHBand="0" w:evenHBand="0" w:firstRowFirstColumn="0" w:firstRowLastColumn="0" w:lastRowFirstColumn="0" w:lastRowLastColumn="0"/>
            </w:pPr>
            <w:r>
              <w:t>Recall</w:t>
            </w:r>
          </w:p>
        </w:tc>
        <w:tc>
          <w:tcPr>
            <w:tcW w:w="2283" w:type="dxa"/>
          </w:tcPr>
          <w:p w14:paraId="56614B84" w14:textId="77777777" w:rsidR="00F67C91" w:rsidRDefault="00F67C91" w:rsidP="00F67C91">
            <w:pPr>
              <w:spacing w:line="276" w:lineRule="auto"/>
              <w:jc w:val="both"/>
              <w:cnfStyle w:val="100000000000" w:firstRow="1" w:lastRow="0" w:firstColumn="0" w:lastColumn="0" w:oddVBand="0" w:evenVBand="0" w:oddHBand="0" w:evenHBand="0" w:firstRowFirstColumn="0" w:firstRowLastColumn="0" w:lastRowFirstColumn="0" w:lastRowLastColumn="0"/>
            </w:pPr>
            <w:r>
              <w:t>F1-Score</w:t>
            </w:r>
          </w:p>
        </w:tc>
      </w:tr>
      <w:tr w:rsidR="00F67C91" w14:paraId="7B40ACFA" w14:textId="77777777" w:rsidTr="00F67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C356051" w14:textId="77777777" w:rsidR="00F67C91" w:rsidRDefault="00F67C91" w:rsidP="00F67C91">
            <w:pPr>
              <w:spacing w:line="276" w:lineRule="auto"/>
              <w:jc w:val="both"/>
            </w:pPr>
            <w:r>
              <w:t>0</w:t>
            </w:r>
          </w:p>
        </w:tc>
        <w:tc>
          <w:tcPr>
            <w:tcW w:w="2388" w:type="dxa"/>
          </w:tcPr>
          <w:p w14:paraId="56BCFCBC" w14:textId="09B485E2" w:rsidR="00F67C91" w:rsidRDefault="00F67C91" w:rsidP="00F67C91">
            <w:pPr>
              <w:spacing w:line="276" w:lineRule="auto"/>
              <w:jc w:val="both"/>
              <w:cnfStyle w:val="000000100000" w:firstRow="0" w:lastRow="0" w:firstColumn="0" w:lastColumn="0" w:oddVBand="0" w:evenVBand="0" w:oddHBand="1" w:evenHBand="0" w:firstRowFirstColumn="0" w:firstRowLastColumn="0" w:lastRowFirstColumn="0" w:lastRowLastColumn="0"/>
            </w:pPr>
            <w:r>
              <w:t>0.98</w:t>
            </w:r>
          </w:p>
        </w:tc>
        <w:tc>
          <w:tcPr>
            <w:tcW w:w="2124" w:type="dxa"/>
          </w:tcPr>
          <w:p w14:paraId="2B389522" w14:textId="77777777" w:rsidR="00F67C91" w:rsidRDefault="00F67C91" w:rsidP="00F67C91">
            <w:pPr>
              <w:spacing w:line="276" w:lineRule="auto"/>
              <w:jc w:val="both"/>
              <w:cnfStyle w:val="000000100000" w:firstRow="0" w:lastRow="0" w:firstColumn="0" w:lastColumn="0" w:oddVBand="0" w:evenVBand="0" w:oddHBand="1" w:evenHBand="0" w:firstRowFirstColumn="0" w:firstRowLastColumn="0" w:lastRowFirstColumn="0" w:lastRowLastColumn="0"/>
            </w:pPr>
            <w:r>
              <w:t>0.96</w:t>
            </w:r>
          </w:p>
        </w:tc>
        <w:tc>
          <w:tcPr>
            <w:tcW w:w="2283" w:type="dxa"/>
          </w:tcPr>
          <w:p w14:paraId="34BE1537" w14:textId="77777777" w:rsidR="00F67C91" w:rsidRDefault="00F67C91" w:rsidP="00F67C91">
            <w:pPr>
              <w:spacing w:line="276" w:lineRule="auto"/>
              <w:jc w:val="both"/>
              <w:cnfStyle w:val="000000100000" w:firstRow="0" w:lastRow="0" w:firstColumn="0" w:lastColumn="0" w:oddVBand="0" w:evenVBand="0" w:oddHBand="1" w:evenHBand="0" w:firstRowFirstColumn="0" w:firstRowLastColumn="0" w:lastRowFirstColumn="0" w:lastRowLastColumn="0"/>
            </w:pPr>
            <w:r>
              <w:t>0.97</w:t>
            </w:r>
          </w:p>
        </w:tc>
      </w:tr>
      <w:tr w:rsidR="00F67C91" w14:paraId="2FE6663E" w14:textId="77777777" w:rsidTr="00F67C91">
        <w:tc>
          <w:tcPr>
            <w:cnfStyle w:val="001000000000" w:firstRow="0" w:lastRow="0" w:firstColumn="1" w:lastColumn="0" w:oddVBand="0" w:evenVBand="0" w:oddHBand="0" w:evenHBand="0" w:firstRowFirstColumn="0" w:firstRowLastColumn="0" w:lastRowFirstColumn="0" w:lastRowLastColumn="0"/>
            <w:tcW w:w="2267" w:type="dxa"/>
          </w:tcPr>
          <w:p w14:paraId="7B38F664" w14:textId="77777777" w:rsidR="00F67C91" w:rsidRDefault="00F67C91" w:rsidP="00F67C91">
            <w:pPr>
              <w:spacing w:line="276" w:lineRule="auto"/>
              <w:jc w:val="both"/>
            </w:pPr>
            <w:r>
              <w:t>1</w:t>
            </w:r>
          </w:p>
        </w:tc>
        <w:tc>
          <w:tcPr>
            <w:tcW w:w="2388" w:type="dxa"/>
          </w:tcPr>
          <w:p w14:paraId="53515908" w14:textId="2AE53C6B" w:rsidR="00F67C91" w:rsidRDefault="00F67C91" w:rsidP="00F67C91">
            <w:pPr>
              <w:spacing w:line="276" w:lineRule="auto"/>
              <w:jc w:val="both"/>
              <w:cnfStyle w:val="000000000000" w:firstRow="0" w:lastRow="0" w:firstColumn="0" w:lastColumn="0" w:oddVBand="0" w:evenVBand="0" w:oddHBand="0" w:evenHBand="0" w:firstRowFirstColumn="0" w:firstRowLastColumn="0" w:lastRowFirstColumn="0" w:lastRowLastColumn="0"/>
            </w:pPr>
            <w:r>
              <w:t>0.77</w:t>
            </w:r>
          </w:p>
        </w:tc>
        <w:tc>
          <w:tcPr>
            <w:tcW w:w="2124" w:type="dxa"/>
          </w:tcPr>
          <w:p w14:paraId="72D167BD" w14:textId="77777777" w:rsidR="00F67C91" w:rsidRDefault="00F67C91" w:rsidP="00F67C91">
            <w:pPr>
              <w:spacing w:line="276" w:lineRule="auto"/>
              <w:jc w:val="both"/>
              <w:cnfStyle w:val="000000000000" w:firstRow="0" w:lastRow="0" w:firstColumn="0" w:lastColumn="0" w:oddVBand="0" w:evenVBand="0" w:oddHBand="0" w:evenHBand="0" w:firstRowFirstColumn="0" w:firstRowLastColumn="0" w:lastRowFirstColumn="0" w:lastRowLastColumn="0"/>
            </w:pPr>
            <w:r>
              <w:t>0.88</w:t>
            </w:r>
          </w:p>
        </w:tc>
        <w:tc>
          <w:tcPr>
            <w:tcW w:w="2283" w:type="dxa"/>
          </w:tcPr>
          <w:p w14:paraId="6685A3B6" w14:textId="77777777" w:rsidR="00F67C91" w:rsidRDefault="00F67C91" w:rsidP="00F67C91">
            <w:pPr>
              <w:spacing w:line="276" w:lineRule="auto"/>
              <w:jc w:val="both"/>
              <w:cnfStyle w:val="000000000000" w:firstRow="0" w:lastRow="0" w:firstColumn="0" w:lastColumn="0" w:oddVBand="0" w:evenVBand="0" w:oddHBand="0" w:evenHBand="0" w:firstRowFirstColumn="0" w:firstRowLastColumn="0" w:lastRowFirstColumn="0" w:lastRowLastColumn="0"/>
            </w:pPr>
            <w:r>
              <w:t>0.82</w:t>
            </w:r>
          </w:p>
        </w:tc>
      </w:tr>
    </w:tbl>
    <w:p w14:paraId="478F098D" w14:textId="130CB81F" w:rsidR="00CB2C4D" w:rsidRDefault="00F67C91" w:rsidP="00F67C91">
      <w:pPr>
        <w:pStyle w:val="Beschriftung"/>
        <w:keepNext/>
      </w:pPr>
      <w:r>
        <w:rPr>
          <w:noProof/>
        </w:rPr>
        <mc:AlternateContent>
          <mc:Choice Requires="wps">
            <w:drawing>
              <wp:anchor distT="0" distB="0" distL="114300" distR="114300" simplePos="0" relativeHeight="251666432" behindDoc="0" locked="0" layoutInCell="1" allowOverlap="1" wp14:anchorId="66F4936E" wp14:editId="6A002ECA">
                <wp:simplePos x="0" y="0"/>
                <wp:positionH relativeFrom="margin">
                  <wp:align>center</wp:align>
                </wp:positionH>
                <wp:positionV relativeFrom="paragraph">
                  <wp:posOffset>3148149</wp:posOffset>
                </wp:positionV>
                <wp:extent cx="5040630" cy="635"/>
                <wp:effectExtent l="0" t="0" r="7620" b="0"/>
                <wp:wrapTopAndBottom/>
                <wp:docPr id="8" name="Textfeld 8"/>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14604EBF" w14:textId="18FD135E" w:rsidR="00F67C91" w:rsidRPr="009732F0" w:rsidRDefault="00F67C91" w:rsidP="00F67C91">
                            <w:pPr>
                              <w:pStyle w:val="Beschriftung"/>
                              <w:rPr>
                                <w:noProof/>
                              </w:rPr>
                            </w:pPr>
                            <w:r>
                              <w:t xml:space="preserve">Abbildung </w:t>
                            </w:r>
                            <w:fldSimple w:instr=" SEQ Abbildung \* ARABIC ">
                              <w:r>
                                <w:rPr>
                                  <w:noProof/>
                                </w:rPr>
                                <w:t>3</w:t>
                              </w:r>
                            </w:fldSimple>
                            <w:r>
                              <w:t xml:space="preserve">: </w:t>
                            </w:r>
                            <w:r w:rsidRPr="00AA3132">
                              <w:t xml:space="preserve">Confusion Matrix für das Random Forest Modell </w:t>
                            </w:r>
                            <w:r>
                              <w:t>mit</w:t>
                            </w:r>
                            <w:r w:rsidRPr="00AA3132">
                              <w:t xml:space="preserve"> SMOTE-Resampling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4936E" id="Textfeld 8" o:spid="_x0000_s1028" type="#_x0000_t202" style="position:absolute;margin-left:0;margin-top:247.9pt;width:396.9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0LGgIAAD8EAAAOAAAAZHJzL2Uyb0RvYy54bWysU8Fu2zAMvQ/YPwi6L3bStR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mbf8zvbigkKXZ3cxt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" stroked="f">
                <v:textbox style="mso-fit-shape-to-text:t" inset="0,0,0,0">
                  <w:txbxContent>
                    <w:p w14:paraId="14604EBF" w14:textId="18FD135E" w:rsidR="00F67C91" w:rsidRPr="009732F0" w:rsidRDefault="00F67C91" w:rsidP="00F67C91">
                      <w:pPr>
                        <w:pStyle w:val="Beschriftung"/>
                        <w:rPr>
                          <w:noProof/>
                        </w:rPr>
                      </w:pPr>
                      <w:r>
                        <w:t xml:space="preserve">Abbildung </w:t>
                      </w:r>
                      <w:fldSimple w:instr=" SEQ Abbildung \* ARABIC ">
                        <w:r>
                          <w:rPr>
                            <w:noProof/>
                          </w:rPr>
                          <w:t>3</w:t>
                        </w:r>
                      </w:fldSimple>
                      <w:r>
                        <w:t xml:space="preserve">: </w:t>
                      </w:r>
                      <w:r w:rsidRPr="00AA3132">
                        <w:t xml:space="preserve">Confusion Matrix für das Random Forest Modell </w:t>
                      </w:r>
                      <w:r>
                        <w:t>mit</w:t>
                      </w:r>
                      <w:r w:rsidRPr="00AA3132">
                        <w:t xml:space="preserve"> SMOTE-Resampling (eigene Darstellung).</w:t>
                      </w:r>
                    </w:p>
                  </w:txbxContent>
                </v:textbox>
                <w10:wrap type="topAndBottom" anchorx="margin"/>
              </v:shape>
            </w:pict>
          </mc:Fallback>
        </mc:AlternateContent>
      </w:r>
      <w:r w:rsidRPr="006B645B">
        <w:rPr>
          <w:noProof/>
        </w:rPr>
        <w:drawing>
          <wp:anchor distT="0" distB="0" distL="114300" distR="114300" simplePos="0" relativeHeight="251662336" behindDoc="0" locked="0" layoutInCell="1" allowOverlap="1" wp14:anchorId="39F3A441" wp14:editId="594CE7D2">
            <wp:simplePos x="0" y="0"/>
            <wp:positionH relativeFrom="margin">
              <wp:align>center</wp:align>
            </wp:positionH>
            <wp:positionV relativeFrom="paragraph">
              <wp:posOffset>869587</wp:posOffset>
            </wp:positionV>
            <wp:extent cx="2739390" cy="2249805"/>
            <wp:effectExtent l="0" t="0" r="381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9390" cy="2249805"/>
                    </a:xfrm>
                    <a:prstGeom prst="rect">
                      <a:avLst/>
                    </a:prstGeom>
                  </pic:spPr>
                </pic:pic>
              </a:graphicData>
            </a:graphic>
            <wp14:sizeRelH relativeFrom="margin">
              <wp14:pctWidth>0</wp14:pctWidth>
            </wp14:sizeRelH>
            <wp14:sizeRelV relativeFrom="margin">
              <wp14:pctHeight>0</wp14:pctHeight>
            </wp14:sizeRelV>
          </wp:anchor>
        </w:drawing>
      </w:r>
      <w:r>
        <w:t xml:space="preserve"> Tabelle </w:t>
      </w:r>
      <w:fldSimple w:instr=" SEQ Tabelle \* ARABIC ">
        <w:r>
          <w:rPr>
            <w:noProof/>
          </w:rPr>
          <w:t>2</w:t>
        </w:r>
      </w:fldSimple>
      <w:r>
        <w:t>: Classification Report mit SMOTE-Resampling.</w:t>
      </w:r>
    </w:p>
    <w:p w14:paraId="7B88EE59" w14:textId="1C422481" w:rsidR="004974C7" w:rsidRPr="002522E0" w:rsidRDefault="004974C7" w:rsidP="009D256D">
      <w:pPr>
        <w:spacing w:line="276" w:lineRule="auto"/>
      </w:pPr>
      <w:r>
        <w:br w:type="page"/>
      </w:r>
    </w:p>
    <w:p w14:paraId="6040E1F2" w14:textId="2777BE7D" w:rsidR="005500EF" w:rsidRPr="005500EF" w:rsidRDefault="005500EF" w:rsidP="00B67582">
      <w:pPr>
        <w:pStyle w:val="berschrift2"/>
        <w:numPr>
          <w:ilvl w:val="1"/>
          <w:numId w:val="9"/>
        </w:numPr>
        <w:spacing w:line="276" w:lineRule="auto"/>
        <w:jc w:val="both"/>
      </w:pPr>
      <w:bookmarkStart w:id="8" w:name="_Toc126348807"/>
      <w:r>
        <w:lastRenderedPageBreak/>
        <w:t>Unittest</w:t>
      </w:r>
      <w:bookmarkEnd w:id="8"/>
    </w:p>
    <w:p w14:paraId="249A7065" w14:textId="4885AFB4" w:rsidR="0077323B" w:rsidRDefault="00BE135C" w:rsidP="00B67582">
      <w:pPr>
        <w:spacing w:line="276" w:lineRule="auto"/>
        <w:jc w:val="both"/>
      </w:pPr>
      <w:r>
        <w:t>In der Softwareentwicklung spielt das Thema Testen von Software eine sehr große Rolle. Werden Fehler bereits am Anfang des Prozesses entdeckt</w:t>
      </w:r>
      <w:r w:rsidR="00C65A7D">
        <w:t>,</w:t>
      </w:r>
      <w:r>
        <w:t xml:space="preserve"> können hohe Fehlerkosten vermieden werden. </w:t>
      </w:r>
      <w:r w:rsidR="0077323B">
        <w:t xml:space="preserve">Aufgrund dessen empfiehlt es sich bereits während der Entwicklungsphase der Software vereinzelte Komponententest, auch Unittest genannt, einzubauen. </w:t>
      </w:r>
      <w:r w:rsidR="001501FB">
        <w:t xml:space="preserve">Bei einem Unittest werden im Code </w:t>
      </w:r>
      <w:r w:rsidR="00C65A7D">
        <w:t>einzelne</w:t>
      </w:r>
      <w:r w:rsidR="001501FB">
        <w:t xml:space="preserve"> Tests eingebaut, die kleine Bausteine im Code</w:t>
      </w:r>
      <w:r w:rsidR="00C65A7D">
        <w:t>, exemplarische Funktionen und Klassen,</w:t>
      </w:r>
      <w:r w:rsidR="001501FB">
        <w:t xml:space="preserve"> testen</w:t>
      </w:r>
      <w:r w:rsidR="00C65A7D">
        <w:t xml:space="preserve"> [1</w:t>
      </w:r>
      <w:r w:rsidR="00F5593B">
        <w:t>2</w:t>
      </w:r>
      <w:r w:rsidR="00C65A7D">
        <w:t>]</w:t>
      </w:r>
      <w:r w:rsidR="001501FB">
        <w:t xml:space="preserve">. </w:t>
      </w:r>
    </w:p>
    <w:p w14:paraId="3C6E43FF" w14:textId="77777777" w:rsidR="00C65A7D" w:rsidRDefault="001501FB" w:rsidP="00B67582">
      <w:pPr>
        <w:spacing w:line="276" w:lineRule="auto"/>
        <w:jc w:val="both"/>
      </w:pPr>
      <w:r>
        <w:t xml:space="preserve">In Zusammenhang </w:t>
      </w:r>
      <w:r w:rsidR="00C65A7D">
        <w:t>mit dem implementierten Code</w:t>
      </w:r>
      <w:r>
        <w:t xml:space="preserve"> wurde ein Unittest zum </w:t>
      </w:r>
      <w:r w:rsidR="00C65A7D">
        <w:t>Testen</w:t>
      </w:r>
      <w:r>
        <w:t xml:space="preserve"> der Resample Methode SMOTE geschrieben. Die Implementierung eines Unittest in PyCharm </w:t>
      </w:r>
      <w:r w:rsidR="0011420F">
        <w:t xml:space="preserve">wird direkt über den Tasten-Kürzel Alt+Einfg </w:t>
      </w:r>
      <w:r w:rsidR="00BB54F3">
        <w:t>und der Auswahl, dass ein Test eingefügt werden soll</w:t>
      </w:r>
      <w:r w:rsidR="005C2A18">
        <w:t>, erstellt</w:t>
      </w:r>
      <w:r w:rsidR="00BB54F3">
        <w:t>.</w:t>
      </w:r>
      <w:r w:rsidR="005C2A18">
        <w:t xml:space="preserve"> Die offizielle Unittest-Dokumentation von Python liefert einige Asset-Methoden mit denen beispielsweise verglichen werden kann, ob zwei Variablen identisch sind oder nicht. </w:t>
      </w:r>
    </w:p>
    <w:p w14:paraId="03EB45BF" w14:textId="4CD93966" w:rsidR="00BB54F3" w:rsidRDefault="00C65A7D" w:rsidP="00B67582">
      <w:pPr>
        <w:spacing w:line="276" w:lineRule="auto"/>
        <w:jc w:val="both"/>
      </w:pPr>
      <w:r>
        <w:t xml:space="preserve">Für die SMOTE-Methode wurde der Unittest so geschrieben, dass er überprüft, ob nach dem Resampling zum einen die Anzahl der Einträge der Klasse 1 ungleich zu der Anzahl der Einträge vor dem Resampling ist und zum anderen ob die Anzahl der Einträge der Klasse </w:t>
      </w:r>
      <w:r w:rsidR="003C4508">
        <w:t xml:space="preserve">1 </w:t>
      </w:r>
      <w:r>
        <w:t xml:space="preserve">nachdem Resampling gleich der Anzahl der Einträge der Mehrheitsgruppe Klasse 0 ist und somit die SMOTE-Methode erfolgreich war. </w:t>
      </w:r>
      <w:r w:rsidR="00BB54F3">
        <w:t xml:space="preserve"> </w:t>
      </w:r>
    </w:p>
    <w:p w14:paraId="7E5A80BF" w14:textId="77777777" w:rsidR="00F67C91" w:rsidRDefault="00A570D9" w:rsidP="00F67C91">
      <w:pPr>
        <w:keepNext/>
        <w:spacing w:line="276" w:lineRule="auto"/>
        <w:jc w:val="both"/>
      </w:pPr>
      <w:r w:rsidRPr="00A570D9">
        <w:rPr>
          <w:noProof/>
        </w:rPr>
        <w:drawing>
          <wp:inline distT="0" distB="0" distL="0" distR="0" wp14:anchorId="3B97A707" wp14:editId="5A056DF2">
            <wp:extent cx="5760720" cy="479044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5760720" cy="4790440"/>
                    </a:xfrm>
                    <a:prstGeom prst="rect">
                      <a:avLst/>
                    </a:prstGeom>
                  </pic:spPr>
                </pic:pic>
              </a:graphicData>
            </a:graphic>
          </wp:inline>
        </w:drawing>
      </w:r>
    </w:p>
    <w:p w14:paraId="710A10C0" w14:textId="70C7AB8D" w:rsidR="00F67C91" w:rsidRDefault="00F67C91" w:rsidP="00F67C91">
      <w:pPr>
        <w:pStyle w:val="Beschriftung"/>
        <w:jc w:val="both"/>
      </w:pPr>
      <w:r>
        <w:t xml:space="preserve">Abbildung </w:t>
      </w:r>
      <w:fldSimple w:instr=" SEQ Abbildung \* ARABIC ">
        <w:r>
          <w:rPr>
            <w:noProof/>
          </w:rPr>
          <w:t>4</w:t>
        </w:r>
      </w:fldSimple>
      <w:r>
        <w:t>: Unittest der SMOTE-Methode (eigene Darstellung).</w:t>
      </w:r>
    </w:p>
    <w:p w14:paraId="56765FAA" w14:textId="370D4406" w:rsidR="0076573C" w:rsidRDefault="001501FB" w:rsidP="00B67582">
      <w:pPr>
        <w:spacing w:line="276" w:lineRule="auto"/>
        <w:jc w:val="both"/>
      </w:pPr>
      <w:r>
        <w:t xml:space="preserve"> </w:t>
      </w:r>
      <w:r w:rsidR="0076573C">
        <w:br w:type="page"/>
      </w:r>
    </w:p>
    <w:p w14:paraId="45FD0D87" w14:textId="669C3762" w:rsidR="0076573C" w:rsidRDefault="0076573C" w:rsidP="00B67582">
      <w:pPr>
        <w:pStyle w:val="berschrift1"/>
        <w:numPr>
          <w:ilvl w:val="0"/>
          <w:numId w:val="9"/>
        </w:numPr>
        <w:spacing w:line="276" w:lineRule="auto"/>
      </w:pPr>
      <w:bookmarkStart w:id="9" w:name="_Toc126348808"/>
      <w:r>
        <w:lastRenderedPageBreak/>
        <w:t>Scrum – Sprint-Backlog</w:t>
      </w:r>
      <w:bookmarkEnd w:id="9"/>
    </w:p>
    <w:p w14:paraId="120589C3" w14:textId="77777777" w:rsidR="00F5593B" w:rsidRPr="00F5593B" w:rsidRDefault="00F5593B" w:rsidP="00F5593B"/>
    <w:tbl>
      <w:tblPr>
        <w:tblStyle w:val="EinfacheTabelle3"/>
        <w:tblW w:w="5000" w:type="pct"/>
        <w:tblLook w:val="04A0" w:firstRow="1" w:lastRow="0" w:firstColumn="1" w:lastColumn="0" w:noHBand="0" w:noVBand="1"/>
      </w:tblPr>
      <w:tblGrid>
        <w:gridCol w:w="988"/>
        <w:gridCol w:w="4536"/>
        <w:gridCol w:w="3538"/>
      </w:tblGrid>
      <w:tr w:rsidR="00F77BCD" w14:paraId="5B1FEB15" w14:textId="77777777" w:rsidTr="00B20D9B">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545" w:type="pct"/>
            <w:tcBorders>
              <w:top w:val="single" w:sz="4" w:space="0" w:color="auto"/>
              <w:left w:val="single" w:sz="4" w:space="0" w:color="auto"/>
              <w:bottom w:val="single" w:sz="4" w:space="0" w:color="auto"/>
              <w:right w:val="single" w:sz="4" w:space="0" w:color="auto"/>
            </w:tcBorders>
            <w:vAlign w:val="center"/>
          </w:tcPr>
          <w:p w14:paraId="676EA95B" w14:textId="6209D66C" w:rsidR="00F77BCD" w:rsidRDefault="00F77BCD" w:rsidP="00B67582">
            <w:pPr>
              <w:spacing w:line="276" w:lineRule="auto"/>
              <w:jc w:val="center"/>
            </w:pPr>
            <w:r>
              <w:t>KW</w:t>
            </w:r>
          </w:p>
        </w:tc>
        <w:tc>
          <w:tcPr>
            <w:tcW w:w="2503" w:type="pct"/>
            <w:tcBorders>
              <w:top w:val="single" w:sz="4" w:space="0" w:color="auto"/>
              <w:left w:val="single" w:sz="4" w:space="0" w:color="auto"/>
              <w:bottom w:val="single" w:sz="4" w:space="0" w:color="auto"/>
              <w:right w:val="single" w:sz="4" w:space="0" w:color="auto"/>
            </w:tcBorders>
            <w:vAlign w:val="center"/>
          </w:tcPr>
          <w:p w14:paraId="1B640797" w14:textId="0271ADFF" w:rsidR="00F77BCD" w:rsidRDefault="00F77BCD" w:rsidP="00B67582">
            <w:pPr>
              <w:spacing w:line="276" w:lineRule="auto"/>
              <w:jc w:val="center"/>
              <w:cnfStyle w:val="100000000000" w:firstRow="1" w:lastRow="0" w:firstColumn="0" w:lastColumn="0" w:oddVBand="0" w:evenVBand="0" w:oddHBand="0" w:evenHBand="0" w:firstRowFirstColumn="0" w:firstRowLastColumn="0" w:lastRowFirstColumn="0" w:lastRowLastColumn="0"/>
            </w:pPr>
            <w:r>
              <w:t>Sprint-Backlog</w:t>
            </w:r>
          </w:p>
        </w:tc>
        <w:tc>
          <w:tcPr>
            <w:tcW w:w="1952" w:type="pct"/>
            <w:tcBorders>
              <w:top w:val="single" w:sz="4" w:space="0" w:color="auto"/>
              <w:left w:val="single" w:sz="4" w:space="0" w:color="auto"/>
              <w:bottom w:val="single" w:sz="4" w:space="0" w:color="auto"/>
              <w:right w:val="single" w:sz="4" w:space="0" w:color="auto"/>
            </w:tcBorders>
            <w:vAlign w:val="center"/>
          </w:tcPr>
          <w:p w14:paraId="49FBC777" w14:textId="48B5FCEB" w:rsidR="00F77BCD" w:rsidRDefault="00F77BCD" w:rsidP="00B67582">
            <w:pPr>
              <w:spacing w:line="276" w:lineRule="auto"/>
              <w:jc w:val="center"/>
              <w:cnfStyle w:val="100000000000" w:firstRow="1" w:lastRow="0" w:firstColumn="0" w:lastColumn="0" w:oddVBand="0" w:evenVBand="0" w:oddHBand="0" w:evenHBand="0" w:firstRowFirstColumn="0" w:firstRowLastColumn="0" w:lastRowFirstColumn="0" w:lastRowLastColumn="0"/>
            </w:pPr>
            <w:r>
              <w:t>Done</w:t>
            </w:r>
          </w:p>
        </w:tc>
      </w:tr>
      <w:tr w:rsidR="00F77BCD" w14:paraId="1E39D446" w14:textId="77777777" w:rsidTr="00777027">
        <w:trPr>
          <w:cnfStyle w:val="000000100000" w:firstRow="0" w:lastRow="0" w:firstColumn="0" w:lastColumn="0" w:oddVBand="0" w:evenVBand="0" w:oddHBand="1" w:evenHBand="0" w:firstRowFirstColumn="0" w:firstRowLastColumn="0" w:lastRowFirstColumn="0" w:lastRowLastColumn="0"/>
          <w:trHeight w:val="2324"/>
        </w:trPr>
        <w:tc>
          <w:tcPr>
            <w:cnfStyle w:val="001000000000" w:firstRow="0" w:lastRow="0" w:firstColumn="1" w:lastColumn="0" w:oddVBand="0" w:evenVBand="0" w:oddHBand="0" w:evenHBand="0" w:firstRowFirstColumn="0" w:firstRowLastColumn="0" w:lastRowFirstColumn="0" w:lastRowLastColumn="0"/>
            <w:tcW w:w="545" w:type="pct"/>
            <w:tcBorders>
              <w:top w:val="single" w:sz="4" w:space="0" w:color="auto"/>
              <w:left w:val="single" w:sz="4" w:space="0" w:color="auto"/>
            </w:tcBorders>
            <w:vAlign w:val="center"/>
          </w:tcPr>
          <w:p w14:paraId="728A7013" w14:textId="43E5FC84" w:rsidR="00F77BCD" w:rsidRDefault="00F77BCD" w:rsidP="00B67582">
            <w:pPr>
              <w:spacing w:line="276" w:lineRule="auto"/>
              <w:jc w:val="center"/>
            </w:pPr>
            <w:r>
              <w:t>40 - 44</w:t>
            </w:r>
          </w:p>
        </w:tc>
        <w:tc>
          <w:tcPr>
            <w:tcW w:w="2503" w:type="pct"/>
            <w:tcBorders>
              <w:top w:val="single" w:sz="4" w:space="0" w:color="auto"/>
              <w:right w:val="single" w:sz="4" w:space="0" w:color="auto"/>
            </w:tcBorders>
          </w:tcPr>
          <w:p w14:paraId="42BB87B1" w14:textId="77777777" w:rsidR="00F77BCD" w:rsidRDefault="00F77BCD"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Themenfindung</w:t>
            </w:r>
          </w:p>
          <w:p w14:paraId="019984FA" w14:textId="45CBA1B3" w:rsidR="00F77BCD" w:rsidRDefault="00F77BCD"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Recherche nach möglichen Projekten für das angewandte Programmierprojekt.</w:t>
            </w:r>
          </w:p>
          <w:p w14:paraId="2D0F0289" w14:textId="77777777" w:rsidR="00F77BCD" w:rsidRDefault="00F77BCD"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Suchen nach passenden Datensätzen für ein Machine Learning Projekt.</w:t>
            </w:r>
          </w:p>
          <w:p w14:paraId="43FA74E0" w14:textId="4F088223" w:rsidR="00F77BCD" w:rsidRPr="00F77BCD" w:rsidRDefault="00B20D9B" w:rsidP="00B67582">
            <w:pPr>
              <w:pStyle w:val="Listenabsatz"/>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Vorbereitung einer Präsentation zur Vorstellung des Projekts.</w:t>
            </w:r>
          </w:p>
        </w:tc>
        <w:tc>
          <w:tcPr>
            <w:tcW w:w="1952" w:type="pct"/>
            <w:tcBorders>
              <w:top w:val="single" w:sz="4" w:space="0" w:color="auto"/>
              <w:left w:val="single" w:sz="4" w:space="0" w:color="auto"/>
              <w:right w:val="single" w:sz="4" w:space="0" w:color="auto"/>
            </w:tcBorders>
          </w:tcPr>
          <w:p w14:paraId="4B9FF133" w14:textId="77EFC1D0" w:rsidR="00F77BCD"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1662074025"/>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1. Recherche</w:t>
            </w:r>
          </w:p>
          <w:p w14:paraId="3B68CFE7" w14:textId="375FD06F" w:rsidR="00B20D9B"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151032735"/>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2. Auswahl eines Datensatzes</w:t>
            </w:r>
          </w:p>
          <w:p w14:paraId="30A75377" w14:textId="2573E5A6" w:rsidR="00B20D9B"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420064181"/>
                <w14:checkbox>
                  <w14:checked w14:val="1"/>
                  <w14:checkedState w14:val="2612" w14:font="MS Gothic"/>
                  <w14:uncheckedState w14:val="2610" w14:font="MS Gothic"/>
                </w14:checkbox>
              </w:sdtPr>
              <w:sdtContent>
                <w:r w:rsidR="00B20D9B">
                  <w:rPr>
                    <w:rFonts w:ascii="MS Gothic" w:eastAsia="MS Gothic" w:hAnsi="MS Gothic" w:hint="eastAsia"/>
                  </w:rPr>
                  <w:t>☒</w:t>
                </w:r>
              </w:sdtContent>
            </w:sdt>
            <w:r w:rsidR="00B20D9B">
              <w:t xml:space="preserve"> 3. Erstellung einer Präsentation</w:t>
            </w:r>
          </w:p>
        </w:tc>
      </w:tr>
      <w:tr w:rsidR="00F77BCD" w14:paraId="1AC215EB" w14:textId="77777777" w:rsidTr="00777027">
        <w:trPr>
          <w:trHeight w:val="255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2B914551" w14:textId="231E439F" w:rsidR="00F77BCD" w:rsidRDefault="00F77BCD" w:rsidP="00B67582">
            <w:pPr>
              <w:spacing w:line="276" w:lineRule="auto"/>
              <w:jc w:val="center"/>
            </w:pPr>
            <w:r>
              <w:t>45</w:t>
            </w:r>
            <w:r w:rsidR="00B64E27">
              <w:t xml:space="preserve"> - 47</w:t>
            </w:r>
          </w:p>
        </w:tc>
        <w:tc>
          <w:tcPr>
            <w:tcW w:w="2503" w:type="pct"/>
            <w:tcBorders>
              <w:right w:val="single" w:sz="4" w:space="0" w:color="auto"/>
            </w:tcBorders>
          </w:tcPr>
          <w:p w14:paraId="636242E6" w14:textId="10C47811" w:rsidR="00F77BCD" w:rsidRDefault="00B64E27" w:rsidP="00B67582">
            <w:pPr>
              <w:spacing w:line="276" w:lineRule="auto"/>
              <w:cnfStyle w:val="000000000000" w:firstRow="0" w:lastRow="0" w:firstColumn="0" w:lastColumn="0" w:oddVBand="0" w:evenVBand="0" w:oddHBand="0" w:evenHBand="0" w:firstRowFirstColumn="0" w:firstRowLastColumn="0" w:lastRowFirstColumn="0" w:lastRowLastColumn="0"/>
              <w:rPr>
                <w:b/>
              </w:rPr>
            </w:pPr>
            <w:r>
              <w:rPr>
                <w:b/>
              </w:rPr>
              <w:t>Einarbeitung in Python / OOP</w:t>
            </w:r>
            <w:r w:rsidR="00360217">
              <w:rPr>
                <w:b/>
              </w:rPr>
              <w:t xml:space="preserve"> / Scrum</w:t>
            </w:r>
          </w:p>
          <w:p w14:paraId="0F632F94" w14:textId="63116793"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Installation von PyCharm Professional.</w:t>
            </w:r>
          </w:p>
          <w:p w14:paraId="3A35F64D" w14:textId="2DBF6857"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Einarbeitung in die Programmierspreche Python.</w:t>
            </w:r>
          </w:p>
          <w:p w14:paraId="1D414B65" w14:textId="77777777" w:rsidR="00B64E27" w:rsidRDefault="00B64E2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Einarbeitung und erlernen der objektorientierten Programmiersprache.</w:t>
            </w:r>
          </w:p>
          <w:p w14:paraId="38D84E97" w14:textId="6FD53F34" w:rsidR="00360217" w:rsidRDefault="0036021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Scrum Workshop</w:t>
            </w:r>
          </w:p>
          <w:p w14:paraId="7F1CFDA1" w14:textId="51A599E9" w:rsidR="00360217" w:rsidRPr="00B64E27" w:rsidRDefault="00360217" w:rsidP="00B67582">
            <w:pPr>
              <w:pStyle w:val="Listenabsatz"/>
              <w:numPr>
                <w:ilvl w:val="0"/>
                <w:numId w:val="5"/>
              </w:numPr>
              <w:spacing w:line="276" w:lineRule="auto"/>
              <w:cnfStyle w:val="000000000000" w:firstRow="0" w:lastRow="0" w:firstColumn="0" w:lastColumn="0" w:oddVBand="0" w:evenVBand="0" w:oddHBand="0" w:evenHBand="0" w:firstRowFirstColumn="0" w:firstRowLastColumn="0" w:lastRowFirstColumn="0" w:lastRowLastColumn="0"/>
            </w:pPr>
            <w:r>
              <w:t>Schreiben eines eigenen Sprint-Plans</w:t>
            </w:r>
          </w:p>
        </w:tc>
        <w:tc>
          <w:tcPr>
            <w:tcW w:w="1952" w:type="pct"/>
            <w:tcBorders>
              <w:left w:val="single" w:sz="4" w:space="0" w:color="auto"/>
              <w:right w:val="single" w:sz="4" w:space="0" w:color="auto"/>
            </w:tcBorders>
          </w:tcPr>
          <w:p w14:paraId="76E5F4D7" w14:textId="77777777" w:rsidR="00F77BCD"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991142597"/>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1. Installation PyCharm</w:t>
            </w:r>
          </w:p>
          <w:p w14:paraId="7FD4E116" w14:textId="77777777" w:rsidR="00B64E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35818520"/>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2. Einarbeitung Python</w:t>
            </w:r>
          </w:p>
          <w:p w14:paraId="47FFAEBB" w14:textId="77777777" w:rsidR="00B64E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625817340"/>
                <w14:checkbox>
                  <w14:checked w14:val="1"/>
                  <w14:checkedState w14:val="2612" w14:font="MS Gothic"/>
                  <w14:uncheckedState w14:val="2610" w14:font="MS Gothic"/>
                </w14:checkbox>
              </w:sdtPr>
              <w:sdtContent>
                <w:r w:rsidR="00B64E27">
                  <w:rPr>
                    <w:rFonts w:ascii="MS Gothic" w:eastAsia="MS Gothic" w:hAnsi="MS Gothic" w:hint="eastAsia"/>
                  </w:rPr>
                  <w:t>☒</w:t>
                </w:r>
              </w:sdtContent>
            </w:sdt>
            <w:r w:rsidR="00B64E27">
              <w:t xml:space="preserve"> 3. Einarbeitung OOP</w:t>
            </w:r>
          </w:p>
          <w:p w14:paraId="78B0012F" w14:textId="484F3DD9" w:rsidR="0036021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841124183"/>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4. Scrum Workshop</w:t>
            </w:r>
          </w:p>
          <w:p w14:paraId="6ED92089" w14:textId="1A4021BA" w:rsidR="0036021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643087601"/>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5. Persönlicher Sprint-Plan</w:t>
            </w:r>
          </w:p>
        </w:tc>
      </w:tr>
      <w:tr w:rsidR="00F77BCD" w14:paraId="29EBF80B" w14:textId="77777777" w:rsidTr="00777027">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7B799823" w14:textId="46DC274E" w:rsidR="00F77BCD" w:rsidRDefault="00F77BCD" w:rsidP="00B67582">
            <w:pPr>
              <w:spacing w:line="276" w:lineRule="auto"/>
              <w:jc w:val="center"/>
            </w:pPr>
            <w:r>
              <w:t>48</w:t>
            </w:r>
            <w:r w:rsidR="00B64E27">
              <w:t xml:space="preserve"> - 51</w:t>
            </w:r>
          </w:p>
        </w:tc>
        <w:tc>
          <w:tcPr>
            <w:tcW w:w="2503" w:type="pct"/>
            <w:tcBorders>
              <w:right w:val="single" w:sz="4" w:space="0" w:color="auto"/>
            </w:tcBorders>
          </w:tcPr>
          <w:p w14:paraId="3CC38B8E" w14:textId="77777777" w:rsidR="00360217" w:rsidRDefault="00360217"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Programmierung</w:t>
            </w:r>
          </w:p>
          <w:p w14:paraId="08145156" w14:textId="77777777" w:rsidR="00360217" w:rsidRDefault="00360217" w:rsidP="00B67582">
            <w:pPr>
              <w:pStyle w:val="Listenabsatz"/>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t>Schreiben von Objektklassen zur Erstellung eines Random Forests</w:t>
            </w:r>
          </w:p>
          <w:p w14:paraId="02CE658A" w14:textId="20FCD313" w:rsidR="00360217" w:rsidRPr="00360217" w:rsidRDefault="00360217" w:rsidP="00B67582">
            <w:pPr>
              <w:pStyle w:val="Listenabsatz"/>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t>Fehlerbehebung</w:t>
            </w:r>
          </w:p>
        </w:tc>
        <w:tc>
          <w:tcPr>
            <w:tcW w:w="1952" w:type="pct"/>
            <w:tcBorders>
              <w:left w:val="single" w:sz="4" w:space="0" w:color="auto"/>
              <w:right w:val="single" w:sz="4" w:space="0" w:color="auto"/>
            </w:tcBorders>
          </w:tcPr>
          <w:p w14:paraId="2582EB60" w14:textId="77777777" w:rsidR="00F77BCD"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594703991"/>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1. Schreiben der Objektklassen</w:t>
            </w:r>
          </w:p>
          <w:p w14:paraId="584353A0" w14:textId="55D195AB" w:rsidR="0036021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616915152"/>
                <w14:checkbox>
                  <w14:checked w14:val="1"/>
                  <w14:checkedState w14:val="2612" w14:font="MS Gothic"/>
                  <w14:uncheckedState w14:val="2610" w14:font="MS Gothic"/>
                </w14:checkbox>
              </w:sdtPr>
              <w:sdtContent>
                <w:r w:rsidR="00360217">
                  <w:rPr>
                    <w:rFonts w:ascii="MS Gothic" w:eastAsia="MS Gothic" w:hAnsi="MS Gothic" w:hint="eastAsia"/>
                  </w:rPr>
                  <w:t>☒</w:t>
                </w:r>
              </w:sdtContent>
            </w:sdt>
            <w:r w:rsidR="00360217">
              <w:t xml:space="preserve"> 2. Fehlerbehebung</w:t>
            </w:r>
          </w:p>
        </w:tc>
      </w:tr>
      <w:tr w:rsidR="00F77BCD" w14:paraId="2365547D" w14:textId="77777777" w:rsidTr="00777027">
        <w:trPr>
          <w:trHeight w:val="567"/>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1E77A39E" w14:textId="58BEF3BB" w:rsidR="00F77BCD" w:rsidRDefault="00F77BCD" w:rsidP="00B67582">
            <w:pPr>
              <w:spacing w:line="276" w:lineRule="auto"/>
              <w:jc w:val="center"/>
            </w:pPr>
            <w:r>
              <w:t>52</w:t>
            </w:r>
          </w:p>
        </w:tc>
        <w:tc>
          <w:tcPr>
            <w:tcW w:w="2503" w:type="pct"/>
            <w:tcBorders>
              <w:right w:val="single" w:sz="4" w:space="0" w:color="auto"/>
            </w:tcBorders>
            <w:vAlign w:val="center"/>
          </w:tcPr>
          <w:p w14:paraId="6ECC9E64" w14:textId="7F735D1B" w:rsidR="00F77BCD" w:rsidRDefault="00360217" w:rsidP="00B67582">
            <w:pPr>
              <w:spacing w:line="276" w:lineRule="auto"/>
              <w:cnfStyle w:val="000000000000" w:firstRow="0" w:lastRow="0" w:firstColumn="0" w:lastColumn="0" w:oddVBand="0" w:evenVBand="0" w:oddHBand="0" w:evenHBand="0" w:firstRowFirstColumn="0" w:firstRowLastColumn="0" w:lastRowFirstColumn="0" w:lastRowLastColumn="0"/>
            </w:pPr>
            <w:r>
              <w:t>Winterpause</w:t>
            </w:r>
          </w:p>
        </w:tc>
        <w:tc>
          <w:tcPr>
            <w:tcW w:w="1952" w:type="pct"/>
            <w:tcBorders>
              <w:left w:val="single" w:sz="4" w:space="0" w:color="auto"/>
              <w:right w:val="single" w:sz="4" w:space="0" w:color="auto"/>
            </w:tcBorders>
            <w:vAlign w:val="center"/>
          </w:tcPr>
          <w:p w14:paraId="0AA62851" w14:textId="3DEF1E26" w:rsidR="00F77BCD" w:rsidRDefault="00360217" w:rsidP="00B67582">
            <w:pPr>
              <w:spacing w:line="276" w:lineRule="auto"/>
              <w:cnfStyle w:val="000000000000" w:firstRow="0" w:lastRow="0" w:firstColumn="0" w:lastColumn="0" w:oddVBand="0" w:evenVBand="0" w:oddHBand="0" w:evenHBand="0" w:firstRowFirstColumn="0" w:firstRowLastColumn="0" w:lastRowFirstColumn="0" w:lastRowLastColumn="0"/>
            </w:pPr>
            <w:r>
              <w:t>Winterpause</w:t>
            </w:r>
          </w:p>
        </w:tc>
      </w:tr>
      <w:tr w:rsidR="00777027" w14:paraId="2A8D8150" w14:textId="77777777" w:rsidTr="00777027">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tcBorders>
            <w:vAlign w:val="center"/>
          </w:tcPr>
          <w:p w14:paraId="6E19ED27" w14:textId="6324F5A0" w:rsidR="00777027" w:rsidRDefault="00777027" w:rsidP="00B67582">
            <w:pPr>
              <w:spacing w:line="276" w:lineRule="auto"/>
              <w:jc w:val="center"/>
            </w:pPr>
            <w:r>
              <w:t>1 - 3</w:t>
            </w:r>
          </w:p>
        </w:tc>
        <w:tc>
          <w:tcPr>
            <w:tcW w:w="2503" w:type="pct"/>
            <w:tcBorders>
              <w:right w:val="single" w:sz="4" w:space="0" w:color="auto"/>
            </w:tcBorders>
          </w:tcPr>
          <w:p w14:paraId="7781F48C" w14:textId="77777777" w:rsidR="00777027" w:rsidRDefault="00777027" w:rsidP="00B67582">
            <w:pPr>
              <w:spacing w:line="276" w:lineRule="auto"/>
              <w:cnfStyle w:val="000000100000" w:firstRow="0" w:lastRow="0" w:firstColumn="0" w:lastColumn="0" w:oddVBand="0" w:evenVBand="0" w:oddHBand="1" w:evenHBand="0" w:firstRowFirstColumn="0" w:firstRowLastColumn="0" w:lastRowFirstColumn="0" w:lastRowLastColumn="0"/>
              <w:rPr>
                <w:b/>
              </w:rPr>
            </w:pPr>
            <w:r>
              <w:rPr>
                <w:b/>
              </w:rPr>
              <w:t>Validierung</w:t>
            </w:r>
          </w:p>
          <w:p w14:paraId="389E8787" w14:textId="6549C750" w:rsidR="00777027" w:rsidRDefault="00777027" w:rsidP="00B67582">
            <w:pPr>
              <w:pStyle w:val="Listenabsatz"/>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Erprobung diverser Resample-Methoden zur Erhöhung der Genauigkeit bei einem unausgewogenen Datensatzes.</w:t>
            </w:r>
          </w:p>
          <w:p w14:paraId="73ABD079" w14:textId="732F2AB0" w:rsidR="00777027" w:rsidRPr="00360217" w:rsidRDefault="00777027" w:rsidP="00B67582">
            <w:pPr>
              <w:pStyle w:val="Listenabsatz"/>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Erstellung von 1-2 Unit-Tests</w:t>
            </w:r>
          </w:p>
        </w:tc>
        <w:tc>
          <w:tcPr>
            <w:tcW w:w="1952" w:type="pct"/>
            <w:tcBorders>
              <w:left w:val="single" w:sz="4" w:space="0" w:color="auto"/>
              <w:right w:val="single" w:sz="4" w:space="0" w:color="auto"/>
            </w:tcBorders>
          </w:tcPr>
          <w:p w14:paraId="7BD888E0" w14:textId="27181B7E" w:rsidR="0077702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392731526"/>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1. Wahl einer Resample-Methode</w:t>
            </w:r>
          </w:p>
          <w:p w14:paraId="6F299D89" w14:textId="79D5FCF9" w:rsidR="00777027" w:rsidRDefault="00000000" w:rsidP="00B67582">
            <w:pPr>
              <w:spacing w:line="276" w:lineRule="auto"/>
              <w:cnfStyle w:val="000000100000" w:firstRow="0" w:lastRow="0" w:firstColumn="0" w:lastColumn="0" w:oddVBand="0" w:evenVBand="0" w:oddHBand="1" w:evenHBand="0" w:firstRowFirstColumn="0" w:firstRowLastColumn="0" w:lastRowFirstColumn="0" w:lastRowLastColumn="0"/>
            </w:pPr>
            <w:sdt>
              <w:sdtPr>
                <w:id w:val="-359581232"/>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2. Erstellung</w:t>
            </w:r>
            <w:r w:rsidR="001A7939">
              <w:t xml:space="preserve"> eines</w:t>
            </w:r>
            <w:r w:rsidR="00777027">
              <w:t xml:space="preserve"> Unit-Tests</w:t>
            </w:r>
          </w:p>
        </w:tc>
      </w:tr>
      <w:tr w:rsidR="00777027" w14:paraId="0C060793" w14:textId="77777777" w:rsidTr="00777027">
        <w:trPr>
          <w:trHeight w:val="1474"/>
        </w:trPr>
        <w:tc>
          <w:tcPr>
            <w:cnfStyle w:val="001000000000" w:firstRow="0" w:lastRow="0" w:firstColumn="1" w:lastColumn="0" w:oddVBand="0" w:evenVBand="0" w:oddHBand="0" w:evenHBand="0" w:firstRowFirstColumn="0" w:firstRowLastColumn="0" w:lastRowFirstColumn="0" w:lastRowLastColumn="0"/>
            <w:tcW w:w="545" w:type="pct"/>
            <w:tcBorders>
              <w:left w:val="single" w:sz="4" w:space="0" w:color="auto"/>
              <w:bottom w:val="single" w:sz="4" w:space="0" w:color="auto"/>
            </w:tcBorders>
            <w:vAlign w:val="center"/>
          </w:tcPr>
          <w:p w14:paraId="5E499D4E" w14:textId="1E04A84F" w:rsidR="00777027" w:rsidRDefault="00777027" w:rsidP="00B67582">
            <w:pPr>
              <w:spacing w:line="276" w:lineRule="auto"/>
              <w:jc w:val="center"/>
            </w:pPr>
            <w:r>
              <w:t>4 - 6</w:t>
            </w:r>
          </w:p>
        </w:tc>
        <w:tc>
          <w:tcPr>
            <w:tcW w:w="2503" w:type="pct"/>
            <w:tcBorders>
              <w:bottom w:val="single" w:sz="4" w:space="0" w:color="auto"/>
              <w:right w:val="single" w:sz="4" w:space="0" w:color="auto"/>
            </w:tcBorders>
          </w:tcPr>
          <w:p w14:paraId="64F7761E" w14:textId="77777777" w:rsidR="00777027" w:rsidRDefault="00777027" w:rsidP="00B67582">
            <w:pPr>
              <w:spacing w:line="276" w:lineRule="auto"/>
              <w:cnfStyle w:val="000000000000" w:firstRow="0" w:lastRow="0" w:firstColumn="0" w:lastColumn="0" w:oddVBand="0" w:evenVBand="0" w:oddHBand="0" w:evenHBand="0" w:firstRowFirstColumn="0" w:firstRowLastColumn="0" w:lastRowFirstColumn="0" w:lastRowLastColumn="0"/>
            </w:pPr>
            <w:r>
              <w:rPr>
                <w:b/>
              </w:rPr>
              <w:t>Dokumentation</w:t>
            </w:r>
          </w:p>
          <w:p w14:paraId="2BABE693" w14:textId="77777777" w:rsidR="0077702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Schriftliche Ausarbeitung</w:t>
            </w:r>
          </w:p>
          <w:p w14:paraId="26B84E37" w14:textId="77777777" w:rsidR="0077702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Erstellung einer Präsentation</w:t>
            </w:r>
          </w:p>
          <w:p w14:paraId="4924A083" w14:textId="0797FE0F" w:rsidR="00777027" w:rsidRPr="00360217" w:rsidRDefault="00777027" w:rsidP="00B67582">
            <w:pPr>
              <w:pStyle w:val="Listenabsatz"/>
              <w:numPr>
                <w:ilvl w:val="0"/>
                <w:numId w:val="8"/>
              </w:numPr>
              <w:spacing w:line="276" w:lineRule="auto"/>
              <w:cnfStyle w:val="000000000000" w:firstRow="0" w:lastRow="0" w:firstColumn="0" w:lastColumn="0" w:oddVBand="0" w:evenVBand="0" w:oddHBand="0" w:evenHBand="0" w:firstRowFirstColumn="0" w:firstRowLastColumn="0" w:lastRowFirstColumn="0" w:lastRowLastColumn="0"/>
            </w:pPr>
            <w:r>
              <w:t>Code fertigstellen, auskommentieren und auf Git-Hub hochladen.</w:t>
            </w:r>
          </w:p>
        </w:tc>
        <w:tc>
          <w:tcPr>
            <w:tcW w:w="1952" w:type="pct"/>
            <w:tcBorders>
              <w:left w:val="single" w:sz="4" w:space="0" w:color="auto"/>
              <w:bottom w:val="single" w:sz="4" w:space="0" w:color="auto"/>
              <w:right w:val="single" w:sz="4" w:space="0" w:color="auto"/>
            </w:tcBorders>
          </w:tcPr>
          <w:p w14:paraId="148B2BAB" w14:textId="72AB6850"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682884263"/>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1. Schriftliche Ausarbeitung</w:t>
            </w:r>
          </w:p>
          <w:p w14:paraId="3A16ED34" w14:textId="29768BCB"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745766975"/>
                <w14:checkbox>
                  <w14:checked w14:val="1"/>
                  <w14:checkedState w14:val="2612" w14:font="MS Gothic"/>
                  <w14:uncheckedState w14:val="2610" w14:font="MS Gothic"/>
                </w14:checkbox>
              </w:sdtPr>
              <w:sdtContent>
                <w:r w:rsidR="00777027">
                  <w:rPr>
                    <w:rFonts w:ascii="MS Gothic" w:eastAsia="MS Gothic" w:hAnsi="MS Gothic" w:hint="eastAsia"/>
                  </w:rPr>
                  <w:t>☒</w:t>
                </w:r>
              </w:sdtContent>
            </w:sdt>
            <w:r w:rsidR="00777027">
              <w:t xml:space="preserve"> 2. Erstellung einer Präsentation</w:t>
            </w:r>
          </w:p>
          <w:p w14:paraId="20BCF4BF" w14:textId="0C1E03C1" w:rsidR="00777027" w:rsidRDefault="00000000" w:rsidP="00B67582">
            <w:pPr>
              <w:spacing w:line="276" w:lineRule="auto"/>
              <w:cnfStyle w:val="000000000000" w:firstRow="0" w:lastRow="0" w:firstColumn="0" w:lastColumn="0" w:oddVBand="0" w:evenVBand="0" w:oddHBand="0" w:evenHBand="0" w:firstRowFirstColumn="0" w:firstRowLastColumn="0" w:lastRowFirstColumn="0" w:lastRowLastColumn="0"/>
            </w:pPr>
            <w:sdt>
              <w:sdtPr>
                <w:id w:val="-1183979157"/>
                <w14:checkbox>
                  <w14:checked w14:val="1"/>
                  <w14:checkedState w14:val="2612" w14:font="MS Gothic"/>
                  <w14:uncheckedState w14:val="2610" w14:font="MS Gothic"/>
                </w14:checkbox>
              </w:sdtPr>
              <w:sdtContent>
                <w:r w:rsidR="002B1B2C">
                  <w:rPr>
                    <w:rFonts w:ascii="MS Gothic" w:eastAsia="MS Gothic" w:hAnsi="MS Gothic" w:hint="eastAsia"/>
                  </w:rPr>
                  <w:t>☒</w:t>
                </w:r>
              </w:sdtContent>
            </w:sdt>
            <w:r w:rsidR="00777027">
              <w:t xml:space="preserve"> 3. Code Fertigstellung</w:t>
            </w:r>
          </w:p>
        </w:tc>
      </w:tr>
    </w:tbl>
    <w:p w14:paraId="071D0E9A" w14:textId="77777777" w:rsidR="003C4508" w:rsidRDefault="003C4508" w:rsidP="00B67582">
      <w:pPr>
        <w:spacing w:line="276" w:lineRule="auto"/>
      </w:pPr>
    </w:p>
    <w:p w14:paraId="24465097" w14:textId="543F58AE" w:rsidR="003C4508" w:rsidRDefault="003C4508" w:rsidP="003C4508">
      <w:pPr>
        <w:spacing w:line="276" w:lineRule="auto"/>
        <w:jc w:val="both"/>
      </w:pPr>
      <w:r>
        <w:t xml:space="preserve">Hinweis: </w:t>
      </w:r>
      <w:r>
        <w:t>In der Regel sollten Sprints immer über einen identisch langen Zeitplan geplant und durchgeführt werden. Aufgrund der Gegebenheiten war dies jedoch nicht möglich, wodurch die Sprints zwischen 2-4 Wochen in Anspruch genommen haben</w:t>
      </w:r>
      <w:r>
        <w:t>.</w:t>
      </w:r>
    </w:p>
    <w:p w14:paraId="28E9BAF2" w14:textId="7CED175F" w:rsidR="0076573C" w:rsidRDefault="0076573C" w:rsidP="003C4508">
      <w:pPr>
        <w:pStyle w:val="berschrift1"/>
        <w:numPr>
          <w:ilvl w:val="0"/>
          <w:numId w:val="33"/>
        </w:numPr>
      </w:pPr>
      <w:r>
        <w:br w:type="page"/>
      </w:r>
      <w:bookmarkStart w:id="10" w:name="_Toc126348809"/>
      <w:r>
        <w:lastRenderedPageBreak/>
        <w:t>Literaturverzeichnis</w:t>
      </w:r>
      <w:bookmarkEnd w:id="10"/>
    </w:p>
    <w:p w14:paraId="59C0CD0A" w14:textId="5486DDEF" w:rsidR="00A570D9" w:rsidRDefault="00A570D9" w:rsidP="00B67582">
      <w:pPr>
        <w:spacing w:line="276" w:lineRule="auto"/>
      </w:pPr>
    </w:p>
    <w:p w14:paraId="0A6F6C27" w14:textId="77777777" w:rsidR="00A570D9" w:rsidRPr="00C65A7D" w:rsidRDefault="00A570D9"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[1] Robert-Koch-Institut (o. D.): Herz-Kreislauf-Erkrankungen, RKI - Themenschwerpunkt Herz-Kreislauf-Erkrankungen, [online] https://www.rki.de/DE/Content/Gesundheitsmonitoring/Themen/Chronische_Erkrankungen/HKK/HKK_node.html [abgerufen am 27.10.2022].</w:t>
      </w:r>
    </w:p>
    <w:p w14:paraId="6F94CEFC" w14:textId="3EDE7DB4" w:rsidR="00A570D9" w:rsidRPr="00C65A7D" w:rsidRDefault="00A570D9"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[2] Wikipedia-Autoren (2004): Framingham-Herz-Studie, [online] https://de.wikipedia.org/wiki/Framingham-Herz-Studie [abgerufen am 27.10.2022].</w:t>
      </w:r>
    </w:p>
    <w:p w14:paraId="1F946780" w14:textId="32D4903D" w:rsidR="00742029" w:rsidRPr="00C65A7D" w:rsidRDefault="00742029"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[3] Litzel, Nico/Stefan Luber (2020): Was ist Random Forest?, BigData-Insider, [online] https://www.bigdata-insider.de/was-ist-random-forest-a-913937/ [abgerufen am 01.02.2023].</w:t>
      </w:r>
    </w:p>
    <w:p w14:paraId="67A375C3" w14:textId="3869075C" w:rsidR="003A0DF8" w:rsidRPr="00C65A7D" w:rsidRDefault="003A0DF8"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[4] Was ist ein Random Forest? (2022): Data Basecamp, [online] https://databasecamp.de/ki/random-forest [abgerufen am 01.02.2023].</w:t>
      </w:r>
    </w:p>
    <w:p w14:paraId="78BEF84B" w14:textId="0332DBA1" w:rsidR="003A0DF8" w:rsidRPr="00C65A7D" w:rsidRDefault="003A0DF8"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[5] Choudhary, Divya (2022): Bootstrapping and OOB samples in Random Forests - Analytics Vidhya, Medium, [online] https://medium.com/analytics-vidhya/bootstrapping-and-oob-samples-in-random-forests-6e083b6bc341 [abgerufen am 01.02.2023].</w:t>
      </w:r>
    </w:p>
    <w:p w14:paraId="5120686F" w14:textId="4539D272" w:rsidR="00553864" w:rsidRPr="00C65A7D" w:rsidRDefault="00553864"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[6] Wikipedia-Autoren (2009): Random Forest, [online] https://de.wikipedia.org/wiki/Random_Forest [abgerufen am 01.02.2023].</w:t>
      </w:r>
    </w:p>
    <w:p w14:paraId="564B29D1" w14:textId="1744E601" w:rsidR="00707AD3" w:rsidRPr="00C65A7D" w:rsidRDefault="00707AD3"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[7] Sklearn.feature_selection.SelectKBest (o. D.): scikit-learn, [online] https://scikit-learn.org/stable/modules/generated/sklearn.feature_selection.SelectKBest.html [abgerufen am 03.02.2023].</w:t>
      </w:r>
    </w:p>
    <w:p w14:paraId="493860B8" w14:textId="06922463" w:rsidR="00624BE0" w:rsidRPr="00C65A7D" w:rsidRDefault="00624BE0"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[8] Sklearn.model_selection.train_test_split (o. D.): scikit-learn, [online] https://scikit-learn.org/stable/modules/generated/sklearn.model_selection.train_test_split.html [abgerufen am 03.02.2023].</w:t>
      </w:r>
    </w:p>
    <w:p w14:paraId="2F8A97D3" w14:textId="65A60CD4" w:rsidR="00153A6D" w:rsidRPr="00C65A7D" w:rsidRDefault="00153A6D" w:rsidP="003A0DF8">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[9] Sklearn.ensemble.RandomForestClassifier (o. D.): scikit-learn, [online] https://scikit-learn.org/stable/modules/generated/sklearn.ensemble.RandomForestClassifier.html [abgerufen am 03.02.2023].</w:t>
      </w:r>
    </w:p>
    <w:p w14:paraId="1C021704" w14:textId="56F84E84" w:rsidR="00F5593B" w:rsidRPr="00F5593B" w:rsidRDefault="00E6119C" w:rsidP="00C65A7D">
      <w:pPr>
        <w:pStyle w:val="StandardWeb"/>
        <w:spacing w:before="0" w:beforeAutospacing="0" w:after="0" w:afterAutospacing="0" w:line="360" w:lineRule="auto"/>
        <w:ind w:left="720" w:hanging="720"/>
        <w:rPr>
          <w:rFonts w:asciiTheme="minorHAnsi" w:hAnsiTheme="minorHAnsi" w:cstheme="minorHAnsi"/>
          <w:sz w:val="22"/>
          <w:szCs w:val="22"/>
        </w:rPr>
      </w:pPr>
      <w:r w:rsidRPr="00F5593B">
        <w:rPr>
          <w:rFonts w:asciiTheme="minorHAnsi" w:hAnsiTheme="minorHAnsi" w:cstheme="minorHAnsi"/>
          <w:sz w:val="22"/>
          <w:szCs w:val="22"/>
        </w:rPr>
        <w:t>[1</w:t>
      </w:r>
      <w:r w:rsidR="00F5593B">
        <w:rPr>
          <w:rFonts w:asciiTheme="minorHAnsi" w:hAnsiTheme="minorHAnsi" w:cstheme="minorHAnsi"/>
          <w:sz w:val="22"/>
          <w:szCs w:val="22"/>
        </w:rPr>
        <w:t>0</w:t>
      </w:r>
      <w:r w:rsidRPr="00F5593B">
        <w:rPr>
          <w:rFonts w:asciiTheme="minorHAnsi" w:hAnsiTheme="minorHAnsi" w:cstheme="minorHAnsi"/>
          <w:sz w:val="22"/>
          <w:szCs w:val="22"/>
        </w:rPr>
        <w:t>]</w:t>
      </w:r>
      <w:r w:rsidR="00F5593B" w:rsidRPr="00F5593B">
        <w:t xml:space="preserve"> </w:t>
      </w:r>
      <w:r w:rsidR="00F5593B" w:rsidRPr="00F5593B">
        <w:rPr>
          <w:rFonts w:asciiTheme="minorHAnsi" w:hAnsiTheme="minorHAnsi" w:cstheme="minorHAnsi"/>
          <w:sz w:val="22"/>
          <w:szCs w:val="22"/>
        </w:rPr>
        <w:t>Brownlee, Jason (2021): SMOTE for Imbalanced Classification with Python, Machine Learning Mastery, [online] https://machinelearningmastery.com/smote-oversampling-for-imbalanced-classification/ [abgerufen am 03.02.2023].</w:t>
      </w:r>
      <w:r w:rsidR="00F5593B" w:rsidRPr="00F5593B">
        <w:rPr>
          <w:rFonts w:asciiTheme="minorHAnsi" w:hAnsiTheme="minorHAnsi" w:cstheme="minorHAnsi"/>
          <w:sz w:val="22"/>
          <w:szCs w:val="22"/>
          <w:highlight w:val="red"/>
        </w:rPr>
        <w:t xml:space="preserve"> </w:t>
      </w:r>
    </w:p>
    <w:p w14:paraId="54FD09D7" w14:textId="1E84A9BC" w:rsidR="00A570D9" w:rsidRPr="00F5593B" w:rsidRDefault="00E6119C" w:rsidP="00C65A7D">
      <w:pPr>
        <w:pStyle w:val="StandardWeb"/>
        <w:spacing w:before="0" w:beforeAutospacing="0" w:after="0" w:afterAutospacing="0" w:line="360" w:lineRule="auto"/>
        <w:ind w:left="720" w:hanging="720"/>
        <w:rPr>
          <w:rFonts w:asciiTheme="minorHAnsi" w:hAnsiTheme="minorHAnsi" w:cstheme="minorHAnsi"/>
          <w:sz w:val="22"/>
          <w:szCs w:val="22"/>
        </w:rPr>
      </w:pPr>
      <w:r w:rsidRPr="00F5593B">
        <w:rPr>
          <w:rFonts w:asciiTheme="minorHAnsi" w:hAnsiTheme="minorHAnsi" w:cstheme="minorHAnsi"/>
          <w:sz w:val="22"/>
          <w:szCs w:val="22"/>
        </w:rPr>
        <w:t>[1</w:t>
      </w:r>
      <w:r w:rsidR="00F5593B">
        <w:rPr>
          <w:rFonts w:asciiTheme="minorHAnsi" w:hAnsiTheme="minorHAnsi" w:cstheme="minorHAnsi"/>
          <w:sz w:val="22"/>
          <w:szCs w:val="22"/>
        </w:rPr>
        <w:t>1</w:t>
      </w:r>
      <w:r w:rsidRPr="00F5593B">
        <w:rPr>
          <w:rFonts w:asciiTheme="minorHAnsi" w:hAnsiTheme="minorHAnsi" w:cstheme="minorHAnsi"/>
          <w:sz w:val="22"/>
          <w:szCs w:val="22"/>
        </w:rPr>
        <w:t>]</w:t>
      </w:r>
      <w:r w:rsidR="00F5593B" w:rsidRPr="00F5593B">
        <w:rPr>
          <w:rFonts w:asciiTheme="minorHAnsi" w:hAnsiTheme="minorHAnsi" w:cstheme="minorHAnsi"/>
          <w:sz w:val="22"/>
          <w:szCs w:val="22"/>
        </w:rPr>
        <w:t xml:space="preserve"> </w:t>
      </w:r>
      <w:r w:rsidR="00F5593B" w:rsidRPr="00F5593B">
        <w:rPr>
          <w:rFonts w:asciiTheme="minorHAnsi" w:hAnsiTheme="minorHAnsi" w:cstheme="minorHAnsi"/>
          <w:sz w:val="22"/>
          <w:szCs w:val="22"/>
        </w:rPr>
        <w:t>Huh, Kyoun (2021): Surviving in a Random Forest with Imbalanced Datasets, Medium, [online] https://medium.com/sfu-cspmp/surviving-in-a-random-forest-with-imbalanced-datasets-b98b963d52eb [abgerufen am 03.02.2023].</w:t>
      </w:r>
    </w:p>
    <w:p w14:paraId="7CF79405" w14:textId="093EC3C4" w:rsidR="00C65A7D" w:rsidRPr="00C65A7D" w:rsidRDefault="00C65A7D" w:rsidP="00C65A7D">
      <w:pPr>
        <w:pStyle w:val="StandardWeb"/>
        <w:spacing w:before="0" w:beforeAutospacing="0" w:after="0" w:afterAutospacing="0" w:line="360" w:lineRule="auto"/>
        <w:ind w:left="720" w:hanging="720"/>
        <w:rPr>
          <w:rFonts w:asciiTheme="minorHAnsi" w:hAnsiTheme="minorHAnsi" w:cstheme="minorHAnsi"/>
          <w:sz w:val="22"/>
          <w:szCs w:val="22"/>
        </w:rPr>
      </w:pPr>
      <w:r w:rsidRPr="00C65A7D">
        <w:rPr>
          <w:rFonts w:asciiTheme="minorHAnsi" w:hAnsiTheme="minorHAnsi" w:cstheme="minorHAnsi"/>
          <w:sz w:val="22"/>
          <w:szCs w:val="22"/>
        </w:rPr>
        <w:t>[1</w:t>
      </w:r>
      <w:r w:rsidR="00F5593B">
        <w:rPr>
          <w:rFonts w:asciiTheme="minorHAnsi" w:hAnsiTheme="minorHAnsi" w:cstheme="minorHAnsi"/>
          <w:sz w:val="22"/>
          <w:szCs w:val="22"/>
        </w:rPr>
        <w:t>2</w:t>
      </w:r>
      <w:r w:rsidRPr="00C65A7D">
        <w:rPr>
          <w:rFonts w:asciiTheme="minorHAnsi" w:hAnsiTheme="minorHAnsi" w:cstheme="minorHAnsi"/>
          <w:sz w:val="22"/>
          <w:szCs w:val="22"/>
        </w:rPr>
        <w:t xml:space="preserve">] </w:t>
      </w:r>
      <w:r w:rsidR="00F5593B" w:rsidRPr="00F5593B">
        <w:rPr>
          <w:rFonts w:asciiTheme="minorHAnsi" w:hAnsiTheme="minorHAnsi" w:cstheme="minorHAnsi"/>
          <w:sz w:val="22"/>
          <w:szCs w:val="22"/>
        </w:rPr>
        <w:t>Redaktion  ComputerWeekly.de (2020): Unit-Test, ComputerWeekly.de, [online] https://www.computerweekly.com/de/definition/Unit-Test [abgerufen am 03.02.2023].</w:t>
      </w:r>
    </w:p>
    <w:sectPr w:rsidR="00C65A7D" w:rsidRPr="00C65A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1FB73" w14:textId="77777777" w:rsidR="006C01FE" w:rsidRDefault="006C01FE" w:rsidP="0076573C">
      <w:pPr>
        <w:spacing w:after="0" w:line="240" w:lineRule="auto"/>
      </w:pPr>
      <w:r>
        <w:separator/>
      </w:r>
    </w:p>
  </w:endnote>
  <w:endnote w:type="continuationSeparator" w:id="0">
    <w:p w14:paraId="57E27048" w14:textId="77777777" w:rsidR="006C01FE" w:rsidRDefault="006C01FE" w:rsidP="0076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D329" w14:textId="77777777" w:rsidR="006C01FE" w:rsidRDefault="006C01FE" w:rsidP="0076573C">
      <w:pPr>
        <w:spacing w:after="0" w:line="240" w:lineRule="auto"/>
      </w:pPr>
      <w:r>
        <w:separator/>
      </w:r>
    </w:p>
  </w:footnote>
  <w:footnote w:type="continuationSeparator" w:id="0">
    <w:p w14:paraId="6909134E" w14:textId="77777777" w:rsidR="006C01FE" w:rsidRDefault="006C01FE" w:rsidP="00765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12A24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C24B2"/>
    <w:multiLevelType w:val="hybridMultilevel"/>
    <w:tmpl w:val="E01C52D8"/>
    <w:lvl w:ilvl="0" w:tplc="7184639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11E187C"/>
    <w:multiLevelType w:val="hybridMultilevel"/>
    <w:tmpl w:val="FC6A3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30749"/>
    <w:multiLevelType w:val="hybridMultilevel"/>
    <w:tmpl w:val="67221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B177A5"/>
    <w:multiLevelType w:val="hybridMultilevel"/>
    <w:tmpl w:val="9F667346"/>
    <w:lvl w:ilvl="0" w:tplc="1B6C5D22">
      <w:start w:val="1"/>
      <w:numFmt w:val="bullet"/>
      <w:lvlText w:val=""/>
      <w:lvlJc w:val="righ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F07D92"/>
    <w:multiLevelType w:val="hybridMultilevel"/>
    <w:tmpl w:val="CDF84978"/>
    <w:lvl w:ilvl="0" w:tplc="5FC456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4E535B"/>
    <w:multiLevelType w:val="hybridMultilevel"/>
    <w:tmpl w:val="D082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4A7A43"/>
    <w:multiLevelType w:val="hybridMultilevel"/>
    <w:tmpl w:val="14681A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F8682A"/>
    <w:multiLevelType w:val="hybridMultilevel"/>
    <w:tmpl w:val="CCCE7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457D02"/>
    <w:multiLevelType w:val="hybridMultilevel"/>
    <w:tmpl w:val="B0E272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9543CA"/>
    <w:multiLevelType w:val="hybridMultilevel"/>
    <w:tmpl w:val="B46283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A93E01"/>
    <w:multiLevelType w:val="hybridMultilevel"/>
    <w:tmpl w:val="F69C89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C00625"/>
    <w:multiLevelType w:val="hybridMultilevel"/>
    <w:tmpl w:val="84B8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38F2A13"/>
    <w:multiLevelType w:val="hybridMultilevel"/>
    <w:tmpl w:val="CFBCE5A8"/>
    <w:lvl w:ilvl="0" w:tplc="5FD02B8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041FC0"/>
    <w:multiLevelType w:val="hybridMultilevel"/>
    <w:tmpl w:val="741A9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573484"/>
    <w:multiLevelType w:val="hybridMultilevel"/>
    <w:tmpl w:val="8B861534"/>
    <w:lvl w:ilvl="0" w:tplc="55FC1C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CD432E"/>
    <w:multiLevelType w:val="hybridMultilevel"/>
    <w:tmpl w:val="E5F6B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2E55A1"/>
    <w:multiLevelType w:val="hybridMultilevel"/>
    <w:tmpl w:val="02F23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D7452A"/>
    <w:multiLevelType w:val="hybridMultilevel"/>
    <w:tmpl w:val="5FF4955A"/>
    <w:lvl w:ilvl="0" w:tplc="57E69F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9F0AA0"/>
    <w:multiLevelType w:val="hybridMultilevel"/>
    <w:tmpl w:val="AF5E1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29277F"/>
    <w:multiLevelType w:val="hybridMultilevel"/>
    <w:tmpl w:val="29A64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632BA9"/>
    <w:multiLevelType w:val="hybridMultilevel"/>
    <w:tmpl w:val="74F424FE"/>
    <w:lvl w:ilvl="0" w:tplc="73AE5E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83339C"/>
    <w:multiLevelType w:val="hybridMultilevel"/>
    <w:tmpl w:val="35B25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9D59B0"/>
    <w:multiLevelType w:val="hybridMultilevel"/>
    <w:tmpl w:val="1BB2C3F6"/>
    <w:lvl w:ilvl="0" w:tplc="B2920E6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50EE7"/>
    <w:multiLevelType w:val="hybridMultilevel"/>
    <w:tmpl w:val="2D98A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53617F"/>
    <w:multiLevelType w:val="hybridMultilevel"/>
    <w:tmpl w:val="AF76E5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990DEA"/>
    <w:multiLevelType w:val="hybridMultilevel"/>
    <w:tmpl w:val="E96A4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025BB5"/>
    <w:multiLevelType w:val="hybridMultilevel"/>
    <w:tmpl w:val="D18ED784"/>
    <w:lvl w:ilvl="0" w:tplc="57E69F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07373B"/>
    <w:multiLevelType w:val="hybridMultilevel"/>
    <w:tmpl w:val="A7FC1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0554C1F"/>
    <w:multiLevelType w:val="hybridMultilevel"/>
    <w:tmpl w:val="23FA7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8953D0"/>
    <w:multiLevelType w:val="multilevel"/>
    <w:tmpl w:val="D3DA01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415421"/>
    <w:multiLevelType w:val="hybridMultilevel"/>
    <w:tmpl w:val="AC06016A"/>
    <w:lvl w:ilvl="0" w:tplc="A524C1D8">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613A43"/>
    <w:multiLevelType w:val="hybridMultilevel"/>
    <w:tmpl w:val="373ED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4801081">
    <w:abstractNumId w:val="17"/>
  </w:num>
  <w:num w:numId="2" w16cid:durableId="1998414551">
    <w:abstractNumId w:val="24"/>
  </w:num>
  <w:num w:numId="3" w16cid:durableId="1874612475">
    <w:abstractNumId w:val="31"/>
  </w:num>
  <w:num w:numId="4" w16cid:durableId="1568803528">
    <w:abstractNumId w:val="25"/>
  </w:num>
  <w:num w:numId="5" w16cid:durableId="2075425862">
    <w:abstractNumId w:val="6"/>
  </w:num>
  <w:num w:numId="6" w16cid:durableId="364260301">
    <w:abstractNumId w:val="20"/>
  </w:num>
  <w:num w:numId="7" w16cid:durableId="506142873">
    <w:abstractNumId w:val="12"/>
  </w:num>
  <w:num w:numId="8" w16cid:durableId="2129003145">
    <w:abstractNumId w:val="7"/>
  </w:num>
  <w:num w:numId="9" w16cid:durableId="2036736212">
    <w:abstractNumId w:val="30"/>
  </w:num>
  <w:num w:numId="10" w16cid:durableId="130951996">
    <w:abstractNumId w:val="28"/>
  </w:num>
  <w:num w:numId="11" w16cid:durableId="1536573449">
    <w:abstractNumId w:val="9"/>
  </w:num>
  <w:num w:numId="12" w16cid:durableId="1326126080">
    <w:abstractNumId w:val="3"/>
  </w:num>
  <w:num w:numId="13" w16cid:durableId="901864069">
    <w:abstractNumId w:val="29"/>
  </w:num>
  <w:num w:numId="14" w16cid:durableId="2080133980">
    <w:abstractNumId w:val="13"/>
  </w:num>
  <w:num w:numId="15" w16cid:durableId="688139660">
    <w:abstractNumId w:val="4"/>
  </w:num>
  <w:num w:numId="16" w16cid:durableId="155076543">
    <w:abstractNumId w:val="21"/>
  </w:num>
  <w:num w:numId="17" w16cid:durableId="1118066235">
    <w:abstractNumId w:val="19"/>
  </w:num>
  <w:num w:numId="18" w16cid:durableId="157231761">
    <w:abstractNumId w:val="18"/>
  </w:num>
  <w:num w:numId="19" w16cid:durableId="1088235004">
    <w:abstractNumId w:val="27"/>
  </w:num>
  <w:num w:numId="20" w16cid:durableId="9333551">
    <w:abstractNumId w:val="10"/>
  </w:num>
  <w:num w:numId="21" w16cid:durableId="1477650301">
    <w:abstractNumId w:val="8"/>
  </w:num>
  <w:num w:numId="22" w16cid:durableId="838546594">
    <w:abstractNumId w:val="22"/>
  </w:num>
  <w:num w:numId="23" w16cid:durableId="215239382">
    <w:abstractNumId w:val="16"/>
  </w:num>
  <w:num w:numId="24" w16cid:durableId="742143065">
    <w:abstractNumId w:val="32"/>
  </w:num>
  <w:num w:numId="25" w16cid:durableId="888802737">
    <w:abstractNumId w:val="2"/>
  </w:num>
  <w:num w:numId="26" w16cid:durableId="22636790">
    <w:abstractNumId w:val="26"/>
  </w:num>
  <w:num w:numId="27" w16cid:durableId="1816297144">
    <w:abstractNumId w:val="15"/>
  </w:num>
  <w:num w:numId="28" w16cid:durableId="27681786">
    <w:abstractNumId w:val="5"/>
  </w:num>
  <w:num w:numId="29" w16cid:durableId="1781946385">
    <w:abstractNumId w:val="14"/>
  </w:num>
  <w:num w:numId="30" w16cid:durableId="1278025108">
    <w:abstractNumId w:val="0"/>
  </w:num>
  <w:num w:numId="31" w16cid:durableId="1807238017">
    <w:abstractNumId w:val="1"/>
  </w:num>
  <w:num w:numId="32" w16cid:durableId="1579243563">
    <w:abstractNumId w:val="11"/>
  </w:num>
  <w:num w:numId="33" w16cid:durableId="14044516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A5"/>
    <w:rsid w:val="0009112E"/>
    <w:rsid w:val="0011420F"/>
    <w:rsid w:val="00131A19"/>
    <w:rsid w:val="0013247E"/>
    <w:rsid w:val="001501FB"/>
    <w:rsid w:val="00153A6D"/>
    <w:rsid w:val="00157126"/>
    <w:rsid w:val="001A7939"/>
    <w:rsid w:val="001B5E21"/>
    <w:rsid w:val="001C3255"/>
    <w:rsid w:val="001F7C78"/>
    <w:rsid w:val="00240A37"/>
    <w:rsid w:val="002439FB"/>
    <w:rsid w:val="002522E0"/>
    <w:rsid w:val="00265B86"/>
    <w:rsid w:val="0026644E"/>
    <w:rsid w:val="002B1B2C"/>
    <w:rsid w:val="002C4F13"/>
    <w:rsid w:val="002E4C67"/>
    <w:rsid w:val="002E7C85"/>
    <w:rsid w:val="00326F94"/>
    <w:rsid w:val="0035435D"/>
    <w:rsid w:val="00360217"/>
    <w:rsid w:val="00394AB1"/>
    <w:rsid w:val="003A0DF8"/>
    <w:rsid w:val="003B5097"/>
    <w:rsid w:val="003C138B"/>
    <w:rsid w:val="003C4508"/>
    <w:rsid w:val="003E5D43"/>
    <w:rsid w:val="004073F0"/>
    <w:rsid w:val="00425937"/>
    <w:rsid w:val="004974C7"/>
    <w:rsid w:val="004D308A"/>
    <w:rsid w:val="004F0576"/>
    <w:rsid w:val="00522BB8"/>
    <w:rsid w:val="005500EF"/>
    <w:rsid w:val="00553864"/>
    <w:rsid w:val="005619F3"/>
    <w:rsid w:val="005C2A18"/>
    <w:rsid w:val="005C7726"/>
    <w:rsid w:val="005F2F9C"/>
    <w:rsid w:val="00611D4F"/>
    <w:rsid w:val="00624BE0"/>
    <w:rsid w:val="006B645B"/>
    <w:rsid w:val="006B6A34"/>
    <w:rsid w:val="006C01FE"/>
    <w:rsid w:val="00707AD3"/>
    <w:rsid w:val="007116B1"/>
    <w:rsid w:val="00720FD9"/>
    <w:rsid w:val="00725C14"/>
    <w:rsid w:val="00742029"/>
    <w:rsid w:val="00756DA8"/>
    <w:rsid w:val="00765094"/>
    <w:rsid w:val="0076573C"/>
    <w:rsid w:val="0077323B"/>
    <w:rsid w:val="00777027"/>
    <w:rsid w:val="0079021C"/>
    <w:rsid w:val="0081623C"/>
    <w:rsid w:val="008469FC"/>
    <w:rsid w:val="008A673E"/>
    <w:rsid w:val="00947460"/>
    <w:rsid w:val="0096174F"/>
    <w:rsid w:val="00986312"/>
    <w:rsid w:val="0098718E"/>
    <w:rsid w:val="009D256D"/>
    <w:rsid w:val="009D4AA3"/>
    <w:rsid w:val="009D6246"/>
    <w:rsid w:val="009E05AD"/>
    <w:rsid w:val="009F43B7"/>
    <w:rsid w:val="00A20067"/>
    <w:rsid w:val="00A25ADD"/>
    <w:rsid w:val="00A570D9"/>
    <w:rsid w:val="00A8027B"/>
    <w:rsid w:val="00AD3063"/>
    <w:rsid w:val="00B20D9B"/>
    <w:rsid w:val="00B261BD"/>
    <w:rsid w:val="00B62ACA"/>
    <w:rsid w:val="00B64BDA"/>
    <w:rsid w:val="00B64E27"/>
    <w:rsid w:val="00B67582"/>
    <w:rsid w:val="00BA4990"/>
    <w:rsid w:val="00BB54F3"/>
    <w:rsid w:val="00BC7524"/>
    <w:rsid w:val="00BD7FE1"/>
    <w:rsid w:val="00BE135C"/>
    <w:rsid w:val="00C04FBF"/>
    <w:rsid w:val="00C65A7D"/>
    <w:rsid w:val="00C72A5F"/>
    <w:rsid w:val="00CA041F"/>
    <w:rsid w:val="00CA5878"/>
    <w:rsid w:val="00CB02F7"/>
    <w:rsid w:val="00CB19A5"/>
    <w:rsid w:val="00CB2C4D"/>
    <w:rsid w:val="00D44BF0"/>
    <w:rsid w:val="00D93ED4"/>
    <w:rsid w:val="00DA189D"/>
    <w:rsid w:val="00DA2EB4"/>
    <w:rsid w:val="00DA4BA5"/>
    <w:rsid w:val="00DC26DB"/>
    <w:rsid w:val="00DF0EE6"/>
    <w:rsid w:val="00E55948"/>
    <w:rsid w:val="00E6119C"/>
    <w:rsid w:val="00E708CF"/>
    <w:rsid w:val="00EE02F0"/>
    <w:rsid w:val="00F302E1"/>
    <w:rsid w:val="00F5593B"/>
    <w:rsid w:val="00F67C91"/>
    <w:rsid w:val="00F77BCD"/>
    <w:rsid w:val="00F8172A"/>
    <w:rsid w:val="00F81F7E"/>
    <w:rsid w:val="00F8734F"/>
    <w:rsid w:val="00F94605"/>
    <w:rsid w:val="00FD4B6E"/>
    <w:rsid w:val="00FD7553"/>
    <w:rsid w:val="00FE2304"/>
    <w:rsid w:val="00FF2F81"/>
    <w:rsid w:val="00FF7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5964"/>
  <w15:chartTrackingRefBased/>
  <w15:docId w15:val="{8C482967-E980-4027-A29B-93D7556D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7126"/>
  </w:style>
  <w:style w:type="paragraph" w:styleId="berschrift1">
    <w:name w:val="heading 1"/>
    <w:basedOn w:val="Standard"/>
    <w:next w:val="Standard"/>
    <w:link w:val="berschrift1Zchn"/>
    <w:uiPriority w:val="9"/>
    <w:qFormat/>
    <w:rsid w:val="00CA5878"/>
    <w:pPr>
      <w:keepNext/>
      <w:keepLines/>
      <w:spacing w:before="240" w:after="0"/>
      <w:outlineLvl w:val="0"/>
    </w:pPr>
    <w:rPr>
      <w:rFonts w:asciiTheme="majorHAnsi" w:eastAsiaTheme="majorEastAsia" w:hAnsiTheme="majorHAnsi" w:cstheme="majorBidi"/>
      <w:b/>
      <w:color w:val="002060"/>
      <w:sz w:val="32"/>
      <w:szCs w:val="32"/>
    </w:rPr>
  </w:style>
  <w:style w:type="paragraph" w:styleId="berschrift2">
    <w:name w:val="heading 2"/>
    <w:basedOn w:val="Standard"/>
    <w:next w:val="Standard"/>
    <w:link w:val="berschrift2Zchn"/>
    <w:uiPriority w:val="9"/>
    <w:unhideWhenUsed/>
    <w:qFormat/>
    <w:rsid w:val="00CA5878"/>
    <w:pPr>
      <w:keepNext/>
      <w:keepLines/>
      <w:spacing w:before="40" w:after="0"/>
      <w:outlineLvl w:val="1"/>
    </w:pPr>
    <w:rPr>
      <w:rFonts w:asciiTheme="majorHAnsi" w:eastAsiaTheme="majorEastAsia" w:hAnsiTheme="majorHAnsi" w:cstheme="majorBidi"/>
      <w:b/>
      <w:color w:val="00206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77B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F77BCD"/>
    <w:pPr>
      <w:ind w:left="720"/>
      <w:contextualSpacing/>
    </w:pPr>
  </w:style>
  <w:style w:type="character" w:customStyle="1" w:styleId="berschrift1Zchn">
    <w:name w:val="Überschrift 1 Zchn"/>
    <w:basedOn w:val="Absatz-Standardschriftart"/>
    <w:link w:val="berschrift1"/>
    <w:uiPriority w:val="9"/>
    <w:rsid w:val="00CA5878"/>
    <w:rPr>
      <w:rFonts w:asciiTheme="majorHAnsi" w:eastAsiaTheme="majorEastAsia" w:hAnsiTheme="majorHAnsi" w:cstheme="majorBidi"/>
      <w:b/>
      <w:color w:val="002060"/>
      <w:sz w:val="32"/>
      <w:szCs w:val="32"/>
    </w:rPr>
  </w:style>
  <w:style w:type="paragraph" w:styleId="Inhaltsverzeichnisberschrift">
    <w:name w:val="TOC Heading"/>
    <w:basedOn w:val="berschrift1"/>
    <w:next w:val="Standard"/>
    <w:uiPriority w:val="39"/>
    <w:unhideWhenUsed/>
    <w:qFormat/>
    <w:rsid w:val="0076573C"/>
    <w:pPr>
      <w:outlineLvl w:val="9"/>
    </w:pPr>
    <w:rPr>
      <w:lang w:eastAsia="de-DE"/>
    </w:rPr>
  </w:style>
  <w:style w:type="paragraph" w:styleId="Verzeichnis2">
    <w:name w:val="toc 2"/>
    <w:basedOn w:val="Standard"/>
    <w:next w:val="Standard"/>
    <w:autoRedefine/>
    <w:uiPriority w:val="39"/>
    <w:unhideWhenUsed/>
    <w:rsid w:val="0076573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6573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6573C"/>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7657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73C"/>
  </w:style>
  <w:style w:type="paragraph" w:styleId="Fuzeile">
    <w:name w:val="footer"/>
    <w:basedOn w:val="Standard"/>
    <w:link w:val="FuzeileZchn"/>
    <w:uiPriority w:val="99"/>
    <w:unhideWhenUsed/>
    <w:rsid w:val="007657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73C"/>
  </w:style>
  <w:style w:type="character" w:styleId="Hyperlink">
    <w:name w:val="Hyperlink"/>
    <w:basedOn w:val="Absatz-Standardschriftart"/>
    <w:uiPriority w:val="99"/>
    <w:unhideWhenUsed/>
    <w:rsid w:val="0076573C"/>
    <w:rPr>
      <w:color w:val="0563C1" w:themeColor="hyperlink"/>
      <w:u w:val="single"/>
    </w:rPr>
  </w:style>
  <w:style w:type="character" w:customStyle="1" w:styleId="berschrift2Zchn">
    <w:name w:val="Überschrift 2 Zchn"/>
    <w:basedOn w:val="Absatz-Standardschriftart"/>
    <w:link w:val="berschrift2"/>
    <w:uiPriority w:val="9"/>
    <w:rsid w:val="00CA5878"/>
    <w:rPr>
      <w:rFonts w:asciiTheme="majorHAnsi" w:eastAsiaTheme="majorEastAsia" w:hAnsiTheme="majorHAnsi" w:cstheme="majorBidi"/>
      <w:b/>
      <w:color w:val="002060"/>
      <w:sz w:val="26"/>
      <w:szCs w:val="26"/>
    </w:rPr>
  </w:style>
  <w:style w:type="paragraph" w:styleId="Beschriftung">
    <w:name w:val="caption"/>
    <w:basedOn w:val="Standard"/>
    <w:next w:val="Standard"/>
    <w:uiPriority w:val="35"/>
    <w:unhideWhenUsed/>
    <w:qFormat/>
    <w:rsid w:val="0035435D"/>
    <w:pPr>
      <w:spacing w:after="200" w:line="240" w:lineRule="auto"/>
    </w:pPr>
    <w:rPr>
      <w:i/>
      <w:iCs/>
      <w:color w:val="44546A" w:themeColor="text2"/>
      <w:sz w:val="18"/>
      <w:szCs w:val="18"/>
    </w:rPr>
  </w:style>
  <w:style w:type="table" w:styleId="EinfacheTabelle4">
    <w:name w:val="Plain Table 4"/>
    <w:basedOn w:val="NormaleTabelle"/>
    <w:uiPriority w:val="44"/>
    <w:rsid w:val="00425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DF0E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D44BF0"/>
    <w:rPr>
      <w:color w:val="605E5C"/>
      <w:shd w:val="clear" w:color="auto" w:fill="E1DFDD"/>
    </w:rPr>
  </w:style>
  <w:style w:type="paragraph" w:styleId="StandardWeb">
    <w:name w:val="Normal (Web)"/>
    <w:basedOn w:val="Standard"/>
    <w:uiPriority w:val="99"/>
    <w:unhideWhenUsed/>
    <w:rsid w:val="00A570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742029"/>
    <w:rPr>
      <w:color w:val="954F72" w:themeColor="followedHyperlink"/>
      <w:u w:val="single"/>
    </w:rPr>
  </w:style>
  <w:style w:type="paragraph" w:styleId="Aufzhlungszeichen">
    <w:name w:val="List Bullet"/>
    <w:basedOn w:val="Standard"/>
    <w:uiPriority w:val="99"/>
    <w:unhideWhenUsed/>
    <w:rsid w:val="00240A37"/>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4010">
      <w:bodyDiv w:val="1"/>
      <w:marLeft w:val="0"/>
      <w:marRight w:val="0"/>
      <w:marTop w:val="0"/>
      <w:marBottom w:val="0"/>
      <w:divBdr>
        <w:top w:val="none" w:sz="0" w:space="0" w:color="auto"/>
        <w:left w:val="none" w:sz="0" w:space="0" w:color="auto"/>
        <w:bottom w:val="none" w:sz="0" w:space="0" w:color="auto"/>
        <w:right w:val="none" w:sz="0" w:space="0" w:color="auto"/>
      </w:divBdr>
    </w:div>
    <w:div w:id="345987692">
      <w:bodyDiv w:val="1"/>
      <w:marLeft w:val="0"/>
      <w:marRight w:val="0"/>
      <w:marTop w:val="0"/>
      <w:marBottom w:val="0"/>
      <w:divBdr>
        <w:top w:val="none" w:sz="0" w:space="0" w:color="auto"/>
        <w:left w:val="none" w:sz="0" w:space="0" w:color="auto"/>
        <w:bottom w:val="none" w:sz="0" w:space="0" w:color="auto"/>
        <w:right w:val="none" w:sz="0" w:space="0" w:color="auto"/>
      </w:divBdr>
    </w:div>
    <w:div w:id="534318280">
      <w:bodyDiv w:val="1"/>
      <w:marLeft w:val="0"/>
      <w:marRight w:val="0"/>
      <w:marTop w:val="0"/>
      <w:marBottom w:val="0"/>
      <w:divBdr>
        <w:top w:val="none" w:sz="0" w:space="0" w:color="auto"/>
        <w:left w:val="none" w:sz="0" w:space="0" w:color="auto"/>
        <w:bottom w:val="none" w:sz="0" w:space="0" w:color="auto"/>
        <w:right w:val="none" w:sz="0" w:space="0" w:color="auto"/>
      </w:divBdr>
    </w:div>
    <w:div w:id="654916829">
      <w:bodyDiv w:val="1"/>
      <w:marLeft w:val="0"/>
      <w:marRight w:val="0"/>
      <w:marTop w:val="0"/>
      <w:marBottom w:val="0"/>
      <w:divBdr>
        <w:top w:val="none" w:sz="0" w:space="0" w:color="auto"/>
        <w:left w:val="none" w:sz="0" w:space="0" w:color="auto"/>
        <w:bottom w:val="none" w:sz="0" w:space="0" w:color="auto"/>
        <w:right w:val="none" w:sz="0" w:space="0" w:color="auto"/>
      </w:divBdr>
    </w:div>
    <w:div w:id="928922919">
      <w:bodyDiv w:val="1"/>
      <w:marLeft w:val="0"/>
      <w:marRight w:val="0"/>
      <w:marTop w:val="0"/>
      <w:marBottom w:val="0"/>
      <w:divBdr>
        <w:top w:val="none" w:sz="0" w:space="0" w:color="auto"/>
        <w:left w:val="none" w:sz="0" w:space="0" w:color="auto"/>
        <w:bottom w:val="none" w:sz="0" w:space="0" w:color="auto"/>
        <w:right w:val="none" w:sz="0" w:space="0" w:color="auto"/>
      </w:divBdr>
    </w:div>
    <w:div w:id="1128933991">
      <w:bodyDiv w:val="1"/>
      <w:marLeft w:val="0"/>
      <w:marRight w:val="0"/>
      <w:marTop w:val="0"/>
      <w:marBottom w:val="0"/>
      <w:divBdr>
        <w:top w:val="none" w:sz="0" w:space="0" w:color="auto"/>
        <w:left w:val="none" w:sz="0" w:space="0" w:color="auto"/>
        <w:bottom w:val="none" w:sz="0" w:space="0" w:color="auto"/>
        <w:right w:val="none" w:sz="0" w:space="0" w:color="auto"/>
      </w:divBdr>
    </w:div>
    <w:div w:id="1153180713">
      <w:bodyDiv w:val="1"/>
      <w:marLeft w:val="0"/>
      <w:marRight w:val="0"/>
      <w:marTop w:val="0"/>
      <w:marBottom w:val="0"/>
      <w:divBdr>
        <w:top w:val="none" w:sz="0" w:space="0" w:color="auto"/>
        <w:left w:val="none" w:sz="0" w:space="0" w:color="auto"/>
        <w:bottom w:val="none" w:sz="0" w:space="0" w:color="auto"/>
        <w:right w:val="none" w:sz="0" w:space="0" w:color="auto"/>
      </w:divBdr>
    </w:div>
    <w:div w:id="1202280321">
      <w:bodyDiv w:val="1"/>
      <w:marLeft w:val="0"/>
      <w:marRight w:val="0"/>
      <w:marTop w:val="0"/>
      <w:marBottom w:val="0"/>
      <w:divBdr>
        <w:top w:val="none" w:sz="0" w:space="0" w:color="auto"/>
        <w:left w:val="none" w:sz="0" w:space="0" w:color="auto"/>
        <w:bottom w:val="none" w:sz="0" w:space="0" w:color="auto"/>
        <w:right w:val="none" w:sz="0" w:space="0" w:color="auto"/>
      </w:divBdr>
    </w:div>
    <w:div w:id="1259606300">
      <w:bodyDiv w:val="1"/>
      <w:marLeft w:val="0"/>
      <w:marRight w:val="0"/>
      <w:marTop w:val="0"/>
      <w:marBottom w:val="0"/>
      <w:divBdr>
        <w:top w:val="none" w:sz="0" w:space="0" w:color="auto"/>
        <w:left w:val="none" w:sz="0" w:space="0" w:color="auto"/>
        <w:bottom w:val="none" w:sz="0" w:space="0" w:color="auto"/>
        <w:right w:val="none" w:sz="0" w:space="0" w:color="auto"/>
      </w:divBdr>
    </w:div>
    <w:div w:id="1409498550">
      <w:bodyDiv w:val="1"/>
      <w:marLeft w:val="0"/>
      <w:marRight w:val="0"/>
      <w:marTop w:val="0"/>
      <w:marBottom w:val="0"/>
      <w:divBdr>
        <w:top w:val="none" w:sz="0" w:space="0" w:color="auto"/>
        <w:left w:val="none" w:sz="0" w:space="0" w:color="auto"/>
        <w:bottom w:val="none" w:sz="0" w:space="0" w:color="auto"/>
        <w:right w:val="none" w:sz="0" w:space="0" w:color="auto"/>
      </w:divBdr>
    </w:div>
    <w:div w:id="1425111183">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745756654">
      <w:bodyDiv w:val="1"/>
      <w:marLeft w:val="0"/>
      <w:marRight w:val="0"/>
      <w:marTop w:val="0"/>
      <w:marBottom w:val="0"/>
      <w:divBdr>
        <w:top w:val="none" w:sz="0" w:space="0" w:color="auto"/>
        <w:left w:val="none" w:sz="0" w:space="0" w:color="auto"/>
        <w:bottom w:val="none" w:sz="0" w:space="0" w:color="auto"/>
        <w:right w:val="none" w:sz="0" w:space="0" w:color="auto"/>
      </w:divBdr>
    </w:div>
    <w:div w:id="1853448648">
      <w:bodyDiv w:val="1"/>
      <w:marLeft w:val="0"/>
      <w:marRight w:val="0"/>
      <w:marTop w:val="0"/>
      <w:marBottom w:val="0"/>
      <w:divBdr>
        <w:top w:val="none" w:sz="0" w:space="0" w:color="auto"/>
        <w:left w:val="none" w:sz="0" w:space="0" w:color="auto"/>
        <w:bottom w:val="none" w:sz="0" w:space="0" w:color="auto"/>
        <w:right w:val="none" w:sz="0" w:space="0" w:color="auto"/>
      </w:divBdr>
    </w:div>
    <w:div w:id="19562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aasheesh200/framingham-heart-study-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EAD5-14E8-4AFA-B52D-BE18721A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3285</Words>
  <Characters>20701</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Garcia Petershof</dc:creator>
  <cp:keywords/>
  <dc:description/>
  <cp:lastModifiedBy>Laura Garcia Petershof</cp:lastModifiedBy>
  <cp:revision>29</cp:revision>
  <cp:lastPrinted>2023-02-03T09:56:00Z</cp:lastPrinted>
  <dcterms:created xsi:type="dcterms:W3CDTF">2023-01-21T18:37:00Z</dcterms:created>
  <dcterms:modified xsi:type="dcterms:W3CDTF">2023-02-03T20:02:00Z</dcterms:modified>
</cp:coreProperties>
</file>