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7E" w:rsidRDefault="00FC307E">
      <w:r>
        <w:t>Rosetta &amp; PyRosetta Resources</w:t>
      </w:r>
    </w:p>
    <w:p w:rsidR="007D3411" w:rsidRPr="00DE080B" w:rsidRDefault="007D3411" w:rsidP="007D3411">
      <w:pPr>
        <w:pStyle w:val="ListParagraph"/>
        <w:numPr>
          <w:ilvl w:val="0"/>
          <w:numId w:val="2"/>
        </w:numPr>
      </w:pPr>
      <w:r>
        <w:rPr>
          <w:b/>
        </w:rPr>
        <w:t>See “how to prepare structures for use in rosetta” AND “how to prepare ligands for use in rosetta” + overview of params files</w:t>
      </w:r>
    </w:p>
    <w:p w:rsidR="00DE080B" w:rsidRPr="007D3411" w:rsidRDefault="00DE080B" w:rsidP="00DE080B">
      <w:pPr>
        <w:pStyle w:val="ListParagraph"/>
        <w:numPr>
          <w:ilvl w:val="1"/>
          <w:numId w:val="2"/>
        </w:numPr>
      </w:pPr>
      <w:r>
        <w:t>Put in POSE (in FAQ)</w:t>
      </w:r>
      <w:bookmarkStart w:id="0" w:name="_GoBack"/>
      <w:bookmarkEnd w:id="0"/>
    </w:p>
    <w:p w:rsidR="007D3411" w:rsidRDefault="007D3411" w:rsidP="007D3411">
      <w:pPr>
        <w:pStyle w:val="ListParagraph"/>
        <w:numPr>
          <w:ilvl w:val="0"/>
          <w:numId w:val="3"/>
        </w:numPr>
      </w:pPr>
      <w:r w:rsidRPr="007D3411">
        <w:rPr>
          <w:b/>
        </w:rPr>
        <w:t xml:space="preserve">Prepare </w:t>
      </w:r>
      <w:r>
        <w:t>structures by “relaxing into Rosetta’s energy function”?</w:t>
      </w:r>
    </w:p>
    <w:p w:rsidR="00885F4F" w:rsidRDefault="00885F4F" w:rsidP="00885F4F">
      <w:pPr>
        <w:pStyle w:val="ListParagraph"/>
        <w:numPr>
          <w:ilvl w:val="1"/>
          <w:numId w:val="2"/>
        </w:numPr>
      </w:pPr>
      <w:r>
        <w:rPr>
          <w:b/>
        </w:rPr>
        <w:t>See Relax Application</w:t>
      </w:r>
    </w:p>
    <w:p w:rsidR="007D3411" w:rsidRDefault="007D3411" w:rsidP="007D3411">
      <w:pPr>
        <w:pStyle w:val="ListParagraph"/>
        <w:numPr>
          <w:ilvl w:val="0"/>
          <w:numId w:val="3"/>
        </w:numPr>
      </w:pPr>
      <w:r>
        <w:t>For protein-ligand docking</w:t>
      </w:r>
      <w:r w:rsidR="00885F4F">
        <w:t xml:space="preserve"> (</w:t>
      </w:r>
      <w:r w:rsidR="00885F4F">
        <w:rPr>
          <w:u w:val="single"/>
        </w:rPr>
        <w:t>note that Rosetta does NOT recognize ligands by default)</w:t>
      </w:r>
      <w:r>
        <w:t>:</w:t>
      </w:r>
    </w:p>
    <w:p w:rsidR="007D3411" w:rsidRDefault="007D3411" w:rsidP="007D3411">
      <w:pPr>
        <w:pStyle w:val="ListParagraph"/>
        <w:numPr>
          <w:ilvl w:val="1"/>
          <w:numId w:val="2"/>
        </w:numPr>
      </w:pPr>
      <w:r>
        <w:t>Generate a params file for gold w/ info on name of metal, id code, type ligand, unk amino acid type, charge, bond, other metal-binding atoms, etc.</w:t>
      </w:r>
    </w:p>
    <w:p w:rsidR="007D3411" w:rsidRPr="007D3411" w:rsidRDefault="007D3411" w:rsidP="007D3411">
      <w:pPr>
        <w:pStyle w:val="ListParagraph"/>
        <w:numPr>
          <w:ilvl w:val="2"/>
          <w:numId w:val="2"/>
        </w:numPr>
      </w:pPr>
      <w:r>
        <w:t xml:space="preserve">See: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/path/to/rosetta/main/database/chemical/residue_type_sets</w:t>
      </w:r>
    </w:p>
    <w:p w:rsidR="007D3411" w:rsidRPr="007D3411" w:rsidRDefault="007D3411" w:rsidP="007D3411">
      <w:pPr>
        <w:pStyle w:val="ListParagraph"/>
        <w:numPr>
          <w:ilvl w:val="3"/>
          <w:numId w:val="2"/>
        </w:num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Can generate from input mol file</w:t>
      </w:r>
    </w:p>
    <w:p w:rsidR="007D3411" w:rsidRDefault="007D3411" w:rsidP="007D3411">
      <w:pPr>
        <w:pStyle w:val="ListParagraph"/>
        <w:numPr>
          <w:ilvl w:val="1"/>
          <w:numId w:val="2"/>
        </w:numPr>
      </w:pPr>
      <w:r>
        <w:t>Are we modelling ligand flexibility? If so, need library of ligand conformers in PDB format (MOE, openeye Omega</w:t>
      </w:r>
      <w:r w:rsidR="00B111B5">
        <w:t>… RCSB(?)</w:t>
      </w:r>
      <w:r>
        <w:t>)</w:t>
      </w:r>
    </w:p>
    <w:p w:rsidR="007D3411" w:rsidRDefault="007D3411" w:rsidP="007D3411">
      <w:pPr>
        <w:pStyle w:val="ListParagraph"/>
        <w:numPr>
          <w:ilvl w:val="2"/>
          <w:numId w:val="2"/>
        </w:numPr>
      </w:pPr>
      <w:r>
        <w:t>PDB will likely need cleaning</w:t>
      </w:r>
    </w:p>
    <w:p w:rsidR="007D3411" w:rsidRDefault="004B49F3" w:rsidP="004B49F3">
      <w:r w:rsidRPr="002417BF">
        <w:rPr>
          <w:highlight w:val="yellow"/>
        </w:rPr>
        <w:t>Ligand: gold ions (gold (III)), then gold(I),</w:t>
      </w:r>
      <w:r w:rsidR="002417BF" w:rsidRPr="002417BF">
        <w:rPr>
          <w:highlight w:val="yellow"/>
        </w:rPr>
        <w:t xml:space="preserve"> then copper (I and II) (so we can assess binding, distance, energy for competition with gold)</w:t>
      </w:r>
      <w:r w:rsidRPr="002417BF">
        <w:rPr>
          <w:highlight w:val="yellow"/>
        </w:rPr>
        <w:t xml:space="preserve"> then IF POSSIBLE</w:t>
      </w:r>
      <w:r w:rsidR="002417BF" w:rsidRPr="002417BF">
        <w:rPr>
          <w:highlight w:val="yellow"/>
        </w:rPr>
        <w:t>, after everything else,</w:t>
      </w:r>
      <w:r w:rsidRPr="002417BF">
        <w:rPr>
          <w:highlight w:val="yellow"/>
        </w:rPr>
        <w:t xml:space="preserve"> lanthanum</w:t>
      </w:r>
    </w:p>
    <w:p w:rsidR="007D3411" w:rsidRPr="007D3411" w:rsidRDefault="007D3411" w:rsidP="007D3411">
      <w:pPr>
        <w:pStyle w:val="ListParagraph"/>
        <w:numPr>
          <w:ilvl w:val="0"/>
          <w:numId w:val="2"/>
        </w:numPr>
      </w:pPr>
      <w:r>
        <w:rPr>
          <w:b/>
        </w:rPr>
        <w:t>I want to do “X” page</w:t>
      </w:r>
    </w:p>
    <w:p w:rsidR="007D3411" w:rsidRPr="007D3411" w:rsidRDefault="007D3411" w:rsidP="007D3411">
      <w:pPr>
        <w:pStyle w:val="ListParagraph"/>
        <w:numPr>
          <w:ilvl w:val="1"/>
          <w:numId w:val="2"/>
        </w:numPr>
      </w:pPr>
      <w:r>
        <w:rPr>
          <w:b/>
        </w:rPr>
        <w:t>Docking</w:t>
      </w:r>
    </w:p>
    <w:p w:rsidR="00885F4F" w:rsidRPr="00885F4F" w:rsidRDefault="007D3411" w:rsidP="00885F4F">
      <w:pPr>
        <w:pStyle w:val="ListParagraph"/>
        <w:numPr>
          <w:ilvl w:val="1"/>
          <w:numId w:val="2"/>
        </w:numPr>
      </w:pPr>
      <w:r>
        <w:rPr>
          <w:b/>
        </w:rPr>
        <w:t>Symmetric Interfaces</w:t>
      </w:r>
    </w:p>
    <w:p w:rsidR="00885F4F" w:rsidRDefault="00885F4F" w:rsidP="00885F4F">
      <w:pPr>
        <w:pStyle w:val="ListParagraph"/>
        <w:ind w:left="1440"/>
      </w:pPr>
    </w:p>
    <w:p w:rsidR="00885F4F" w:rsidRDefault="00885F4F" w:rsidP="00885F4F">
      <w:pPr>
        <w:pStyle w:val="ListParagraph"/>
        <w:numPr>
          <w:ilvl w:val="0"/>
          <w:numId w:val="2"/>
        </w:numPr>
      </w:pPr>
      <w:r>
        <w:t>Symmetry User’s Guide</w:t>
      </w:r>
    </w:p>
    <w:p w:rsidR="00C360A6" w:rsidRDefault="00C360A6" w:rsidP="00885F4F">
      <w:pPr>
        <w:pStyle w:val="ListParagraph"/>
        <w:numPr>
          <w:ilvl w:val="0"/>
          <w:numId w:val="2"/>
        </w:numPr>
      </w:pPr>
      <w:r>
        <w:t>SymDock for</w:t>
      </w:r>
      <w:r w:rsidR="004B2EBC">
        <w:t xml:space="preserve"> predicting symmetric homooligo</w:t>
      </w:r>
      <w:r>
        <w:t>m</w:t>
      </w:r>
      <w:r w:rsidR="004B2EBC">
        <w:t>e</w:t>
      </w:r>
      <w:r>
        <w:t>ric protein assemblies from single subunit’s structure</w:t>
      </w:r>
    </w:p>
    <w:p w:rsidR="00C360A6" w:rsidRDefault="005B622D" w:rsidP="005B622D">
      <w:pPr>
        <w:pStyle w:val="ListParagraph"/>
        <w:numPr>
          <w:ilvl w:val="1"/>
          <w:numId w:val="2"/>
        </w:numPr>
      </w:pPr>
      <w:r>
        <w:t xml:space="preserve">Start with single monomeric structure &amp; use make_symmdef_file </w:t>
      </w:r>
    </w:p>
    <w:p w:rsidR="005B622D" w:rsidRDefault="005B622D" w:rsidP="005B622D">
      <w:pPr>
        <w:pStyle w:val="ListParagraph"/>
        <w:numPr>
          <w:ilvl w:val="2"/>
          <w:numId w:val="2"/>
        </w:numPr>
      </w:pPr>
      <w:r>
        <w:t>Use make_symmdef_file_denovo if we don’t know rigid body config</w:t>
      </w:r>
    </w:p>
    <w:p w:rsidR="005B622D" w:rsidRDefault="005B622D" w:rsidP="005B622D">
      <w:pPr>
        <w:pStyle w:val="ListParagraph"/>
        <w:numPr>
          <w:ilvl w:val="3"/>
          <w:numId w:val="2"/>
        </w:numPr>
      </w:pPr>
      <w:r>
        <w:t>Will perturb/refine starting configuration?</w:t>
      </w:r>
    </w:p>
    <w:p w:rsidR="005B622D" w:rsidRDefault="005B622D" w:rsidP="005B622D">
      <w:pPr>
        <w:pStyle w:val="ListParagraph"/>
        <w:numPr>
          <w:ilvl w:val="3"/>
          <w:numId w:val="2"/>
        </w:numPr>
      </w:pPr>
      <w:r>
        <w:t>If required symmetry isn’t encoded in this file, either do by hand or analyze other protein with same symmetry in PDB database, generate symm_def, and edit to randomize initial orientation</w:t>
      </w:r>
    </w:p>
    <w:p w:rsidR="005B622D" w:rsidRDefault="005B622D" w:rsidP="005B622D">
      <w:pPr>
        <w:pStyle w:val="ListParagraph"/>
        <w:numPr>
          <w:ilvl w:val="1"/>
          <w:numId w:val="2"/>
        </w:numPr>
      </w:pPr>
      <w:r>
        <w:t xml:space="preserve">Keep seeing “prepacked protein monomer”: </w:t>
      </w:r>
      <w:r>
        <w:rPr>
          <w:b/>
        </w:rPr>
        <w:t>what is pre-packing?</w:t>
      </w:r>
    </w:p>
    <w:p w:rsidR="005B622D" w:rsidRDefault="005B622D" w:rsidP="005B622D">
      <w:pPr>
        <w:pStyle w:val="ListParagraph"/>
        <w:numPr>
          <w:ilvl w:val="1"/>
          <w:numId w:val="2"/>
        </w:numPr>
      </w:pPr>
      <w:r>
        <w:t>docking:dock_ppk produces a homomeric output PDB</w:t>
      </w:r>
    </w:p>
    <w:p w:rsidR="002417BF" w:rsidRDefault="002417BF" w:rsidP="002417BF">
      <w:pPr>
        <w:pStyle w:val="ListParagraph"/>
        <w:ind w:left="1440"/>
      </w:pPr>
    </w:p>
    <w:p w:rsidR="005B622D" w:rsidRDefault="002417BF" w:rsidP="002417BF">
      <w:pPr>
        <w:rPr>
          <w:b/>
          <w:u w:val="single"/>
        </w:rPr>
      </w:pPr>
      <w:r w:rsidRPr="002417BF">
        <w:rPr>
          <w:b/>
          <w:highlight w:val="yellow"/>
          <w:u w:val="single"/>
        </w:rPr>
        <w:t>If possible, (last thing on list) can we monitor the homodimer linking to the DNA(?)</w:t>
      </w:r>
    </w:p>
    <w:p w:rsidR="002417BF" w:rsidRPr="002417BF" w:rsidRDefault="002417BF" w:rsidP="002417BF">
      <w:pPr>
        <w:pStyle w:val="ListParagraph"/>
        <w:numPr>
          <w:ilvl w:val="0"/>
          <w:numId w:val="2"/>
        </w:numPr>
      </w:pPr>
      <w:r w:rsidRPr="002417BF">
        <w:t>Tam can help with DoF</w:t>
      </w:r>
    </w:p>
    <w:p w:rsidR="002417BF" w:rsidRDefault="002417BF" w:rsidP="002417BF">
      <w:pPr>
        <w:pStyle w:val="ListParagraph"/>
      </w:pPr>
    </w:p>
    <w:p w:rsidR="00C360A6" w:rsidRDefault="00C360A6" w:rsidP="00C360A6">
      <w:pPr>
        <w:pStyle w:val="ListParagraph"/>
        <w:numPr>
          <w:ilvl w:val="0"/>
          <w:numId w:val="2"/>
        </w:numPr>
      </w:pPr>
      <w:r>
        <w:t xml:space="preserve">Fold and Dock for predicting symmetric homooligomeric protein assemblies starting with the </w:t>
      </w:r>
      <w:r>
        <w:rPr>
          <w:b/>
        </w:rPr>
        <w:t xml:space="preserve">FASTA sequence (+ location of fragment libraries + de novo symmdef file) </w:t>
      </w:r>
      <w:r>
        <w:t xml:space="preserve">of a subunit: </w:t>
      </w:r>
    </w:p>
    <w:p w:rsidR="00885F4F" w:rsidRDefault="00DE080B" w:rsidP="00C360A6">
      <w:pPr>
        <w:pStyle w:val="ListParagraph"/>
      </w:pPr>
      <w:hyperlink r:id="rId5" w:history="1">
        <w:r w:rsidR="00C360A6" w:rsidRPr="00EA46FE">
          <w:rPr>
            <w:rStyle w:val="Hyperlink"/>
          </w:rPr>
          <w:t>https://www.rosettacommons.org/docs/latest/application_documentation/structure_prediction/fold-and-dock</w:t>
        </w:r>
      </w:hyperlink>
    </w:p>
    <w:p w:rsidR="00C360A6" w:rsidRDefault="00C360A6" w:rsidP="00C360A6">
      <w:pPr>
        <w:pStyle w:val="ListParagraph"/>
      </w:pPr>
      <w:r>
        <w:t>*Ab initio options all valid</w:t>
      </w:r>
    </w:p>
    <w:p w:rsidR="00C360A6" w:rsidRDefault="00C360A6" w:rsidP="00C360A6">
      <w:pPr>
        <w:pStyle w:val="ListParagraph"/>
      </w:pPr>
    </w:p>
    <w:p w:rsidR="00885F4F" w:rsidRDefault="00885F4F" w:rsidP="00885F4F"/>
    <w:p w:rsidR="00A42185" w:rsidRDefault="00B111B5" w:rsidP="00B111B5">
      <w:pPr>
        <w:pStyle w:val="ListParagraph"/>
        <w:numPr>
          <w:ilvl w:val="0"/>
          <w:numId w:val="2"/>
        </w:numPr>
      </w:pPr>
      <w:r>
        <w:t xml:space="preserve">PyRosetta docking tutorial: </w:t>
      </w:r>
      <w:hyperlink r:id="rId6" w:anchor="TOC-Workshop-7:-Docking" w:history="1">
        <w:r w:rsidR="007D3411" w:rsidRPr="00EA46FE">
          <w:rPr>
            <w:rStyle w:val="Hyperlink"/>
          </w:rPr>
          <w:t>http://www.pyrosetta.org/tutorials#TOC-Workshop-7:-Docking</w:t>
        </w:r>
      </w:hyperlink>
    </w:p>
    <w:p w:rsidR="00B111B5" w:rsidRDefault="00B111B5" w:rsidP="00B111B5">
      <w:pPr>
        <w:pStyle w:val="ListParagraph"/>
        <w:numPr>
          <w:ilvl w:val="1"/>
          <w:numId w:val="2"/>
        </w:numPr>
      </w:pPr>
      <w:r w:rsidRPr="00B111B5">
        <w:t>If you are using ligands in PyRosetta, please consult the sample script D120_Ligand_interface.py and the tool scripts mutants.py, molfil</w:t>
      </w:r>
      <w:r>
        <w:t>e2params.py, and load_ligand.py (residue params)</w:t>
      </w:r>
    </w:p>
    <w:p w:rsidR="00B111B5" w:rsidRDefault="00DE080B" w:rsidP="00B111B5">
      <w:pPr>
        <w:pStyle w:val="ListParagraph"/>
        <w:numPr>
          <w:ilvl w:val="1"/>
          <w:numId w:val="2"/>
        </w:numPr>
      </w:pPr>
      <w:hyperlink r:id="rId7" w:history="1">
        <w:r w:rsidR="00B111B5" w:rsidRPr="00EA46FE">
          <w:rPr>
            <w:rStyle w:val="Hyperlink"/>
          </w:rPr>
          <w:t>http://www.pyrosetta.org/obtaining-and-preparing-ligand-pdb-files</w:t>
        </w:r>
      </w:hyperlink>
    </w:p>
    <w:p w:rsidR="00B111B5" w:rsidRDefault="00B111B5" w:rsidP="00B111B5">
      <w:pPr>
        <w:pStyle w:val="ListParagraph"/>
        <w:numPr>
          <w:ilvl w:val="2"/>
          <w:numId w:val="2"/>
        </w:numPr>
      </w:pPr>
      <w:r>
        <w:t>Obtain PDB (RCSB, etc)</w:t>
      </w:r>
    </w:p>
    <w:p w:rsidR="00B111B5" w:rsidRDefault="00B111B5" w:rsidP="00B111B5">
      <w:pPr>
        <w:pStyle w:val="ListParagraph"/>
        <w:numPr>
          <w:ilvl w:val="2"/>
          <w:numId w:val="2"/>
        </w:numPr>
      </w:pPr>
      <w:r>
        <w:t>Get chemical data files &amp; convert to .mdl via openbabel</w:t>
      </w:r>
    </w:p>
    <w:p w:rsidR="00B111B5" w:rsidRDefault="00B111B5" w:rsidP="00B111B5">
      <w:pPr>
        <w:pStyle w:val="ListParagraph"/>
        <w:numPr>
          <w:ilvl w:val="2"/>
          <w:numId w:val="2"/>
        </w:numPr>
      </w:pPr>
      <w:r>
        <w:t>Convert .mdl to params file</w:t>
      </w:r>
    </w:p>
    <w:p w:rsidR="00B111B5" w:rsidRDefault="007476A1" w:rsidP="00B111B5">
      <w:pPr>
        <w:pStyle w:val="ListParagraph"/>
        <w:numPr>
          <w:ilvl w:val="2"/>
          <w:numId w:val="2"/>
        </w:numPr>
      </w:pPr>
      <w:r>
        <w:t>Obtain ligand PDB (if not present; set ResidueType appropriately &amp; rename chain “X”)</w:t>
      </w:r>
    </w:p>
    <w:p w:rsidR="007476A1" w:rsidRDefault="007476A1" w:rsidP="007476A1">
      <w:pPr>
        <w:pStyle w:val="ListParagraph"/>
        <w:numPr>
          <w:ilvl w:val="3"/>
          <w:numId w:val="2"/>
        </w:numPr>
      </w:pPr>
      <w:r>
        <w:t>May need to insert PDB manually with Python, PyMOL, grep, awk, or Biopython, etc.</w:t>
      </w:r>
    </w:p>
    <w:p w:rsidR="007476A1" w:rsidRDefault="007476A1" w:rsidP="007476A1">
      <w:pPr>
        <w:pStyle w:val="ListParagraph"/>
        <w:numPr>
          <w:ilvl w:val="2"/>
          <w:numId w:val="2"/>
        </w:numPr>
      </w:pPr>
      <w:r>
        <w:t>Load ligand PDB into PyRosetta</w:t>
      </w:r>
    </w:p>
    <w:p w:rsidR="007D3411" w:rsidRDefault="007476A1" w:rsidP="00C360A6">
      <w:pPr>
        <w:pStyle w:val="ListParagraph"/>
        <w:numPr>
          <w:ilvl w:val="2"/>
          <w:numId w:val="2"/>
        </w:numPr>
      </w:pPr>
      <w:r>
        <w:t>Alter</w:t>
      </w:r>
      <w:r w:rsidR="00C360A6">
        <w:t xml:space="preserve"> fullatom chemical</w:t>
      </w:r>
      <w:r>
        <w:t xml:space="preserve"> database</w:t>
      </w:r>
      <w:r w:rsidR="00C360A6">
        <w:t xml:space="preserve"> permanently</w:t>
      </w:r>
    </w:p>
    <w:p w:rsidR="00C360A6" w:rsidRDefault="00C360A6" w:rsidP="00C360A6">
      <w:pPr>
        <w:pStyle w:val="ListParagraph"/>
        <w:numPr>
          <w:ilvl w:val="2"/>
          <w:numId w:val="2"/>
        </w:numPr>
      </w:pPr>
      <w:r>
        <w:t xml:space="preserve">Prep for docking </w:t>
      </w:r>
      <w:r>
        <w:sym w:font="Wingdings" w:char="F0E0"/>
      </w:r>
    </w:p>
    <w:p w:rsidR="00C360A6" w:rsidRDefault="00C360A6" w:rsidP="00C360A6">
      <w:pPr>
        <w:pStyle w:val="ListParagraph"/>
        <w:numPr>
          <w:ilvl w:val="1"/>
          <w:numId w:val="2"/>
        </w:numPr>
      </w:pPr>
      <w:r>
        <w:t>Make sure both chains (for docking) are part of same Pose</w:t>
      </w:r>
    </w:p>
    <w:p w:rsidR="00C360A6" w:rsidRDefault="00C360A6" w:rsidP="00C360A6">
      <w:pPr>
        <w:pStyle w:val="ListParagraph"/>
        <w:numPr>
          <w:ilvl w:val="2"/>
          <w:numId w:val="2"/>
        </w:numPr>
      </w:pPr>
      <w:r>
        <w:t>Create PDB including both partners</w:t>
      </w:r>
    </w:p>
    <w:p w:rsidR="00C360A6" w:rsidRDefault="00C360A6" w:rsidP="00C360A6">
      <w:pPr>
        <w:pStyle w:val="ListParagraph"/>
        <w:numPr>
          <w:ilvl w:val="2"/>
          <w:numId w:val="2"/>
        </w:numPr>
      </w:pPr>
      <w:r>
        <w:t>Download &amp; clean</w:t>
      </w:r>
    </w:p>
    <w:p w:rsidR="00C360A6" w:rsidRDefault="00C360A6" w:rsidP="00C360A6"/>
    <w:p w:rsidR="00C360A6" w:rsidRDefault="00DE080B" w:rsidP="00C360A6">
      <w:hyperlink r:id="rId8" w:history="1">
        <w:r w:rsidR="00C360A6" w:rsidRPr="00EA46FE">
          <w:rPr>
            <w:rStyle w:val="Hyperlink"/>
          </w:rPr>
          <w:t>https://www.rosettacommons.org/docs/latest/application_documentation/design/beta-strand-homodimer-design</w:t>
        </w:r>
      </w:hyperlink>
    </w:p>
    <w:p w:rsidR="00C360A6" w:rsidRDefault="00C360A6" w:rsidP="00C360A6">
      <w:r>
        <w:t>This is for creating a homodimer that will form via a surface beta-strand; useful to look at changes made at very least</w:t>
      </w:r>
    </w:p>
    <w:p w:rsidR="00C360A6" w:rsidRDefault="00C360A6" w:rsidP="00C360A6"/>
    <w:p w:rsidR="005B622D" w:rsidRDefault="005B622D" w:rsidP="005B622D">
      <w:pPr>
        <w:pStyle w:val="ListParagraph"/>
        <w:numPr>
          <w:ilvl w:val="0"/>
          <w:numId w:val="2"/>
        </w:numPr>
      </w:pPr>
      <w:r>
        <w:t>Sample degrees of freedom &amp; interpret results</w:t>
      </w:r>
    </w:p>
    <w:p w:rsidR="005B622D" w:rsidRDefault="00DE080B" w:rsidP="005B622D">
      <w:pPr>
        <w:pStyle w:val="ListParagraph"/>
      </w:pPr>
      <w:hyperlink r:id="rId9" w:history="1">
        <w:r w:rsidR="005B622D" w:rsidRPr="00EA46FE">
          <w:rPr>
            <w:rStyle w:val="Hyperlink"/>
          </w:rPr>
          <w:t>https://www.rosettacommons.org/docs/latest/getting_started/Analyzing-Results</w:t>
        </w:r>
      </w:hyperlink>
    </w:p>
    <w:p w:rsidR="004B2EBC" w:rsidRDefault="004B2EBC" w:rsidP="004B2EBC"/>
    <w:p w:rsidR="004B2EBC" w:rsidRDefault="004B2EBC" w:rsidP="004B2EBC">
      <w:pPr>
        <w:rPr>
          <w:b/>
        </w:rPr>
      </w:pPr>
      <w:r>
        <w:t xml:space="preserve">PDB file doesn’t exist in database, but we generated a predicted one from one </w:t>
      </w:r>
      <w:r w:rsidRPr="004B2EBC">
        <w:rPr>
          <w:b/>
        </w:rPr>
        <w:t>I</w:t>
      </w:r>
      <w:r>
        <w:rPr>
          <w:b/>
        </w:rPr>
        <w:t>-</w:t>
      </w:r>
      <w:r w:rsidRPr="004B2EBC">
        <w:rPr>
          <w:b/>
        </w:rPr>
        <w:t>TASSER</w:t>
      </w:r>
    </w:p>
    <w:p w:rsidR="002417BF" w:rsidRPr="002417BF" w:rsidRDefault="00ED2D1A" w:rsidP="002417BF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417BF">
        <w:rPr>
          <w:highlight w:val="yellow"/>
        </w:rPr>
        <w:t xml:space="preserve">Can access I-TASSER structures from </w:t>
      </w:r>
      <w:r w:rsidR="002417BF" w:rsidRPr="002417BF">
        <w:rPr>
          <w:highlight w:val="yellow"/>
        </w:rPr>
        <w:t xml:space="preserve">Tam’s and other’s accounts on </w:t>
      </w:r>
      <w:r w:rsidRPr="002417BF">
        <w:rPr>
          <w:highlight w:val="yellow"/>
        </w:rPr>
        <w:t>website with ID &amp; password</w:t>
      </w:r>
    </w:p>
    <w:p w:rsidR="004B2EBC" w:rsidRDefault="004B2EBC" w:rsidP="004B2EBC">
      <w:pPr>
        <w:rPr>
          <w:b/>
        </w:rPr>
      </w:pPr>
    </w:p>
    <w:p w:rsidR="00C80D5E" w:rsidRPr="002417BF" w:rsidRDefault="004B2EBC" w:rsidP="004B2EBC">
      <w:pPr>
        <w:rPr>
          <w:b/>
        </w:rPr>
      </w:pPr>
      <w:r w:rsidRPr="00ED2D1A">
        <w:rPr>
          <w:b/>
          <w:highlight w:val="yellow"/>
        </w:rPr>
        <w:t>Can we run homooligomeric symmetry in parallel with generating structure in PyRosetta based on structure</w:t>
      </w:r>
      <w:r w:rsidR="00ED2D1A" w:rsidRPr="00ED2D1A">
        <w:rPr>
          <w:b/>
          <w:highlight w:val="yellow"/>
        </w:rPr>
        <w:t>?</w:t>
      </w:r>
    </w:p>
    <w:sectPr w:rsidR="00C80D5E" w:rsidRPr="00241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C0C"/>
    <w:multiLevelType w:val="hybridMultilevel"/>
    <w:tmpl w:val="7528E23C"/>
    <w:lvl w:ilvl="0" w:tplc="7876D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1451D"/>
    <w:multiLevelType w:val="hybridMultilevel"/>
    <w:tmpl w:val="51F8EF9A"/>
    <w:lvl w:ilvl="0" w:tplc="AADA0C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D2FC3"/>
    <w:multiLevelType w:val="hybridMultilevel"/>
    <w:tmpl w:val="F49243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E"/>
    <w:rsid w:val="001264B3"/>
    <w:rsid w:val="002417BF"/>
    <w:rsid w:val="004B2EBC"/>
    <w:rsid w:val="004B49F3"/>
    <w:rsid w:val="005B622D"/>
    <w:rsid w:val="007476A1"/>
    <w:rsid w:val="007D3411"/>
    <w:rsid w:val="00885F4F"/>
    <w:rsid w:val="00A222E8"/>
    <w:rsid w:val="00B111B5"/>
    <w:rsid w:val="00C360A6"/>
    <w:rsid w:val="00C80D5E"/>
    <w:rsid w:val="00DE080B"/>
    <w:rsid w:val="00ED2D1A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9B6B"/>
  <w15:chartTrackingRefBased/>
  <w15:docId w15:val="{8FBCA475-7447-4F3D-A602-27A334FD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ettacommons.org/docs/latest/application_documentation/design/beta-strand-homodimer-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rosetta.org/obtaining-and-preparing-ligand-pdb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rosetta.org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osettacommons.org/docs/latest/application_documentation/structure_prediction/fold-and-do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settacommons.org/docs/latest/getting_started/Analyzing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Ahmad</dc:creator>
  <cp:keywords/>
  <dc:description/>
  <cp:lastModifiedBy>Heba Ahmad</cp:lastModifiedBy>
  <cp:revision>10</cp:revision>
  <dcterms:created xsi:type="dcterms:W3CDTF">2016-06-17T10:17:00Z</dcterms:created>
  <dcterms:modified xsi:type="dcterms:W3CDTF">2016-06-24T21:11:00Z</dcterms:modified>
</cp:coreProperties>
</file>