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11 — Menu dan Aplikasi Multi-Halaman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mendesain dan membuat menu aplikasi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Aplikasi multi-halaman; navigasi menu dengan st.sidebar; memodifikasi menu aplikasi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Mahasiswa memecah satu aplikasi besar menjadi beberapa halaman dengan navigasi yang rapi.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Mahasiswa menguasai dua cara multi-halaman: </w:t>
      </w:r>
      <w:r>
        <w:rPr>
          <w:rFonts w:ascii="Consolas" w:hAnsi="Consolas"/>
          <w:b w:val="0"/>
          <w:i w:val="0"/>
          <w:color w:val="8B0000"/>
          <w:sz w:val="19"/>
        </w:rPr>
        <w:t>st.sidebar</w:t>
      </w:r>
      <w:r>
        <w:rPr>
          <w:rFonts w:ascii="Arial" w:hAnsi="Arial"/>
          <w:b w:val="0"/>
          <w:i w:val="0"/>
          <w:sz w:val="21"/>
        </w:rPr>
        <w:t xml:space="preserve"> (satu file) dan folder </w:t>
      </w:r>
      <w:r>
        <w:rPr>
          <w:rFonts w:ascii="Consolas" w:hAnsi="Consolas"/>
          <w:b w:val="0"/>
          <w:i w:val="0"/>
          <w:color w:val="8B0000"/>
          <w:sz w:val="19"/>
        </w:rPr>
        <w:t>pages/</w:t>
      </w:r>
      <w:r>
        <w:rPr>
          <w:rFonts w:ascii="Arial" w:hAnsi="Arial"/>
          <w:b w:val="0"/>
          <w:i w:val="0"/>
          <w:sz w:val="21"/>
        </w:rPr>
        <w:t xml:space="preserve"> (multi-file).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Mahasiswa menata identitas aplikasi: judul tab, ikon, dan logo.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Aplikasi CRUD (Job Sheet 8) dan laporan (Job Sheet 9–10) yang sudah jadi — keduanya akan dijadikan halaman terpisah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Cara 1: menu di satu file dengan st.sidebar (60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Ini pola yang dipakai aplikasi contoh dosen. Bungkus tiap bagian aplikasi menjadi fungsi, lalu pilih lewat sidebar: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st.set_page_config(page_title="Toko Berkah", page_icon="🏪", layout="wide")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st.title("Aplikasi Toko Berkah")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menu = st.sidebar.radio("Menu", ["Beranda", "Input Penjualan", "Data Penjualan", "Laporan"])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menu == "Beranda":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st.subheader("Selamat datang")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st.write("Gunakan menu di sebelah kiri untuk berpindah halaman.")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elif menu == "Input Penjualan":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st.subheader("Transaksi Baru")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# ... pindahkan form input dari Job Sheet 8 ke sini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elif menu == "Data Penjualan":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st.subheader("Semua Data")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# ... tabel + pencarian + hapus dari Job Sheet 8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elif menu == "Laporan":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st.subheader("Laporan &amp; Grafik")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# ... metric + grafik + unduh dari Job Sheet 9-10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Keunggulan cara ini: satu file, mudah dibagikan. Kekurangan: file membesar. Untuk aplikasi kelas (±150 baris) ini masih nyaman.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Cara 2: folder pages/ (60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proyek_toko/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├── beranda.py        ← dijalankan dengan: streamlit run beranda.py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└── pages/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├── 1_⃣_Input_Penjualan.py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├── 2_📋_Data_Penjualan.py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└── 3_📈_Laporan.py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Streamlit otomatis membuat menu di sidebar dari isi folder </w:t>
      </w:r>
      <w:r>
        <w:rPr>
          <w:rFonts w:ascii="Consolas" w:hAnsi="Consolas"/>
          <w:b w:val="0"/>
          <w:i w:val="0"/>
          <w:color w:val="8B0000"/>
          <w:sz w:val="19"/>
        </w:rPr>
        <w:t>pages/</w:t>
      </w:r>
      <w:r>
        <w:rPr>
          <w:rFonts w:ascii="Arial" w:hAnsi="Arial"/>
          <w:b w:val="0"/>
          <w:i w:val="0"/>
          <w:sz w:val="21"/>
        </w:rPr>
        <w:t xml:space="preserve"> — urutan mengikuti angka awalan, label mengikuti nama file.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Tiap file halaman adalah aplikasi mandiri: cukup mulai dengan </w:t>
      </w:r>
      <w:r>
        <w:rPr>
          <w:rFonts w:ascii="Consolas" w:hAnsi="Consolas"/>
          <w:b w:val="0"/>
          <w:i w:val="0"/>
          <w:color w:val="8B0000"/>
          <w:sz w:val="19"/>
        </w:rPr>
        <w:t>import streamlit as st</w:t>
      </w:r>
      <w:r>
        <w:rPr>
          <w:rFonts w:ascii="Arial" w:hAnsi="Arial"/>
          <w:b w:val="0"/>
          <w:i w:val="0"/>
          <w:sz w:val="21"/>
        </w:rPr>
        <w:t xml:space="preserve"> lalu tulis kontennya.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Untuk berbagi data/fungsi antar halaman, buat file </w:t>
      </w:r>
      <w:r>
        <w:rPr>
          <w:rFonts w:ascii="Consolas" w:hAnsi="Consolas"/>
          <w:b w:val="0"/>
          <w:i w:val="0"/>
          <w:color w:val="8B0000"/>
          <w:sz w:val="19"/>
        </w:rPr>
        <w:t>fungsi_db.py</w:t>
      </w:r>
      <w:r>
        <w:rPr>
          <w:rFonts w:ascii="Arial" w:hAnsi="Arial"/>
          <w:b w:val="0"/>
          <w:i w:val="0"/>
          <w:sz w:val="21"/>
        </w:rPr>
        <w:t xml:space="preserve"> dan panggil dengan </w:t>
      </w:r>
      <w:r>
        <w:rPr>
          <w:rFonts w:ascii="Consolas" w:hAnsi="Consolas"/>
          <w:b w:val="0"/>
          <w:i w:val="0"/>
          <w:color w:val="8B0000"/>
          <w:sz w:val="19"/>
        </w:rPr>
        <w:t>from fungsi_db import tambah, ambil_semua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3 — Pemilihan otomatis &amp; polish (60 menit)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Ganti </w:t>
      </w:r>
      <w:r>
        <w:rPr>
          <w:rFonts w:ascii="Consolas" w:hAnsi="Consolas"/>
          <w:b w:val="0"/>
          <w:i w:val="0"/>
          <w:color w:val="8B0000"/>
          <w:sz w:val="19"/>
        </w:rPr>
        <w:t>st.sidebar.radio</w:t>
      </w:r>
      <w:r>
        <w:rPr>
          <w:rFonts w:ascii="Arial" w:hAnsi="Arial"/>
          <w:b w:val="0"/>
          <w:i w:val="0"/>
          <w:sz w:val="21"/>
        </w:rPr>
        <w:t xml:space="preserve"> dengan </w:t>
      </w:r>
      <w:r>
        <w:rPr>
          <w:rFonts w:ascii="Consolas" w:hAnsi="Consolas"/>
          <w:b w:val="0"/>
          <w:i w:val="0"/>
          <w:color w:val="8B0000"/>
          <w:sz w:val="19"/>
        </w:rPr>
        <w:t>st.navigation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color w:val="8B0000"/>
          <w:sz w:val="19"/>
        </w:rPr>
        <w:t>st.Page</w:t>
      </w:r>
      <w:r>
        <w:rPr>
          <w:rFonts w:ascii="Arial" w:hAnsi="Arial"/>
          <w:b w:val="0"/>
          <w:i w:val="0"/>
          <w:sz w:val="21"/>
        </w:rPr>
        <w:t xml:space="preserve"> (versi terbaru) atau </w:t>
      </w:r>
      <w:r>
        <w:rPr>
          <w:rFonts w:ascii="Consolas" w:hAnsi="Consolas"/>
          <w:b w:val="0"/>
          <w:i w:val="0"/>
          <w:color w:val="8B0000"/>
          <w:sz w:val="19"/>
        </w:rPr>
        <w:t>st.sidebar.selectbox</w:t>
      </w:r>
      <w:r>
        <w:rPr>
          <w:rFonts w:ascii="Arial" w:hAnsi="Arial"/>
          <w:b w:val="0"/>
          <w:i w:val="0"/>
          <w:sz w:val="21"/>
        </w:rPr>
        <w:t xml:space="preserve"> — bandingkan nuansanya.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Tambahkan </w:t>
      </w:r>
      <w:r>
        <w:rPr>
          <w:rFonts w:ascii="Consolas" w:hAnsi="Consolas"/>
          <w:b w:val="0"/>
          <w:i w:val="0"/>
          <w:color w:val="8B0000"/>
          <w:sz w:val="19"/>
        </w:rPr>
        <w:t>st.set_page_config(...)</w:t>
      </w:r>
      <w:r>
        <w:rPr>
          <w:rFonts w:ascii="Arial" w:hAnsi="Arial"/>
          <w:b w:val="0"/>
          <w:i w:val="0"/>
          <w:sz w:val="21"/>
        </w:rPr>
        <w:t xml:space="preserve"> di setiap halaman (judul + ikon berbeda per halaman).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Tambahkan </w:t>
      </w:r>
      <w:r>
        <w:rPr>
          <w:rFonts w:ascii="Consolas" w:hAnsi="Consolas"/>
          <w:b w:val="0"/>
          <w:i w:val="0"/>
          <w:color w:val="8B0000"/>
          <w:sz w:val="19"/>
        </w:rPr>
        <w:t>st.logo("logo.png")</w:t>
      </w:r>
      <w:r>
        <w:rPr>
          <w:rFonts w:ascii="Arial" w:hAnsi="Arial"/>
          <w:b w:val="0"/>
          <w:i w:val="0"/>
          <w:sz w:val="21"/>
        </w:rPr>
        <w:t xml:space="preserve"> atau caption toko di sidebar.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4. Perhatikan </w:t>
      </w:r>
      <w:r>
        <w:rPr>
          <w:rFonts w:ascii="Arial" w:hAnsi="Arial"/>
          <w:b/>
          <w:i w:val="0"/>
          <w:sz w:val="21"/>
        </w:rPr>
        <w:t>state antar halaman</w:t>
      </w:r>
      <w:r>
        <w:rPr>
          <w:rFonts w:ascii="Arial" w:hAnsi="Arial"/>
          <w:b w:val="0"/>
          <w:i w:val="0"/>
          <w:sz w:val="21"/>
        </w:rPr>
        <w:t xml:space="preserve">: </w:t>
      </w:r>
      <w:r>
        <w:rPr>
          <w:rFonts w:ascii="Consolas" w:hAnsi="Consolas"/>
          <w:b w:val="0"/>
          <w:i w:val="0"/>
          <w:color w:val="8B0000"/>
          <w:sz w:val="19"/>
        </w:rPr>
        <w:t>st.session_state</w:t>
      </w:r>
      <w:r>
        <w:rPr>
          <w:rFonts w:ascii="Arial" w:hAnsi="Arial"/>
          <w:b w:val="0"/>
          <w:i w:val="0"/>
          <w:sz w:val="21"/>
        </w:rPr>
        <w:t xml:space="preserve"> masih berlaku lintas halaman — uji dengan counter sederhana di dua halaman.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Jadikan aplikasi penjualan Anda aplikasi 4 halaman: </w:t>
      </w:r>
      <w:r>
        <w:rPr>
          <w:rFonts w:ascii="Arial" w:hAnsi="Arial"/>
          <w:b/>
          <w:i w:val="0"/>
          <w:sz w:val="21"/>
        </w:rPr>
        <w:t>Beranda</w:t>
      </w:r>
      <w:r>
        <w:rPr>
          <w:rFonts w:ascii="Arial" w:hAnsi="Arial"/>
          <w:b w:val="0"/>
          <w:i w:val="0"/>
          <w:sz w:val="21"/>
        </w:rPr>
        <w:t xml:space="preserve"> (sambutan + metric singkat), </w:t>
      </w:r>
      <w:r>
        <w:rPr>
          <w:rFonts w:ascii="Arial" w:hAnsi="Arial"/>
          <w:b/>
          <w:i w:val="0"/>
          <w:sz w:val="21"/>
        </w:rPr>
        <w:t>Input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/>
          <w:i w:val="0"/>
          <w:sz w:val="21"/>
        </w:rPr>
        <w:t>Data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/>
          <w:i w:val="0"/>
          <w:sz w:val="21"/>
        </w:rPr>
        <w:t>Laporan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Pilih salah satu cara (satu file vs </w:t>
      </w:r>
      <w:r>
        <w:rPr>
          <w:rFonts w:ascii="Consolas" w:hAnsi="Consolas"/>
          <w:b w:val="0"/>
          <w:i w:val="0"/>
          <w:color w:val="8B0000"/>
          <w:sz w:val="19"/>
        </w:rPr>
        <w:t>pages/</w:t>
      </w:r>
      <w:r>
        <w:rPr>
          <w:rFonts w:ascii="Arial" w:hAnsi="Arial"/>
          <w:b w:val="0"/>
          <w:i w:val="0"/>
          <w:sz w:val="21"/>
        </w:rPr>
        <w:t>) dan tuliskan alasannya di komentar kode paling atas.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Beri setiap halaman judul tab browser yang berbeda (</w:t>
      </w:r>
      <w:r>
        <w:rPr>
          <w:rFonts w:ascii="Consolas" w:hAnsi="Consolas"/>
          <w:b w:val="0"/>
          <w:i w:val="0"/>
          <w:color w:val="8B0000"/>
          <w:sz w:val="19"/>
        </w:rPr>
        <w:t>set_page_config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4. Uji: input transaksi di halaman Input → data langsung muncul di halaman Data dan Laporan.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Aplikasi memiliki minimal 4 halaman yang bisa dinavigasi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Formulir, tabel, dan laporan tidak lagi menumpuk dalam satu layar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Data yang diinput di satu halaman langsung terlihat di halaman lain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Judul dan ikon aplikasi tampil di tab browser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Kapan satu file cukup, dan kapan lebih baik dipecah ke folder </w:t>
      </w:r>
      <w:r>
        <w:rPr>
          <w:rFonts w:ascii="Consolas" w:hAnsi="Consolas"/>
          <w:b w:val="0"/>
          <w:i w:val="0"/>
          <w:color w:val="8B0000"/>
          <w:sz w:val="19"/>
        </w:rPr>
        <w:t>pages/</w:t>
      </w:r>
      <w:r>
        <w:rPr>
          <w:rFonts w:ascii="Arial" w:hAnsi="Arial"/>
          <w:b w:val="0"/>
          <w:i w:val="0"/>
          <w:sz w:val="21"/>
        </w:rPr>
        <w:t>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Kenapa aplikasi bisnis nyata hampir selalu punya halaman beranda/menu, bukan langsung form?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