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50"/>
          <w:szCs w:val="50"/>
        </w:rPr>
      </w:pPr>
      <w:bookmarkStart w:colFirst="0" w:colLast="0" w:name="_mpqt3hm691mr" w:id="0"/>
      <w:bookmarkEnd w:id="0"/>
      <w:r w:rsidDel="00000000" w:rsidR="00000000" w:rsidRPr="00000000">
        <w:rPr>
          <w:sz w:val="50"/>
          <w:szCs w:val="50"/>
          <w:rtl w:val="0"/>
        </w:rPr>
        <w:t xml:space="preserve">SQL schema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mail (id, event_id, organization_id, sender_name, sender_e-mail, send_at)</w:t>
      </w:r>
    </w:p>
    <w:p w:rsidR="00000000" w:rsidDel="00000000" w:rsidP="00000000" w:rsidRDefault="00000000" w:rsidRPr="00000000" w14:paraId="00000004">
      <w:pPr>
        <w:ind w:left="1440" w:firstLine="720"/>
        <w:rPr/>
      </w:pPr>
      <w:r w:rsidDel="00000000" w:rsidR="00000000" w:rsidRPr="00000000">
        <w:rPr>
          <w:rtl w:val="0"/>
        </w:rPr>
        <w:t xml:space="preserve">(PK id)</w:t>
      </w:r>
    </w:p>
    <w:p w:rsidR="00000000" w:rsidDel="00000000" w:rsidP="00000000" w:rsidRDefault="00000000" w:rsidRPr="00000000" w14:paraId="00000005">
      <w:pPr>
        <w:ind w:left="1440" w:firstLine="720"/>
        <w:rPr/>
      </w:pPr>
      <w:r w:rsidDel="00000000" w:rsidR="00000000" w:rsidRPr="00000000">
        <w:rPr>
          <w:rtl w:val="0"/>
        </w:rPr>
        <w:t xml:space="preserve">(CHECK (id IN (SELECT id FROM o_sends)))</w:t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searches(userID, mailID, PK(userID, mailID), FK(userID) REF User(User_ID), FK(mailID) REF mail(ID))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 (d_id, subject, content)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(PK d_id), mail_ID NOT NULL, FK(mail_ID) REF mail(ID))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documentOrganizationAccess (d_id NOT NULL, organizationName)</w:t>
      </w:r>
    </w:p>
    <w:p w:rsidR="00000000" w:rsidDel="00000000" w:rsidP="00000000" w:rsidRDefault="00000000" w:rsidRPr="00000000" w14:paraId="0000000E">
      <w:pPr>
        <w:ind w:left="2880" w:firstLine="0"/>
        <w:rPr/>
      </w:pPr>
      <w:r w:rsidDel="00000000" w:rsidR="00000000" w:rsidRPr="00000000">
        <w:rPr>
          <w:rtl w:val="0"/>
        </w:rPr>
        <w:t xml:space="preserve">(PK d_id)</w:t>
      </w:r>
    </w:p>
    <w:p w:rsidR="00000000" w:rsidDel="00000000" w:rsidP="00000000" w:rsidRDefault="00000000" w:rsidRPr="00000000" w14:paraId="0000000F">
      <w:pPr>
        <w:ind w:left="2880" w:firstLine="0"/>
        <w:rPr/>
      </w:pPr>
      <w:r w:rsidDel="00000000" w:rsidR="00000000" w:rsidRPr="00000000">
        <w:rPr>
          <w:rtl w:val="0"/>
        </w:rPr>
        <w:t xml:space="preserve">(FK d_id REF document)</w:t>
      </w:r>
    </w:p>
    <w:p w:rsidR="00000000" w:rsidDel="00000000" w:rsidP="00000000" w:rsidRDefault="00000000" w:rsidRPr="00000000" w14:paraId="00000010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documentEventAccess (d_id NOT NULL, eventName)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(PK d_id)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(FK d_id REF document)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attachment (attach_id, d_id NOT NULL, attachment)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(PK attach_id)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(FK d_id REF document)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userdata (user_id, username, e-mail, password, isAdmin)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(PK u_number)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userEventAccess (user_id, eventName)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(PK user_id)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(FK user_id REF user)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userOrgaAccess (user_id, organizationName)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(PK user_id)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(PK user_id REF user)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