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1379" w14:textId="4F189710" w:rsidR="00E237D5" w:rsidRDefault="00E237D5">
      <w:pPr>
        <w:rPr>
          <w:lang w:val="en-GB"/>
        </w:rPr>
      </w:pPr>
    </w:p>
    <w:tbl>
      <w:tblPr>
        <w:tblStyle w:val="TableGrid"/>
        <w:tblW w:w="15593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2"/>
        <w:gridCol w:w="708"/>
        <w:gridCol w:w="7513"/>
      </w:tblGrid>
      <w:tr w:rsidR="00E237D5" w:rsidRPr="00E237D5" w14:paraId="21033012" w14:textId="77777777" w:rsidTr="00782244">
        <w:trPr>
          <w:trHeight w:val="5369"/>
        </w:trPr>
        <w:tc>
          <w:tcPr>
            <w:tcW w:w="7372" w:type="dxa"/>
            <w:shd w:val="clear" w:color="auto" w:fill="D4ECDE"/>
          </w:tcPr>
          <w:p w14:paraId="1BB30F5D" w14:textId="77777777" w:rsidR="00E237D5" w:rsidRPr="00E237D5" w:rsidRDefault="00E237D5" w:rsidP="00DC5C39">
            <w:pPr>
              <w:pStyle w:val="Title"/>
              <w:rPr>
                <w:lang w:val="en-GB"/>
              </w:rPr>
            </w:pPr>
            <w:r w:rsidRPr="00E237D5">
              <w:rPr>
                <w:lang w:val="en-GB"/>
              </w:rPr>
              <w:t>What went well</w:t>
            </w:r>
          </w:p>
          <w:p w14:paraId="3F611DFB" w14:textId="77777777" w:rsidR="00E237D5" w:rsidRPr="00E237D5" w:rsidRDefault="00E237D5" w:rsidP="00DC5C39">
            <w:pPr>
              <w:rPr>
                <w:lang w:val="en-GB"/>
              </w:rPr>
            </w:pPr>
          </w:p>
          <w:p w14:paraId="0BC7ECB2" w14:textId="33A6DFA3" w:rsidR="00E237D5" w:rsidRDefault="00B65677" w:rsidP="00B03224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GB"/>
              </w:rPr>
            </w:pPr>
            <w:r>
              <w:rPr>
                <w:lang w:val="en-GB"/>
              </w:rPr>
              <w:t>Fortunately, we were able to implement all of the requirements planned for the 3</w:t>
            </w:r>
            <w:r w:rsidRPr="00B65677">
              <w:rPr>
                <w:vertAlign w:val="superscript"/>
                <w:lang w:val="en-GB"/>
              </w:rPr>
              <w:t>rd</w:t>
            </w:r>
            <w:r>
              <w:rPr>
                <w:lang w:val="en-GB"/>
              </w:rPr>
              <w:t xml:space="preserve"> release of our web application such as:</w:t>
            </w:r>
          </w:p>
          <w:p w14:paraId="1740BCCD" w14:textId="77777777" w:rsidR="00B03224" w:rsidRDefault="00B03224" w:rsidP="00B03224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GB"/>
              </w:rPr>
            </w:pPr>
            <w:r>
              <w:rPr>
                <w:lang w:val="en-GB"/>
              </w:rPr>
              <w:t>User must be able to open the app on popular web browsers like Chrome, FireFox, Safari &amp; Opera</w:t>
            </w:r>
          </w:p>
          <w:p w14:paraId="2E01DE6D" w14:textId="77777777" w:rsidR="00B03224" w:rsidRDefault="00B03224" w:rsidP="00B03224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GB"/>
              </w:rPr>
            </w:pPr>
            <w:r>
              <w:rPr>
                <w:lang w:val="en-GB"/>
              </w:rPr>
              <w:t>User must be able to use the web application on a mobile device</w:t>
            </w:r>
          </w:p>
          <w:p w14:paraId="0213506E" w14:textId="41A0AAFC" w:rsidR="00B03224" w:rsidRDefault="00B03224" w:rsidP="00B03224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GB"/>
              </w:rPr>
            </w:pPr>
            <w:r>
              <w:rPr>
                <w:lang w:val="en-GB"/>
              </w:rPr>
              <w:t>User must be able to use the web application on PC in any operating system</w:t>
            </w:r>
          </w:p>
          <w:p w14:paraId="4BCC4E3A" w14:textId="0D7D6694" w:rsidR="00B03224" w:rsidRDefault="00B03224" w:rsidP="00B03224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Successful presentation of major features was presented during the presentation and demo such as: Log in page, Register Page, Search page from both User and Admin view, Admin page, forgot password feature, log out functionality, slide down menu, change log, neater UI &amp; UX, as well as several security related features such as: Prepared Statements, character checks and input sanitation. </w:t>
            </w:r>
          </w:p>
          <w:p w14:paraId="1ED4F9E2" w14:textId="10D4678B" w:rsidR="00B03224" w:rsidRDefault="00B03224" w:rsidP="00B03224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Every member of the group presented some part, thus showing that the collaboration between the members of two different groups </w:t>
            </w:r>
            <w:r w:rsidR="00CE260E">
              <w:rPr>
                <w:lang w:val="en-GB"/>
              </w:rPr>
              <w:t>increased</w:t>
            </w:r>
          </w:p>
          <w:p w14:paraId="3F94FFB6" w14:textId="375FED24" w:rsidR="00CE260E" w:rsidRDefault="00CE260E" w:rsidP="00B03224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GB"/>
              </w:rPr>
            </w:pPr>
            <w:r>
              <w:rPr>
                <w:lang w:val="en-GB"/>
              </w:rPr>
              <w:t>The presentation showed almost finished product (except some small features that are still to be implemented), and as a team we were quite proud of the progress we made.</w:t>
            </w:r>
          </w:p>
          <w:p w14:paraId="23DE4868" w14:textId="5BE02963" w:rsidR="00B65677" w:rsidRDefault="00B03224" w:rsidP="00B03224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  <w:p w14:paraId="50973798" w14:textId="77777777" w:rsidR="00E77776" w:rsidRDefault="00E77776" w:rsidP="00623318">
            <w:pPr>
              <w:pStyle w:val="ListParagraph"/>
              <w:rPr>
                <w:lang w:val="en-GB"/>
              </w:rPr>
            </w:pPr>
          </w:p>
          <w:p w14:paraId="129440FC" w14:textId="77777777" w:rsidR="00E237D5" w:rsidRPr="00E237D5" w:rsidRDefault="00E237D5" w:rsidP="00DC5C39">
            <w:pPr>
              <w:rPr>
                <w:lang w:val="en-GB"/>
              </w:rPr>
            </w:pPr>
          </w:p>
        </w:tc>
        <w:tc>
          <w:tcPr>
            <w:tcW w:w="708" w:type="dxa"/>
          </w:tcPr>
          <w:p w14:paraId="5C8DC1BC" w14:textId="77777777" w:rsidR="00E237D5" w:rsidRPr="00E237D5" w:rsidRDefault="00E237D5" w:rsidP="00DC5C39">
            <w:pPr>
              <w:rPr>
                <w:lang w:val="en-GB"/>
              </w:rPr>
            </w:pPr>
          </w:p>
        </w:tc>
        <w:tc>
          <w:tcPr>
            <w:tcW w:w="7513" w:type="dxa"/>
            <w:shd w:val="clear" w:color="auto" w:fill="CADADA"/>
          </w:tcPr>
          <w:p w14:paraId="454E405C" w14:textId="77777777" w:rsidR="00E237D5" w:rsidRPr="00E237D5" w:rsidRDefault="00E237D5" w:rsidP="00DC5C39">
            <w:pPr>
              <w:pStyle w:val="Title"/>
              <w:rPr>
                <w:lang w:val="en-GB"/>
              </w:rPr>
            </w:pPr>
            <w:r w:rsidRPr="00E237D5">
              <w:rPr>
                <w:lang w:val="en-GB"/>
              </w:rPr>
              <w:t>What could’ve gone better?</w:t>
            </w:r>
          </w:p>
          <w:p w14:paraId="6607D4F3" w14:textId="77777777" w:rsidR="00E237D5" w:rsidRPr="00E237D5" w:rsidRDefault="00E237D5" w:rsidP="00DC5C39">
            <w:pPr>
              <w:rPr>
                <w:lang w:val="en-GB"/>
              </w:rPr>
            </w:pPr>
          </w:p>
          <w:p w14:paraId="55814BB6" w14:textId="5BCE219D" w:rsidR="00E237D5" w:rsidRDefault="007642F0" w:rsidP="007642F0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GB"/>
              </w:rPr>
            </w:pPr>
            <w:r>
              <w:rPr>
                <w:lang w:val="en-GB"/>
              </w:rPr>
              <w:t>Demo could have shown some different examples of user input constraints and malicious attacks preventions such as: user’s new password must have one special character, one integer &amp; one capital letter.</w:t>
            </w:r>
          </w:p>
          <w:p w14:paraId="0DEC60F3" w14:textId="403320CF" w:rsidR="007642F0" w:rsidRDefault="007642F0" w:rsidP="007642F0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GB"/>
              </w:rPr>
            </w:pPr>
            <w:r>
              <w:rPr>
                <w:lang w:val="en-GB"/>
              </w:rPr>
              <w:t>0Auth 2.0 would be a reasonable feature to implement, but unfortunately, we decided to not included it in our final application</w:t>
            </w:r>
            <w:r w:rsidR="008E087E">
              <w:rPr>
                <w:lang w:val="en-GB"/>
              </w:rPr>
              <w:t>.</w:t>
            </w:r>
          </w:p>
          <w:p w14:paraId="03885A77" w14:textId="29D08961" w:rsidR="00E237D5" w:rsidRPr="00782244" w:rsidRDefault="007642F0" w:rsidP="00DC5C39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GB"/>
              </w:rPr>
            </w:pPr>
            <w:r>
              <w:rPr>
                <w:lang w:val="en-GB"/>
              </w:rPr>
              <w:t>Some functionalities shown in PC view, should have also been shown on a mobile view such as: tablet view or smartphone view</w:t>
            </w:r>
            <w:r w:rsidR="008E087E">
              <w:rPr>
                <w:lang w:val="en-GB"/>
              </w:rPr>
              <w:t>.</w:t>
            </w:r>
          </w:p>
        </w:tc>
      </w:tr>
      <w:tr w:rsidR="00E237D5" w:rsidRPr="00E237D5" w14:paraId="5C7E9912" w14:textId="77777777" w:rsidTr="00E77776">
        <w:tc>
          <w:tcPr>
            <w:tcW w:w="7372" w:type="dxa"/>
          </w:tcPr>
          <w:p w14:paraId="1C12DE84" w14:textId="77777777" w:rsidR="00E237D5" w:rsidRDefault="00E237D5" w:rsidP="00DC5C39">
            <w:pPr>
              <w:pStyle w:val="Title"/>
              <w:rPr>
                <w:lang w:val="en-GB"/>
              </w:rPr>
            </w:pPr>
          </w:p>
          <w:p w14:paraId="673218F8" w14:textId="77777777" w:rsidR="00623318" w:rsidRDefault="00623318" w:rsidP="00623318">
            <w:pPr>
              <w:rPr>
                <w:lang w:val="en-GB"/>
              </w:rPr>
            </w:pPr>
          </w:p>
          <w:p w14:paraId="5719209C" w14:textId="77777777" w:rsidR="00623318" w:rsidRDefault="00623318" w:rsidP="00623318">
            <w:pPr>
              <w:rPr>
                <w:lang w:val="en-GB"/>
              </w:rPr>
            </w:pPr>
          </w:p>
          <w:p w14:paraId="29730BEA" w14:textId="77777777" w:rsidR="00623318" w:rsidRDefault="00623318" w:rsidP="00623318">
            <w:pPr>
              <w:rPr>
                <w:lang w:val="en-GB"/>
              </w:rPr>
            </w:pPr>
          </w:p>
          <w:p w14:paraId="4767FFA4" w14:textId="77777777" w:rsidR="00623318" w:rsidRDefault="00623318" w:rsidP="00623318">
            <w:pPr>
              <w:rPr>
                <w:lang w:val="en-GB"/>
              </w:rPr>
            </w:pPr>
          </w:p>
          <w:p w14:paraId="21404E5A" w14:textId="77777777" w:rsidR="00623318" w:rsidRDefault="00623318" w:rsidP="00623318">
            <w:pPr>
              <w:rPr>
                <w:lang w:val="en-GB"/>
              </w:rPr>
            </w:pPr>
          </w:p>
          <w:p w14:paraId="211171E5" w14:textId="77777777" w:rsidR="00623318" w:rsidRDefault="00623318" w:rsidP="00623318">
            <w:pPr>
              <w:rPr>
                <w:lang w:val="en-GB"/>
              </w:rPr>
            </w:pPr>
          </w:p>
          <w:p w14:paraId="1F83B5AB" w14:textId="77777777" w:rsidR="00623318" w:rsidRDefault="00623318" w:rsidP="00623318">
            <w:pPr>
              <w:rPr>
                <w:lang w:val="en-GB"/>
              </w:rPr>
            </w:pPr>
          </w:p>
          <w:p w14:paraId="332ECC6C" w14:textId="77777777" w:rsidR="00623318" w:rsidRDefault="00623318" w:rsidP="00623318">
            <w:pPr>
              <w:rPr>
                <w:lang w:val="en-GB"/>
              </w:rPr>
            </w:pPr>
          </w:p>
          <w:p w14:paraId="1257D5CB" w14:textId="1ADD345E" w:rsidR="00623318" w:rsidRPr="00623318" w:rsidRDefault="00623318" w:rsidP="00623318">
            <w:pPr>
              <w:rPr>
                <w:lang w:val="en-GB"/>
              </w:rPr>
            </w:pPr>
          </w:p>
        </w:tc>
        <w:tc>
          <w:tcPr>
            <w:tcW w:w="708" w:type="dxa"/>
          </w:tcPr>
          <w:p w14:paraId="4EB18983" w14:textId="77777777" w:rsidR="00E237D5" w:rsidRPr="00E237D5" w:rsidRDefault="00E237D5" w:rsidP="00DC5C39">
            <w:pPr>
              <w:rPr>
                <w:lang w:val="en-GB"/>
              </w:rPr>
            </w:pPr>
          </w:p>
        </w:tc>
        <w:tc>
          <w:tcPr>
            <w:tcW w:w="7513" w:type="dxa"/>
          </w:tcPr>
          <w:p w14:paraId="0BF54C59" w14:textId="77777777" w:rsidR="00E237D5" w:rsidRPr="00E237D5" w:rsidRDefault="00E237D5" w:rsidP="00DC5C39">
            <w:pPr>
              <w:rPr>
                <w:lang w:val="en-GB"/>
              </w:rPr>
            </w:pPr>
          </w:p>
        </w:tc>
      </w:tr>
      <w:tr w:rsidR="00E237D5" w:rsidRPr="00E237D5" w14:paraId="2A90EF3B" w14:textId="77777777" w:rsidTr="00E77776">
        <w:tc>
          <w:tcPr>
            <w:tcW w:w="7372" w:type="dxa"/>
            <w:shd w:val="clear" w:color="auto" w:fill="FEF3D4"/>
          </w:tcPr>
          <w:p w14:paraId="7FC31DDA" w14:textId="77777777" w:rsidR="00E237D5" w:rsidRPr="00E237D5" w:rsidRDefault="00E237D5" w:rsidP="00DC5C39">
            <w:pPr>
              <w:pStyle w:val="Title"/>
              <w:rPr>
                <w:lang w:val="en-GB"/>
              </w:rPr>
            </w:pPr>
            <w:r w:rsidRPr="00E237D5">
              <w:rPr>
                <w:lang w:val="en-GB"/>
              </w:rPr>
              <w:t>What do we want to try next?</w:t>
            </w:r>
          </w:p>
          <w:p w14:paraId="7B5D3DFC" w14:textId="77777777" w:rsidR="00E237D5" w:rsidRPr="00E237D5" w:rsidRDefault="00E237D5" w:rsidP="00DC5C39">
            <w:pPr>
              <w:rPr>
                <w:lang w:val="en-GB"/>
              </w:rPr>
            </w:pPr>
          </w:p>
          <w:p w14:paraId="56EA85FB" w14:textId="77777777" w:rsidR="00E77776" w:rsidRDefault="007642F0" w:rsidP="007642F0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We are going to implement a series of test suites, starting with unit testing, going through integration and system testing, ending on user acceptance testing.</w:t>
            </w:r>
          </w:p>
          <w:p w14:paraId="76C86FD3" w14:textId="3C126C46" w:rsidR="007642F0" w:rsidRDefault="007642F0" w:rsidP="007642F0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We are going to create a series of case diagrams that combined with class diagrams, will comprehensively explain the usability of our app</w:t>
            </w:r>
            <w:r w:rsidR="008E087E">
              <w:rPr>
                <w:lang w:val="en-GB"/>
              </w:rPr>
              <w:t>.</w:t>
            </w:r>
          </w:p>
          <w:p w14:paraId="3AD0338D" w14:textId="718951C2" w:rsidR="00972B2F" w:rsidRDefault="007642F0" w:rsidP="007642F0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We are going to tweak the CSS files to add the general final aesthetes to all of our HTML pages, refurbish and segregate the code into proper packages and classes, </w:t>
            </w:r>
            <w:r w:rsidR="00972B2F">
              <w:rPr>
                <w:lang w:val="en-GB"/>
              </w:rPr>
              <w:t>and finally commit all of our efforts into one final project on master branch, and deploy it on Previder</w:t>
            </w:r>
            <w:r w:rsidR="008E087E">
              <w:rPr>
                <w:lang w:val="en-GB"/>
              </w:rPr>
              <w:t>.</w:t>
            </w:r>
          </w:p>
          <w:p w14:paraId="4CE53441" w14:textId="207B71F9" w:rsidR="007642F0" w:rsidRPr="00E237D5" w:rsidRDefault="00972B2F" w:rsidP="009F542F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7642F0">
              <w:rPr>
                <w:lang w:val="en-GB"/>
              </w:rPr>
              <w:t xml:space="preserve"> </w:t>
            </w:r>
          </w:p>
        </w:tc>
        <w:tc>
          <w:tcPr>
            <w:tcW w:w="708" w:type="dxa"/>
          </w:tcPr>
          <w:p w14:paraId="10126CFF" w14:textId="77777777" w:rsidR="00E237D5" w:rsidRPr="00E237D5" w:rsidRDefault="00E237D5" w:rsidP="00DC5C39">
            <w:pPr>
              <w:rPr>
                <w:lang w:val="en-GB"/>
              </w:rPr>
            </w:pPr>
          </w:p>
        </w:tc>
        <w:tc>
          <w:tcPr>
            <w:tcW w:w="7513" w:type="dxa"/>
            <w:shd w:val="clear" w:color="auto" w:fill="F6D5CB"/>
          </w:tcPr>
          <w:p w14:paraId="2DEC1BC6" w14:textId="77777777" w:rsidR="00E237D5" w:rsidRPr="00E237D5" w:rsidRDefault="00E237D5" w:rsidP="00DC5C39">
            <w:pPr>
              <w:pStyle w:val="Title"/>
              <w:rPr>
                <w:lang w:val="en-GB"/>
              </w:rPr>
            </w:pPr>
            <w:r w:rsidRPr="00E237D5">
              <w:rPr>
                <w:lang w:val="en-GB"/>
              </w:rPr>
              <w:t>What puzzles us?</w:t>
            </w:r>
          </w:p>
          <w:p w14:paraId="55F24A0E" w14:textId="77777777" w:rsidR="00E237D5" w:rsidRPr="00E237D5" w:rsidRDefault="00E237D5" w:rsidP="00DC5C39">
            <w:pPr>
              <w:rPr>
                <w:lang w:val="en-GB"/>
              </w:rPr>
            </w:pPr>
          </w:p>
          <w:p w14:paraId="4B0FCDBB" w14:textId="1AB255D7" w:rsidR="00E237D5" w:rsidRDefault="009F542F" w:rsidP="00DC5C39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Some issues arose</w:t>
            </w:r>
            <w:r w:rsidR="00782244">
              <w:rPr>
                <w:lang w:val="en-GB"/>
              </w:rPr>
              <w:t>, when it comes to displaying username in the left top corner of any html page in our web application.</w:t>
            </w:r>
          </w:p>
          <w:p w14:paraId="4817C68A" w14:textId="7C6A6860" w:rsidR="009F542F" w:rsidRDefault="00782244" w:rsidP="00DC5C39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When a correct username and incorrect password is provided by the user, a desired error is displayed, but when an incorrect username is provided, site throws HTTP code 500 response.</w:t>
            </w:r>
          </w:p>
          <w:p w14:paraId="5F73CDFB" w14:textId="517C166C" w:rsidR="009F542F" w:rsidRDefault="009A4892" w:rsidP="00DC5C39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Certain aspects of our web application didn’t work at first when deployed on a server, but this issue is almost done with being resolved.</w:t>
            </w:r>
          </w:p>
          <w:p w14:paraId="1FBB0E04" w14:textId="4609EA07" w:rsidR="009F542F" w:rsidRDefault="009A4892" w:rsidP="00DC5C39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Previously, SecureRandom generator would provide security codes that weren’t 7 digit long. This issue is also almost resolved.</w:t>
            </w:r>
          </w:p>
          <w:p w14:paraId="16BBBBC4" w14:textId="76A59C02" w:rsidR="00E237D5" w:rsidRDefault="00E237D5" w:rsidP="00B84854">
            <w:pPr>
              <w:pStyle w:val="ListParagraph"/>
              <w:rPr>
                <w:lang w:val="en-GB"/>
              </w:rPr>
            </w:pPr>
          </w:p>
          <w:p w14:paraId="1DAE96C1" w14:textId="6DE2D9C1" w:rsidR="00E77776" w:rsidRDefault="00E77776" w:rsidP="00B84854">
            <w:pPr>
              <w:pStyle w:val="ListParagraph"/>
              <w:rPr>
                <w:lang w:val="en-GB"/>
              </w:rPr>
            </w:pPr>
          </w:p>
          <w:p w14:paraId="3B1F0966" w14:textId="3CC50879" w:rsidR="00E237D5" w:rsidRDefault="00E237D5" w:rsidP="00B84854">
            <w:pPr>
              <w:pStyle w:val="ListParagraph"/>
              <w:rPr>
                <w:lang w:val="en-GB"/>
              </w:rPr>
            </w:pPr>
          </w:p>
          <w:p w14:paraId="30B85490" w14:textId="77777777" w:rsidR="00E237D5" w:rsidRPr="00E237D5" w:rsidRDefault="00E237D5" w:rsidP="00DC5C39">
            <w:pPr>
              <w:tabs>
                <w:tab w:val="left" w:pos="4425"/>
              </w:tabs>
              <w:rPr>
                <w:lang w:val="en-GB"/>
              </w:rPr>
            </w:pPr>
          </w:p>
        </w:tc>
      </w:tr>
    </w:tbl>
    <w:p w14:paraId="707B4615" w14:textId="77777777" w:rsidR="00E237D5" w:rsidRPr="00E237D5" w:rsidRDefault="00E237D5">
      <w:pPr>
        <w:rPr>
          <w:lang w:val="en-GB"/>
        </w:rPr>
      </w:pPr>
    </w:p>
    <w:sectPr w:rsidR="00E237D5" w:rsidRPr="00E237D5" w:rsidSect="00E237D5">
      <w:headerReference w:type="default" r:id="rId7"/>
      <w:pgSz w:w="16838" w:h="11906" w:orient="landscape"/>
      <w:pgMar w:top="1701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8CE84" w14:textId="77777777" w:rsidR="00F00B4C" w:rsidRDefault="00F00B4C" w:rsidP="00E237D5">
      <w:pPr>
        <w:spacing w:after="0" w:line="240" w:lineRule="auto"/>
      </w:pPr>
      <w:r>
        <w:separator/>
      </w:r>
    </w:p>
  </w:endnote>
  <w:endnote w:type="continuationSeparator" w:id="0">
    <w:p w14:paraId="6EDE3914" w14:textId="77777777" w:rsidR="00F00B4C" w:rsidRDefault="00F00B4C" w:rsidP="00E23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08BE5" w14:textId="77777777" w:rsidR="00F00B4C" w:rsidRDefault="00F00B4C" w:rsidP="00E237D5">
      <w:pPr>
        <w:spacing w:after="0" w:line="240" w:lineRule="auto"/>
      </w:pPr>
      <w:r>
        <w:separator/>
      </w:r>
    </w:p>
  </w:footnote>
  <w:footnote w:type="continuationSeparator" w:id="0">
    <w:p w14:paraId="57E104B6" w14:textId="77777777" w:rsidR="00F00B4C" w:rsidRDefault="00F00B4C" w:rsidP="00E23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99A3B" w14:textId="66161CBB" w:rsidR="00E237D5" w:rsidRPr="00E237D5" w:rsidRDefault="00E237D5" w:rsidP="00E77776">
    <w:pPr>
      <w:pStyle w:val="Header"/>
      <w:jc w:val="right"/>
      <w:rPr>
        <w:lang w:val="en-GB"/>
      </w:rPr>
    </w:pPr>
    <w:r w:rsidRPr="00E237D5">
      <w:rPr>
        <w:lang w:val="en-GB"/>
      </w:rPr>
      <w:t xml:space="preserve">SPRINT RETROSPECTIVE – PROJECT </w:t>
    </w:r>
    <w:r w:rsidR="00094D7B">
      <w:rPr>
        <w:color w:val="FF0000"/>
        <w:lang w:val="en-GB"/>
      </w:rPr>
      <w:t>Kick-In</w:t>
    </w:r>
    <w:r w:rsidRPr="00E237D5">
      <w:rPr>
        <w:lang w:val="en-GB"/>
      </w:rPr>
      <w:t xml:space="preserve"> TEAM </w:t>
    </w:r>
    <w:r w:rsidR="00094D7B">
      <w:rPr>
        <w:color w:val="FF0000"/>
        <w:lang w:val="en-GB"/>
      </w:rPr>
      <w:t>5</w:t>
    </w:r>
    <w:r w:rsidR="00E77776">
      <w:rPr>
        <w:color w:val="FF0000"/>
        <w:lang w:val="en-GB"/>
      </w:rPr>
      <w:t xml:space="preserve">    </w:t>
    </w:r>
    <w:r w:rsidR="00E77776" w:rsidRPr="00E77776">
      <w:rPr>
        <w:lang w:val="en-GB"/>
      </w:rPr>
      <w:t xml:space="preserve">   </w:t>
    </w:r>
    <w:r w:rsidR="00E77776">
      <w:rPr>
        <w:lang w:val="en-GB"/>
      </w:rPr>
      <w:t xml:space="preserve">                                                                                                                                                  </w:t>
    </w:r>
    <w:r w:rsidR="00E77776" w:rsidRPr="00E77776">
      <w:rPr>
        <w:lang w:val="en-GB"/>
      </w:rPr>
      <w:t xml:space="preserve"> </w:t>
    </w:r>
    <w:r w:rsidR="00E77776" w:rsidRPr="00E77776">
      <w:rPr>
        <w:lang w:val="en-GB"/>
      </w:rPr>
      <w:fldChar w:fldCharType="begin"/>
    </w:r>
    <w:r w:rsidR="00E77776" w:rsidRPr="00E77776">
      <w:rPr>
        <w:lang w:val="en-GB"/>
      </w:rPr>
      <w:instrText xml:space="preserve"> DATE \@ "dddd, dd MMMM yyyy" </w:instrText>
    </w:r>
    <w:r w:rsidR="00E77776" w:rsidRPr="00E77776">
      <w:rPr>
        <w:lang w:val="en-GB"/>
      </w:rPr>
      <w:fldChar w:fldCharType="separate"/>
    </w:r>
    <w:r w:rsidR="00094D7B">
      <w:rPr>
        <w:noProof/>
        <w:lang w:val="en-GB"/>
      </w:rPr>
      <w:t>Sunday, 27 June 2021</w:t>
    </w:r>
    <w:r w:rsidR="00E77776" w:rsidRPr="00E77776">
      <w:rPr>
        <w:lang w:val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95A9F"/>
    <w:multiLevelType w:val="hybridMultilevel"/>
    <w:tmpl w:val="C49C1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B3288"/>
    <w:multiLevelType w:val="hybridMultilevel"/>
    <w:tmpl w:val="B616F7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41D3A"/>
    <w:multiLevelType w:val="hybridMultilevel"/>
    <w:tmpl w:val="FFDE7E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17B65"/>
    <w:multiLevelType w:val="hybridMultilevel"/>
    <w:tmpl w:val="3C667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5"/>
    <w:rsid w:val="00094D7B"/>
    <w:rsid w:val="00526E20"/>
    <w:rsid w:val="00623318"/>
    <w:rsid w:val="007642F0"/>
    <w:rsid w:val="00782244"/>
    <w:rsid w:val="008E087E"/>
    <w:rsid w:val="00924556"/>
    <w:rsid w:val="00972B2F"/>
    <w:rsid w:val="009A4892"/>
    <w:rsid w:val="009F542F"/>
    <w:rsid w:val="00B03224"/>
    <w:rsid w:val="00B65677"/>
    <w:rsid w:val="00B84854"/>
    <w:rsid w:val="00CE260E"/>
    <w:rsid w:val="00E237D5"/>
    <w:rsid w:val="00E77776"/>
    <w:rsid w:val="00F0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09A3"/>
  <w15:chartTrackingRefBased/>
  <w15:docId w15:val="{24922250-0A9C-4986-B7F2-1C9882A2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7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237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237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3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237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7D5"/>
  </w:style>
  <w:style w:type="paragraph" w:styleId="Footer">
    <w:name w:val="footer"/>
    <w:basedOn w:val="Normal"/>
    <w:link w:val="FooterChar"/>
    <w:uiPriority w:val="99"/>
    <w:unhideWhenUsed/>
    <w:rsid w:val="00E237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18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Barrios Fleitas, Y.d.C. (EEMCS)</dc:creator>
  <cp:keywords/>
  <dc:description/>
  <cp:lastModifiedBy>Ignacy Kępka</cp:lastModifiedBy>
  <cp:revision>6</cp:revision>
  <dcterms:created xsi:type="dcterms:W3CDTF">2021-06-27T11:08:00Z</dcterms:created>
  <dcterms:modified xsi:type="dcterms:W3CDTF">2021-06-27T11:35:00Z</dcterms:modified>
</cp:coreProperties>
</file>