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A046A" w14:textId="03836F4E" w:rsidR="00245C6E" w:rsidRPr="00245C6E" w:rsidRDefault="00245C6E" w:rsidP="00245C6E">
      <w:pPr>
        <w:rPr>
          <w:b/>
          <w:bCs/>
        </w:rPr>
      </w:pPr>
      <w:r w:rsidRPr="00245C6E">
        <w:rPr>
          <w:b/>
          <w:bCs/>
        </w:rPr>
        <w:t>Unicode and ASCII Code</w:t>
      </w:r>
    </w:p>
    <w:p w14:paraId="1718258F" w14:textId="77777777" w:rsidR="00245C6E" w:rsidRPr="00245C6E" w:rsidRDefault="00245C6E" w:rsidP="00245C6E">
      <w:pPr>
        <w:rPr>
          <w:b/>
          <w:bCs/>
        </w:rPr>
      </w:pPr>
      <w:r w:rsidRPr="00245C6E">
        <w:rPr>
          <w:b/>
          <w:bCs/>
        </w:rPr>
        <w:t>ASCII Code</w:t>
      </w:r>
    </w:p>
    <w:p w14:paraId="1465AAA1" w14:textId="77777777" w:rsidR="00245C6E" w:rsidRPr="00245C6E" w:rsidRDefault="00245C6E" w:rsidP="00245C6E">
      <w:r w:rsidRPr="00245C6E">
        <w:t xml:space="preserve">ASCII stands for </w:t>
      </w:r>
      <w:r w:rsidRPr="00245C6E">
        <w:rPr>
          <w:b/>
          <w:bCs/>
        </w:rPr>
        <w:t>American Standard Code for Information Interchange</w:t>
      </w:r>
      <w:r w:rsidRPr="00245C6E">
        <w:t>. It is a character encoding standard used by computers to represent text and symbols.</w:t>
      </w:r>
    </w:p>
    <w:p w14:paraId="1B4FA780" w14:textId="77777777" w:rsidR="00245C6E" w:rsidRPr="00245C6E" w:rsidRDefault="00245C6E" w:rsidP="00245C6E">
      <w:r w:rsidRPr="00245C6E">
        <w:t xml:space="preserve">ASCII was developed in the 1960s and uses </w:t>
      </w:r>
      <w:r w:rsidRPr="00245C6E">
        <w:rPr>
          <w:b/>
          <w:bCs/>
        </w:rPr>
        <w:t>7 bits</w:t>
      </w:r>
      <w:r w:rsidRPr="00245C6E">
        <w:t xml:space="preserve"> to represent characters, allowing a total of </w:t>
      </w:r>
      <w:r w:rsidRPr="00245C6E">
        <w:rPr>
          <w:b/>
          <w:bCs/>
        </w:rPr>
        <w:t>128 characters</w:t>
      </w:r>
      <w:r w:rsidRPr="00245C6E">
        <w:t>.</w:t>
      </w:r>
    </w:p>
    <w:p w14:paraId="59D99824" w14:textId="77777777" w:rsidR="00245C6E" w:rsidRPr="00245C6E" w:rsidRDefault="00245C6E" w:rsidP="00245C6E">
      <w:pPr>
        <w:rPr>
          <w:b/>
          <w:bCs/>
        </w:rPr>
      </w:pPr>
      <w:r w:rsidRPr="00245C6E">
        <w:rPr>
          <w:b/>
          <w:bCs/>
        </w:rPr>
        <w:t>Features of ASCII</w:t>
      </w:r>
    </w:p>
    <w:p w14:paraId="0BAE713A" w14:textId="77777777" w:rsidR="00245C6E" w:rsidRPr="00245C6E" w:rsidRDefault="00245C6E" w:rsidP="00245C6E">
      <w:pPr>
        <w:numPr>
          <w:ilvl w:val="0"/>
          <w:numId w:val="1"/>
        </w:numPr>
      </w:pPr>
      <w:r w:rsidRPr="00245C6E">
        <w:t>Represents English letters (A–Z, a–z)</w:t>
      </w:r>
    </w:p>
    <w:p w14:paraId="3E3A70DF" w14:textId="77777777" w:rsidR="00245C6E" w:rsidRPr="00245C6E" w:rsidRDefault="00245C6E" w:rsidP="00245C6E">
      <w:pPr>
        <w:numPr>
          <w:ilvl w:val="0"/>
          <w:numId w:val="1"/>
        </w:numPr>
      </w:pPr>
      <w:r w:rsidRPr="00245C6E">
        <w:t>Includes numbers (0–9)</w:t>
      </w:r>
    </w:p>
    <w:p w14:paraId="6308FAB1" w14:textId="77777777" w:rsidR="00245C6E" w:rsidRPr="00245C6E" w:rsidRDefault="00245C6E" w:rsidP="00245C6E">
      <w:pPr>
        <w:numPr>
          <w:ilvl w:val="0"/>
          <w:numId w:val="1"/>
        </w:numPr>
      </w:pPr>
      <w:r w:rsidRPr="00245C6E">
        <w:t>Contains special symbols such as @, #, $, and %</w:t>
      </w:r>
    </w:p>
    <w:p w14:paraId="6A8656C7" w14:textId="77777777" w:rsidR="00245C6E" w:rsidRPr="00245C6E" w:rsidRDefault="00245C6E" w:rsidP="00245C6E">
      <w:pPr>
        <w:numPr>
          <w:ilvl w:val="0"/>
          <w:numId w:val="1"/>
        </w:numPr>
      </w:pPr>
      <w:r w:rsidRPr="00245C6E">
        <w:t>Includes control characters like Enter and Backspace</w:t>
      </w:r>
    </w:p>
    <w:p w14:paraId="3EBC0183" w14:textId="77777777" w:rsidR="00245C6E" w:rsidRPr="00245C6E" w:rsidRDefault="00245C6E" w:rsidP="00245C6E">
      <w:pPr>
        <w:rPr>
          <w:b/>
          <w:bCs/>
        </w:rPr>
      </w:pPr>
      <w:r w:rsidRPr="00245C6E">
        <w:rPr>
          <w:b/>
          <w:bCs/>
        </w:rPr>
        <w:t>Examples of ASCII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318"/>
        <w:gridCol w:w="968"/>
      </w:tblGrid>
      <w:tr w:rsidR="00245C6E" w:rsidRPr="00245C6E" w14:paraId="0C389D96" w14:textId="77777777">
        <w:trPr>
          <w:tblHeader/>
          <w:tblCellSpacing w:w="15" w:type="dxa"/>
        </w:trPr>
        <w:tc>
          <w:tcPr>
            <w:tcW w:w="0" w:type="auto"/>
            <w:vAlign w:val="center"/>
            <w:hideMark/>
          </w:tcPr>
          <w:p w14:paraId="4D92C3AC" w14:textId="77777777" w:rsidR="00245C6E" w:rsidRPr="00245C6E" w:rsidRDefault="00245C6E" w:rsidP="00245C6E">
            <w:pPr>
              <w:rPr>
                <w:b/>
                <w:bCs/>
              </w:rPr>
            </w:pPr>
            <w:r w:rsidRPr="00245C6E">
              <w:rPr>
                <w:b/>
                <w:bCs/>
              </w:rPr>
              <w:t>Character</w:t>
            </w:r>
          </w:p>
        </w:tc>
        <w:tc>
          <w:tcPr>
            <w:tcW w:w="0" w:type="auto"/>
            <w:vAlign w:val="center"/>
            <w:hideMark/>
          </w:tcPr>
          <w:p w14:paraId="12698976" w14:textId="77777777" w:rsidR="00245C6E" w:rsidRPr="00245C6E" w:rsidRDefault="00245C6E" w:rsidP="00245C6E">
            <w:pPr>
              <w:rPr>
                <w:b/>
                <w:bCs/>
              </w:rPr>
            </w:pPr>
            <w:r w:rsidRPr="00245C6E">
              <w:rPr>
                <w:b/>
                <w:bCs/>
              </w:rPr>
              <w:t>ASCII Decimal</w:t>
            </w:r>
          </w:p>
        </w:tc>
        <w:tc>
          <w:tcPr>
            <w:tcW w:w="0" w:type="auto"/>
            <w:vAlign w:val="center"/>
            <w:hideMark/>
          </w:tcPr>
          <w:p w14:paraId="75CB1D86" w14:textId="77777777" w:rsidR="00245C6E" w:rsidRPr="00245C6E" w:rsidRDefault="00245C6E" w:rsidP="00245C6E">
            <w:pPr>
              <w:rPr>
                <w:b/>
                <w:bCs/>
              </w:rPr>
            </w:pPr>
            <w:r w:rsidRPr="00245C6E">
              <w:rPr>
                <w:b/>
                <w:bCs/>
              </w:rPr>
              <w:t>Binary</w:t>
            </w:r>
          </w:p>
        </w:tc>
      </w:tr>
      <w:tr w:rsidR="00245C6E" w:rsidRPr="00245C6E" w14:paraId="2821D4AD" w14:textId="77777777">
        <w:trPr>
          <w:tblCellSpacing w:w="15" w:type="dxa"/>
        </w:trPr>
        <w:tc>
          <w:tcPr>
            <w:tcW w:w="0" w:type="auto"/>
            <w:vAlign w:val="center"/>
            <w:hideMark/>
          </w:tcPr>
          <w:p w14:paraId="7302395D" w14:textId="77777777" w:rsidR="00245C6E" w:rsidRPr="00245C6E" w:rsidRDefault="00245C6E" w:rsidP="00245C6E">
            <w:r w:rsidRPr="00245C6E">
              <w:t>A</w:t>
            </w:r>
          </w:p>
        </w:tc>
        <w:tc>
          <w:tcPr>
            <w:tcW w:w="0" w:type="auto"/>
            <w:vAlign w:val="center"/>
            <w:hideMark/>
          </w:tcPr>
          <w:p w14:paraId="375F95A1" w14:textId="77777777" w:rsidR="00245C6E" w:rsidRPr="00245C6E" w:rsidRDefault="00245C6E" w:rsidP="00245C6E">
            <w:r w:rsidRPr="00245C6E">
              <w:t>65</w:t>
            </w:r>
          </w:p>
        </w:tc>
        <w:tc>
          <w:tcPr>
            <w:tcW w:w="0" w:type="auto"/>
            <w:vAlign w:val="center"/>
            <w:hideMark/>
          </w:tcPr>
          <w:p w14:paraId="68FC0A3E" w14:textId="77777777" w:rsidR="00245C6E" w:rsidRPr="00245C6E" w:rsidRDefault="00245C6E" w:rsidP="00245C6E">
            <w:r w:rsidRPr="00245C6E">
              <w:t>01000001</w:t>
            </w:r>
          </w:p>
        </w:tc>
      </w:tr>
      <w:tr w:rsidR="00245C6E" w:rsidRPr="00245C6E" w14:paraId="1ED75B1B" w14:textId="77777777">
        <w:trPr>
          <w:tblCellSpacing w:w="15" w:type="dxa"/>
        </w:trPr>
        <w:tc>
          <w:tcPr>
            <w:tcW w:w="0" w:type="auto"/>
            <w:vAlign w:val="center"/>
            <w:hideMark/>
          </w:tcPr>
          <w:p w14:paraId="34E8B6C2" w14:textId="77777777" w:rsidR="00245C6E" w:rsidRPr="00245C6E" w:rsidRDefault="00245C6E" w:rsidP="00245C6E">
            <w:r w:rsidRPr="00245C6E">
              <w:t>B</w:t>
            </w:r>
          </w:p>
        </w:tc>
        <w:tc>
          <w:tcPr>
            <w:tcW w:w="0" w:type="auto"/>
            <w:vAlign w:val="center"/>
            <w:hideMark/>
          </w:tcPr>
          <w:p w14:paraId="5EB7F602" w14:textId="77777777" w:rsidR="00245C6E" w:rsidRPr="00245C6E" w:rsidRDefault="00245C6E" w:rsidP="00245C6E">
            <w:r w:rsidRPr="00245C6E">
              <w:t>66</w:t>
            </w:r>
          </w:p>
        </w:tc>
        <w:tc>
          <w:tcPr>
            <w:tcW w:w="0" w:type="auto"/>
            <w:vAlign w:val="center"/>
            <w:hideMark/>
          </w:tcPr>
          <w:p w14:paraId="52659A25" w14:textId="77777777" w:rsidR="00245C6E" w:rsidRPr="00245C6E" w:rsidRDefault="00245C6E" w:rsidP="00245C6E">
            <w:r w:rsidRPr="00245C6E">
              <w:t>01000010</w:t>
            </w:r>
          </w:p>
        </w:tc>
      </w:tr>
      <w:tr w:rsidR="00245C6E" w:rsidRPr="00245C6E" w14:paraId="114B704D" w14:textId="77777777">
        <w:trPr>
          <w:tblCellSpacing w:w="15" w:type="dxa"/>
        </w:trPr>
        <w:tc>
          <w:tcPr>
            <w:tcW w:w="0" w:type="auto"/>
            <w:vAlign w:val="center"/>
            <w:hideMark/>
          </w:tcPr>
          <w:p w14:paraId="46CED03B" w14:textId="77777777" w:rsidR="00245C6E" w:rsidRPr="00245C6E" w:rsidRDefault="00245C6E" w:rsidP="00245C6E">
            <w:r w:rsidRPr="00245C6E">
              <w:t>a</w:t>
            </w:r>
          </w:p>
        </w:tc>
        <w:tc>
          <w:tcPr>
            <w:tcW w:w="0" w:type="auto"/>
            <w:vAlign w:val="center"/>
            <w:hideMark/>
          </w:tcPr>
          <w:p w14:paraId="071754D5" w14:textId="77777777" w:rsidR="00245C6E" w:rsidRPr="00245C6E" w:rsidRDefault="00245C6E" w:rsidP="00245C6E">
            <w:r w:rsidRPr="00245C6E">
              <w:t>97</w:t>
            </w:r>
          </w:p>
        </w:tc>
        <w:tc>
          <w:tcPr>
            <w:tcW w:w="0" w:type="auto"/>
            <w:vAlign w:val="center"/>
            <w:hideMark/>
          </w:tcPr>
          <w:p w14:paraId="251E2A59" w14:textId="77777777" w:rsidR="00245C6E" w:rsidRPr="00245C6E" w:rsidRDefault="00245C6E" w:rsidP="00245C6E">
            <w:r w:rsidRPr="00245C6E">
              <w:t>01100001</w:t>
            </w:r>
          </w:p>
        </w:tc>
      </w:tr>
      <w:tr w:rsidR="00245C6E" w:rsidRPr="00245C6E" w14:paraId="6FA73064" w14:textId="77777777">
        <w:trPr>
          <w:tblCellSpacing w:w="15" w:type="dxa"/>
        </w:trPr>
        <w:tc>
          <w:tcPr>
            <w:tcW w:w="0" w:type="auto"/>
            <w:vAlign w:val="center"/>
            <w:hideMark/>
          </w:tcPr>
          <w:p w14:paraId="161FF6E4" w14:textId="77777777" w:rsidR="00245C6E" w:rsidRPr="00245C6E" w:rsidRDefault="00245C6E" w:rsidP="00245C6E">
            <w:r w:rsidRPr="00245C6E">
              <w:t>0</w:t>
            </w:r>
          </w:p>
        </w:tc>
        <w:tc>
          <w:tcPr>
            <w:tcW w:w="0" w:type="auto"/>
            <w:vAlign w:val="center"/>
            <w:hideMark/>
          </w:tcPr>
          <w:p w14:paraId="634F5627" w14:textId="77777777" w:rsidR="00245C6E" w:rsidRPr="00245C6E" w:rsidRDefault="00245C6E" w:rsidP="00245C6E">
            <w:r w:rsidRPr="00245C6E">
              <w:t>48</w:t>
            </w:r>
          </w:p>
        </w:tc>
        <w:tc>
          <w:tcPr>
            <w:tcW w:w="0" w:type="auto"/>
            <w:vAlign w:val="center"/>
            <w:hideMark/>
          </w:tcPr>
          <w:p w14:paraId="75A90163" w14:textId="77777777" w:rsidR="00245C6E" w:rsidRPr="00245C6E" w:rsidRDefault="00245C6E" w:rsidP="00245C6E">
            <w:r w:rsidRPr="00245C6E">
              <w:t>00110000</w:t>
            </w:r>
          </w:p>
        </w:tc>
      </w:tr>
      <w:tr w:rsidR="00245C6E" w:rsidRPr="00245C6E" w14:paraId="0FEE2B52" w14:textId="77777777">
        <w:trPr>
          <w:tblCellSpacing w:w="15" w:type="dxa"/>
        </w:trPr>
        <w:tc>
          <w:tcPr>
            <w:tcW w:w="0" w:type="auto"/>
            <w:vAlign w:val="center"/>
            <w:hideMark/>
          </w:tcPr>
          <w:p w14:paraId="7BF86F39" w14:textId="77777777" w:rsidR="00245C6E" w:rsidRPr="00245C6E" w:rsidRDefault="00245C6E" w:rsidP="00245C6E">
            <w:r w:rsidRPr="00245C6E">
              <w:t>@</w:t>
            </w:r>
          </w:p>
        </w:tc>
        <w:tc>
          <w:tcPr>
            <w:tcW w:w="0" w:type="auto"/>
            <w:vAlign w:val="center"/>
            <w:hideMark/>
          </w:tcPr>
          <w:p w14:paraId="04CFEA80" w14:textId="77777777" w:rsidR="00245C6E" w:rsidRPr="00245C6E" w:rsidRDefault="00245C6E" w:rsidP="00245C6E">
            <w:r w:rsidRPr="00245C6E">
              <w:t>64</w:t>
            </w:r>
          </w:p>
        </w:tc>
        <w:tc>
          <w:tcPr>
            <w:tcW w:w="0" w:type="auto"/>
            <w:vAlign w:val="center"/>
            <w:hideMark/>
          </w:tcPr>
          <w:p w14:paraId="3763EFAA" w14:textId="77777777" w:rsidR="00245C6E" w:rsidRPr="00245C6E" w:rsidRDefault="00245C6E" w:rsidP="00245C6E">
            <w:r w:rsidRPr="00245C6E">
              <w:t>01000000</w:t>
            </w:r>
          </w:p>
        </w:tc>
      </w:tr>
    </w:tbl>
    <w:p w14:paraId="3F00A51B" w14:textId="77777777" w:rsidR="00245C6E" w:rsidRPr="00245C6E" w:rsidRDefault="00245C6E" w:rsidP="00245C6E">
      <w:pPr>
        <w:rPr>
          <w:b/>
          <w:bCs/>
        </w:rPr>
      </w:pPr>
      <w:r w:rsidRPr="00245C6E">
        <w:rPr>
          <w:b/>
          <w:bCs/>
        </w:rPr>
        <w:t>Advantages of ASCII</w:t>
      </w:r>
    </w:p>
    <w:p w14:paraId="16CADF1E" w14:textId="77777777" w:rsidR="00245C6E" w:rsidRPr="00245C6E" w:rsidRDefault="00245C6E" w:rsidP="00245C6E">
      <w:pPr>
        <w:numPr>
          <w:ilvl w:val="0"/>
          <w:numId w:val="2"/>
        </w:numPr>
      </w:pPr>
      <w:r w:rsidRPr="00245C6E">
        <w:t>Simple and easy to use</w:t>
      </w:r>
    </w:p>
    <w:p w14:paraId="7FDE415C" w14:textId="77777777" w:rsidR="00245C6E" w:rsidRPr="00245C6E" w:rsidRDefault="00245C6E" w:rsidP="00245C6E">
      <w:pPr>
        <w:numPr>
          <w:ilvl w:val="0"/>
          <w:numId w:val="2"/>
        </w:numPr>
      </w:pPr>
      <w:r w:rsidRPr="00245C6E">
        <w:t>Requires less memory</w:t>
      </w:r>
    </w:p>
    <w:p w14:paraId="0C7E60DC" w14:textId="77777777" w:rsidR="00245C6E" w:rsidRPr="00245C6E" w:rsidRDefault="00245C6E" w:rsidP="00245C6E">
      <w:pPr>
        <w:numPr>
          <w:ilvl w:val="0"/>
          <w:numId w:val="2"/>
        </w:numPr>
      </w:pPr>
      <w:r w:rsidRPr="00245C6E">
        <w:t>Widely supported by older computer systems</w:t>
      </w:r>
    </w:p>
    <w:p w14:paraId="675683E7" w14:textId="77777777" w:rsidR="00245C6E" w:rsidRPr="00245C6E" w:rsidRDefault="00245C6E" w:rsidP="00245C6E">
      <w:pPr>
        <w:rPr>
          <w:b/>
          <w:bCs/>
        </w:rPr>
      </w:pPr>
      <w:r w:rsidRPr="00245C6E">
        <w:rPr>
          <w:b/>
          <w:bCs/>
        </w:rPr>
        <w:t>Limitations of ASCII</w:t>
      </w:r>
    </w:p>
    <w:p w14:paraId="7D0F26A8" w14:textId="77777777" w:rsidR="00245C6E" w:rsidRPr="00245C6E" w:rsidRDefault="00245C6E" w:rsidP="00245C6E">
      <w:pPr>
        <w:numPr>
          <w:ilvl w:val="0"/>
          <w:numId w:val="3"/>
        </w:numPr>
      </w:pPr>
      <w:r w:rsidRPr="00245C6E">
        <w:t>Supports only English characters</w:t>
      </w:r>
    </w:p>
    <w:p w14:paraId="494AF0E5" w14:textId="77777777" w:rsidR="00245C6E" w:rsidRPr="00245C6E" w:rsidRDefault="00245C6E" w:rsidP="00245C6E">
      <w:pPr>
        <w:numPr>
          <w:ilvl w:val="0"/>
          <w:numId w:val="3"/>
        </w:numPr>
      </w:pPr>
      <w:r w:rsidRPr="00245C6E">
        <w:t>Cannot represent many international languages and symbols</w:t>
      </w:r>
    </w:p>
    <w:p w14:paraId="5B085064" w14:textId="77777777" w:rsidR="00245C6E" w:rsidRPr="00245C6E" w:rsidRDefault="00245C6E" w:rsidP="00245C6E">
      <w:r w:rsidRPr="00245C6E">
        <w:pict w14:anchorId="7741B502">
          <v:rect id="_x0000_i1031" style="width:0;height:1.5pt" o:hralign="center" o:hrstd="t" o:hr="t" fillcolor="#a0a0a0" stroked="f"/>
        </w:pict>
      </w:r>
    </w:p>
    <w:p w14:paraId="6900E5F1" w14:textId="77777777" w:rsidR="00245C6E" w:rsidRPr="00245C6E" w:rsidRDefault="00245C6E" w:rsidP="00245C6E">
      <w:pPr>
        <w:rPr>
          <w:b/>
          <w:bCs/>
        </w:rPr>
      </w:pPr>
      <w:r w:rsidRPr="00245C6E">
        <w:rPr>
          <w:b/>
          <w:bCs/>
        </w:rPr>
        <w:t>Unicode</w:t>
      </w:r>
    </w:p>
    <w:p w14:paraId="628231AE" w14:textId="77777777" w:rsidR="00245C6E" w:rsidRPr="00245C6E" w:rsidRDefault="00245C6E" w:rsidP="00245C6E">
      <w:r w:rsidRPr="00245C6E">
        <w:t>Unicode is a universal character encoding standard designed to represent text from almost all languages and writing systems in the world.</w:t>
      </w:r>
    </w:p>
    <w:p w14:paraId="37B8C5F7" w14:textId="77777777" w:rsidR="00245C6E" w:rsidRPr="00245C6E" w:rsidRDefault="00245C6E" w:rsidP="00245C6E">
      <w:r w:rsidRPr="00245C6E">
        <w:lastRenderedPageBreak/>
        <w:t>Unlike ASCII, Unicode supports thousands of characters, including emojis and symbols from different languages.</w:t>
      </w:r>
    </w:p>
    <w:p w14:paraId="468F61D5" w14:textId="77777777" w:rsidR="00245C6E" w:rsidRPr="00245C6E" w:rsidRDefault="00245C6E" w:rsidP="00245C6E">
      <w:pPr>
        <w:rPr>
          <w:b/>
          <w:bCs/>
        </w:rPr>
      </w:pPr>
      <w:r w:rsidRPr="00245C6E">
        <w:rPr>
          <w:b/>
          <w:bCs/>
        </w:rPr>
        <w:t>Features of Unicode</w:t>
      </w:r>
    </w:p>
    <w:p w14:paraId="05A8FEB3" w14:textId="77777777" w:rsidR="00245C6E" w:rsidRPr="00245C6E" w:rsidRDefault="00245C6E" w:rsidP="00245C6E">
      <w:pPr>
        <w:numPr>
          <w:ilvl w:val="0"/>
          <w:numId w:val="4"/>
        </w:numPr>
      </w:pPr>
      <w:r w:rsidRPr="00245C6E">
        <w:t>Supports multiple languages</w:t>
      </w:r>
    </w:p>
    <w:p w14:paraId="3F3FD618" w14:textId="77777777" w:rsidR="00245C6E" w:rsidRPr="00245C6E" w:rsidRDefault="00245C6E" w:rsidP="00245C6E">
      <w:pPr>
        <w:numPr>
          <w:ilvl w:val="0"/>
          <w:numId w:val="4"/>
        </w:numPr>
      </w:pPr>
      <w:r w:rsidRPr="00245C6E">
        <w:t>Includes mathematical symbols and emojis</w:t>
      </w:r>
    </w:p>
    <w:p w14:paraId="0F0531FC" w14:textId="77777777" w:rsidR="00245C6E" w:rsidRPr="00245C6E" w:rsidRDefault="00245C6E" w:rsidP="00245C6E">
      <w:pPr>
        <w:numPr>
          <w:ilvl w:val="0"/>
          <w:numId w:val="4"/>
        </w:numPr>
      </w:pPr>
      <w:r w:rsidRPr="00245C6E">
        <w:t>Provides a unique code for every character</w:t>
      </w:r>
    </w:p>
    <w:p w14:paraId="555B4D2A" w14:textId="77777777" w:rsidR="00245C6E" w:rsidRPr="00245C6E" w:rsidRDefault="00245C6E" w:rsidP="00245C6E">
      <w:pPr>
        <w:numPr>
          <w:ilvl w:val="0"/>
          <w:numId w:val="4"/>
        </w:numPr>
      </w:pPr>
      <w:r w:rsidRPr="00245C6E">
        <w:t>Used in modern computers, websites, and mobile devices</w:t>
      </w:r>
    </w:p>
    <w:p w14:paraId="2AAC1C13" w14:textId="77777777" w:rsidR="00245C6E" w:rsidRPr="00245C6E" w:rsidRDefault="00245C6E" w:rsidP="00245C6E">
      <w:pPr>
        <w:rPr>
          <w:b/>
          <w:bCs/>
        </w:rPr>
      </w:pPr>
      <w:r w:rsidRPr="00245C6E">
        <w:rPr>
          <w:b/>
          <w:bCs/>
        </w:rPr>
        <w:t>Examples of Unicode Characters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858"/>
        <w:gridCol w:w="1943"/>
      </w:tblGrid>
      <w:tr w:rsidR="00245C6E" w:rsidRPr="00245C6E" w14:paraId="2B9E3926" w14:textId="77777777">
        <w:trPr>
          <w:tblHeader/>
          <w:tblCellSpacing w:w="15" w:type="dxa"/>
        </w:trPr>
        <w:tc>
          <w:tcPr>
            <w:tcW w:w="0" w:type="auto"/>
            <w:vAlign w:val="center"/>
            <w:hideMark/>
          </w:tcPr>
          <w:p w14:paraId="27BDDA3F" w14:textId="77777777" w:rsidR="00245C6E" w:rsidRPr="00245C6E" w:rsidRDefault="00245C6E" w:rsidP="00245C6E">
            <w:pPr>
              <w:rPr>
                <w:b/>
                <w:bCs/>
              </w:rPr>
            </w:pPr>
            <w:r w:rsidRPr="00245C6E">
              <w:rPr>
                <w:b/>
                <w:bCs/>
              </w:rPr>
              <w:t>Character</w:t>
            </w:r>
          </w:p>
        </w:tc>
        <w:tc>
          <w:tcPr>
            <w:tcW w:w="0" w:type="auto"/>
            <w:vAlign w:val="center"/>
            <w:hideMark/>
          </w:tcPr>
          <w:p w14:paraId="396A7875" w14:textId="77777777" w:rsidR="00245C6E" w:rsidRPr="00245C6E" w:rsidRDefault="00245C6E" w:rsidP="00245C6E">
            <w:pPr>
              <w:rPr>
                <w:b/>
                <w:bCs/>
              </w:rPr>
            </w:pPr>
            <w:r w:rsidRPr="00245C6E">
              <w:rPr>
                <w:b/>
                <w:bCs/>
              </w:rPr>
              <w:t>Unicode</w:t>
            </w:r>
          </w:p>
        </w:tc>
        <w:tc>
          <w:tcPr>
            <w:tcW w:w="0" w:type="auto"/>
            <w:vAlign w:val="center"/>
            <w:hideMark/>
          </w:tcPr>
          <w:p w14:paraId="449BE49D" w14:textId="77777777" w:rsidR="00245C6E" w:rsidRPr="00245C6E" w:rsidRDefault="00245C6E" w:rsidP="00245C6E">
            <w:pPr>
              <w:rPr>
                <w:b/>
                <w:bCs/>
              </w:rPr>
            </w:pPr>
            <w:r w:rsidRPr="00245C6E">
              <w:rPr>
                <w:b/>
                <w:bCs/>
              </w:rPr>
              <w:t>Description</w:t>
            </w:r>
          </w:p>
        </w:tc>
      </w:tr>
      <w:tr w:rsidR="00245C6E" w:rsidRPr="00245C6E" w14:paraId="69994D58" w14:textId="77777777">
        <w:trPr>
          <w:tblCellSpacing w:w="15" w:type="dxa"/>
        </w:trPr>
        <w:tc>
          <w:tcPr>
            <w:tcW w:w="0" w:type="auto"/>
            <w:vAlign w:val="center"/>
            <w:hideMark/>
          </w:tcPr>
          <w:p w14:paraId="70031FAC" w14:textId="77777777" w:rsidR="00245C6E" w:rsidRPr="00245C6E" w:rsidRDefault="00245C6E" w:rsidP="00245C6E">
            <w:r w:rsidRPr="00245C6E">
              <w:t>A</w:t>
            </w:r>
          </w:p>
        </w:tc>
        <w:tc>
          <w:tcPr>
            <w:tcW w:w="0" w:type="auto"/>
            <w:vAlign w:val="center"/>
            <w:hideMark/>
          </w:tcPr>
          <w:p w14:paraId="42E30484" w14:textId="77777777" w:rsidR="00245C6E" w:rsidRPr="00245C6E" w:rsidRDefault="00245C6E" w:rsidP="00245C6E">
            <w:r w:rsidRPr="00245C6E">
              <w:t>U+0041</w:t>
            </w:r>
          </w:p>
        </w:tc>
        <w:tc>
          <w:tcPr>
            <w:tcW w:w="0" w:type="auto"/>
            <w:vAlign w:val="center"/>
            <w:hideMark/>
          </w:tcPr>
          <w:p w14:paraId="1A311FAF" w14:textId="77777777" w:rsidR="00245C6E" w:rsidRPr="00245C6E" w:rsidRDefault="00245C6E" w:rsidP="00245C6E">
            <w:r w:rsidRPr="00245C6E">
              <w:t>Latin Capital Letter A</w:t>
            </w:r>
          </w:p>
        </w:tc>
      </w:tr>
      <w:tr w:rsidR="00245C6E" w:rsidRPr="00245C6E" w14:paraId="5882B596" w14:textId="77777777">
        <w:trPr>
          <w:tblCellSpacing w:w="15" w:type="dxa"/>
        </w:trPr>
        <w:tc>
          <w:tcPr>
            <w:tcW w:w="0" w:type="auto"/>
            <w:vAlign w:val="center"/>
            <w:hideMark/>
          </w:tcPr>
          <w:p w14:paraId="393921D4" w14:textId="77777777" w:rsidR="00245C6E" w:rsidRPr="00245C6E" w:rsidRDefault="00245C6E" w:rsidP="00245C6E">
            <w:r w:rsidRPr="00245C6E">
              <w:rPr>
                <w:rFonts w:ascii="Segoe UI Symbol" w:hAnsi="Segoe UI Symbol" w:cs="Segoe UI Symbol"/>
              </w:rPr>
              <w:t>☺</w:t>
            </w:r>
          </w:p>
        </w:tc>
        <w:tc>
          <w:tcPr>
            <w:tcW w:w="0" w:type="auto"/>
            <w:vAlign w:val="center"/>
            <w:hideMark/>
          </w:tcPr>
          <w:p w14:paraId="5FD39B54" w14:textId="77777777" w:rsidR="00245C6E" w:rsidRPr="00245C6E" w:rsidRDefault="00245C6E" w:rsidP="00245C6E">
            <w:r w:rsidRPr="00245C6E">
              <w:t>U+263A</w:t>
            </w:r>
          </w:p>
        </w:tc>
        <w:tc>
          <w:tcPr>
            <w:tcW w:w="0" w:type="auto"/>
            <w:vAlign w:val="center"/>
            <w:hideMark/>
          </w:tcPr>
          <w:p w14:paraId="53FAD323" w14:textId="77777777" w:rsidR="00245C6E" w:rsidRPr="00245C6E" w:rsidRDefault="00245C6E" w:rsidP="00245C6E">
            <w:r w:rsidRPr="00245C6E">
              <w:t>Smiling Face</w:t>
            </w:r>
          </w:p>
        </w:tc>
      </w:tr>
      <w:tr w:rsidR="00245C6E" w:rsidRPr="00245C6E" w14:paraId="1554EF8E" w14:textId="77777777">
        <w:trPr>
          <w:tblCellSpacing w:w="15" w:type="dxa"/>
        </w:trPr>
        <w:tc>
          <w:tcPr>
            <w:tcW w:w="0" w:type="auto"/>
            <w:vAlign w:val="center"/>
            <w:hideMark/>
          </w:tcPr>
          <w:p w14:paraId="297D2D76" w14:textId="77777777" w:rsidR="00245C6E" w:rsidRPr="00245C6E" w:rsidRDefault="00245C6E" w:rsidP="00245C6E">
            <w:r w:rsidRPr="00245C6E">
              <w:rPr>
                <w:rFonts w:ascii="Segoe UI Symbol" w:hAnsi="Segoe UI Symbol" w:cs="Segoe UI Symbol"/>
              </w:rPr>
              <w:t>❤</w:t>
            </w:r>
          </w:p>
        </w:tc>
        <w:tc>
          <w:tcPr>
            <w:tcW w:w="0" w:type="auto"/>
            <w:vAlign w:val="center"/>
            <w:hideMark/>
          </w:tcPr>
          <w:p w14:paraId="4245C5E8" w14:textId="77777777" w:rsidR="00245C6E" w:rsidRPr="00245C6E" w:rsidRDefault="00245C6E" w:rsidP="00245C6E">
            <w:r w:rsidRPr="00245C6E">
              <w:t>U+2764</w:t>
            </w:r>
          </w:p>
        </w:tc>
        <w:tc>
          <w:tcPr>
            <w:tcW w:w="0" w:type="auto"/>
            <w:vAlign w:val="center"/>
            <w:hideMark/>
          </w:tcPr>
          <w:p w14:paraId="09C63E69" w14:textId="77777777" w:rsidR="00245C6E" w:rsidRPr="00245C6E" w:rsidRDefault="00245C6E" w:rsidP="00245C6E">
            <w:r w:rsidRPr="00245C6E">
              <w:t>Heart Symbol</w:t>
            </w:r>
          </w:p>
        </w:tc>
      </w:tr>
      <w:tr w:rsidR="00245C6E" w:rsidRPr="00245C6E" w14:paraId="0BFFA99F" w14:textId="77777777">
        <w:trPr>
          <w:tblCellSpacing w:w="15" w:type="dxa"/>
        </w:trPr>
        <w:tc>
          <w:tcPr>
            <w:tcW w:w="0" w:type="auto"/>
            <w:vAlign w:val="center"/>
            <w:hideMark/>
          </w:tcPr>
          <w:p w14:paraId="7676D0E8" w14:textId="77777777" w:rsidR="00245C6E" w:rsidRPr="00245C6E" w:rsidRDefault="00245C6E" w:rsidP="00245C6E">
            <w:r w:rsidRPr="00245C6E">
              <w:t>€</w:t>
            </w:r>
          </w:p>
        </w:tc>
        <w:tc>
          <w:tcPr>
            <w:tcW w:w="0" w:type="auto"/>
            <w:vAlign w:val="center"/>
            <w:hideMark/>
          </w:tcPr>
          <w:p w14:paraId="47394892" w14:textId="77777777" w:rsidR="00245C6E" w:rsidRPr="00245C6E" w:rsidRDefault="00245C6E" w:rsidP="00245C6E">
            <w:r w:rsidRPr="00245C6E">
              <w:t>U+20AC</w:t>
            </w:r>
          </w:p>
        </w:tc>
        <w:tc>
          <w:tcPr>
            <w:tcW w:w="0" w:type="auto"/>
            <w:vAlign w:val="center"/>
            <w:hideMark/>
          </w:tcPr>
          <w:p w14:paraId="7BA1DF47" w14:textId="77777777" w:rsidR="00245C6E" w:rsidRPr="00245C6E" w:rsidRDefault="00245C6E" w:rsidP="00245C6E">
            <w:r w:rsidRPr="00245C6E">
              <w:t>Euro Sign</w:t>
            </w:r>
          </w:p>
        </w:tc>
      </w:tr>
      <w:tr w:rsidR="00245C6E" w:rsidRPr="00245C6E" w14:paraId="7E325033" w14:textId="77777777">
        <w:trPr>
          <w:tblCellSpacing w:w="15" w:type="dxa"/>
        </w:trPr>
        <w:tc>
          <w:tcPr>
            <w:tcW w:w="0" w:type="auto"/>
            <w:vAlign w:val="center"/>
            <w:hideMark/>
          </w:tcPr>
          <w:p w14:paraId="6A1AF1EE" w14:textId="77777777" w:rsidR="00245C6E" w:rsidRPr="00245C6E" w:rsidRDefault="00245C6E" w:rsidP="00245C6E">
            <w:r w:rsidRPr="00245C6E">
              <w:rPr>
                <w:rFonts w:ascii="Segoe UI Emoji" w:hAnsi="Segoe UI Emoji" w:cs="Segoe UI Emoji"/>
              </w:rPr>
              <w:t>😀</w:t>
            </w:r>
          </w:p>
        </w:tc>
        <w:tc>
          <w:tcPr>
            <w:tcW w:w="0" w:type="auto"/>
            <w:vAlign w:val="center"/>
            <w:hideMark/>
          </w:tcPr>
          <w:p w14:paraId="26C02801" w14:textId="77777777" w:rsidR="00245C6E" w:rsidRPr="00245C6E" w:rsidRDefault="00245C6E" w:rsidP="00245C6E">
            <w:r w:rsidRPr="00245C6E">
              <w:t>U+1F600</w:t>
            </w:r>
          </w:p>
        </w:tc>
        <w:tc>
          <w:tcPr>
            <w:tcW w:w="0" w:type="auto"/>
            <w:vAlign w:val="center"/>
            <w:hideMark/>
          </w:tcPr>
          <w:p w14:paraId="34CB8176" w14:textId="77777777" w:rsidR="00245C6E" w:rsidRPr="00245C6E" w:rsidRDefault="00245C6E" w:rsidP="00245C6E">
            <w:r w:rsidRPr="00245C6E">
              <w:t>Grinning Face Emoji</w:t>
            </w:r>
          </w:p>
        </w:tc>
      </w:tr>
    </w:tbl>
    <w:p w14:paraId="6B3BA78A" w14:textId="77777777" w:rsidR="00245C6E" w:rsidRPr="00245C6E" w:rsidRDefault="00245C6E" w:rsidP="00245C6E">
      <w:pPr>
        <w:rPr>
          <w:b/>
          <w:bCs/>
        </w:rPr>
      </w:pPr>
      <w:r w:rsidRPr="00245C6E">
        <w:rPr>
          <w:b/>
          <w:bCs/>
        </w:rPr>
        <w:t>Advantages of Unicode</w:t>
      </w:r>
    </w:p>
    <w:p w14:paraId="6A975270" w14:textId="77777777" w:rsidR="00245C6E" w:rsidRPr="00245C6E" w:rsidRDefault="00245C6E" w:rsidP="00245C6E">
      <w:pPr>
        <w:numPr>
          <w:ilvl w:val="0"/>
          <w:numId w:val="5"/>
        </w:numPr>
      </w:pPr>
      <w:r w:rsidRPr="00245C6E">
        <w:t>Supports international communication</w:t>
      </w:r>
    </w:p>
    <w:p w14:paraId="4A4295E3" w14:textId="77777777" w:rsidR="00245C6E" w:rsidRPr="00245C6E" w:rsidRDefault="00245C6E" w:rsidP="00245C6E">
      <w:pPr>
        <w:numPr>
          <w:ilvl w:val="0"/>
          <w:numId w:val="5"/>
        </w:numPr>
      </w:pPr>
      <w:r w:rsidRPr="00245C6E">
        <w:t>Works across different platforms and devices</w:t>
      </w:r>
    </w:p>
    <w:p w14:paraId="777D0153" w14:textId="77777777" w:rsidR="00245C6E" w:rsidRPr="00245C6E" w:rsidRDefault="00245C6E" w:rsidP="00245C6E">
      <w:pPr>
        <w:numPr>
          <w:ilvl w:val="0"/>
          <w:numId w:val="5"/>
        </w:numPr>
      </w:pPr>
      <w:r w:rsidRPr="00245C6E">
        <w:t>Can represent nearly every character and symbol</w:t>
      </w:r>
    </w:p>
    <w:p w14:paraId="11A8C185" w14:textId="77777777" w:rsidR="00245C6E" w:rsidRPr="00245C6E" w:rsidRDefault="00245C6E" w:rsidP="00245C6E">
      <w:pPr>
        <w:rPr>
          <w:b/>
          <w:bCs/>
        </w:rPr>
      </w:pPr>
      <w:r w:rsidRPr="00245C6E">
        <w:rPr>
          <w:b/>
          <w:bCs/>
        </w:rPr>
        <w:t>Difference Between ASCII and Unicode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2909"/>
      </w:tblGrid>
      <w:tr w:rsidR="00245C6E" w:rsidRPr="00245C6E" w14:paraId="7A16403A" w14:textId="77777777">
        <w:trPr>
          <w:tblHeader/>
          <w:tblCellSpacing w:w="15" w:type="dxa"/>
        </w:trPr>
        <w:tc>
          <w:tcPr>
            <w:tcW w:w="0" w:type="auto"/>
            <w:vAlign w:val="center"/>
            <w:hideMark/>
          </w:tcPr>
          <w:p w14:paraId="1214C23E" w14:textId="77777777" w:rsidR="00245C6E" w:rsidRPr="00245C6E" w:rsidRDefault="00245C6E" w:rsidP="00245C6E">
            <w:pPr>
              <w:rPr>
                <w:b/>
                <w:bCs/>
              </w:rPr>
            </w:pPr>
            <w:r w:rsidRPr="00245C6E">
              <w:rPr>
                <w:b/>
                <w:bCs/>
              </w:rPr>
              <w:t>ASCII</w:t>
            </w:r>
          </w:p>
        </w:tc>
        <w:tc>
          <w:tcPr>
            <w:tcW w:w="0" w:type="auto"/>
            <w:vAlign w:val="center"/>
            <w:hideMark/>
          </w:tcPr>
          <w:p w14:paraId="416C7D78" w14:textId="77777777" w:rsidR="00245C6E" w:rsidRPr="00245C6E" w:rsidRDefault="00245C6E" w:rsidP="00245C6E">
            <w:pPr>
              <w:rPr>
                <w:b/>
                <w:bCs/>
              </w:rPr>
            </w:pPr>
            <w:r w:rsidRPr="00245C6E">
              <w:rPr>
                <w:b/>
                <w:bCs/>
              </w:rPr>
              <w:t>Unicode</w:t>
            </w:r>
          </w:p>
        </w:tc>
      </w:tr>
      <w:tr w:rsidR="00245C6E" w:rsidRPr="00245C6E" w14:paraId="120D7061" w14:textId="77777777">
        <w:trPr>
          <w:tblCellSpacing w:w="15" w:type="dxa"/>
        </w:trPr>
        <w:tc>
          <w:tcPr>
            <w:tcW w:w="0" w:type="auto"/>
            <w:vAlign w:val="center"/>
            <w:hideMark/>
          </w:tcPr>
          <w:p w14:paraId="42AAF6E4" w14:textId="77777777" w:rsidR="00245C6E" w:rsidRPr="00245C6E" w:rsidRDefault="00245C6E" w:rsidP="00245C6E">
            <w:r w:rsidRPr="00245C6E">
              <w:t>Uses 7 bits</w:t>
            </w:r>
          </w:p>
        </w:tc>
        <w:tc>
          <w:tcPr>
            <w:tcW w:w="0" w:type="auto"/>
            <w:vAlign w:val="center"/>
            <w:hideMark/>
          </w:tcPr>
          <w:p w14:paraId="33CE728E" w14:textId="77777777" w:rsidR="00245C6E" w:rsidRPr="00245C6E" w:rsidRDefault="00245C6E" w:rsidP="00245C6E">
            <w:r w:rsidRPr="00245C6E">
              <w:t>Uses multiple encoding formats</w:t>
            </w:r>
          </w:p>
        </w:tc>
      </w:tr>
      <w:tr w:rsidR="00245C6E" w:rsidRPr="00245C6E" w14:paraId="25980388" w14:textId="77777777">
        <w:trPr>
          <w:tblCellSpacing w:w="15" w:type="dxa"/>
        </w:trPr>
        <w:tc>
          <w:tcPr>
            <w:tcW w:w="0" w:type="auto"/>
            <w:vAlign w:val="center"/>
            <w:hideMark/>
          </w:tcPr>
          <w:p w14:paraId="289CF4F5" w14:textId="77777777" w:rsidR="00245C6E" w:rsidRPr="00245C6E" w:rsidRDefault="00245C6E" w:rsidP="00245C6E">
            <w:r w:rsidRPr="00245C6E">
              <w:t>Supports 128 characters</w:t>
            </w:r>
          </w:p>
        </w:tc>
        <w:tc>
          <w:tcPr>
            <w:tcW w:w="0" w:type="auto"/>
            <w:vAlign w:val="center"/>
            <w:hideMark/>
          </w:tcPr>
          <w:p w14:paraId="286E2BEE" w14:textId="77777777" w:rsidR="00245C6E" w:rsidRPr="00245C6E" w:rsidRDefault="00245C6E" w:rsidP="00245C6E">
            <w:r w:rsidRPr="00245C6E">
              <w:t>Supports millions of characters</w:t>
            </w:r>
          </w:p>
        </w:tc>
      </w:tr>
      <w:tr w:rsidR="00245C6E" w:rsidRPr="00245C6E" w14:paraId="2BCC3E22" w14:textId="77777777">
        <w:trPr>
          <w:tblCellSpacing w:w="15" w:type="dxa"/>
        </w:trPr>
        <w:tc>
          <w:tcPr>
            <w:tcW w:w="0" w:type="auto"/>
            <w:vAlign w:val="center"/>
            <w:hideMark/>
          </w:tcPr>
          <w:p w14:paraId="53CC497A" w14:textId="77777777" w:rsidR="00245C6E" w:rsidRPr="00245C6E" w:rsidRDefault="00245C6E" w:rsidP="00245C6E">
            <w:r w:rsidRPr="00245C6E">
              <w:t>Mainly English characters</w:t>
            </w:r>
          </w:p>
        </w:tc>
        <w:tc>
          <w:tcPr>
            <w:tcW w:w="0" w:type="auto"/>
            <w:vAlign w:val="center"/>
            <w:hideMark/>
          </w:tcPr>
          <w:p w14:paraId="5F2BBBB0" w14:textId="77777777" w:rsidR="00245C6E" w:rsidRPr="00245C6E" w:rsidRDefault="00245C6E" w:rsidP="00245C6E">
            <w:r w:rsidRPr="00245C6E">
              <w:t>Supports almost all languages</w:t>
            </w:r>
          </w:p>
        </w:tc>
      </w:tr>
      <w:tr w:rsidR="00245C6E" w:rsidRPr="00245C6E" w14:paraId="4CFFC946" w14:textId="77777777">
        <w:trPr>
          <w:tblCellSpacing w:w="15" w:type="dxa"/>
        </w:trPr>
        <w:tc>
          <w:tcPr>
            <w:tcW w:w="0" w:type="auto"/>
            <w:vAlign w:val="center"/>
            <w:hideMark/>
          </w:tcPr>
          <w:p w14:paraId="5578671B" w14:textId="77777777" w:rsidR="00245C6E" w:rsidRPr="00245C6E" w:rsidRDefault="00245C6E" w:rsidP="00245C6E">
            <w:r w:rsidRPr="00245C6E">
              <w:t>Older standard</w:t>
            </w:r>
          </w:p>
        </w:tc>
        <w:tc>
          <w:tcPr>
            <w:tcW w:w="0" w:type="auto"/>
            <w:vAlign w:val="center"/>
            <w:hideMark/>
          </w:tcPr>
          <w:p w14:paraId="07185EF6" w14:textId="77777777" w:rsidR="00245C6E" w:rsidRPr="00245C6E" w:rsidRDefault="00245C6E" w:rsidP="00245C6E">
            <w:r w:rsidRPr="00245C6E">
              <w:t>Modern universal standard</w:t>
            </w:r>
          </w:p>
        </w:tc>
      </w:tr>
    </w:tbl>
    <w:p w14:paraId="0BD96E54" w14:textId="77777777" w:rsidR="00245C6E" w:rsidRPr="00245C6E" w:rsidRDefault="00245C6E" w:rsidP="00245C6E">
      <w:pPr>
        <w:rPr>
          <w:b/>
          <w:bCs/>
        </w:rPr>
      </w:pPr>
      <w:r w:rsidRPr="00245C6E">
        <w:rPr>
          <w:b/>
          <w:bCs/>
        </w:rPr>
        <w:t>Conclusion</w:t>
      </w:r>
    </w:p>
    <w:p w14:paraId="2F6A5592" w14:textId="77777777" w:rsidR="00245C6E" w:rsidRPr="00245C6E" w:rsidRDefault="00245C6E" w:rsidP="00245C6E">
      <w:r w:rsidRPr="00245C6E">
        <w:t>ASCII and Unicode are both character encoding systems used in computers. ASCII is simple and mainly supports English characters, while Unicode is more advanced and supports characters from languages around the world. Unicode is now the most widely used encoding system in modern technology.</w:t>
      </w:r>
    </w:p>
    <w:p w14:paraId="1D5C95FF" w14:textId="77777777" w:rsidR="00C151A0" w:rsidRDefault="00C151A0"/>
    <w:sectPr w:rsidR="00C15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21BD"/>
    <w:multiLevelType w:val="multilevel"/>
    <w:tmpl w:val="EE32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B54EE"/>
    <w:multiLevelType w:val="multilevel"/>
    <w:tmpl w:val="E086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C488E"/>
    <w:multiLevelType w:val="multilevel"/>
    <w:tmpl w:val="8646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841582"/>
    <w:multiLevelType w:val="multilevel"/>
    <w:tmpl w:val="8216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B16D7C"/>
    <w:multiLevelType w:val="multilevel"/>
    <w:tmpl w:val="D9DA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387988">
    <w:abstractNumId w:val="3"/>
  </w:num>
  <w:num w:numId="2" w16cid:durableId="2055812561">
    <w:abstractNumId w:val="0"/>
  </w:num>
  <w:num w:numId="3" w16cid:durableId="1410155110">
    <w:abstractNumId w:val="2"/>
  </w:num>
  <w:num w:numId="4" w16cid:durableId="255209080">
    <w:abstractNumId w:val="4"/>
  </w:num>
  <w:num w:numId="5" w16cid:durableId="1080640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C6E"/>
    <w:rsid w:val="00245C6E"/>
    <w:rsid w:val="009F7A89"/>
    <w:rsid w:val="00C15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49CC9"/>
  <w15:chartTrackingRefBased/>
  <w15:docId w15:val="{E2301973-E1BC-4BEF-8EE9-7C89530E1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C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5C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5C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5C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C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C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5C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5C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5C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C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C6E"/>
    <w:rPr>
      <w:rFonts w:eastAsiaTheme="majorEastAsia" w:cstheme="majorBidi"/>
      <w:color w:val="272727" w:themeColor="text1" w:themeTint="D8"/>
    </w:rPr>
  </w:style>
  <w:style w:type="paragraph" w:styleId="Title">
    <w:name w:val="Title"/>
    <w:basedOn w:val="Normal"/>
    <w:next w:val="Normal"/>
    <w:link w:val="TitleChar"/>
    <w:uiPriority w:val="10"/>
    <w:qFormat/>
    <w:rsid w:val="00245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C6E"/>
    <w:pPr>
      <w:spacing w:before="160"/>
      <w:jc w:val="center"/>
    </w:pPr>
    <w:rPr>
      <w:i/>
      <w:iCs/>
      <w:color w:val="404040" w:themeColor="text1" w:themeTint="BF"/>
    </w:rPr>
  </w:style>
  <w:style w:type="character" w:customStyle="1" w:styleId="QuoteChar">
    <w:name w:val="Quote Char"/>
    <w:basedOn w:val="DefaultParagraphFont"/>
    <w:link w:val="Quote"/>
    <w:uiPriority w:val="29"/>
    <w:rsid w:val="00245C6E"/>
    <w:rPr>
      <w:i/>
      <w:iCs/>
      <w:color w:val="404040" w:themeColor="text1" w:themeTint="BF"/>
    </w:rPr>
  </w:style>
  <w:style w:type="paragraph" w:styleId="ListParagraph">
    <w:name w:val="List Paragraph"/>
    <w:basedOn w:val="Normal"/>
    <w:uiPriority w:val="34"/>
    <w:qFormat/>
    <w:rsid w:val="00245C6E"/>
    <w:pPr>
      <w:ind w:left="720"/>
      <w:contextualSpacing/>
    </w:pPr>
  </w:style>
  <w:style w:type="character" w:styleId="IntenseEmphasis">
    <w:name w:val="Intense Emphasis"/>
    <w:basedOn w:val="DefaultParagraphFont"/>
    <w:uiPriority w:val="21"/>
    <w:qFormat/>
    <w:rsid w:val="00245C6E"/>
    <w:rPr>
      <w:i/>
      <w:iCs/>
      <w:color w:val="2F5496" w:themeColor="accent1" w:themeShade="BF"/>
    </w:rPr>
  </w:style>
  <w:style w:type="paragraph" w:styleId="IntenseQuote">
    <w:name w:val="Intense Quote"/>
    <w:basedOn w:val="Normal"/>
    <w:next w:val="Normal"/>
    <w:link w:val="IntenseQuoteChar"/>
    <w:uiPriority w:val="30"/>
    <w:qFormat/>
    <w:rsid w:val="00245C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C6E"/>
    <w:rPr>
      <w:i/>
      <w:iCs/>
      <w:color w:val="2F5496" w:themeColor="accent1" w:themeShade="BF"/>
    </w:rPr>
  </w:style>
  <w:style w:type="character" w:styleId="IntenseReference">
    <w:name w:val="Intense Reference"/>
    <w:basedOn w:val="DefaultParagraphFont"/>
    <w:uiPriority w:val="32"/>
    <w:qFormat/>
    <w:rsid w:val="00245C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324</Words>
  <Characters>1850</Characters>
  <Application>Microsoft Office Word</Application>
  <DocSecurity>0</DocSecurity>
  <Lines>15</Lines>
  <Paragraphs>4</Paragraphs>
  <ScaleCrop>false</ScaleCrop>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Igidi</dc:creator>
  <cp:keywords/>
  <dc:description/>
  <cp:lastModifiedBy>Prince Igidi</cp:lastModifiedBy>
  <cp:revision>1</cp:revision>
  <dcterms:created xsi:type="dcterms:W3CDTF">2026-05-14T12:29:00Z</dcterms:created>
  <dcterms:modified xsi:type="dcterms:W3CDTF">2026-05-14T12:34:00Z</dcterms:modified>
</cp:coreProperties>
</file>