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0116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D0C7C50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</w:t>
      </w:r>
      <w:r>
        <w:rPr>
          <w:rFonts w:cs="Times New Roman"/>
          <w:szCs w:val="28"/>
        </w:rPr>
        <w:br/>
        <w:t>учреждение высшего образования</w:t>
      </w:r>
    </w:p>
    <w:p w14:paraId="5309E24D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/>
        <w:t>«ЮЖНЫЙ ФЕДЕРАЛЬНЫЙ УНИВЕРСИТЕТ»</w:t>
      </w:r>
      <w:r>
        <w:rPr>
          <w:rFonts w:cs="Times New Roman"/>
          <w:szCs w:val="28"/>
        </w:rPr>
        <w:br/>
        <w:t>(ФГАОУ ВО «ЮФУ»)</w:t>
      </w:r>
    </w:p>
    <w:p w14:paraId="3D3B8AA0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</w:p>
    <w:p w14:paraId="3041F01F" w14:textId="77777777" w:rsidR="008B09B3" w:rsidRDefault="008B09B3" w:rsidP="007D084D">
      <w:pPr>
        <w:spacing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6CA5A07D" w14:textId="77777777" w:rsidR="008B09B3" w:rsidRDefault="008B09B3" w:rsidP="007D084D">
      <w:pPr>
        <w:spacing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математического обеспечения и применения ЭВМ</w:t>
      </w:r>
    </w:p>
    <w:p w14:paraId="290AC356" w14:textId="77777777" w:rsidR="008B09B3" w:rsidRDefault="008B09B3" w:rsidP="008B09B3">
      <w:pPr>
        <w:spacing w:after="0" w:line="240" w:lineRule="auto"/>
        <w:jc w:val="center"/>
        <w:rPr>
          <w:rFonts w:cs="Times New Roman"/>
          <w:szCs w:val="28"/>
        </w:rPr>
      </w:pPr>
    </w:p>
    <w:p w14:paraId="1CF491B0" w14:textId="77777777" w:rsidR="008B09B3" w:rsidRDefault="008B09B3" w:rsidP="008B09B3">
      <w:pPr>
        <w:spacing w:after="0" w:line="240" w:lineRule="auto"/>
        <w:jc w:val="center"/>
        <w:rPr>
          <w:rFonts w:cs="Times New Roman"/>
          <w:szCs w:val="28"/>
        </w:rPr>
      </w:pPr>
    </w:p>
    <w:p w14:paraId="6D85BF70" w14:textId="77777777" w:rsidR="008B09B3" w:rsidRDefault="008B09B3" w:rsidP="008B09B3">
      <w:pPr>
        <w:spacing w:after="0" w:line="240" w:lineRule="auto"/>
        <w:jc w:val="center"/>
        <w:rPr>
          <w:rFonts w:cs="Times New Roman"/>
          <w:szCs w:val="28"/>
        </w:rPr>
      </w:pPr>
    </w:p>
    <w:p w14:paraId="3F0E15DC" w14:textId="77777777" w:rsidR="008B09B3" w:rsidRDefault="008B09B3" w:rsidP="008B09B3">
      <w:pPr>
        <w:spacing w:after="0" w:line="240" w:lineRule="auto"/>
        <w:jc w:val="center"/>
        <w:rPr>
          <w:rFonts w:cs="Times New Roman"/>
          <w:szCs w:val="28"/>
        </w:rPr>
      </w:pPr>
    </w:p>
    <w:p w14:paraId="1A698199" w14:textId="77777777" w:rsidR="008B09B3" w:rsidRPr="00B05436" w:rsidRDefault="008B09B3" w:rsidP="008B09B3">
      <w:pPr>
        <w:spacing w:after="0" w:line="240" w:lineRule="auto"/>
        <w:jc w:val="center"/>
        <w:rPr>
          <w:rFonts w:cs="Times New Roman"/>
          <w:szCs w:val="28"/>
        </w:rPr>
      </w:pPr>
    </w:p>
    <w:p w14:paraId="5C9D9AE7" w14:textId="77777777" w:rsidR="008B09B3" w:rsidRDefault="008B09B3" w:rsidP="008B09B3">
      <w:pPr>
        <w:spacing w:after="0" w:line="240" w:lineRule="auto"/>
        <w:jc w:val="center"/>
        <w:rPr>
          <w:rFonts w:cs="Times New Roman"/>
          <w:szCs w:val="28"/>
        </w:rPr>
      </w:pPr>
    </w:p>
    <w:p w14:paraId="254C8555" w14:textId="120C2FBB" w:rsidR="008B09B3" w:rsidRPr="004123FB" w:rsidRDefault="008B09B3" w:rsidP="007D084D">
      <w:pPr>
        <w:spacing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4123FB" w:rsidRPr="004123FB">
        <w:rPr>
          <w:rFonts w:cs="Times New Roman"/>
          <w:szCs w:val="28"/>
        </w:rPr>
        <w:t>5</w:t>
      </w:r>
    </w:p>
    <w:p w14:paraId="03A3D98F" w14:textId="4B283C1A" w:rsidR="008B09B3" w:rsidRDefault="008B09B3" w:rsidP="007D084D">
      <w:pPr>
        <w:spacing w:after="0" w:line="360" w:lineRule="auto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4123FB" w:rsidRPr="004123FB">
        <w:rPr>
          <w:rFonts w:cs="Times New Roman"/>
          <w:b/>
          <w:bCs/>
          <w:szCs w:val="28"/>
        </w:rPr>
        <w:t>Обмен данными между процессами в Windows</w:t>
      </w:r>
      <w:r w:rsidR="00183CB9">
        <w:rPr>
          <w:rFonts w:cs="Times New Roman"/>
          <w:b/>
          <w:bCs/>
          <w:szCs w:val="28"/>
        </w:rPr>
        <w:t>»</w:t>
      </w:r>
    </w:p>
    <w:p w14:paraId="3FDE07F5" w14:textId="2561D9C1" w:rsidR="008B09B3" w:rsidRDefault="008B09B3" w:rsidP="007D084D">
      <w:pPr>
        <w:spacing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183CB9" w:rsidRPr="00183CB9">
        <w:rPr>
          <w:rFonts w:cs="Times New Roman"/>
          <w:szCs w:val="28"/>
        </w:rPr>
        <w:t>«Операционные системы и системное программное обеспечение»</w:t>
      </w:r>
    </w:p>
    <w:p w14:paraId="35EB9A81" w14:textId="66EEA6C0" w:rsidR="0076184C" w:rsidRPr="003A065C" w:rsidRDefault="0076184C" w:rsidP="007D084D">
      <w:pPr>
        <w:spacing w:after="0"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</w:t>
      </w:r>
      <w:r w:rsidR="004123FB" w:rsidRPr="003A065C">
        <w:rPr>
          <w:rFonts w:cs="Times New Roman"/>
          <w:szCs w:val="28"/>
        </w:rPr>
        <w:t>7</w:t>
      </w:r>
    </w:p>
    <w:p w14:paraId="43E42702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</w:p>
    <w:p w14:paraId="22B94BE0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</w:p>
    <w:p w14:paraId="39A0832D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</w:p>
    <w:p w14:paraId="5DD53508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</w:p>
    <w:p w14:paraId="57604C05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</w:p>
    <w:p w14:paraId="24514D09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</w:p>
    <w:p w14:paraId="5E05175A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</w:p>
    <w:p w14:paraId="045DC3AC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</w:p>
    <w:p w14:paraId="1C284726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</w:p>
    <w:p w14:paraId="503E2FFB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</w:p>
    <w:p w14:paraId="7CC38C58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</w:p>
    <w:p w14:paraId="74EBF5D7" w14:textId="77777777" w:rsidR="008B09B3" w:rsidRDefault="008B09B3" w:rsidP="008B09B3">
      <w:pPr>
        <w:spacing w:after="0"/>
        <w:jc w:val="center"/>
        <w:rPr>
          <w:rFonts w:cs="Times New Roman"/>
          <w:szCs w:val="28"/>
        </w:rPr>
      </w:pPr>
    </w:p>
    <w:p w14:paraId="1B432C46" w14:textId="77777777" w:rsidR="008B09B3" w:rsidRDefault="008B09B3" w:rsidP="008B09B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</w:t>
      </w:r>
    </w:p>
    <w:p w14:paraId="7B0633F2" w14:textId="390D6062" w:rsidR="008B09B3" w:rsidRDefault="008B09B3" w:rsidP="008B09B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студенты группы КТбо2-</w:t>
      </w:r>
      <w:r w:rsidR="001F2111">
        <w:rPr>
          <w:rFonts w:cs="Times New Roman"/>
          <w:szCs w:val="28"/>
        </w:rPr>
        <w:t>6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_______________</w:t>
      </w:r>
      <w:r>
        <w:rPr>
          <w:rFonts w:cs="Times New Roman"/>
          <w:szCs w:val="28"/>
        </w:rPr>
        <w:ptab w:relativeTo="margin" w:alignment="right" w:leader="none"/>
      </w:r>
      <w:r w:rsidR="001F2111">
        <w:rPr>
          <w:rFonts w:cs="Times New Roman"/>
          <w:szCs w:val="28"/>
        </w:rPr>
        <w:t>М. И. Домбрина</w:t>
      </w:r>
    </w:p>
    <w:p w14:paraId="3803C5CC" w14:textId="7F1A64C7" w:rsidR="008B09B3" w:rsidRDefault="008B09B3" w:rsidP="008B09B3">
      <w:pPr>
        <w:spacing w:after="0"/>
        <w:ind w:left="4248"/>
        <w:rPr>
          <w:rFonts w:cs="Times New Roman"/>
          <w:szCs w:val="28"/>
        </w:rPr>
      </w:pPr>
      <w:r>
        <w:rPr>
          <w:rFonts w:cs="Times New Roman"/>
          <w:szCs w:val="28"/>
        </w:rPr>
        <w:t>_______________</w:t>
      </w:r>
      <w:r>
        <w:rPr>
          <w:rFonts w:cs="Times New Roman"/>
          <w:szCs w:val="28"/>
        </w:rPr>
        <w:ptab w:relativeTo="margin" w:alignment="right" w:leader="none"/>
      </w:r>
      <w:r w:rsidR="001F2111">
        <w:rPr>
          <w:rFonts w:cs="Times New Roman"/>
          <w:szCs w:val="28"/>
        </w:rPr>
        <w:t>Ю. А. Беликова</w:t>
      </w:r>
    </w:p>
    <w:p w14:paraId="03C7F8C2" w14:textId="77777777" w:rsidR="008B09B3" w:rsidRDefault="008B09B3" w:rsidP="008B09B3">
      <w:pPr>
        <w:spacing w:after="0"/>
        <w:ind w:left="4248"/>
        <w:rPr>
          <w:rFonts w:cs="Times New Roman"/>
          <w:szCs w:val="28"/>
        </w:rPr>
      </w:pPr>
    </w:p>
    <w:p w14:paraId="299ECF31" w14:textId="77777777" w:rsidR="008B09B3" w:rsidRDefault="008B09B3" w:rsidP="008B09B3">
      <w:pPr>
        <w:spacing w:after="0"/>
        <w:ind w:left="4248"/>
        <w:rPr>
          <w:rFonts w:cs="Times New Roman"/>
          <w:szCs w:val="28"/>
        </w:rPr>
      </w:pPr>
    </w:p>
    <w:p w14:paraId="4C7F64CA" w14:textId="77777777" w:rsidR="008B09B3" w:rsidRDefault="008B09B3" w:rsidP="008B09B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Принял</w:t>
      </w:r>
    </w:p>
    <w:p w14:paraId="4E4A78FE" w14:textId="3B27C57B" w:rsidR="008B09B3" w:rsidRPr="008B09B3" w:rsidRDefault="008B09B3" w:rsidP="008B09B3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ассистент кафедры МОП ЭВМ </w:t>
      </w:r>
      <w:r>
        <w:rPr>
          <w:rFonts w:cs="Times New Roman"/>
          <w:szCs w:val="28"/>
        </w:rPr>
        <w:tab/>
        <w:t>_______________</w:t>
      </w:r>
      <w:r>
        <w:rPr>
          <w:rFonts w:cs="Times New Roman"/>
          <w:szCs w:val="28"/>
        </w:rPr>
        <w:ptab w:relativeTo="margin" w:alignment="right" w:leader="none"/>
      </w:r>
      <w:r>
        <w:rPr>
          <w:rFonts w:cs="Times New Roman"/>
          <w:szCs w:val="28"/>
        </w:rPr>
        <w:t xml:space="preserve"> </w:t>
      </w:r>
      <w:r w:rsidR="001F2111">
        <w:rPr>
          <w:rFonts w:cs="Times New Roman"/>
          <w:szCs w:val="28"/>
        </w:rPr>
        <w:t>Н. А. Гуляев</w:t>
      </w:r>
    </w:p>
    <w:p w14:paraId="1A10796C" w14:textId="77777777" w:rsidR="008B09B3" w:rsidRDefault="008B09B3" w:rsidP="008B09B3">
      <w:pPr>
        <w:spacing w:after="0" w:line="360" w:lineRule="auto"/>
        <w:jc w:val="center"/>
        <w:rPr>
          <w:rFonts w:cs="Times New Roman"/>
          <w:bCs/>
          <w:szCs w:val="28"/>
        </w:rPr>
      </w:pPr>
    </w:p>
    <w:p w14:paraId="050EF336" w14:textId="77777777" w:rsidR="008B09B3" w:rsidRDefault="008B09B3" w:rsidP="008B09B3">
      <w:pPr>
        <w:spacing w:after="0" w:line="360" w:lineRule="auto"/>
        <w:jc w:val="center"/>
        <w:rPr>
          <w:rFonts w:cs="Times New Roman"/>
          <w:bCs/>
          <w:szCs w:val="28"/>
        </w:rPr>
      </w:pPr>
    </w:p>
    <w:p w14:paraId="29952354" w14:textId="53DEC5D9" w:rsidR="008B09B3" w:rsidRDefault="008B09B3" w:rsidP="008B09B3">
      <w:pPr>
        <w:spacing w:after="0" w:line="360" w:lineRule="auto"/>
        <w:jc w:val="center"/>
        <w:rPr>
          <w:rFonts w:cs="Times New Roman"/>
          <w:bCs/>
          <w:szCs w:val="28"/>
        </w:rPr>
      </w:pPr>
    </w:p>
    <w:p w14:paraId="2458EBC7" w14:textId="025A08E3" w:rsidR="00183CB9" w:rsidRDefault="00183CB9" w:rsidP="008B09B3">
      <w:pPr>
        <w:spacing w:after="0" w:line="360" w:lineRule="auto"/>
        <w:jc w:val="center"/>
        <w:rPr>
          <w:rFonts w:cs="Times New Roman"/>
          <w:bCs/>
          <w:szCs w:val="28"/>
        </w:rPr>
      </w:pPr>
    </w:p>
    <w:p w14:paraId="6DCE4375" w14:textId="77777777" w:rsidR="005A0C21" w:rsidRPr="00475F51" w:rsidRDefault="005A0C21" w:rsidP="003910F8">
      <w:pPr>
        <w:pStyle w:val="a7"/>
      </w:pPr>
      <w:bookmarkStart w:id="0" w:name="_Toc83677369"/>
      <w:r w:rsidRPr="00475F51">
        <w:t>СОДЕРЖАНИЕ</w:t>
      </w:r>
      <w:bookmarkEnd w:id="0"/>
    </w:p>
    <w:p w14:paraId="25B335DB" w14:textId="17223B87" w:rsidR="00475F51" w:rsidRDefault="00475F51" w:rsidP="003910F8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оглавления;1" </w:instrText>
      </w:r>
      <w:r>
        <w:fldChar w:fldCharType="separate"/>
      </w:r>
      <w:hyperlink w:anchor="_Toc83677370" w:history="1">
        <w:r w:rsidRPr="00160FED">
          <w:rPr>
            <w:rStyle w:val="a9"/>
            <w:noProof/>
          </w:rPr>
          <w:t>В</w:t>
        </w:r>
        <w:r>
          <w:rPr>
            <w:rStyle w:val="a9"/>
            <w:noProof/>
          </w:rPr>
          <w:t>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_Toc83677370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06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25DEE9" w14:textId="51DF473C" w:rsidR="00475F51" w:rsidRDefault="00C05858" w:rsidP="003910F8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3677371" w:history="1">
        <w:r w:rsidR="00475F51" w:rsidRPr="00160FED">
          <w:rPr>
            <w:rStyle w:val="a9"/>
            <w:noProof/>
          </w:rPr>
          <w:t>Х</w:t>
        </w:r>
        <w:r w:rsidR="003910F8">
          <w:rPr>
            <w:rStyle w:val="a9"/>
            <w:noProof/>
          </w:rPr>
          <w:t>од работы</w:t>
        </w:r>
        <w:r w:rsidR="00475F51">
          <w:rPr>
            <w:noProof/>
            <w:webHidden/>
          </w:rPr>
          <w:tab/>
        </w:r>
        <w:r w:rsidR="00475F51">
          <w:rPr>
            <w:noProof/>
            <w:webHidden/>
          </w:rPr>
          <w:fldChar w:fldCharType="begin"/>
        </w:r>
        <w:r w:rsidR="00475F51">
          <w:rPr>
            <w:noProof/>
            <w:webHidden/>
          </w:rPr>
          <w:instrText xml:space="preserve"> PAGEREF _Toc83677371 \h </w:instrText>
        </w:r>
        <w:r w:rsidR="00475F51">
          <w:rPr>
            <w:noProof/>
            <w:webHidden/>
          </w:rPr>
        </w:r>
        <w:r w:rsidR="00475F51">
          <w:rPr>
            <w:noProof/>
            <w:webHidden/>
          </w:rPr>
          <w:fldChar w:fldCharType="separate"/>
        </w:r>
        <w:r w:rsidR="003A065C">
          <w:rPr>
            <w:noProof/>
            <w:webHidden/>
          </w:rPr>
          <w:t>4</w:t>
        </w:r>
        <w:r w:rsidR="00475F51">
          <w:rPr>
            <w:noProof/>
            <w:webHidden/>
          </w:rPr>
          <w:fldChar w:fldCharType="end"/>
        </w:r>
      </w:hyperlink>
    </w:p>
    <w:p w14:paraId="32E56E02" w14:textId="184ECC94" w:rsidR="00475F51" w:rsidRDefault="00C05858" w:rsidP="003910F8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3677372" w:history="1">
        <w:r w:rsidR="00475F51" w:rsidRPr="00160FED">
          <w:rPr>
            <w:rStyle w:val="a9"/>
            <w:noProof/>
          </w:rPr>
          <w:t>З</w:t>
        </w:r>
        <w:r w:rsidR="003910F8">
          <w:rPr>
            <w:rStyle w:val="a9"/>
            <w:noProof/>
          </w:rPr>
          <w:t>аключение</w:t>
        </w:r>
        <w:r w:rsidR="00475F51">
          <w:rPr>
            <w:noProof/>
            <w:webHidden/>
          </w:rPr>
          <w:tab/>
        </w:r>
        <w:r w:rsidR="00475F51">
          <w:rPr>
            <w:noProof/>
            <w:webHidden/>
          </w:rPr>
          <w:fldChar w:fldCharType="begin"/>
        </w:r>
        <w:r w:rsidR="00475F51">
          <w:rPr>
            <w:noProof/>
            <w:webHidden/>
          </w:rPr>
          <w:instrText xml:space="preserve"> PAGEREF _Toc83677372 \h </w:instrText>
        </w:r>
        <w:r w:rsidR="00475F51">
          <w:rPr>
            <w:noProof/>
            <w:webHidden/>
          </w:rPr>
        </w:r>
        <w:r w:rsidR="00475F51">
          <w:rPr>
            <w:noProof/>
            <w:webHidden/>
          </w:rPr>
          <w:fldChar w:fldCharType="separate"/>
        </w:r>
        <w:r w:rsidR="003A065C">
          <w:rPr>
            <w:noProof/>
            <w:webHidden/>
          </w:rPr>
          <w:t>9</w:t>
        </w:r>
        <w:r w:rsidR="00475F51">
          <w:rPr>
            <w:noProof/>
            <w:webHidden/>
          </w:rPr>
          <w:fldChar w:fldCharType="end"/>
        </w:r>
      </w:hyperlink>
    </w:p>
    <w:p w14:paraId="71636ADD" w14:textId="743263AB" w:rsidR="005A0C21" w:rsidRDefault="00475F51" w:rsidP="003910F8">
      <w:pPr>
        <w:spacing w:line="360" w:lineRule="auto"/>
      </w:pPr>
      <w:r>
        <w:fldChar w:fldCharType="end"/>
      </w:r>
      <w:r w:rsidR="005A0C21">
        <w:br w:type="page"/>
      </w:r>
    </w:p>
    <w:p w14:paraId="78300B55" w14:textId="7FC9A542" w:rsidR="004317DE" w:rsidRDefault="004317DE" w:rsidP="003910F8">
      <w:pPr>
        <w:pStyle w:val="a7"/>
        <w:rPr>
          <w:szCs w:val="28"/>
        </w:rPr>
      </w:pPr>
      <w:bookmarkStart w:id="1" w:name="_Toc83677370"/>
      <w:r>
        <w:rPr>
          <w:szCs w:val="28"/>
        </w:rPr>
        <w:lastRenderedPageBreak/>
        <w:t>ВВЕДЕНИЕ</w:t>
      </w:r>
      <w:bookmarkEnd w:id="1"/>
    </w:p>
    <w:p w14:paraId="5662649F" w14:textId="3F9B37FC" w:rsidR="005A0C21" w:rsidRPr="004317DE" w:rsidRDefault="004317DE" w:rsidP="003910F8">
      <w:pPr>
        <w:spacing w:line="360" w:lineRule="auto"/>
        <w:rPr>
          <w:b/>
          <w:bCs/>
        </w:rPr>
      </w:pPr>
      <w:r w:rsidRPr="004317DE">
        <w:rPr>
          <w:b/>
          <w:bCs/>
        </w:rPr>
        <w:t>Цель работы</w:t>
      </w:r>
    </w:p>
    <w:p w14:paraId="547437E1" w14:textId="3D7CDAE3" w:rsidR="0076184C" w:rsidRPr="005A4968" w:rsidRDefault="005A4968" w:rsidP="0057466F">
      <w:pPr>
        <w:spacing w:line="360" w:lineRule="auto"/>
      </w:pPr>
      <w:r w:rsidRPr="005A4968">
        <w:t xml:space="preserve">Цель настоящей работы состоит в изучении механизмов </w:t>
      </w:r>
      <w:proofErr w:type="spellStart"/>
      <w:r w:rsidRPr="005A4968">
        <w:t>межпроцессного</w:t>
      </w:r>
      <w:proofErr w:type="spellEnd"/>
      <w:r w:rsidRPr="005A4968">
        <w:t xml:space="preserve"> обмена данными в Windows и приобретении навыков использования различных средств обмена данными при разработке программ.</w:t>
      </w:r>
    </w:p>
    <w:p w14:paraId="5F4A8397" w14:textId="41B277E6" w:rsidR="004317DE" w:rsidRPr="005A4968" w:rsidRDefault="004317DE" w:rsidP="003910F8">
      <w:pPr>
        <w:spacing w:line="360" w:lineRule="auto"/>
        <w:rPr>
          <w:b/>
          <w:bCs/>
        </w:rPr>
      </w:pPr>
      <w:r w:rsidRPr="004317DE">
        <w:rPr>
          <w:b/>
          <w:bCs/>
        </w:rPr>
        <w:t xml:space="preserve">Вариант № </w:t>
      </w:r>
      <w:r w:rsidR="005A4968" w:rsidRPr="005A4968">
        <w:rPr>
          <w:b/>
          <w:bCs/>
        </w:rPr>
        <w:t>7</w:t>
      </w:r>
    </w:p>
    <w:p w14:paraId="136DC6CF" w14:textId="0DE229F4" w:rsidR="004317DE" w:rsidRPr="004317DE" w:rsidRDefault="005A4968" w:rsidP="0057466F">
      <w:pPr>
        <w:spacing w:line="360" w:lineRule="auto"/>
      </w:pPr>
      <w:r w:rsidRPr="005A4968">
        <w:t>Родительский процесс A порождает два процесса-потомка (B и C) и создает два безымянных канала. Пользователь в цикле вводит произвольные целые числа от 0 до 100. Процесс A посылает введенное число по каналу процессу B, который возводит это число в квадрат и по другому каналу пересылает результат процессу C. Процесс C суммирует полученные числа. Когда сумма превышает 100000, процесс C сообщает об этом родителю. После этого процессы завершаются по нажатию &lt;Enter&gt;.</w:t>
      </w:r>
    </w:p>
    <w:p w14:paraId="49BC8C97" w14:textId="616A63BB" w:rsidR="004317DE" w:rsidRDefault="004317DE" w:rsidP="003910F8">
      <w:pPr>
        <w:spacing w:line="360" w:lineRule="auto"/>
        <w:ind w:firstLine="0"/>
        <w:jc w:val="left"/>
      </w:pPr>
      <w:r>
        <w:br w:type="page"/>
      </w:r>
    </w:p>
    <w:p w14:paraId="70FE019B" w14:textId="707FFC72" w:rsidR="004317DE" w:rsidRDefault="004317DE" w:rsidP="003910F8">
      <w:pPr>
        <w:pStyle w:val="a7"/>
        <w:rPr>
          <w:szCs w:val="28"/>
        </w:rPr>
      </w:pPr>
      <w:bookmarkStart w:id="2" w:name="_Toc83677371"/>
      <w:r>
        <w:rPr>
          <w:szCs w:val="28"/>
        </w:rPr>
        <w:lastRenderedPageBreak/>
        <w:t>ХОД РАБОТЫ</w:t>
      </w:r>
      <w:bookmarkEnd w:id="2"/>
    </w:p>
    <w:p w14:paraId="690F617C" w14:textId="7D4FA872" w:rsidR="004317DE" w:rsidRDefault="004317DE" w:rsidP="003910F8">
      <w:pPr>
        <w:spacing w:line="360" w:lineRule="auto"/>
      </w:pPr>
      <w:r>
        <w:t xml:space="preserve">Пример выполнялся </w:t>
      </w:r>
      <w:r w:rsidR="00FA6598">
        <w:t>при помощи языка программирования С</w:t>
      </w:r>
      <w:r w:rsidR="00504F95" w:rsidRPr="00913F6A">
        <w:t>++</w:t>
      </w:r>
      <w:r w:rsidR="00FA6598">
        <w:t>.</w:t>
      </w:r>
    </w:p>
    <w:p w14:paraId="3459AF80" w14:textId="6D0C2875" w:rsidR="00FA6598" w:rsidRPr="001F2111" w:rsidRDefault="00FA6598" w:rsidP="00FA6598">
      <w:pPr>
        <w:spacing w:line="360" w:lineRule="auto"/>
        <w:ind w:firstLine="0"/>
      </w:pPr>
      <w:r>
        <w:tab/>
      </w:r>
      <w:r w:rsidR="001B709C">
        <w:t>В ходе выполнения работы</w:t>
      </w:r>
      <w:r w:rsidR="00E502C6">
        <w:t xml:space="preserve"> мы разработали </w:t>
      </w:r>
      <w:r w:rsidR="001B709C">
        <w:t xml:space="preserve">3 программы, отвечающие за процессы А, В, и С соответственно. Вначале родительский процесс А, создает 2 безымянных и порождает 2 процесса-потомка В и С. </w:t>
      </w:r>
      <w:r w:rsidR="00FD79E5">
        <w:t>Далее в цикле процесса А пользователь вводит число, которое по первому каналу передается в процесс В. Процесс В возводит это число в квадрат и передает по второму каналу процессу С. Процесс С</w:t>
      </w:r>
      <w:r w:rsidR="00AC1EE3">
        <w:t xml:space="preserve"> суммирует полученные квадраты и выводит на экран, текущую сумму. Когда сумма достигает 100000, </w:t>
      </w:r>
      <w:proofErr w:type="gramStart"/>
      <w:r w:rsidR="00AC1EE3">
        <w:t>процесс</w:t>
      </w:r>
      <w:proofErr w:type="gramEnd"/>
      <w:r w:rsidR="00AC1EE3">
        <w:t xml:space="preserve"> С при помощи ивента сообщает процессу А. По нажатию «</w:t>
      </w:r>
      <w:r w:rsidR="00AC1EE3">
        <w:rPr>
          <w:lang w:val="en-US"/>
        </w:rPr>
        <w:t>ENT</w:t>
      </w:r>
      <w:r w:rsidR="00A56E43">
        <w:rPr>
          <w:lang w:val="en-US"/>
        </w:rPr>
        <w:t>ER</w:t>
      </w:r>
      <w:r w:rsidR="00AC1EE3">
        <w:t>»</w:t>
      </w:r>
      <w:r w:rsidR="00A56E43">
        <w:t xml:space="preserve"> все процессы завершают свою работу.</w:t>
      </w:r>
    </w:p>
    <w:p w14:paraId="3B9F0032" w14:textId="5266824D" w:rsidR="00DA08D1" w:rsidRDefault="00044132" w:rsidP="00DA08D1">
      <w:pPr>
        <w:spacing w:line="360" w:lineRule="auto"/>
        <w:rPr>
          <w:lang w:eastAsia="ru-RU"/>
        </w:rPr>
      </w:pPr>
      <w:r>
        <w:rPr>
          <w:lang w:eastAsia="ru-RU"/>
        </w:rPr>
        <w:t>Листинг программы:</w:t>
      </w:r>
    </w:p>
    <w:p w14:paraId="41A1987E" w14:textId="765E39DE" w:rsidR="00DA08D1" w:rsidRPr="003A065C" w:rsidRDefault="00DA08D1" w:rsidP="00DA08D1">
      <w:pPr>
        <w:spacing w:line="360" w:lineRule="auto"/>
        <w:rPr>
          <w:lang w:eastAsia="ru-RU"/>
        </w:rPr>
      </w:pPr>
      <w:r w:rsidRPr="002C649F">
        <w:rPr>
          <w:lang w:eastAsia="ru-RU"/>
        </w:rPr>
        <w:t xml:space="preserve">Файл </w:t>
      </w:r>
      <w:proofErr w:type="spellStart"/>
      <w:r w:rsidR="00A56592" w:rsidRPr="002C649F">
        <w:rPr>
          <w:lang w:val="en-US" w:eastAsia="ru-RU"/>
        </w:rPr>
        <w:t>Laba</w:t>
      </w:r>
      <w:proofErr w:type="spellEnd"/>
      <w:r w:rsidR="00A56592" w:rsidRPr="002C649F">
        <w:rPr>
          <w:lang w:eastAsia="ru-RU"/>
        </w:rPr>
        <w:t>5_</w:t>
      </w:r>
      <w:r w:rsidR="00A56592" w:rsidRPr="002C649F">
        <w:rPr>
          <w:lang w:val="en-US" w:eastAsia="ru-RU"/>
        </w:rPr>
        <w:t>A</w:t>
      </w:r>
      <w:r w:rsidRPr="002C649F">
        <w:rPr>
          <w:lang w:eastAsia="ru-RU"/>
        </w:rPr>
        <w:t>.</w:t>
      </w:r>
      <w:proofErr w:type="spellStart"/>
      <w:r w:rsidRPr="002C649F">
        <w:rPr>
          <w:lang w:val="en-US" w:eastAsia="ru-RU"/>
        </w:rPr>
        <w:t>c</w:t>
      </w:r>
      <w:r w:rsidR="00A56592" w:rsidRPr="002C649F">
        <w:rPr>
          <w:lang w:val="en-US" w:eastAsia="ru-RU"/>
        </w:rPr>
        <w:t>pp</w:t>
      </w:r>
      <w:proofErr w:type="spellEnd"/>
    </w:p>
    <w:p w14:paraId="7DA8C8B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#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define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4F287CE1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&gt;</w:t>
      </w:r>
    </w:p>
    <w:p w14:paraId="5F4B9555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&gt;</w:t>
      </w:r>
    </w:p>
    <w:p w14:paraId="71ACD6A9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io.h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&gt;</w:t>
      </w:r>
    </w:p>
    <w:p w14:paraId="0EB40A1B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&gt;</w:t>
      </w:r>
    </w:p>
    <w:p w14:paraId="2BF4794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fcntl.h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&gt;</w:t>
      </w:r>
    </w:p>
    <w:p w14:paraId="5CDCD5CE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14:paraId="1F033134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8836AE9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</w:p>
    <w:p w14:paraId="44A95060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E7D43A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int main() {</w:t>
      </w:r>
    </w:p>
    <w:p w14:paraId="169909CE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SetWindowText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GetForegroundWindow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(), (LPCWSTR)TEXT("Process A"));</w:t>
      </w:r>
    </w:p>
    <w:p w14:paraId="0819D6CA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InputNumber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0;</w:t>
      </w:r>
      <w:proofErr w:type="gramEnd"/>
    </w:p>
    <w:p w14:paraId="6251CAA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char End =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0;</w:t>
      </w:r>
      <w:proofErr w:type="gramEnd"/>
    </w:p>
    <w:p w14:paraId="76D7C57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FILE*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FirstPipeFile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4EBEBEBE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HANDLE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hReadFirstPipe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hReadSecondPipe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06A8638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HANDLE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hWriteFirstPipe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hWriteSecondPipe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04FE1599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SECURITY_ATTRIBUTES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FirstPipeAttributes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(SECURITY_ATTRIBUTES), NULL, TRUE };</w:t>
      </w:r>
    </w:p>
    <w:p w14:paraId="228F37DF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SECURITY_ATTRIBUTES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SecondPipeAttributes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(SECURITY_ATTRIBUTES), NULL, TRUE };</w:t>
      </w:r>
    </w:p>
    <w:p w14:paraId="6B5F1CB5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ADD3C8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BOOL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ProcBRun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ProcCRun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5467A264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HANDLE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hBProcWaitEvent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hCProcWaitEvent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26CDBBA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HANDLE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hProcWait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2];</w:t>
      </w:r>
    </w:p>
    <w:p w14:paraId="3DA3FF8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HANDLE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hNumberInputEvent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hNumberOutputEvent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hNextNumberEvent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578DE6E8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HANDLE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hEndEnter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hEndBProcess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hEndCProcess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79E0337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923264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PROCESS_INFORMATION*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procBInfo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new PROCESS_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INFORMATION;</w:t>
      </w:r>
      <w:proofErr w:type="gramEnd"/>
    </w:p>
    <w:p w14:paraId="447F9D80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PROCESS_INFORMATION*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procCInfo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new PROCESS_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INFORMATION;</w:t>
      </w:r>
      <w:proofErr w:type="gramEnd"/>
    </w:p>
    <w:p w14:paraId="6ECA041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STARTUPINFO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startBInfo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startBInfo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};</w:t>
      </w:r>
    </w:p>
    <w:p w14:paraId="570B3F2B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STARTUPINFO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startCInfo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startCInfo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};</w:t>
      </w:r>
    </w:p>
    <w:p w14:paraId="65832E9C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49FF647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hBProcWaitEvent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CreateEvent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NULL, FALSE,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WaitBEvent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37B7F94E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hCProcWaitEvent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CreateEvent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NULL, FALSE,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WaitCEvent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27E3F46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hNumberInputEvent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CreateEvent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NULL, FALSE,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NumberInputEvent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6F2345A4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hNumberOutputEvent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CreateEvent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NULL, FALSE,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NumberOutputEvent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37338FF4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hNextNumberEvent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CreateEvent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NULL, FALSE,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NextNumberEvent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5026425B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hEndEnter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CreateEvent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NULL, FALSE,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EndEnter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66CC782B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hEndBProcess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CreateEvent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NULL, FALSE,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EndBProcess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4D2B0507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hEndCProcess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CreateEvent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NULL, FALSE,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EndCProcess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066CBD9B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hProcWait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 xml:space="preserve">0] =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hBProcWaitEvent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</w:p>
    <w:p w14:paraId="14B2918B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hProcWait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 xml:space="preserve">1] =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hCProcWaitEvent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</w:p>
    <w:p w14:paraId="218637BF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5156158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CreatePipe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hReadFirstPipe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hWriteFirstPipe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FirstPipeAttributes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0);</w:t>
      </w:r>
    </w:p>
    <w:p w14:paraId="1044475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CreatePipe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hReadSecondPipe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hWriteSecondPipe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SecondPipeAttributes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0);</w:t>
      </w:r>
    </w:p>
    <w:p w14:paraId="267163F8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714DDA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FirstPipeFile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_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fdopen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((HFILE)_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open_osfhandle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intptr_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hWriteFirstPipe</w:t>
      </w:r>
      <w:proofErr w:type="spellEnd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, _O_TEXT), 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r+t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");</w:t>
      </w:r>
    </w:p>
    <w:p w14:paraId="26878710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8554A47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startBInfo.lpTitle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(LPWSTR)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TEXT(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"Process B");</w:t>
      </w:r>
    </w:p>
    <w:p w14:paraId="3B0F5AFD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startBInfo.dwFlags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STARTF_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USESTDHANDLES;</w:t>
      </w:r>
      <w:proofErr w:type="gramEnd"/>
    </w:p>
    <w:p w14:paraId="5722638A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startBInfo.hStdInput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hReadFirstPipe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5D5197D9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startBInfo.hStdOutput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hWriteSecondPipe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1E3B3D3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startBInfo.hStdError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GetStdHandle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STD_ERROR_HANDLE);</w:t>
      </w:r>
    </w:p>
    <w:p w14:paraId="61A7671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ProcBRun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CreateProcess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(TEXT("Laba5_Pr_B.exe"), NULL, NULL, NULL, TRUE,</w:t>
      </w:r>
    </w:p>
    <w:p w14:paraId="6E2A41C8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CREATE_NEW_CONSOLE, NULL, NULL, &amp;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startBInfo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procBInfo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662A757D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5EA228B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23BD1B7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if (!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ProcBRun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{</w:t>
      </w:r>
    </w:p>
    <w:p w14:paraId="4BE91B31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"Process B creation failed");</w:t>
      </w:r>
    </w:p>
    <w:p w14:paraId="48C50C1B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system("pause"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4A6E4877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1;</w:t>
      </w:r>
      <w:proofErr w:type="gramEnd"/>
    </w:p>
    <w:p w14:paraId="03DEE33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8BF4A4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D90B64A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startCInfo.lpTitle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(LPWSTR)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TEXT(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"Process C");</w:t>
      </w:r>
    </w:p>
    <w:p w14:paraId="33AE3FCD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startCInfo.dwFlags = STARTF_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USESTDHANDLES;</w:t>
      </w:r>
      <w:proofErr w:type="gramEnd"/>
    </w:p>
    <w:p w14:paraId="3ED26C5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startCInfo.hStdInput =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hReadSecondPipe;</w:t>
      </w:r>
      <w:proofErr w:type="gramEnd"/>
    </w:p>
    <w:p w14:paraId="29925F41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startCInfo.hStdOutput =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GetStdHandle(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STD_OUTPUT_HANDLE);</w:t>
      </w:r>
    </w:p>
    <w:p w14:paraId="6F5D15CE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startCInfo.hStdError =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GetStdHandle(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STD_ERROR_HANDLE);</w:t>
      </w:r>
    </w:p>
    <w:p w14:paraId="611A6DD4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ProcCRun = CreateProcess(TEXT("Laba5_Pr_C.exe"), NULL, NULL, NULL, TRUE,</w:t>
      </w:r>
    </w:p>
    <w:p w14:paraId="4DF450BB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CREATE_NEW_CONSOLE, NULL, NULL, &amp;startCInfo, procCInfo);</w:t>
      </w:r>
    </w:p>
    <w:p w14:paraId="30C9F34C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E876A8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if (!ProcCRun) {</w:t>
      </w:r>
    </w:p>
    <w:p w14:paraId="3C0E6E3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printf("%s", "Process C creation failed");</w:t>
      </w:r>
    </w:p>
    <w:p w14:paraId="10A65400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system("pause");</w:t>
      </w:r>
    </w:p>
    <w:p w14:paraId="57F143B0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return 1;</w:t>
      </w:r>
    </w:p>
    <w:p w14:paraId="5DBE9FE9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50999D7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C5FB20A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WaitForMultipleObjects(2, hProcWait, TRUE, INFINITE);</w:t>
      </w:r>
    </w:p>
    <w:p w14:paraId="4E3DD085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475629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653563B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while (WaitForSingleObject(hEndEnter, 0)) {</w:t>
      </w:r>
    </w:p>
    <w:p w14:paraId="161FCB1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printf("%s", "Enter a number: ");</w:t>
      </w:r>
    </w:p>
    <w:p w14:paraId="5CBEC091" w14:textId="77777777" w:rsidR="00042729" w:rsidRPr="001F2111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211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1F211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2111">
        <w:rPr>
          <w:rFonts w:ascii="Consolas" w:hAnsi="Consolas" w:cs="Consolas"/>
          <w:sz w:val="19"/>
          <w:szCs w:val="19"/>
          <w:lang w:val="en-US"/>
        </w:rPr>
        <w:t>"%d", &amp;</w:t>
      </w:r>
      <w:proofErr w:type="spellStart"/>
      <w:r w:rsidRPr="001F2111">
        <w:rPr>
          <w:rFonts w:ascii="Consolas" w:hAnsi="Consolas" w:cs="Consolas"/>
          <w:sz w:val="19"/>
          <w:szCs w:val="19"/>
          <w:lang w:val="en-US"/>
        </w:rPr>
        <w:t>InputNumber</w:t>
      </w:r>
      <w:proofErr w:type="spellEnd"/>
      <w:r w:rsidRPr="001F2111">
        <w:rPr>
          <w:rFonts w:ascii="Consolas" w:hAnsi="Consolas" w:cs="Consolas"/>
          <w:sz w:val="19"/>
          <w:szCs w:val="19"/>
          <w:lang w:val="en-US"/>
        </w:rPr>
        <w:t>);</w:t>
      </w:r>
    </w:p>
    <w:p w14:paraId="1CEE4FA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F2111">
        <w:rPr>
          <w:rFonts w:ascii="Consolas" w:hAnsi="Consolas" w:cs="Consolas"/>
          <w:sz w:val="19"/>
          <w:szCs w:val="19"/>
          <w:lang w:val="en-US"/>
        </w:rPr>
        <w:tab/>
      </w:r>
      <w:r w:rsidRPr="001F2111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InputNumber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&gt; 100 ||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InputNumber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&lt; 0) {</w:t>
      </w:r>
    </w:p>
    <w:p w14:paraId="7D724607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"Number more 100 or less 0\n");</w:t>
      </w:r>
    </w:p>
    <w:p w14:paraId="23F579A0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B47A500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14:paraId="2691BB7B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FirstPipeFile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"%d ",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InputNumber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);</w:t>
      </w:r>
    </w:p>
    <w:p w14:paraId="3FD2264A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fflush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FirstPipeFile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);</w:t>
      </w:r>
    </w:p>
    <w:p w14:paraId="7C13BF18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SetEvent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hNumberInputEvent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1C96F03C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WaitForSingleObject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hNextNumberEvent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INFINITE);</w:t>
      </w:r>
    </w:p>
    <w:p w14:paraId="658AF2A7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E8BEE1A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93A1177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FirstPipeFile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"%d ", 0);</w:t>
      </w:r>
    </w:p>
    <w:p w14:paraId="43BD010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fflush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FirstPipeFile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);</w:t>
      </w:r>
    </w:p>
    <w:p w14:paraId="44DC9074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SetEvent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hNumberInputEvent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5C9E8D1A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SetEvent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hEndEnter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49980BEA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90DF84E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while (End != 13) {</w:t>
      </w:r>
    </w:p>
    <w:p w14:paraId="57FBC28B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"Press ENTER\n");</w:t>
      </w:r>
    </w:p>
    <w:p w14:paraId="7063322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End = _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);</w:t>
      </w:r>
    </w:p>
    <w:p w14:paraId="2887CBF9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CA8E625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6921FB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SetEvent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hEndBProcess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5ED7762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SetEvent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hEndCProcess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0ADC01A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537E41E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hWriteFirstPipe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3C37302F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hWriteSecondPipe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2C405A6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BD83D3D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hBProcWaitEvent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71B22C9E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hCProcWaitEvent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5B6692F9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hNumberInputEvent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092131C1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hNumberOutputEvent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597E5DAD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hEndBProcess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5FDCA84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hNextNumberEvent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2F2FFA31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hEndEnter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5E9DFA3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hEndCProcess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6D944C8B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D495E6A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0;</w:t>
      </w:r>
      <w:proofErr w:type="gramEnd"/>
    </w:p>
    <w:p w14:paraId="0E3C2120" w14:textId="77777777" w:rsidR="00042729" w:rsidRPr="00042729" w:rsidRDefault="00042729" w:rsidP="00042729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}</w:t>
      </w:r>
    </w:p>
    <w:p w14:paraId="7345C6D7" w14:textId="3DC6C9E5" w:rsidR="00475595" w:rsidRPr="002C649F" w:rsidRDefault="00DB35A1" w:rsidP="00042729">
      <w:pPr>
        <w:spacing w:line="360" w:lineRule="auto"/>
        <w:rPr>
          <w:rFonts w:cs="Times New Roman"/>
          <w:szCs w:val="28"/>
          <w:lang w:val="en-US" w:eastAsia="ru-RU"/>
        </w:rPr>
      </w:pPr>
      <w:r w:rsidRPr="002C649F">
        <w:rPr>
          <w:rFonts w:cs="Times New Roman"/>
          <w:szCs w:val="28"/>
          <w:lang w:eastAsia="ru-RU"/>
        </w:rPr>
        <w:t>Файл</w:t>
      </w:r>
      <w:r w:rsidRPr="002C649F">
        <w:rPr>
          <w:rFonts w:cs="Times New Roman"/>
          <w:szCs w:val="28"/>
          <w:lang w:val="en-US" w:eastAsia="ru-RU"/>
        </w:rPr>
        <w:t xml:space="preserve"> </w:t>
      </w:r>
      <w:r w:rsidR="00A56592" w:rsidRPr="002C649F">
        <w:rPr>
          <w:rFonts w:cs="Times New Roman"/>
          <w:szCs w:val="28"/>
          <w:lang w:val="en-US" w:eastAsia="ru-RU"/>
        </w:rPr>
        <w:t>Laba5_B.cpp</w:t>
      </w:r>
    </w:p>
    <w:p w14:paraId="7F0D82D5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#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define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4461103A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&gt;</w:t>
      </w:r>
    </w:p>
    <w:p w14:paraId="5AB85BCF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&gt;</w:t>
      </w:r>
    </w:p>
    <w:p w14:paraId="6DA6ECC3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7D5E981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int main() {</w:t>
      </w:r>
    </w:p>
    <w:p w14:paraId="246BCCA9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int *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InputNumber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56973E38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int *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OutputNumber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033AC77C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HANDLE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hBProcWaitEvent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hNumberInputEvent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hNumberOutputEvent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01038B0F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HANDLE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hAtoBMapping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7FFA7BF7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HANDLE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hBtoCMapping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4772A870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HANDLE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hEndEnter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hEndBProcess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14B4A522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12FD806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hBProcWaitEvent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OpenEvent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EVENT_ALL_ACCESS,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WaitBEvent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537F53BE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hNumberInputEvent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OpenEvent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EVENT_ALL_ACCESS,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NumberInputEvent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56BC79B6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hNumberOutputEvent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OpenEvent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EVENT_ALL_ACCESS,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NumberOutputEvent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17962538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hEndEnter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OpenEvent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EVENT_ALL_ACCESS,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EndEnter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761E909C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hEndBProcess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OpenEvent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EVENT_ALL_ACCESS,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EndBProcess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0D9EA484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A1A088A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hAtoBMapping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OpenFileMapping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FILE_MAP_WRITE,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AtoBMapping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73C64C87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hBtoCMapping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OpenFileMapping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FILE_MAP_WRITE,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BtoCMapping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1972D24D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InputNumber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(int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MapViewOfFile</w:t>
      </w:r>
      <w:proofErr w:type="spellEnd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hAtoBMapping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FILE_MAP_WRITE, 0, 0, 4);</w:t>
      </w:r>
    </w:p>
    <w:p w14:paraId="64FAA62B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OutputNumber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(int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MapViewOfFile</w:t>
      </w:r>
      <w:proofErr w:type="spellEnd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hBtoCMapping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FILE_MAP_WRITE, 0, 0, 4);</w:t>
      </w:r>
    </w:p>
    <w:p w14:paraId="7EC5A36C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F1B6456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if (!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hBProcWaitEvent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{</w:t>
      </w:r>
    </w:p>
    <w:p w14:paraId="58E52C0E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WaitBEvent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don't open");</w:t>
      </w:r>
    </w:p>
    <w:p w14:paraId="6AD7F5D1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system("pause"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79FE3FDE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2;</w:t>
      </w:r>
      <w:proofErr w:type="gramEnd"/>
    </w:p>
    <w:p w14:paraId="29E52C0C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7D7A0B3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if (!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hNumberInputEvent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{</w:t>
      </w:r>
    </w:p>
    <w:p w14:paraId="063CD2CA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NumberInputEvent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don't open");</w:t>
      </w:r>
    </w:p>
    <w:p w14:paraId="666F481A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system("pause"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562DFA8A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2;</w:t>
      </w:r>
      <w:proofErr w:type="gramEnd"/>
    </w:p>
    <w:p w14:paraId="3CF16BF5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4C75818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if (!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hNumberOutputEvent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{</w:t>
      </w:r>
    </w:p>
    <w:p w14:paraId="3E8B4C23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NumberOutputEvent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don't open");</w:t>
      </w:r>
    </w:p>
    <w:p w14:paraId="00F4B622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system("pause"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46FBDA8B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2;</w:t>
      </w:r>
      <w:proofErr w:type="gramEnd"/>
    </w:p>
    <w:p w14:paraId="46FBD612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14:paraId="46505218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if (!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hEndEnter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{</w:t>
      </w:r>
    </w:p>
    <w:p w14:paraId="126A4F98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EndEnter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don't open");</w:t>
      </w:r>
    </w:p>
    <w:p w14:paraId="137C2AC6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system("pause"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1D81BC62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2;</w:t>
      </w:r>
      <w:proofErr w:type="gramEnd"/>
    </w:p>
    <w:p w14:paraId="1524B5E6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C62F82B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if (!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hEndBProcess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{</w:t>
      </w:r>
    </w:p>
    <w:p w14:paraId="3BD76BA1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EndBProcess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don't open");</w:t>
      </w:r>
    </w:p>
    <w:p w14:paraId="5248C971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system("pause"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4D64D89B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2;</w:t>
      </w:r>
      <w:proofErr w:type="gramEnd"/>
    </w:p>
    <w:p w14:paraId="30D68302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06CAF41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if (!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hAtoBMapping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{</w:t>
      </w:r>
    </w:p>
    <w:p w14:paraId="548C2E0C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AtoBMapping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don't open");</w:t>
      </w:r>
    </w:p>
    <w:p w14:paraId="20CF6F9B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system("pause"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50F960B4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3;</w:t>
      </w:r>
      <w:proofErr w:type="gramEnd"/>
    </w:p>
    <w:p w14:paraId="09FFB99A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</w:p>
    <w:p w14:paraId="3280051D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if (!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hBtoCMapping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{</w:t>
      </w:r>
    </w:p>
    <w:p w14:paraId="7450FDE7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BtoCMapping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don't open");</w:t>
      </w:r>
    </w:p>
    <w:p w14:paraId="622974FC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system("pause"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6B79E14E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3;</w:t>
      </w:r>
      <w:proofErr w:type="gramEnd"/>
    </w:p>
    <w:p w14:paraId="3DC54D8B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53CB007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439D0EA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fflush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091068B8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SetEvent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hBProcWaitEvent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558E07CD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4CE1CB6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WaitForSingleObject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hEndEnter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0)) {</w:t>
      </w:r>
    </w:p>
    <w:p w14:paraId="323058C5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WaitForSingleObject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hNumberInputEvent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INFINITE);</w:t>
      </w:r>
    </w:p>
    <w:p w14:paraId="03CA5191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*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OutputNumber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(*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InputNumber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* (*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InputNumber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03A7CC8B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SetEvent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hNumberOutputEvent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575EB20F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fflush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66E1C0D0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DAEE3D2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966DD96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WaitForSingleObject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hEndBProcess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INFINITE);</w:t>
      </w:r>
    </w:p>
    <w:p w14:paraId="3A4F855B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</w:p>
    <w:p w14:paraId="17BBC0F0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UnmapViewOfFile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InputNumber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);</w:t>
      </w:r>
    </w:p>
    <w:p w14:paraId="18E5789A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UnmapViewOfFile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OutputNumber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);</w:t>
      </w:r>
    </w:p>
    <w:p w14:paraId="36507560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7B3BE03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hBProcWaitEvent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558D66A2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hNumberInputEvent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2CA7441F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hNumberOutputEvent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27ED28FD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hEndEnter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504A2F93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hEndBProcess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4910070C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6EB3FBD" w14:textId="77777777" w:rsidR="002C649F" w:rsidRPr="00042729" w:rsidRDefault="002C649F" w:rsidP="002C64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0;</w:t>
      </w:r>
      <w:proofErr w:type="gramEnd"/>
    </w:p>
    <w:p w14:paraId="75703684" w14:textId="09F8EA1D" w:rsidR="002C649F" w:rsidRPr="00042729" w:rsidRDefault="002C649F" w:rsidP="00042729">
      <w:pPr>
        <w:spacing w:line="360" w:lineRule="auto"/>
        <w:ind w:firstLine="0"/>
        <w:rPr>
          <w:rFonts w:cs="Times New Roman"/>
          <w:szCs w:val="28"/>
          <w:lang w:val="en-US" w:eastAsia="ru-RU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}</w:t>
      </w:r>
    </w:p>
    <w:p w14:paraId="3E62A912" w14:textId="77777777" w:rsidR="00475595" w:rsidRPr="002C649F" w:rsidRDefault="00475595" w:rsidP="00475595">
      <w:pPr>
        <w:spacing w:line="360" w:lineRule="auto"/>
        <w:ind w:firstLine="0"/>
        <w:rPr>
          <w:rFonts w:cs="Times New Roman"/>
          <w:szCs w:val="28"/>
          <w:lang w:val="en-US" w:eastAsia="ru-RU"/>
        </w:rPr>
      </w:pPr>
      <w:r w:rsidRPr="003A065C">
        <w:rPr>
          <w:rFonts w:cs="Times New Roman"/>
          <w:szCs w:val="28"/>
          <w:lang w:val="en-US" w:eastAsia="ru-RU"/>
        </w:rPr>
        <w:tab/>
      </w:r>
      <w:r w:rsidRPr="002C649F">
        <w:rPr>
          <w:rFonts w:cs="Times New Roman"/>
          <w:szCs w:val="28"/>
          <w:lang w:eastAsia="ru-RU"/>
        </w:rPr>
        <w:t>Файл</w:t>
      </w:r>
      <w:r w:rsidRPr="003A065C">
        <w:rPr>
          <w:rFonts w:cs="Times New Roman"/>
          <w:szCs w:val="28"/>
          <w:lang w:val="en-US" w:eastAsia="ru-RU"/>
        </w:rPr>
        <w:t xml:space="preserve"> </w:t>
      </w:r>
      <w:r w:rsidRPr="002C649F">
        <w:rPr>
          <w:rFonts w:cs="Times New Roman"/>
          <w:szCs w:val="28"/>
          <w:lang w:val="en-US" w:eastAsia="ru-RU"/>
        </w:rPr>
        <w:t>Laba</w:t>
      </w:r>
      <w:r w:rsidRPr="003A065C">
        <w:rPr>
          <w:rFonts w:cs="Times New Roman"/>
          <w:szCs w:val="28"/>
          <w:lang w:val="en-US" w:eastAsia="ru-RU"/>
        </w:rPr>
        <w:t>5_</w:t>
      </w:r>
      <w:r w:rsidRPr="002C649F">
        <w:rPr>
          <w:rFonts w:cs="Times New Roman"/>
          <w:szCs w:val="28"/>
          <w:lang w:val="en-US" w:eastAsia="ru-RU"/>
        </w:rPr>
        <w:t>C</w:t>
      </w:r>
      <w:r w:rsidRPr="003A065C">
        <w:rPr>
          <w:rFonts w:cs="Times New Roman"/>
          <w:szCs w:val="28"/>
          <w:lang w:val="en-US" w:eastAsia="ru-RU"/>
        </w:rPr>
        <w:t>.</w:t>
      </w:r>
      <w:r w:rsidRPr="002C649F">
        <w:rPr>
          <w:rFonts w:cs="Times New Roman"/>
          <w:szCs w:val="28"/>
          <w:lang w:val="en-US" w:eastAsia="ru-RU"/>
        </w:rPr>
        <w:t>cpp</w:t>
      </w:r>
    </w:p>
    <w:p w14:paraId="7443DF9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#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define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6AE4E8BC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&gt;</w:t>
      </w:r>
    </w:p>
    <w:p w14:paraId="6AC1688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&gt;</w:t>
      </w:r>
    </w:p>
    <w:p w14:paraId="18D338F1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14:paraId="7A3C36BC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30CCB8C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</w:p>
    <w:p w14:paraId="4CE9A070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</w:p>
    <w:p w14:paraId="39BCB5CA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796DCB4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>int main() {</w:t>
      </w:r>
    </w:p>
    <w:p w14:paraId="119DA27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int Count =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0;</w:t>
      </w:r>
      <w:proofErr w:type="gramEnd"/>
    </w:p>
    <w:p w14:paraId="676E3DC4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OutputNumber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0;</w:t>
      </w:r>
      <w:proofErr w:type="gramEnd"/>
    </w:p>
    <w:p w14:paraId="0B446B30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HANDLE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hCProcWaitEvent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hNumberOutputEvent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hNextNumberEvent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5AD0C1E4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HANDLE 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hEndEnter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hEndCProcess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15AB1D2D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08AF68D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hCProcWaitEvent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OpenEvent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EVENT_ALL_ACCESS,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WaitCEvent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4E2169B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hNumberOutputEvent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OpenEvent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EVENT_ALL_ACCESS,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NumberOutputEvent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72E0AFC5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hNextNumberEvent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OpenEvent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EVENT_ALL_ACCESS,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NextNumberEvent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30C41E2A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hEndEnter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OpenEvent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EVENT_ALL_ACCESS,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EndEnter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6EC60600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hEndCProcess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OpenEvent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EVENT_ALL_ACCESS, FALSE, TEXT("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EndCProcess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"));</w:t>
      </w:r>
    </w:p>
    <w:p w14:paraId="3DE1188C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F779815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if (!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hCProcWaitEvent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{</w:t>
      </w:r>
    </w:p>
    <w:p w14:paraId="2A126D0B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CProcWaitEvent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don't open");</w:t>
      </w:r>
    </w:p>
    <w:p w14:paraId="1FEE0BF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system("pause"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0A4D31A9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2;</w:t>
      </w:r>
      <w:proofErr w:type="gramEnd"/>
    </w:p>
    <w:p w14:paraId="4E76E5B4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25704E7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if (!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hNextNumberEvent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{</w:t>
      </w:r>
    </w:p>
    <w:p w14:paraId="1F63FBF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NextNumberEvent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don't open");</w:t>
      </w:r>
    </w:p>
    <w:p w14:paraId="59C5273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system("pause"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7B7E3A9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2;</w:t>
      </w:r>
      <w:proofErr w:type="gramEnd"/>
    </w:p>
    <w:p w14:paraId="349A1230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5B88DC9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if (!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hNumberOutputEvent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{</w:t>
      </w:r>
    </w:p>
    <w:p w14:paraId="64242365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NumberOutputEvent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don't open");</w:t>
      </w:r>
    </w:p>
    <w:p w14:paraId="596ECF8D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system("pause"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0B1D49B7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2;</w:t>
      </w:r>
      <w:proofErr w:type="gramEnd"/>
    </w:p>
    <w:p w14:paraId="7DA19DC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C2E2917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if (!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hEndEnter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{</w:t>
      </w:r>
    </w:p>
    <w:p w14:paraId="51EB3CE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EndEnter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don't open");</w:t>
      </w:r>
    </w:p>
    <w:p w14:paraId="488B88A9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system("pause"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2C069E14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2;</w:t>
      </w:r>
      <w:proofErr w:type="gramEnd"/>
    </w:p>
    <w:p w14:paraId="14EB213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B65D41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if (!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hEndCProcess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 {</w:t>
      </w:r>
    </w:p>
    <w:p w14:paraId="2C85FDB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"%s", "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EndCProcess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don't open");</w:t>
      </w:r>
    </w:p>
    <w:p w14:paraId="2B628E3A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>system("pause"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7EF70482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2;</w:t>
      </w:r>
      <w:proofErr w:type="gramEnd"/>
    </w:p>
    <w:p w14:paraId="6574ED54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1C1A454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CCA0B2D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SetEvent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hCProcWaitEvent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3E1B7CF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F95CB60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while (Count &lt; 100000) {</w:t>
      </w:r>
    </w:p>
    <w:p w14:paraId="70A7EBD4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WaitForSingleObject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hNumberOutputEvent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INFINITE);</w:t>
      </w:r>
    </w:p>
    <w:p w14:paraId="750F0891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"%d", &amp;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OutputNumber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);</w:t>
      </w:r>
    </w:p>
    <w:p w14:paraId="5CC899E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  <w:t xml:space="preserve">Count +=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OutputNumber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097CC987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 xml:space="preserve"> &lt;&lt; "Current amount = " &lt;&lt; Count &lt;&lt; </w:t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134C038E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SetEvent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hNextNumberEvent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66312B4F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75775E8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152F097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SetEvent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hEndEnter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25E4AA3F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WaitForSingleObject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42729">
        <w:rPr>
          <w:rFonts w:ascii="Consolas" w:hAnsi="Consolas" w:cs="Consolas"/>
          <w:sz w:val="19"/>
          <w:szCs w:val="19"/>
          <w:lang w:val="en-US"/>
        </w:rPr>
        <w:t>hEndCProcess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, INFINITE);</w:t>
      </w:r>
    </w:p>
    <w:p w14:paraId="5064011C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78B814A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</w:rPr>
        <w:t>hCProcWaitEvent</w:t>
      </w:r>
      <w:proofErr w:type="spellEnd"/>
      <w:r w:rsidRPr="00042729">
        <w:rPr>
          <w:rFonts w:ascii="Consolas" w:hAnsi="Consolas" w:cs="Consolas"/>
          <w:sz w:val="19"/>
          <w:szCs w:val="19"/>
        </w:rPr>
        <w:t>);</w:t>
      </w:r>
    </w:p>
    <w:p w14:paraId="2DEBBFDD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hNextNumberEvent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482C3BCE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hNumberOutputEvent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63FF225A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  <w:lang w:val="en-US"/>
        </w:rPr>
        <w:t>hEndEnter</w:t>
      </w:r>
      <w:proofErr w:type="spellEnd"/>
      <w:proofErr w:type="gramStart"/>
      <w:r w:rsidRPr="00042729">
        <w:rPr>
          <w:rFonts w:ascii="Consolas" w:hAnsi="Consolas" w:cs="Consolas"/>
          <w:sz w:val="19"/>
          <w:szCs w:val="19"/>
          <w:lang w:val="en-US"/>
        </w:rPr>
        <w:t>);</w:t>
      </w:r>
      <w:proofErr w:type="gramEnd"/>
    </w:p>
    <w:p w14:paraId="4DD5D2B3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04272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</w:rPr>
        <w:t>CloseHandle</w:t>
      </w:r>
      <w:proofErr w:type="spellEnd"/>
      <w:r w:rsidRPr="00042729">
        <w:rPr>
          <w:rFonts w:ascii="Consolas" w:hAnsi="Consolas" w:cs="Consolas"/>
          <w:sz w:val="19"/>
          <w:szCs w:val="19"/>
        </w:rPr>
        <w:t>(</w:t>
      </w:r>
      <w:proofErr w:type="spellStart"/>
      <w:r w:rsidRPr="00042729">
        <w:rPr>
          <w:rFonts w:ascii="Consolas" w:hAnsi="Consolas" w:cs="Consolas"/>
          <w:sz w:val="19"/>
          <w:szCs w:val="19"/>
        </w:rPr>
        <w:t>hEndCProcess</w:t>
      </w:r>
      <w:proofErr w:type="spellEnd"/>
      <w:r w:rsidRPr="00042729">
        <w:rPr>
          <w:rFonts w:ascii="Consolas" w:hAnsi="Consolas" w:cs="Consolas"/>
          <w:sz w:val="19"/>
          <w:szCs w:val="19"/>
        </w:rPr>
        <w:t>);</w:t>
      </w:r>
    </w:p>
    <w:p w14:paraId="1F010E79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694EB96" w14:textId="77777777" w:rsidR="00042729" w:rsidRPr="00042729" w:rsidRDefault="00042729" w:rsidP="0004272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042729">
        <w:rPr>
          <w:rFonts w:ascii="Consolas" w:hAnsi="Consolas" w:cs="Consolas"/>
          <w:sz w:val="19"/>
          <w:szCs w:val="19"/>
        </w:rPr>
        <w:tab/>
      </w:r>
      <w:proofErr w:type="spellStart"/>
      <w:r w:rsidRPr="00042729">
        <w:rPr>
          <w:rFonts w:ascii="Consolas" w:hAnsi="Consolas" w:cs="Consolas"/>
          <w:sz w:val="19"/>
          <w:szCs w:val="19"/>
        </w:rPr>
        <w:t>return</w:t>
      </w:r>
      <w:proofErr w:type="spellEnd"/>
      <w:r w:rsidRPr="00042729">
        <w:rPr>
          <w:rFonts w:ascii="Consolas" w:hAnsi="Consolas" w:cs="Consolas"/>
          <w:sz w:val="19"/>
          <w:szCs w:val="19"/>
        </w:rPr>
        <w:t xml:space="preserve"> 0;</w:t>
      </w:r>
    </w:p>
    <w:p w14:paraId="259F5E3A" w14:textId="1A1E92BD" w:rsidR="002C649F" w:rsidRPr="00042729" w:rsidRDefault="00042729" w:rsidP="00042729">
      <w:pPr>
        <w:spacing w:line="360" w:lineRule="auto"/>
        <w:ind w:firstLine="0"/>
        <w:rPr>
          <w:rFonts w:cs="Times New Roman"/>
          <w:szCs w:val="28"/>
          <w:lang w:eastAsia="ru-RU"/>
        </w:rPr>
        <w:sectPr w:rsidR="002C649F" w:rsidRPr="00042729" w:rsidSect="00475F5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42729">
        <w:rPr>
          <w:rFonts w:ascii="Consolas" w:hAnsi="Consolas" w:cs="Consolas"/>
          <w:sz w:val="19"/>
          <w:szCs w:val="19"/>
        </w:rPr>
        <w:t>}</w:t>
      </w:r>
    </w:p>
    <w:p w14:paraId="434B12A2" w14:textId="026D2E83" w:rsidR="004317DE" w:rsidRDefault="004317DE" w:rsidP="00262C99">
      <w:pPr>
        <w:pStyle w:val="a7"/>
        <w:rPr>
          <w:szCs w:val="28"/>
        </w:rPr>
      </w:pPr>
      <w:bookmarkStart w:id="3" w:name="_Toc83677372"/>
      <w:r>
        <w:rPr>
          <w:szCs w:val="28"/>
        </w:rPr>
        <w:lastRenderedPageBreak/>
        <w:t>ЗАКЛЮЧЕНИЕ</w:t>
      </w:r>
      <w:bookmarkEnd w:id="3"/>
    </w:p>
    <w:p w14:paraId="42A9E820" w14:textId="3C2BFDDA" w:rsidR="003910F8" w:rsidRPr="00E502C6" w:rsidRDefault="003910F8" w:rsidP="003910F8">
      <w:pPr>
        <w:spacing w:line="360" w:lineRule="auto"/>
      </w:pPr>
      <w:r>
        <w:t>В</w:t>
      </w:r>
      <w:r w:rsidR="001F2111">
        <w:t xml:space="preserve"> ходе</w:t>
      </w:r>
      <w:r>
        <w:t xml:space="preserve"> лабораторной работы мы</w:t>
      </w:r>
      <w:r w:rsidRPr="004317DE">
        <w:t xml:space="preserve"> ознаком</w:t>
      </w:r>
      <w:r>
        <w:t>ились</w:t>
      </w:r>
      <w:r w:rsidRPr="004317DE">
        <w:t xml:space="preserve"> </w:t>
      </w:r>
      <w:r w:rsidR="00CD617B">
        <w:t>с</w:t>
      </w:r>
      <w:r w:rsidR="00E502C6" w:rsidRPr="00E502C6">
        <w:t xml:space="preserve"> </w:t>
      </w:r>
      <w:r w:rsidR="00E502C6" w:rsidRPr="005A4968">
        <w:t>механизм</w:t>
      </w:r>
      <w:r w:rsidR="00E502C6">
        <w:t>ом</w:t>
      </w:r>
      <w:r w:rsidR="00E502C6" w:rsidRPr="005A4968">
        <w:t xml:space="preserve"> </w:t>
      </w:r>
      <w:proofErr w:type="spellStart"/>
      <w:r w:rsidR="00E502C6" w:rsidRPr="005A4968">
        <w:t>межпроцессного</w:t>
      </w:r>
      <w:proofErr w:type="spellEnd"/>
      <w:r w:rsidR="00E502C6" w:rsidRPr="005A4968">
        <w:t xml:space="preserve"> обмена данными в Windows</w:t>
      </w:r>
      <w:r w:rsidR="001F2111">
        <w:t>, п</w:t>
      </w:r>
      <w:r w:rsidR="00E502C6" w:rsidRPr="005A4968">
        <w:t>риобре</w:t>
      </w:r>
      <w:r w:rsidR="00E502C6">
        <w:t>ли</w:t>
      </w:r>
      <w:r w:rsidR="00E502C6" w:rsidRPr="005A4968">
        <w:t xml:space="preserve"> навык</w:t>
      </w:r>
      <w:r w:rsidR="00E502C6">
        <w:t>и</w:t>
      </w:r>
      <w:r w:rsidR="00E502C6" w:rsidRPr="005A4968">
        <w:t xml:space="preserve"> использования различных средств обмена данными при разработке программ</w:t>
      </w:r>
      <w:r w:rsidR="001F2111">
        <w:t>, р</w:t>
      </w:r>
      <w:r w:rsidR="007B2809">
        <w:t>азработали программу</w:t>
      </w:r>
      <w:r w:rsidR="001F2111">
        <w:t>,</w:t>
      </w:r>
      <w:r w:rsidR="007B2809">
        <w:t xml:space="preserve"> использующую средства обмена данными.</w:t>
      </w:r>
    </w:p>
    <w:sectPr w:rsidR="003910F8" w:rsidRPr="00E502C6" w:rsidSect="00475F5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18A0" w14:textId="77777777" w:rsidR="00C05858" w:rsidRDefault="00C05858" w:rsidP="00183CB9">
      <w:pPr>
        <w:spacing w:after="0" w:line="240" w:lineRule="auto"/>
      </w:pPr>
      <w:r>
        <w:separator/>
      </w:r>
    </w:p>
  </w:endnote>
  <w:endnote w:type="continuationSeparator" w:id="0">
    <w:p w14:paraId="4447BF31" w14:textId="77777777" w:rsidR="00C05858" w:rsidRDefault="00C05858" w:rsidP="00183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452671"/>
      <w:docPartObj>
        <w:docPartGallery w:val="Page Numbers (Bottom of Page)"/>
        <w:docPartUnique/>
      </w:docPartObj>
    </w:sdtPr>
    <w:sdtEndPr/>
    <w:sdtContent>
      <w:p w14:paraId="56AF280F" w14:textId="6732B037" w:rsidR="00475F51" w:rsidRDefault="00475F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1360" w14:textId="0E7DF283" w:rsidR="00475F51" w:rsidRDefault="00475F51" w:rsidP="00475F51">
    <w:pPr>
      <w:pStyle w:val="a5"/>
      <w:jc w:val="center"/>
    </w:pPr>
    <w:r>
      <w:t>Таганрог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7C3A9" w14:textId="77777777" w:rsidR="00C05858" w:rsidRDefault="00C05858" w:rsidP="00183CB9">
      <w:pPr>
        <w:spacing w:after="0" w:line="240" w:lineRule="auto"/>
      </w:pPr>
      <w:r>
        <w:separator/>
      </w:r>
    </w:p>
  </w:footnote>
  <w:footnote w:type="continuationSeparator" w:id="0">
    <w:p w14:paraId="6C5AD5AF" w14:textId="77777777" w:rsidR="00C05858" w:rsidRDefault="00C05858" w:rsidP="00183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1B2"/>
    <w:multiLevelType w:val="hybridMultilevel"/>
    <w:tmpl w:val="3EFA55F2"/>
    <w:lvl w:ilvl="0" w:tplc="11E836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24B9F"/>
    <w:multiLevelType w:val="hybridMultilevel"/>
    <w:tmpl w:val="D15EA006"/>
    <w:lvl w:ilvl="0" w:tplc="568A68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EA373F"/>
    <w:multiLevelType w:val="hybridMultilevel"/>
    <w:tmpl w:val="75C2F036"/>
    <w:lvl w:ilvl="0" w:tplc="9C4219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7D70ED"/>
    <w:multiLevelType w:val="hybridMultilevel"/>
    <w:tmpl w:val="BE60E33E"/>
    <w:lvl w:ilvl="0" w:tplc="C882CB4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9222496"/>
    <w:multiLevelType w:val="hybridMultilevel"/>
    <w:tmpl w:val="CC0A19E8"/>
    <w:lvl w:ilvl="0" w:tplc="11E836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864041"/>
    <w:multiLevelType w:val="hybridMultilevel"/>
    <w:tmpl w:val="8FAAF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F1215"/>
    <w:multiLevelType w:val="hybridMultilevel"/>
    <w:tmpl w:val="FD38FA88"/>
    <w:lvl w:ilvl="0" w:tplc="4FD4EAB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57"/>
    <w:rsid w:val="00042729"/>
    <w:rsid w:val="00044132"/>
    <w:rsid w:val="000C4AB8"/>
    <w:rsid w:val="00111D3E"/>
    <w:rsid w:val="00183CB9"/>
    <w:rsid w:val="00191700"/>
    <w:rsid w:val="001A4757"/>
    <w:rsid w:val="001B709C"/>
    <w:rsid w:val="001C56DF"/>
    <w:rsid w:val="001F2111"/>
    <w:rsid w:val="0020453D"/>
    <w:rsid w:val="00243D96"/>
    <w:rsid w:val="00252218"/>
    <w:rsid w:val="00262C99"/>
    <w:rsid w:val="002C649F"/>
    <w:rsid w:val="0034472F"/>
    <w:rsid w:val="003879A9"/>
    <w:rsid w:val="003910F8"/>
    <w:rsid w:val="003A065C"/>
    <w:rsid w:val="003E281F"/>
    <w:rsid w:val="004123FB"/>
    <w:rsid w:val="004124F4"/>
    <w:rsid w:val="004317DE"/>
    <w:rsid w:val="00447F84"/>
    <w:rsid w:val="00462CDA"/>
    <w:rsid w:val="004710C0"/>
    <w:rsid w:val="00472D99"/>
    <w:rsid w:val="00475595"/>
    <w:rsid w:val="00475F51"/>
    <w:rsid w:val="00480972"/>
    <w:rsid w:val="004B09E3"/>
    <w:rsid w:val="004C1683"/>
    <w:rsid w:val="004C1DC0"/>
    <w:rsid w:val="004D0DC6"/>
    <w:rsid w:val="00504F95"/>
    <w:rsid w:val="005545E0"/>
    <w:rsid w:val="0056045E"/>
    <w:rsid w:val="0057466F"/>
    <w:rsid w:val="005A0C21"/>
    <w:rsid w:val="005A4968"/>
    <w:rsid w:val="005C1335"/>
    <w:rsid w:val="005C39E0"/>
    <w:rsid w:val="00695FF8"/>
    <w:rsid w:val="006A2391"/>
    <w:rsid w:val="0076184C"/>
    <w:rsid w:val="007A1278"/>
    <w:rsid w:val="007B2809"/>
    <w:rsid w:val="007D084D"/>
    <w:rsid w:val="007D1A58"/>
    <w:rsid w:val="0082516E"/>
    <w:rsid w:val="00862CC6"/>
    <w:rsid w:val="0087419D"/>
    <w:rsid w:val="00883492"/>
    <w:rsid w:val="008B09B3"/>
    <w:rsid w:val="008B5D05"/>
    <w:rsid w:val="00913F6A"/>
    <w:rsid w:val="00931C01"/>
    <w:rsid w:val="009A6186"/>
    <w:rsid w:val="009B7319"/>
    <w:rsid w:val="00A56592"/>
    <w:rsid w:val="00A56E43"/>
    <w:rsid w:val="00A71D06"/>
    <w:rsid w:val="00A817E5"/>
    <w:rsid w:val="00AA1021"/>
    <w:rsid w:val="00AC025E"/>
    <w:rsid w:val="00AC1EE3"/>
    <w:rsid w:val="00AE5FFA"/>
    <w:rsid w:val="00B05436"/>
    <w:rsid w:val="00C05858"/>
    <w:rsid w:val="00C22F97"/>
    <w:rsid w:val="00C87187"/>
    <w:rsid w:val="00CD617B"/>
    <w:rsid w:val="00CF207D"/>
    <w:rsid w:val="00D259CB"/>
    <w:rsid w:val="00D277A6"/>
    <w:rsid w:val="00D42014"/>
    <w:rsid w:val="00D669C0"/>
    <w:rsid w:val="00DA08D1"/>
    <w:rsid w:val="00DB35A1"/>
    <w:rsid w:val="00E502C6"/>
    <w:rsid w:val="00E86E0B"/>
    <w:rsid w:val="00EB3A4E"/>
    <w:rsid w:val="00EC698B"/>
    <w:rsid w:val="00F2276D"/>
    <w:rsid w:val="00F53625"/>
    <w:rsid w:val="00F674FF"/>
    <w:rsid w:val="00FA100C"/>
    <w:rsid w:val="00FA6598"/>
    <w:rsid w:val="00FC538D"/>
    <w:rsid w:val="00FD79E5"/>
    <w:rsid w:val="00F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DDF7A"/>
  <w15:chartTrackingRefBased/>
  <w15:docId w15:val="{AEBD85AF-E48D-4EFD-9E1E-0DA49F31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9B3"/>
    <w:pPr>
      <w:spacing w:line="25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3CB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C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3CB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A0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A0C21"/>
    <w:pPr>
      <w:spacing w:before="0" w:line="360" w:lineRule="auto"/>
      <w:ind w:firstLin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styleId="a8">
    <w:name w:val="List Paragraph"/>
    <w:basedOn w:val="a"/>
    <w:uiPriority w:val="34"/>
    <w:qFormat/>
    <w:rsid w:val="00862CC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75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75F51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475F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475F51"/>
    <w:rPr>
      <w:color w:val="0563C1" w:themeColor="hyperlink"/>
      <w:u w:val="single"/>
    </w:rPr>
  </w:style>
  <w:style w:type="character" w:customStyle="1" w:styleId="aa">
    <w:name w:val="Имя программы"/>
    <w:basedOn w:val="a0"/>
    <w:rsid w:val="0076184C"/>
    <w:rPr>
      <w:rFonts w:ascii="Arial" w:hAnsi="Arial" w:cs="Arial"/>
      <w:i/>
      <w:iCs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F2FDA-95F9-4AA5-877E-06693FCB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Домбрина Марина Игоревна</cp:lastModifiedBy>
  <cp:revision>2</cp:revision>
  <dcterms:created xsi:type="dcterms:W3CDTF">2021-11-23T15:03:00Z</dcterms:created>
  <dcterms:modified xsi:type="dcterms:W3CDTF">2021-11-23T15:03:00Z</dcterms:modified>
</cp:coreProperties>
</file>