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9E4" w:rsidRDefault="007159E4" w:rsidP="007159E4">
      <w:pPr>
        <w:pStyle w:val="Ttulo1"/>
        <w:jc w:val="center"/>
      </w:pPr>
      <w:r>
        <w:t>EJERCICIOS SQL</w:t>
      </w:r>
    </w:p>
    <w:p w:rsidR="007159E4" w:rsidRDefault="007159E4" w:rsidP="007159E4">
      <w:pPr>
        <w:jc w:val="center"/>
      </w:pPr>
    </w:p>
    <w:p w:rsidR="007159E4" w:rsidRDefault="007159E4" w:rsidP="007159E4">
      <w:pPr>
        <w:jc w:val="center"/>
      </w:pPr>
    </w:p>
    <w:p w:rsidR="000D6EBB" w:rsidRDefault="000D6EBB" w:rsidP="000D6EBB">
      <w:pPr>
        <w:numPr>
          <w:ilvl w:val="0"/>
          <w:numId w:val="1"/>
        </w:numPr>
        <w:spacing w:after="240"/>
        <w:ind w:left="714" w:hanging="357"/>
        <w:jc w:val="both"/>
      </w:pPr>
      <w:r>
        <w:t>Realizar una consulta sobre la tabla “Clientes”  que</w:t>
      </w:r>
      <w:r w:rsidR="00DF777D">
        <w:t xml:space="preserve"> muestre los campos “Dirección”</w:t>
      </w:r>
      <w:r>
        <w:t>, “Teléfono” y “Población”. Este último debe aparecer en la consulta con el nombre de “Residencia”. Los registros aparecerán ordenados descendentemente por el campo “Población”.</w:t>
      </w:r>
    </w:p>
    <w:p w:rsidR="005B65C5" w:rsidRDefault="005B65C5" w:rsidP="005B65C5">
      <w:pPr>
        <w:jc w:val="center"/>
      </w:pPr>
    </w:p>
    <w:p w:rsidR="000D6EBB" w:rsidRDefault="000D6EBB" w:rsidP="000D6EBB">
      <w:pPr>
        <w:numPr>
          <w:ilvl w:val="0"/>
          <w:numId w:val="1"/>
        </w:numPr>
        <w:spacing w:after="360"/>
        <w:ind w:left="714" w:hanging="357"/>
        <w:jc w:val="both"/>
      </w:pPr>
      <w:r>
        <w:t>Realizar una consulta que muestre que poblaciones hay en la tabla “Clientes”.</w:t>
      </w:r>
    </w:p>
    <w:p w:rsidR="000D6EBB" w:rsidRDefault="000D6EBB" w:rsidP="000D6EBB">
      <w:pPr>
        <w:numPr>
          <w:ilvl w:val="0"/>
          <w:numId w:val="1"/>
        </w:numPr>
        <w:spacing w:after="360"/>
        <w:ind w:left="714" w:hanging="357"/>
        <w:jc w:val="both"/>
      </w:pPr>
      <w:r>
        <w:t>Realizar una consulta de agrupación que muestre la media del precio de los artículos de todas las secciones. Mostrar en la consulta los campos sección y suma por sección</w:t>
      </w:r>
      <w:r>
        <w:t>.</w:t>
      </w:r>
    </w:p>
    <w:p w:rsidR="000D6EBB" w:rsidRPr="000D6EBB" w:rsidRDefault="000D6EBB" w:rsidP="000D6EBB">
      <w:pPr>
        <w:numPr>
          <w:ilvl w:val="0"/>
          <w:numId w:val="1"/>
        </w:numPr>
        <w:spacing w:after="360"/>
        <w:ind w:left="714" w:hanging="357"/>
        <w:jc w:val="both"/>
      </w:pPr>
      <w:r w:rsidRPr="000D6EBB">
        <w:t>Realizar una consulta de agrupación que muestre la media del precio de todas las secciones menos de juguetería. En la consulta deberán aparecer los campos “Sección” y “Media por sección”</w:t>
      </w:r>
      <w:r w:rsidRPr="000D6EBB">
        <w:t>.</w:t>
      </w:r>
    </w:p>
    <w:p w:rsidR="000D6EBB" w:rsidRPr="000D6EBB" w:rsidRDefault="000D6EBB" w:rsidP="000D6EBB">
      <w:pPr>
        <w:numPr>
          <w:ilvl w:val="0"/>
          <w:numId w:val="1"/>
        </w:numPr>
        <w:spacing w:after="360"/>
        <w:ind w:left="714" w:hanging="357"/>
        <w:jc w:val="both"/>
      </w:pPr>
      <w:r w:rsidRPr="000D6EBB">
        <w:t>Realizar Una consulta que muestre cuantos artículos hay de la sección “Deportes”</w:t>
      </w:r>
      <w:r w:rsidRPr="000D6EBB">
        <w:t>.</w:t>
      </w:r>
    </w:p>
    <w:p w:rsidR="007159E4" w:rsidRDefault="007159E4">
      <w:pPr>
        <w:spacing w:after="160" w:line="259" w:lineRule="auto"/>
      </w:pPr>
      <w:r>
        <w:br w:type="page"/>
      </w:r>
    </w:p>
    <w:p w:rsidR="007159E4" w:rsidRDefault="007159E4" w:rsidP="007159E4">
      <w:pPr>
        <w:pStyle w:val="Ttulo1"/>
        <w:jc w:val="center"/>
      </w:pPr>
      <w:r>
        <w:lastRenderedPageBreak/>
        <w:t>SOLUCIÓN</w:t>
      </w:r>
    </w:p>
    <w:p w:rsidR="007159E4" w:rsidRDefault="007159E4" w:rsidP="007159E4"/>
    <w:p w:rsidR="00E32B12" w:rsidRDefault="00E32B12" w:rsidP="00E32B12">
      <w:pPr>
        <w:jc w:val="center"/>
      </w:pPr>
    </w:p>
    <w:p w:rsidR="000014A7" w:rsidRDefault="000014A7" w:rsidP="000014A7">
      <w:pPr>
        <w:numPr>
          <w:ilvl w:val="0"/>
          <w:numId w:val="11"/>
        </w:numPr>
        <w:spacing w:after="240"/>
        <w:jc w:val="both"/>
      </w:pPr>
      <w:r>
        <w:t>Realizar una consulta sobre la tabla “Clientes”  que muestre los campos “Dirección”, “Teléfono” y “Población”. Este último debe aparecer en la consulta con el nombre de “Residencia”. Los registros aparecerán ordenados descendentemente por el campo “Población”.</w:t>
      </w:r>
    </w:p>
    <w:p w:rsidR="007159E4" w:rsidRDefault="007159E4" w:rsidP="00E32B12">
      <w:pPr>
        <w:pStyle w:val="Prrafodelista"/>
        <w:ind w:left="0"/>
        <w:jc w:val="center"/>
      </w:pPr>
    </w:p>
    <w:p w:rsidR="0025788B" w:rsidRDefault="000014A7" w:rsidP="00E32B12">
      <w:pPr>
        <w:pStyle w:val="Prrafodelista"/>
        <w:ind w:left="0"/>
        <w:jc w:val="center"/>
      </w:pPr>
      <w:r>
        <w:rPr>
          <w:noProof/>
        </w:rPr>
        <w:drawing>
          <wp:inline distT="0" distB="0" distL="0" distR="0" wp14:anchorId="54F14CDD" wp14:editId="216AE767">
            <wp:extent cx="4580017" cy="5784081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E4" w:rsidRDefault="007159E4">
      <w:pPr>
        <w:spacing w:after="160" w:line="259" w:lineRule="auto"/>
      </w:pPr>
      <w:r>
        <w:br w:type="page"/>
      </w:r>
    </w:p>
    <w:p w:rsidR="00E32B12" w:rsidRDefault="000014A7" w:rsidP="00D2535F">
      <w:pPr>
        <w:numPr>
          <w:ilvl w:val="0"/>
          <w:numId w:val="11"/>
        </w:numPr>
        <w:spacing w:after="360"/>
        <w:jc w:val="both"/>
      </w:pPr>
      <w:r>
        <w:lastRenderedPageBreak/>
        <w:t>Realizar una consulta que muestre que poblaciones hay en la tabla “Clientes”.</w:t>
      </w:r>
    </w:p>
    <w:p w:rsidR="00E32B12" w:rsidRDefault="000014A7" w:rsidP="000014A7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11F161F2" wp14:editId="7A717ECD">
            <wp:extent cx="2613887" cy="410753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A7" w:rsidRDefault="000014A7">
      <w:pPr>
        <w:spacing w:after="160" w:line="259" w:lineRule="auto"/>
      </w:pPr>
      <w:r>
        <w:br w:type="page"/>
      </w:r>
    </w:p>
    <w:p w:rsidR="000014A7" w:rsidRDefault="000014A7" w:rsidP="000014A7">
      <w:pPr>
        <w:spacing w:after="160" w:line="259" w:lineRule="auto"/>
        <w:jc w:val="center"/>
      </w:pPr>
    </w:p>
    <w:p w:rsidR="000014A7" w:rsidRDefault="000014A7" w:rsidP="000014A7">
      <w:pPr>
        <w:numPr>
          <w:ilvl w:val="0"/>
          <w:numId w:val="14"/>
        </w:numPr>
        <w:spacing w:after="360"/>
        <w:jc w:val="both"/>
      </w:pPr>
      <w:r>
        <w:t xml:space="preserve">Realizar una consulta de agrupación que muestre la media del precio de los artículos de todas las secciones. Mostrar en la consulta los campos sección y </w:t>
      </w:r>
      <w:r>
        <w:t>media</w:t>
      </w:r>
      <w:r>
        <w:t xml:space="preserve"> por sección.</w:t>
      </w:r>
    </w:p>
    <w:p w:rsidR="000014A7" w:rsidRDefault="000014A7" w:rsidP="000014A7">
      <w:pPr>
        <w:spacing w:after="360"/>
        <w:ind w:left="720"/>
        <w:jc w:val="center"/>
      </w:pPr>
      <w:r>
        <w:rPr>
          <w:noProof/>
        </w:rPr>
        <w:drawing>
          <wp:inline distT="0" distB="0" distL="0" distR="0" wp14:anchorId="396972D2" wp14:editId="188F8AD2">
            <wp:extent cx="4107536" cy="2621507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E4" w:rsidRDefault="007159E4" w:rsidP="00EF672E">
      <w:pPr>
        <w:spacing w:after="360"/>
        <w:jc w:val="both"/>
      </w:pPr>
    </w:p>
    <w:p w:rsidR="000014A7" w:rsidRDefault="000014A7">
      <w:pPr>
        <w:spacing w:after="160" w:line="259" w:lineRule="auto"/>
      </w:pPr>
      <w:r>
        <w:br w:type="page"/>
      </w:r>
    </w:p>
    <w:p w:rsidR="000014A7" w:rsidRDefault="000014A7" w:rsidP="000014A7">
      <w:pPr>
        <w:numPr>
          <w:ilvl w:val="0"/>
          <w:numId w:val="16"/>
        </w:numPr>
        <w:spacing w:after="360"/>
        <w:jc w:val="both"/>
      </w:pPr>
      <w:r w:rsidRPr="000D6EBB">
        <w:lastRenderedPageBreak/>
        <w:t>Realizar una consulta de agrupación que muestre la media del precio de todas las secciones menos de juguetería. En la consulta deberán aparecer los campos “Sección” y “Media por sección”.</w:t>
      </w:r>
    </w:p>
    <w:p w:rsidR="000014A7" w:rsidRDefault="000014A7" w:rsidP="000014A7">
      <w:pPr>
        <w:spacing w:after="360"/>
        <w:jc w:val="center"/>
      </w:pPr>
      <w:r>
        <w:rPr>
          <w:noProof/>
        </w:rPr>
        <w:drawing>
          <wp:inline distT="0" distB="0" distL="0" distR="0" wp14:anchorId="38F938EE" wp14:editId="2E0DED69">
            <wp:extent cx="5380186" cy="246147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A7" w:rsidRDefault="000014A7">
      <w:pPr>
        <w:spacing w:after="160" w:line="259" w:lineRule="auto"/>
      </w:pPr>
      <w:r>
        <w:br w:type="page"/>
      </w:r>
    </w:p>
    <w:p w:rsidR="000014A7" w:rsidRDefault="000014A7" w:rsidP="000014A7">
      <w:pPr>
        <w:numPr>
          <w:ilvl w:val="0"/>
          <w:numId w:val="16"/>
        </w:numPr>
        <w:spacing w:after="360"/>
        <w:ind w:left="714" w:hanging="357"/>
        <w:jc w:val="both"/>
      </w:pPr>
      <w:r w:rsidRPr="000D6EBB">
        <w:lastRenderedPageBreak/>
        <w:t>Realizar Una consulta que muestre cuantos artículos hay de la sección “Deportes”.</w:t>
      </w:r>
    </w:p>
    <w:p w:rsidR="000014A7" w:rsidRPr="000D6EBB" w:rsidRDefault="000014A7" w:rsidP="000014A7">
      <w:pPr>
        <w:spacing w:after="360"/>
        <w:jc w:val="center"/>
      </w:pPr>
      <w:bookmarkStart w:id="0" w:name="_GoBack"/>
      <w:r>
        <w:rPr>
          <w:noProof/>
        </w:rPr>
        <w:drawing>
          <wp:inline distT="0" distB="0" distL="0" distR="0" wp14:anchorId="34F723AF" wp14:editId="353A7C16">
            <wp:extent cx="4054191" cy="1646063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14A7" w:rsidRPr="007159E4" w:rsidRDefault="000014A7" w:rsidP="00EF672E">
      <w:pPr>
        <w:spacing w:after="360"/>
        <w:jc w:val="both"/>
      </w:pPr>
    </w:p>
    <w:sectPr w:rsidR="000014A7" w:rsidRPr="007159E4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357" w:rsidRDefault="00B65357" w:rsidP="00800261">
      <w:r>
        <w:separator/>
      </w:r>
    </w:p>
  </w:endnote>
  <w:endnote w:type="continuationSeparator" w:id="0">
    <w:p w:rsidR="00B65357" w:rsidRDefault="00B65357" w:rsidP="00800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261" w:rsidRDefault="00800261">
    <w:pPr>
      <w:pStyle w:val="Piedepgina"/>
    </w:pPr>
    <w:r>
      <w:tab/>
    </w:r>
    <w:r>
      <w:rPr>
        <w:lang w:val="es-ES_tradnl"/>
      </w:rPr>
      <w:t>Ejercicios Curso SQL Píldoras informáticas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357" w:rsidRDefault="00B65357" w:rsidP="00800261">
      <w:r>
        <w:separator/>
      </w:r>
    </w:p>
  </w:footnote>
  <w:footnote w:type="continuationSeparator" w:id="0">
    <w:p w:rsidR="00B65357" w:rsidRDefault="00B65357" w:rsidP="008002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261" w:rsidRPr="00800261" w:rsidRDefault="00800261">
    <w:pPr>
      <w:pStyle w:val="Encabezado"/>
      <w:rPr>
        <w:lang w:val="es-ES_tradnl"/>
      </w:rPr>
    </w:pPr>
    <w:r>
      <w:rPr>
        <w:lang w:val="es-ES_tradnl"/>
      </w:rPr>
      <w:tab/>
      <w:t>Ejercicios Curso SQL Píldoras informáticas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C43DF"/>
    <w:multiLevelType w:val="hybridMultilevel"/>
    <w:tmpl w:val="15887C44"/>
    <w:lvl w:ilvl="0" w:tplc="D17AD3D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72AD0"/>
    <w:multiLevelType w:val="hybridMultilevel"/>
    <w:tmpl w:val="1E9E1F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F26F33"/>
    <w:multiLevelType w:val="hybridMultilevel"/>
    <w:tmpl w:val="8CAAD6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15BD9"/>
    <w:multiLevelType w:val="hybridMultilevel"/>
    <w:tmpl w:val="1E9E1F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D659BD"/>
    <w:multiLevelType w:val="hybridMultilevel"/>
    <w:tmpl w:val="02BAD572"/>
    <w:lvl w:ilvl="0" w:tplc="4836A01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64E08"/>
    <w:multiLevelType w:val="hybridMultilevel"/>
    <w:tmpl w:val="03BE0630"/>
    <w:lvl w:ilvl="0" w:tplc="03E604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3B7ACF"/>
    <w:multiLevelType w:val="hybridMultilevel"/>
    <w:tmpl w:val="1E9E1F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E07CC8"/>
    <w:multiLevelType w:val="hybridMultilevel"/>
    <w:tmpl w:val="76D099DE"/>
    <w:lvl w:ilvl="0" w:tplc="1F0C4F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D44A35"/>
    <w:multiLevelType w:val="hybridMultilevel"/>
    <w:tmpl w:val="1E9E1F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90363D"/>
    <w:multiLevelType w:val="hybridMultilevel"/>
    <w:tmpl w:val="1E9E1F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BE13C7"/>
    <w:multiLevelType w:val="hybridMultilevel"/>
    <w:tmpl w:val="D94A7C34"/>
    <w:lvl w:ilvl="0" w:tplc="E9DE84F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477AF"/>
    <w:multiLevelType w:val="hybridMultilevel"/>
    <w:tmpl w:val="8AE4CD7A"/>
    <w:lvl w:ilvl="0" w:tplc="849A766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A141D"/>
    <w:multiLevelType w:val="hybridMultilevel"/>
    <w:tmpl w:val="84C4F1EC"/>
    <w:lvl w:ilvl="0" w:tplc="C55E2C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EF3FBC"/>
    <w:multiLevelType w:val="hybridMultilevel"/>
    <w:tmpl w:val="1E9E1F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74D541C"/>
    <w:multiLevelType w:val="hybridMultilevel"/>
    <w:tmpl w:val="EBF84DEC"/>
    <w:lvl w:ilvl="0" w:tplc="6C56BFC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681BDA"/>
    <w:multiLevelType w:val="hybridMultilevel"/>
    <w:tmpl w:val="1E9E1F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13"/>
  </w:num>
  <w:num w:numId="6">
    <w:abstractNumId w:val="11"/>
  </w:num>
  <w:num w:numId="7">
    <w:abstractNumId w:val="12"/>
  </w:num>
  <w:num w:numId="8">
    <w:abstractNumId w:val="9"/>
  </w:num>
  <w:num w:numId="9">
    <w:abstractNumId w:val="6"/>
  </w:num>
  <w:num w:numId="10">
    <w:abstractNumId w:val="0"/>
  </w:num>
  <w:num w:numId="11">
    <w:abstractNumId w:val="7"/>
  </w:num>
  <w:num w:numId="12">
    <w:abstractNumId w:val="1"/>
  </w:num>
  <w:num w:numId="13">
    <w:abstractNumId w:val="15"/>
  </w:num>
  <w:num w:numId="14">
    <w:abstractNumId w:val="10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E4"/>
    <w:rsid w:val="000014A7"/>
    <w:rsid w:val="000D6EBB"/>
    <w:rsid w:val="0025788B"/>
    <w:rsid w:val="005B65C5"/>
    <w:rsid w:val="005D1A87"/>
    <w:rsid w:val="005E4B48"/>
    <w:rsid w:val="007159E4"/>
    <w:rsid w:val="00800261"/>
    <w:rsid w:val="00887BE8"/>
    <w:rsid w:val="00B65357"/>
    <w:rsid w:val="00DF777D"/>
    <w:rsid w:val="00E32B12"/>
    <w:rsid w:val="00E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4AA27-8C6A-4674-9CFD-2476BB6D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9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159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59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7159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02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026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002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261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....</dc:creator>
  <cp:keywords/>
  <dc:description/>
  <cp:lastModifiedBy>Juan ....</cp:lastModifiedBy>
  <cp:revision>7</cp:revision>
  <cp:lastPrinted>2015-07-27T12:43:00Z</cp:lastPrinted>
  <dcterms:created xsi:type="dcterms:W3CDTF">2015-07-27T12:28:00Z</dcterms:created>
  <dcterms:modified xsi:type="dcterms:W3CDTF">2015-08-15T16:25:00Z</dcterms:modified>
</cp:coreProperties>
</file>