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D10" w:rsidRDefault="001C3D10" w:rsidP="00537CB4">
      <w:pPr>
        <w:jc w:val="both"/>
      </w:pPr>
      <w:r>
        <w:t>1)</w:t>
      </w:r>
    </w:p>
    <w:p w:rsidR="001C3D10" w:rsidRDefault="001C3D10" w:rsidP="00537CB4">
      <w:pPr>
        <w:pStyle w:val="Prrafodelista"/>
        <w:numPr>
          <w:ilvl w:val="0"/>
          <w:numId w:val="2"/>
        </w:numPr>
        <w:jc w:val="both"/>
      </w:pPr>
      <w:r>
        <w:t>Relación excluida</w:t>
      </w:r>
    </w:p>
    <w:p w:rsidR="001C3D10" w:rsidRDefault="00300BC1" w:rsidP="00537CB4">
      <w:pPr>
        <w:pStyle w:val="Prrafodelista"/>
        <w:numPr>
          <w:ilvl w:val="0"/>
          <w:numId w:val="2"/>
        </w:numPr>
        <w:jc w:val="both"/>
      </w:pPr>
      <w:r>
        <w:t>No retrib</w:t>
      </w:r>
      <w:r w:rsidR="001C3D10">
        <w:t>u</w:t>
      </w:r>
      <w:r>
        <w:t>i</w:t>
      </w:r>
      <w:r w:rsidR="001C3D10">
        <w:t>do, relación excluida</w:t>
      </w:r>
    </w:p>
    <w:p w:rsidR="001C3D10" w:rsidRDefault="001C3D10" w:rsidP="00537CB4">
      <w:pPr>
        <w:pStyle w:val="Prrafodelista"/>
        <w:numPr>
          <w:ilvl w:val="0"/>
          <w:numId w:val="2"/>
        </w:numPr>
        <w:jc w:val="both"/>
      </w:pPr>
      <w:r>
        <w:t>No, es una prestación personal obligatoria</w:t>
      </w:r>
    </w:p>
    <w:p w:rsidR="001C3D10" w:rsidRDefault="001C3D10" w:rsidP="00537CB4">
      <w:pPr>
        <w:jc w:val="both"/>
      </w:pPr>
    </w:p>
    <w:p w:rsidR="001C3D10" w:rsidRDefault="001C3D10" w:rsidP="00537CB4">
      <w:pPr>
        <w:jc w:val="both"/>
      </w:pPr>
      <w:r>
        <w:t>2)</w:t>
      </w:r>
    </w:p>
    <w:p w:rsidR="001C3D10" w:rsidRDefault="001C3D10" w:rsidP="00537CB4">
      <w:pPr>
        <w:pStyle w:val="Prrafodelista"/>
        <w:numPr>
          <w:ilvl w:val="0"/>
          <w:numId w:val="4"/>
        </w:numPr>
        <w:jc w:val="both"/>
      </w:pPr>
      <w:r>
        <w:t>No, es un trabajo de amistad</w:t>
      </w:r>
    </w:p>
    <w:p w:rsidR="001C3D10" w:rsidRDefault="001C3D10" w:rsidP="00537CB4">
      <w:pPr>
        <w:pStyle w:val="Prrafodelista"/>
        <w:numPr>
          <w:ilvl w:val="0"/>
          <w:numId w:val="4"/>
        </w:numPr>
        <w:jc w:val="both"/>
      </w:pPr>
      <w:r>
        <w:t>Porque los funcionarios se regulan por otras leyes administrativas</w:t>
      </w:r>
    </w:p>
    <w:p w:rsidR="001C3D10" w:rsidRDefault="00537CB4" w:rsidP="00537CB4">
      <w:pPr>
        <w:pStyle w:val="Prrafodelista"/>
        <w:numPr>
          <w:ilvl w:val="0"/>
          <w:numId w:val="4"/>
        </w:numPr>
        <w:jc w:val="both"/>
      </w:pPr>
      <w:r>
        <w:t>Autónomo</w:t>
      </w:r>
    </w:p>
    <w:p w:rsidR="00064AA8" w:rsidRDefault="00064AA8" w:rsidP="00537CB4"/>
    <w:p w:rsidR="00537CB4" w:rsidRPr="00064AA8" w:rsidRDefault="00537CB4" w:rsidP="00537CB4">
      <w:pPr>
        <w:rPr>
          <w:b/>
        </w:rPr>
      </w:pPr>
      <w:r w:rsidRPr="00064AA8">
        <w:rPr>
          <w:b/>
        </w:rPr>
        <w:t>Clasificar según relación laboral excluida/especial</w:t>
      </w:r>
    </w:p>
    <w:p w:rsidR="00537CB4" w:rsidRDefault="00537CB4" w:rsidP="00537CB4">
      <w:pPr>
        <w:pStyle w:val="Prrafodelista"/>
        <w:numPr>
          <w:ilvl w:val="0"/>
          <w:numId w:val="5"/>
        </w:numPr>
      </w:pPr>
      <w:r>
        <w:t>Profesor sustituto llamado de las listas de informática</w:t>
      </w:r>
      <w:r>
        <w:tab/>
      </w:r>
    </w:p>
    <w:p w:rsidR="00537CB4" w:rsidRDefault="00537CB4" w:rsidP="00537CB4">
      <w:pPr>
        <w:pStyle w:val="Prrafodelista"/>
        <w:numPr>
          <w:ilvl w:val="0"/>
          <w:numId w:val="5"/>
        </w:numPr>
      </w:pPr>
      <w:r>
        <w:t>Niñera que cuida dos niños del conserje</w:t>
      </w:r>
    </w:p>
    <w:p w:rsidR="00537CB4" w:rsidRDefault="00537CB4" w:rsidP="00537CB4">
      <w:pPr>
        <w:pStyle w:val="Prrafodelista"/>
        <w:numPr>
          <w:ilvl w:val="0"/>
          <w:numId w:val="5"/>
        </w:numPr>
      </w:pPr>
      <w:r>
        <w:t>En el centro especial de empleo ILUNION trabajan 200 personas con discapacidad</w:t>
      </w:r>
    </w:p>
    <w:p w:rsidR="00537CB4" w:rsidRDefault="00537CB4" w:rsidP="00537CB4">
      <w:pPr>
        <w:pStyle w:val="Prrafodelista"/>
        <w:numPr>
          <w:ilvl w:val="0"/>
          <w:numId w:val="5"/>
        </w:numPr>
      </w:pPr>
      <w:r>
        <w:t xml:space="preserve">Manuel, que es hijo de Pedro, el cual tiene un bar en A Estrada ayuda los fines de semana a servir cafés. </w:t>
      </w:r>
    </w:p>
    <w:p w:rsidR="00537CB4" w:rsidRDefault="00537CB4" w:rsidP="00537CB4">
      <w:pPr>
        <w:pStyle w:val="Prrafodelista"/>
        <w:numPr>
          <w:ilvl w:val="0"/>
          <w:numId w:val="5"/>
        </w:numPr>
      </w:pPr>
      <w:r>
        <w:t>Este mismo Manuel que vive en Cuntis trabaja todos los días y ayuda a su padre en la cafetería</w:t>
      </w:r>
    </w:p>
    <w:p w:rsidR="00537CB4" w:rsidRDefault="00537CB4" w:rsidP="00537CB4">
      <w:pPr>
        <w:pStyle w:val="Prrafodelista"/>
        <w:numPr>
          <w:ilvl w:val="0"/>
          <w:numId w:val="5"/>
        </w:numPr>
      </w:pPr>
      <w:r>
        <w:t>Almudena que es consejera María Martínez se reúne una vez al mes para saber las cuentas.</w:t>
      </w:r>
    </w:p>
    <w:p w:rsidR="00537CB4" w:rsidRDefault="00537CB4" w:rsidP="00537CB4">
      <w:pPr>
        <w:pStyle w:val="Prrafodelista"/>
        <w:numPr>
          <w:ilvl w:val="0"/>
          <w:numId w:val="5"/>
        </w:numPr>
      </w:pPr>
      <w:r>
        <w:t>Manuel Pérez, gerente de la empresa María Martínez.</w:t>
      </w:r>
    </w:p>
    <w:p w:rsidR="000D0D0D" w:rsidRDefault="00537CB4" w:rsidP="00537CB4">
      <w:pPr>
        <w:pStyle w:val="Prrafodelista"/>
        <w:numPr>
          <w:ilvl w:val="0"/>
          <w:numId w:val="5"/>
        </w:numPr>
      </w:pPr>
      <w:r>
        <w:t>Patricia es llamada para participar en un juicio como jurado popular</w:t>
      </w:r>
    </w:p>
    <w:p w:rsidR="00537CB4" w:rsidRDefault="000D0D0D" w:rsidP="000D0D0D">
      <w:pPr>
        <w:ind w:left="360"/>
        <w:jc w:val="center"/>
      </w:pPr>
      <w:r>
        <w:t>_________________________________________________________________________</w:t>
      </w:r>
    </w:p>
    <w:p w:rsidR="00064AA8" w:rsidRPr="00064AA8" w:rsidRDefault="00064AA8" w:rsidP="00537CB4">
      <w:pPr>
        <w:pStyle w:val="Prrafodelista"/>
        <w:numPr>
          <w:ilvl w:val="0"/>
          <w:numId w:val="6"/>
        </w:numPr>
      </w:pPr>
      <w:r>
        <w:rPr>
          <w:color w:val="C00000"/>
        </w:rPr>
        <w:t>Relación personal/laboral, cumple los requisitos.</w:t>
      </w:r>
    </w:p>
    <w:p w:rsidR="000D0D0D" w:rsidRPr="000D0D0D" w:rsidRDefault="000D0D0D" w:rsidP="00537CB4">
      <w:pPr>
        <w:pStyle w:val="Prrafodelista"/>
        <w:numPr>
          <w:ilvl w:val="0"/>
          <w:numId w:val="6"/>
        </w:numPr>
      </w:pPr>
      <w:r>
        <w:rPr>
          <w:color w:val="C00000"/>
        </w:rPr>
        <w:t>Relación laboral especial, servicio de hogar familiar.</w:t>
      </w:r>
    </w:p>
    <w:p w:rsidR="00064AA8" w:rsidRPr="00064AA8" w:rsidRDefault="00064AA8" w:rsidP="00537CB4">
      <w:pPr>
        <w:pStyle w:val="Prrafodelista"/>
        <w:numPr>
          <w:ilvl w:val="0"/>
          <w:numId w:val="6"/>
        </w:numPr>
      </w:pPr>
      <w:r>
        <w:rPr>
          <w:color w:val="00B050"/>
        </w:rPr>
        <w:t>Relación laboral</w:t>
      </w:r>
      <w:r w:rsidR="000D0D0D">
        <w:rPr>
          <w:color w:val="00B050"/>
        </w:rPr>
        <w:t xml:space="preserve"> especial</w:t>
      </w:r>
      <w:r>
        <w:rPr>
          <w:color w:val="00B050"/>
        </w:rPr>
        <w:t>, personas con discapacidad.</w:t>
      </w:r>
    </w:p>
    <w:p w:rsidR="00064AA8" w:rsidRPr="00064AA8" w:rsidRDefault="00064AA8" w:rsidP="00537CB4">
      <w:pPr>
        <w:pStyle w:val="Prrafodelista"/>
        <w:numPr>
          <w:ilvl w:val="0"/>
          <w:numId w:val="6"/>
        </w:numPr>
      </w:pPr>
      <w:r>
        <w:rPr>
          <w:color w:val="00B050"/>
        </w:rPr>
        <w:t xml:space="preserve">Relación </w:t>
      </w:r>
      <w:r w:rsidR="000D0D0D">
        <w:rPr>
          <w:color w:val="00B050"/>
        </w:rPr>
        <w:t>laboral excluida</w:t>
      </w:r>
      <w:r>
        <w:rPr>
          <w:color w:val="00B050"/>
        </w:rPr>
        <w:t>, trabajo familiar.</w:t>
      </w:r>
    </w:p>
    <w:p w:rsidR="00064AA8" w:rsidRPr="00064AA8" w:rsidRDefault="00064AA8" w:rsidP="00537CB4">
      <w:pPr>
        <w:pStyle w:val="Prrafodelista"/>
        <w:numPr>
          <w:ilvl w:val="0"/>
          <w:numId w:val="6"/>
        </w:numPr>
      </w:pPr>
      <w:r>
        <w:rPr>
          <w:color w:val="00B050"/>
        </w:rPr>
        <w:t xml:space="preserve">Relación </w:t>
      </w:r>
      <w:r w:rsidR="000D0D0D">
        <w:rPr>
          <w:color w:val="00B050"/>
        </w:rPr>
        <w:t>laboral</w:t>
      </w:r>
      <w:r>
        <w:rPr>
          <w:color w:val="00B050"/>
        </w:rPr>
        <w:t>, trabajo familiar.</w:t>
      </w:r>
    </w:p>
    <w:p w:rsidR="00064AA8" w:rsidRPr="00064AA8" w:rsidRDefault="00064AA8" w:rsidP="00537CB4">
      <w:pPr>
        <w:pStyle w:val="Prrafodelista"/>
        <w:numPr>
          <w:ilvl w:val="0"/>
          <w:numId w:val="6"/>
        </w:numPr>
      </w:pPr>
      <w:r>
        <w:rPr>
          <w:color w:val="00B050"/>
        </w:rPr>
        <w:t xml:space="preserve">Relación </w:t>
      </w:r>
      <w:r w:rsidR="000D0D0D">
        <w:rPr>
          <w:color w:val="00B050"/>
        </w:rPr>
        <w:t xml:space="preserve">laboral </w:t>
      </w:r>
      <w:r>
        <w:rPr>
          <w:color w:val="00B050"/>
        </w:rPr>
        <w:t>excluida, consejeros de las sociedades.</w:t>
      </w:r>
    </w:p>
    <w:p w:rsidR="00064AA8" w:rsidRPr="00064AA8" w:rsidRDefault="00064AA8" w:rsidP="00537CB4">
      <w:pPr>
        <w:pStyle w:val="Prrafodelista"/>
        <w:numPr>
          <w:ilvl w:val="0"/>
          <w:numId w:val="6"/>
        </w:numPr>
      </w:pPr>
      <w:r>
        <w:rPr>
          <w:color w:val="00B050"/>
        </w:rPr>
        <w:t>Relación</w:t>
      </w:r>
      <w:r w:rsidR="000D0D0D">
        <w:rPr>
          <w:color w:val="00B050"/>
        </w:rPr>
        <w:t xml:space="preserve"> labora</w:t>
      </w:r>
      <w:r w:rsidR="001427D3">
        <w:rPr>
          <w:color w:val="00B050"/>
        </w:rPr>
        <w:t xml:space="preserve"> especial</w:t>
      </w:r>
      <w:r w:rsidR="000D0D0D">
        <w:rPr>
          <w:color w:val="00B050"/>
        </w:rPr>
        <w:t>,</w:t>
      </w:r>
      <w:r w:rsidR="001427D3">
        <w:rPr>
          <w:color w:val="00B050"/>
        </w:rPr>
        <w:t xml:space="preserve"> directivo.</w:t>
      </w:r>
    </w:p>
    <w:p w:rsidR="002461D0" w:rsidRPr="002461D0" w:rsidRDefault="00064AA8" w:rsidP="002461D0">
      <w:pPr>
        <w:pStyle w:val="Prrafodelista"/>
        <w:numPr>
          <w:ilvl w:val="0"/>
          <w:numId w:val="6"/>
        </w:numPr>
      </w:pPr>
      <w:r>
        <w:rPr>
          <w:color w:val="00B050"/>
        </w:rPr>
        <w:t xml:space="preserve">Relación </w:t>
      </w:r>
      <w:r w:rsidR="000D0D0D">
        <w:rPr>
          <w:color w:val="00B050"/>
        </w:rPr>
        <w:t xml:space="preserve">laboral </w:t>
      </w:r>
      <w:r>
        <w:rPr>
          <w:color w:val="00B050"/>
        </w:rPr>
        <w:t>excluida, prestaciones personales que sean obligatorias.</w:t>
      </w:r>
    </w:p>
    <w:p w:rsidR="002461D0" w:rsidRDefault="002461D0" w:rsidP="002461D0"/>
    <w:p w:rsidR="002461D0" w:rsidRDefault="002461D0" w:rsidP="002461D0">
      <w:r>
        <w:t>Pág. 96</w:t>
      </w:r>
    </w:p>
    <w:p w:rsidR="002461D0" w:rsidRDefault="002461D0" w:rsidP="002461D0">
      <w:r>
        <w:t>4)</w:t>
      </w:r>
    </w:p>
    <w:p w:rsidR="002461D0" w:rsidRDefault="002461D0" w:rsidP="002461D0">
      <w:r>
        <w:t>a)</w:t>
      </w:r>
    </w:p>
    <w:p w:rsidR="002461D0" w:rsidRDefault="002461D0" w:rsidP="002461D0">
      <w:r>
        <w:t>Sobrino -&gt; 3º grado</w:t>
      </w:r>
    </w:p>
    <w:p w:rsidR="002461D0" w:rsidRDefault="002461D0" w:rsidP="002461D0">
      <w:r>
        <w:t>Suegra -&gt; 1º grado</w:t>
      </w:r>
    </w:p>
    <w:p w:rsidR="002461D0" w:rsidRDefault="002461D0" w:rsidP="002461D0">
      <w:r>
        <w:t>Hijastra -&gt; 1º grado</w:t>
      </w:r>
    </w:p>
    <w:p w:rsidR="002461D0" w:rsidRDefault="002461D0" w:rsidP="002461D0"/>
    <w:p w:rsidR="002461D0" w:rsidRDefault="002461D0" w:rsidP="002461D0">
      <w:r>
        <w:lastRenderedPageBreak/>
        <w:t>b) Si cumple los requisitos tiene una relación laboral, si se demuestra que son asalariadas (relación laboral).</w:t>
      </w:r>
    </w:p>
    <w:p w:rsidR="00F16715" w:rsidRDefault="002461D0" w:rsidP="002461D0">
      <w:r>
        <w:t xml:space="preserve">c) </w:t>
      </w:r>
      <w:r w:rsidR="00F16715">
        <w:t xml:space="preserve">Sí, es </w:t>
      </w:r>
      <w:proofErr w:type="spellStart"/>
      <w:r w:rsidR="00F16715">
        <w:t>autonomo</w:t>
      </w:r>
      <w:proofErr w:type="spellEnd"/>
      <w:r w:rsidR="00F16715">
        <w:t xml:space="preserve"> </w:t>
      </w:r>
    </w:p>
    <w:p w:rsidR="002461D0" w:rsidRDefault="00BC5526" w:rsidP="002461D0">
      <w:r>
        <w:t>Cónyuge -&gt; Autónomo colaborador</w:t>
      </w:r>
    </w:p>
    <w:p w:rsidR="00F16715" w:rsidRDefault="00F16715" w:rsidP="002461D0">
      <w:proofErr w:type="spellStart"/>
      <w:r>
        <w:t>Duas</w:t>
      </w:r>
      <w:proofErr w:type="spellEnd"/>
      <w:r>
        <w:t xml:space="preserve"> </w:t>
      </w:r>
      <w:proofErr w:type="spellStart"/>
      <w:r>
        <w:t>fillas</w:t>
      </w:r>
      <w:proofErr w:type="spellEnd"/>
      <w:r>
        <w:t xml:space="preserve"> -&gt; Asalariadas, cotizan a desempleo &gt;30años</w:t>
      </w:r>
    </w:p>
    <w:p w:rsidR="00B56C3B" w:rsidRDefault="00B56C3B" w:rsidP="002461D0"/>
    <w:p w:rsidR="00B56C3B" w:rsidRDefault="00B56C3B" w:rsidP="002461D0">
      <w:r>
        <w:t xml:space="preserve">5) </w:t>
      </w:r>
    </w:p>
    <w:p w:rsidR="00B56C3B" w:rsidRDefault="00B56C3B" w:rsidP="00B56C3B">
      <w:pPr>
        <w:pStyle w:val="Prrafodelista"/>
        <w:numPr>
          <w:ilvl w:val="0"/>
          <w:numId w:val="7"/>
        </w:numPr>
      </w:pPr>
      <w:r>
        <w:t>Directiva de UE</w:t>
      </w:r>
    </w:p>
    <w:p w:rsidR="00B56C3B" w:rsidRDefault="00B56C3B" w:rsidP="00B56C3B">
      <w:pPr>
        <w:pStyle w:val="Prrafodelista"/>
        <w:numPr>
          <w:ilvl w:val="0"/>
          <w:numId w:val="7"/>
        </w:numPr>
      </w:pPr>
      <w:r>
        <w:t>Constitución española</w:t>
      </w:r>
    </w:p>
    <w:p w:rsidR="00B56C3B" w:rsidRDefault="00B56C3B" w:rsidP="00B56C3B">
      <w:pPr>
        <w:pStyle w:val="Prrafodelista"/>
        <w:numPr>
          <w:ilvl w:val="0"/>
          <w:numId w:val="7"/>
        </w:numPr>
      </w:pPr>
      <w:r>
        <w:t>Convenio de la OIT</w:t>
      </w:r>
    </w:p>
    <w:p w:rsidR="00B56C3B" w:rsidRDefault="00B56C3B" w:rsidP="00B56C3B">
      <w:pPr>
        <w:pStyle w:val="Prrafodelista"/>
        <w:numPr>
          <w:ilvl w:val="0"/>
          <w:numId w:val="7"/>
        </w:numPr>
      </w:pPr>
      <w:r>
        <w:t>Estatuto de los trabajadores</w:t>
      </w:r>
    </w:p>
    <w:p w:rsidR="00B56C3B" w:rsidRDefault="00B56C3B" w:rsidP="00B56C3B">
      <w:pPr>
        <w:pStyle w:val="Prrafodelista"/>
        <w:numPr>
          <w:ilvl w:val="0"/>
          <w:numId w:val="7"/>
        </w:numPr>
      </w:pPr>
      <w:r>
        <w:t>Real decreto</w:t>
      </w:r>
    </w:p>
    <w:p w:rsidR="00B56C3B" w:rsidRDefault="00B56C3B" w:rsidP="00B56C3B">
      <w:pPr>
        <w:pStyle w:val="Prrafodelista"/>
        <w:numPr>
          <w:ilvl w:val="0"/>
          <w:numId w:val="7"/>
        </w:numPr>
      </w:pPr>
      <w:r>
        <w:t>Convenio colectivo</w:t>
      </w:r>
    </w:p>
    <w:p w:rsidR="00B56C3B" w:rsidRDefault="00B56C3B" w:rsidP="00B56C3B">
      <w:pPr>
        <w:pStyle w:val="Prrafodelista"/>
        <w:numPr>
          <w:ilvl w:val="0"/>
          <w:numId w:val="7"/>
        </w:numPr>
      </w:pPr>
      <w:r>
        <w:t>Contrato de trabajo</w:t>
      </w:r>
    </w:p>
    <w:p w:rsidR="00B56C3B" w:rsidRDefault="00B56C3B" w:rsidP="00B56C3B">
      <w:pPr>
        <w:pStyle w:val="Prrafodelista"/>
        <w:numPr>
          <w:ilvl w:val="0"/>
          <w:numId w:val="7"/>
        </w:numPr>
      </w:pPr>
      <w:r>
        <w:t>Costumbre local y profesional</w:t>
      </w:r>
    </w:p>
    <w:p w:rsidR="00B56C3B" w:rsidRDefault="00B56C3B" w:rsidP="00B56C3B"/>
    <w:p w:rsidR="00B56C3B" w:rsidRDefault="00B56C3B" w:rsidP="00B56C3B">
      <w:r>
        <w:t>6)</w:t>
      </w:r>
    </w:p>
    <w:p w:rsidR="00B56C3B" w:rsidRDefault="00B56C3B" w:rsidP="00B56C3B">
      <w:r>
        <w:t>a) Real decreto legislativo</w:t>
      </w:r>
    </w:p>
    <w:p w:rsidR="00B56C3B" w:rsidRDefault="00B56C3B" w:rsidP="00B56C3B">
      <w:r>
        <w:t>b) Real decreto-Ley</w:t>
      </w:r>
    </w:p>
    <w:p w:rsidR="00B56C3B" w:rsidRDefault="00B56C3B" w:rsidP="00B56C3B">
      <w:r>
        <w:t>c) Ley orgánica</w:t>
      </w:r>
    </w:p>
    <w:p w:rsidR="00B56C3B" w:rsidRDefault="00B56C3B" w:rsidP="00B56C3B">
      <w:r>
        <w:t>d) Ley ordinaria</w:t>
      </w:r>
    </w:p>
    <w:p w:rsidR="00B56C3B" w:rsidRDefault="00B56C3B" w:rsidP="00B56C3B"/>
    <w:p w:rsidR="00B56C3B" w:rsidRDefault="00B56C3B" w:rsidP="00B56C3B">
      <w:r>
        <w:t>7)</w:t>
      </w:r>
    </w:p>
    <w:p w:rsidR="00B56C3B" w:rsidRDefault="00B56C3B" w:rsidP="00B56C3B">
      <w:r>
        <w:t xml:space="preserve">a) Ley </w:t>
      </w:r>
      <w:r w:rsidR="00BC5526">
        <w:t>orgánica</w:t>
      </w:r>
    </w:p>
    <w:p w:rsidR="00B56C3B" w:rsidRDefault="00B56C3B" w:rsidP="00B56C3B">
      <w:r>
        <w:t>b) 176 sobre 350</w:t>
      </w:r>
    </w:p>
    <w:p w:rsidR="00B56C3B" w:rsidRDefault="00B56C3B" w:rsidP="00B56C3B">
      <w:r>
        <w:t xml:space="preserve">c) </w:t>
      </w:r>
    </w:p>
    <w:p w:rsidR="00F8356B" w:rsidRDefault="00F8356B" w:rsidP="00B56C3B">
      <w:r>
        <w:t>d) Real Decreto-Ley</w:t>
      </w:r>
    </w:p>
    <w:p w:rsidR="00F8356B" w:rsidRDefault="00F8356B" w:rsidP="00B56C3B">
      <w:r>
        <w:t xml:space="preserve">e) El Congreso </w:t>
      </w:r>
    </w:p>
    <w:p w:rsidR="00F8356B" w:rsidRDefault="00F8356B" w:rsidP="00B56C3B">
      <w:r>
        <w:t>f) No</w:t>
      </w:r>
    </w:p>
    <w:p w:rsidR="00CA7EC3" w:rsidRDefault="00CA7EC3" w:rsidP="00B56C3B"/>
    <w:p w:rsidR="00CA7EC3" w:rsidRDefault="00CA7EC3" w:rsidP="00B56C3B">
      <w:r>
        <w:t>8)</w:t>
      </w:r>
    </w:p>
    <w:p w:rsidR="00CA7EC3" w:rsidRDefault="00CA7EC3" w:rsidP="00CA7EC3">
      <w:pPr>
        <w:pStyle w:val="Prrafodelista"/>
        <w:numPr>
          <w:ilvl w:val="0"/>
          <w:numId w:val="8"/>
        </w:numPr>
      </w:pPr>
      <w:r>
        <w:t>Sí, porque mejora las condiciones del trabajador.</w:t>
      </w:r>
    </w:p>
    <w:p w:rsidR="00CA7EC3" w:rsidRDefault="00CA7EC3" w:rsidP="00CA7EC3">
      <w:pPr>
        <w:pStyle w:val="Prrafodelista"/>
        <w:numPr>
          <w:ilvl w:val="0"/>
          <w:numId w:val="8"/>
        </w:numPr>
      </w:pPr>
      <w:r>
        <w:t>Sí, por el principio de norma mínima.</w:t>
      </w:r>
    </w:p>
    <w:p w:rsidR="00CA7EC3" w:rsidRDefault="00CA7EC3" w:rsidP="00CA7EC3">
      <w:pPr>
        <w:pStyle w:val="Prrafodelista"/>
        <w:numPr>
          <w:ilvl w:val="0"/>
          <w:numId w:val="8"/>
        </w:numPr>
      </w:pPr>
      <w:r>
        <w:t xml:space="preserve">No, </w:t>
      </w:r>
      <w:r w:rsidR="00787C1D">
        <w:t>principio de irrenunciabilidad de derechos.</w:t>
      </w:r>
    </w:p>
    <w:p w:rsidR="00CA7EC3" w:rsidRDefault="00CA7EC3" w:rsidP="00CA7EC3"/>
    <w:p w:rsidR="00CA7EC3" w:rsidRDefault="00CA7EC3" w:rsidP="00CA7EC3">
      <w:r>
        <w:lastRenderedPageBreak/>
        <w:t>9)</w:t>
      </w:r>
    </w:p>
    <w:p w:rsidR="00CA7EC3" w:rsidRDefault="00CA7EC3" w:rsidP="00CA7EC3">
      <w:pPr>
        <w:pStyle w:val="Prrafodelista"/>
        <w:numPr>
          <w:ilvl w:val="0"/>
          <w:numId w:val="9"/>
        </w:numPr>
      </w:pPr>
      <w:r>
        <w:t>Voluntaria con posterioridad</w:t>
      </w:r>
    </w:p>
    <w:p w:rsidR="00CA7EC3" w:rsidRDefault="00CA7EC3" w:rsidP="00CA7EC3">
      <w:pPr>
        <w:pStyle w:val="Prrafodelista"/>
        <w:numPr>
          <w:ilvl w:val="0"/>
          <w:numId w:val="9"/>
        </w:numPr>
      </w:pPr>
      <w:r>
        <w:t>Principio de condición más beneficiosa</w:t>
      </w:r>
    </w:p>
    <w:p w:rsidR="00CA7EC3" w:rsidRDefault="00CA7EC3" w:rsidP="00CA7EC3">
      <w:pPr>
        <w:pStyle w:val="Prrafodelista"/>
        <w:numPr>
          <w:ilvl w:val="0"/>
          <w:numId w:val="9"/>
        </w:numPr>
      </w:pPr>
      <w:r>
        <w:t>No</w:t>
      </w:r>
    </w:p>
    <w:p w:rsidR="00071C44" w:rsidRDefault="00071C44" w:rsidP="00071C44"/>
    <w:p w:rsidR="00071C44" w:rsidRDefault="00071C44" w:rsidP="00071C44">
      <w:r>
        <w:t>10)</w:t>
      </w:r>
    </w:p>
    <w:p w:rsidR="00071C44" w:rsidRDefault="00936460" w:rsidP="00071C44">
      <w:pPr>
        <w:pStyle w:val="Prrafodelista"/>
        <w:numPr>
          <w:ilvl w:val="0"/>
          <w:numId w:val="10"/>
        </w:numPr>
      </w:pPr>
      <w:r>
        <w:t>Derecho a ocupación efectiva</w:t>
      </w:r>
    </w:p>
    <w:p w:rsidR="00936460" w:rsidRDefault="00936460" w:rsidP="00071C44">
      <w:pPr>
        <w:pStyle w:val="Prrafodelista"/>
        <w:numPr>
          <w:ilvl w:val="0"/>
          <w:numId w:val="10"/>
        </w:numPr>
      </w:pPr>
      <w:r>
        <w:t>No, es competencia desleal</w:t>
      </w:r>
    </w:p>
    <w:p w:rsidR="00936460" w:rsidRDefault="00936460" w:rsidP="00071C44">
      <w:pPr>
        <w:pStyle w:val="Prrafodelista"/>
        <w:numPr>
          <w:ilvl w:val="0"/>
          <w:numId w:val="10"/>
        </w:numPr>
      </w:pPr>
      <w:r>
        <w:t>Actuar con diligencia</w:t>
      </w:r>
    </w:p>
    <w:p w:rsidR="00936460" w:rsidRDefault="00936460" w:rsidP="00936460"/>
    <w:p w:rsidR="00936460" w:rsidRDefault="00936460" w:rsidP="00936460">
      <w:r>
        <w:t>11)</w:t>
      </w:r>
    </w:p>
    <w:p w:rsidR="004C4679" w:rsidRDefault="004C4679" w:rsidP="00936460">
      <w:pPr>
        <w:pStyle w:val="Prrafodelista"/>
        <w:numPr>
          <w:ilvl w:val="0"/>
          <w:numId w:val="11"/>
        </w:numPr>
      </w:pPr>
      <w:r>
        <w:t>No, el turno es fijo.</w:t>
      </w:r>
    </w:p>
    <w:p w:rsidR="00936460" w:rsidRDefault="00936460" w:rsidP="00936460">
      <w:pPr>
        <w:pStyle w:val="Prrafodelista"/>
        <w:numPr>
          <w:ilvl w:val="0"/>
          <w:numId w:val="11"/>
        </w:numPr>
      </w:pPr>
      <w:r>
        <w:t>Sí, tiene derecho a elegir turno.</w:t>
      </w:r>
    </w:p>
    <w:p w:rsidR="00936460" w:rsidRDefault="00936460" w:rsidP="00936460">
      <w:pPr>
        <w:pStyle w:val="Prrafodelista"/>
        <w:numPr>
          <w:ilvl w:val="0"/>
          <w:numId w:val="11"/>
        </w:numPr>
      </w:pPr>
      <w:r>
        <w:t>Sí, tiene derecho a hacer exámenes oficiales.</w:t>
      </w:r>
    </w:p>
    <w:p w:rsidR="00936460" w:rsidRDefault="00936460" w:rsidP="00936460"/>
    <w:p w:rsidR="00936460" w:rsidRDefault="00936460" w:rsidP="00936460">
      <w:r>
        <w:t>12)</w:t>
      </w:r>
    </w:p>
    <w:p w:rsidR="00936460" w:rsidRDefault="00936460" w:rsidP="00936460">
      <w:pPr>
        <w:pStyle w:val="Prrafodelista"/>
        <w:numPr>
          <w:ilvl w:val="0"/>
          <w:numId w:val="12"/>
        </w:numPr>
      </w:pPr>
      <w:r>
        <w:t>No competencia desleal</w:t>
      </w:r>
    </w:p>
    <w:p w:rsidR="00936460" w:rsidRDefault="00936460" w:rsidP="00936460">
      <w:pPr>
        <w:pStyle w:val="Prrafodelista"/>
        <w:numPr>
          <w:ilvl w:val="0"/>
          <w:numId w:val="12"/>
        </w:numPr>
      </w:pPr>
      <w:r>
        <w:t>Actuar de buena fe</w:t>
      </w:r>
    </w:p>
    <w:p w:rsidR="00936460" w:rsidRDefault="00936460" w:rsidP="00936460">
      <w:pPr>
        <w:pStyle w:val="Prrafodelista"/>
        <w:numPr>
          <w:ilvl w:val="0"/>
          <w:numId w:val="12"/>
        </w:numPr>
      </w:pPr>
      <w:r>
        <w:t>Mejorar la productividad</w:t>
      </w:r>
    </w:p>
    <w:p w:rsidR="00936460" w:rsidRDefault="00936460" w:rsidP="00936460"/>
    <w:p w:rsidR="00936460" w:rsidRDefault="00936460" w:rsidP="00936460">
      <w:r>
        <w:t>13)</w:t>
      </w:r>
    </w:p>
    <w:p w:rsidR="00936460" w:rsidRDefault="00FA3EDF" w:rsidP="00936460">
      <w:pPr>
        <w:pStyle w:val="Prrafodelista"/>
        <w:numPr>
          <w:ilvl w:val="0"/>
          <w:numId w:val="13"/>
        </w:numPr>
      </w:pPr>
      <w:r>
        <w:t>Sí, porque atenta contra su vida.</w:t>
      </w:r>
    </w:p>
    <w:p w:rsidR="00FA3EDF" w:rsidRDefault="00FA3EDF" w:rsidP="00FA3EDF">
      <w:pPr>
        <w:pStyle w:val="Prrafodelista"/>
        <w:numPr>
          <w:ilvl w:val="0"/>
          <w:numId w:val="13"/>
        </w:numPr>
      </w:pPr>
      <w:r>
        <w:t>Cumplirla y luego reclamar</w:t>
      </w:r>
    </w:p>
    <w:p w:rsidR="00936460" w:rsidRDefault="00FA3EDF" w:rsidP="00936460">
      <w:pPr>
        <w:pStyle w:val="Prrafodelista"/>
        <w:numPr>
          <w:ilvl w:val="0"/>
          <w:numId w:val="13"/>
        </w:numPr>
      </w:pPr>
      <w:r>
        <w:t>Cuando atente contra su vida</w:t>
      </w:r>
    </w:p>
    <w:p w:rsidR="00936460" w:rsidRDefault="00936460" w:rsidP="00936460"/>
    <w:p w:rsidR="00936460" w:rsidRDefault="00936460" w:rsidP="00936460">
      <w:r>
        <w:t>14)</w:t>
      </w:r>
    </w:p>
    <w:p w:rsidR="00936460" w:rsidRDefault="00936460" w:rsidP="00936460">
      <w:pPr>
        <w:pStyle w:val="Prrafodelista"/>
        <w:numPr>
          <w:ilvl w:val="0"/>
          <w:numId w:val="14"/>
        </w:numPr>
      </w:pPr>
      <w:r>
        <w:t>No</w:t>
      </w:r>
    </w:p>
    <w:p w:rsidR="00936460" w:rsidRDefault="00936460" w:rsidP="00936460">
      <w:pPr>
        <w:pStyle w:val="Prrafodelista"/>
        <w:numPr>
          <w:ilvl w:val="0"/>
          <w:numId w:val="14"/>
        </w:numPr>
      </w:pPr>
      <w:r>
        <w:t>Sí, porque en las condiciones del anuncio pone que no puede estar trabajando en otra empresa.</w:t>
      </w:r>
    </w:p>
    <w:p w:rsidR="00936460" w:rsidRDefault="00936460" w:rsidP="00936460">
      <w:pPr>
        <w:pStyle w:val="Prrafodelista"/>
        <w:numPr>
          <w:ilvl w:val="0"/>
          <w:numId w:val="14"/>
        </w:numPr>
      </w:pPr>
      <w:r>
        <w:t>Sí</w:t>
      </w:r>
    </w:p>
    <w:p w:rsidR="00936460" w:rsidRDefault="00C927B0" w:rsidP="00936460">
      <w:proofErr w:type="spellStart"/>
      <w:r>
        <w:t>Pag</w:t>
      </w:r>
      <w:proofErr w:type="spellEnd"/>
      <w:r>
        <w:t xml:space="preserve"> 102</w:t>
      </w:r>
    </w:p>
    <w:p w:rsidR="00C927B0" w:rsidRDefault="00C927B0" w:rsidP="00936460">
      <w:r>
        <w:t>15)</w:t>
      </w:r>
    </w:p>
    <w:p w:rsidR="00C927B0" w:rsidRDefault="009541FA" w:rsidP="00C927B0">
      <w:pPr>
        <w:pStyle w:val="Prrafodelista"/>
        <w:numPr>
          <w:ilvl w:val="0"/>
          <w:numId w:val="17"/>
        </w:numPr>
      </w:pPr>
      <w:r>
        <w:t>Aplicar sanción, se encuentra en el convenio</w:t>
      </w:r>
    </w:p>
    <w:p w:rsidR="00C927B0" w:rsidRDefault="009541FA" w:rsidP="00C927B0">
      <w:pPr>
        <w:pStyle w:val="Prrafodelista"/>
        <w:numPr>
          <w:ilvl w:val="0"/>
          <w:numId w:val="17"/>
        </w:numPr>
      </w:pPr>
      <w:r>
        <w:t xml:space="preserve">20 </w:t>
      </w:r>
      <w:proofErr w:type="spellStart"/>
      <w:r>
        <w:t>dias</w:t>
      </w:r>
      <w:proofErr w:type="spellEnd"/>
    </w:p>
    <w:p w:rsidR="00C927B0" w:rsidRDefault="009541FA" w:rsidP="00C927B0">
      <w:pPr>
        <w:pStyle w:val="Prrafodelista"/>
        <w:numPr>
          <w:ilvl w:val="0"/>
          <w:numId w:val="17"/>
        </w:numPr>
      </w:pPr>
      <w:r>
        <w:t>-</w:t>
      </w:r>
    </w:p>
    <w:p w:rsidR="00C927B0" w:rsidRDefault="00C927B0" w:rsidP="00C927B0"/>
    <w:p w:rsidR="00C927B0" w:rsidRDefault="00C927B0" w:rsidP="00C927B0">
      <w:r>
        <w:lastRenderedPageBreak/>
        <w:t>16)</w:t>
      </w:r>
    </w:p>
    <w:p w:rsidR="00C927B0" w:rsidRDefault="00C927B0" w:rsidP="00C927B0">
      <w:pPr>
        <w:pStyle w:val="Prrafodelista"/>
        <w:numPr>
          <w:ilvl w:val="0"/>
          <w:numId w:val="18"/>
        </w:numPr>
      </w:pPr>
      <w:r>
        <w:t xml:space="preserve">La única opción que puede tomar la empresa es </w:t>
      </w:r>
      <w:r w:rsidR="009541FA">
        <w:t>suspenderle</w:t>
      </w:r>
      <w:r>
        <w:t xml:space="preserve"> 3 días de trabajo y tres días de sueldo</w:t>
      </w:r>
    </w:p>
    <w:p w:rsidR="00C927B0" w:rsidRDefault="00C927B0" w:rsidP="00C927B0">
      <w:pPr>
        <w:pStyle w:val="Prrafodelista"/>
        <w:numPr>
          <w:ilvl w:val="0"/>
          <w:numId w:val="18"/>
        </w:numPr>
      </w:pPr>
      <w:r>
        <w:t>Depende del tipo de falta que la empresa le haya puesto la empresa.</w:t>
      </w:r>
    </w:p>
    <w:p w:rsidR="00C927B0" w:rsidRDefault="00E101FA" w:rsidP="00C927B0">
      <w:pPr>
        <w:pStyle w:val="Prrafodelista"/>
        <w:numPr>
          <w:ilvl w:val="0"/>
          <w:numId w:val="18"/>
        </w:numPr>
      </w:pPr>
      <w:r>
        <w:t>.</w:t>
      </w:r>
    </w:p>
    <w:p w:rsidR="00E101FA" w:rsidRDefault="00E101FA" w:rsidP="00E101FA">
      <w:r>
        <w:t>17)</w:t>
      </w:r>
    </w:p>
    <w:p w:rsidR="00E101FA" w:rsidRDefault="00E101FA" w:rsidP="00E101FA">
      <w:pPr>
        <w:pStyle w:val="Prrafodelista"/>
        <w:numPr>
          <w:ilvl w:val="0"/>
          <w:numId w:val="19"/>
        </w:numPr>
      </w:pPr>
      <w:r>
        <w:t>Puede instalar cámaras siempre y cuando estén señalizadas, pero no pueden grabar audio.</w:t>
      </w:r>
    </w:p>
    <w:p w:rsidR="00E101FA" w:rsidRDefault="00E101FA" w:rsidP="00E101FA">
      <w:pPr>
        <w:pStyle w:val="Prrafodelista"/>
        <w:numPr>
          <w:ilvl w:val="0"/>
          <w:numId w:val="19"/>
        </w:numPr>
      </w:pPr>
      <w:r>
        <w:t>No grabar audio y estar señalizadas.</w:t>
      </w:r>
    </w:p>
    <w:p w:rsidR="00E101FA" w:rsidRDefault="00E101FA" w:rsidP="00E101FA">
      <w:pPr>
        <w:pStyle w:val="Prrafodelista"/>
        <w:numPr>
          <w:ilvl w:val="0"/>
          <w:numId w:val="19"/>
        </w:numPr>
      </w:pPr>
      <w:r>
        <w:t>Necesitan tener un papel firmado por los trabajadores en donde acepten que el material de la empresa es solo para uso profesional.</w:t>
      </w:r>
    </w:p>
    <w:p w:rsidR="00E101FA" w:rsidRDefault="00E101FA" w:rsidP="00E101FA">
      <w:r>
        <w:t>18)</w:t>
      </w:r>
    </w:p>
    <w:p w:rsidR="00E101FA" w:rsidRDefault="00E101FA" w:rsidP="00E101FA">
      <w:pPr>
        <w:pStyle w:val="Prrafodelista"/>
        <w:numPr>
          <w:ilvl w:val="0"/>
          <w:numId w:val="20"/>
        </w:numPr>
      </w:pPr>
      <w:r>
        <w:t>Siempre que tengan una sospecha del empleado.</w:t>
      </w:r>
    </w:p>
    <w:p w:rsidR="00E101FA" w:rsidRDefault="00E101FA" w:rsidP="00E101FA">
      <w:pPr>
        <w:pStyle w:val="Prrafodelista"/>
        <w:numPr>
          <w:ilvl w:val="0"/>
          <w:numId w:val="20"/>
        </w:numPr>
      </w:pPr>
      <w:r>
        <w:t>En presencia de unos testigos y lo debe hacer un responsable de los trabajadores.</w:t>
      </w:r>
    </w:p>
    <w:p w:rsidR="00E101FA" w:rsidRDefault="00E101FA" w:rsidP="00E101FA">
      <w:pPr>
        <w:pStyle w:val="Prrafodelista"/>
        <w:numPr>
          <w:ilvl w:val="0"/>
          <w:numId w:val="20"/>
        </w:numPr>
      </w:pPr>
      <w:r>
        <w:t>A través de la mutua el trabajador puede hacer pruebas para que le den el alta.</w:t>
      </w:r>
    </w:p>
    <w:p w:rsidR="00E101FA" w:rsidRDefault="00E101FA" w:rsidP="00E101FA">
      <w:r>
        <w:t>19)</w:t>
      </w:r>
    </w:p>
    <w:p w:rsidR="00E101FA" w:rsidRDefault="00E101FA" w:rsidP="00E101FA">
      <w:pPr>
        <w:pStyle w:val="Prrafodelista"/>
        <w:numPr>
          <w:ilvl w:val="0"/>
          <w:numId w:val="21"/>
        </w:numPr>
      </w:pPr>
      <w:r>
        <w:t xml:space="preserve">El juzgado de lo social. </w:t>
      </w:r>
    </w:p>
    <w:p w:rsidR="00E101FA" w:rsidRDefault="00E101FA" w:rsidP="00E101FA">
      <w:pPr>
        <w:pStyle w:val="Prrafodelista"/>
        <w:numPr>
          <w:ilvl w:val="0"/>
          <w:numId w:val="21"/>
        </w:numPr>
      </w:pPr>
      <w:r>
        <w:t>Al tribunal superior de justicia</w:t>
      </w:r>
    </w:p>
    <w:p w:rsidR="00E101FA" w:rsidRDefault="00E101FA" w:rsidP="00E101FA">
      <w:pPr>
        <w:pStyle w:val="Prrafodelista"/>
        <w:numPr>
          <w:ilvl w:val="0"/>
          <w:numId w:val="21"/>
        </w:numPr>
      </w:pPr>
      <w:r>
        <w:t>En el tribunal supremo.</w:t>
      </w:r>
    </w:p>
    <w:p w:rsidR="00E101FA" w:rsidRDefault="00E101FA" w:rsidP="00E101FA">
      <w:r>
        <w:t>20)</w:t>
      </w:r>
    </w:p>
    <w:p w:rsidR="00E101FA" w:rsidRDefault="00E101FA" w:rsidP="00E101FA">
      <w:pPr>
        <w:pStyle w:val="Prrafodelista"/>
        <w:numPr>
          <w:ilvl w:val="0"/>
          <w:numId w:val="22"/>
        </w:numPr>
      </w:pPr>
      <w:r>
        <w:t>Tribunal Superior de Justicia</w:t>
      </w:r>
    </w:p>
    <w:p w:rsidR="00E101FA" w:rsidRDefault="00E101FA" w:rsidP="00E101FA">
      <w:pPr>
        <w:pStyle w:val="Prrafodelista"/>
        <w:numPr>
          <w:ilvl w:val="0"/>
          <w:numId w:val="22"/>
        </w:numPr>
      </w:pPr>
      <w:r>
        <w:t>Audiencia Nacional</w:t>
      </w:r>
    </w:p>
    <w:p w:rsidR="00E101FA" w:rsidRDefault="00E101FA" w:rsidP="00E101FA">
      <w:pPr>
        <w:pStyle w:val="Prrafodelista"/>
        <w:numPr>
          <w:ilvl w:val="0"/>
          <w:numId w:val="22"/>
        </w:numPr>
      </w:pPr>
      <w:r>
        <w:t xml:space="preserve">Tribunal </w:t>
      </w:r>
      <w:r w:rsidR="009541FA">
        <w:t>Supremo</w:t>
      </w:r>
      <w:bookmarkStart w:id="0" w:name="_GoBack"/>
      <w:bookmarkEnd w:id="0"/>
    </w:p>
    <w:p w:rsidR="00936460" w:rsidRPr="00B56C3B" w:rsidRDefault="00936460" w:rsidP="00936460"/>
    <w:sectPr w:rsidR="00936460" w:rsidRPr="00B56C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49DF"/>
    <w:multiLevelType w:val="hybridMultilevel"/>
    <w:tmpl w:val="8C9CA4D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C13CE"/>
    <w:multiLevelType w:val="hybridMultilevel"/>
    <w:tmpl w:val="EFFC59DE"/>
    <w:lvl w:ilvl="0" w:tplc="0C0A0017">
      <w:start w:val="1"/>
      <w:numFmt w:val="lowerLetter"/>
      <w:lvlText w:val="%1)"/>
      <w:lvlJc w:val="left"/>
      <w:pPr>
        <w:ind w:left="1427" w:hanging="360"/>
      </w:pPr>
    </w:lvl>
    <w:lvl w:ilvl="1" w:tplc="0C0A0019" w:tentative="1">
      <w:start w:val="1"/>
      <w:numFmt w:val="lowerLetter"/>
      <w:lvlText w:val="%2."/>
      <w:lvlJc w:val="left"/>
      <w:pPr>
        <w:ind w:left="2147" w:hanging="360"/>
      </w:pPr>
    </w:lvl>
    <w:lvl w:ilvl="2" w:tplc="0C0A001B" w:tentative="1">
      <w:start w:val="1"/>
      <w:numFmt w:val="lowerRoman"/>
      <w:lvlText w:val="%3."/>
      <w:lvlJc w:val="right"/>
      <w:pPr>
        <w:ind w:left="2867" w:hanging="180"/>
      </w:pPr>
    </w:lvl>
    <w:lvl w:ilvl="3" w:tplc="0C0A000F" w:tentative="1">
      <w:start w:val="1"/>
      <w:numFmt w:val="decimal"/>
      <w:lvlText w:val="%4."/>
      <w:lvlJc w:val="left"/>
      <w:pPr>
        <w:ind w:left="3587" w:hanging="360"/>
      </w:pPr>
    </w:lvl>
    <w:lvl w:ilvl="4" w:tplc="0C0A0019" w:tentative="1">
      <w:start w:val="1"/>
      <w:numFmt w:val="lowerLetter"/>
      <w:lvlText w:val="%5."/>
      <w:lvlJc w:val="left"/>
      <w:pPr>
        <w:ind w:left="4307" w:hanging="360"/>
      </w:pPr>
    </w:lvl>
    <w:lvl w:ilvl="5" w:tplc="0C0A001B" w:tentative="1">
      <w:start w:val="1"/>
      <w:numFmt w:val="lowerRoman"/>
      <w:lvlText w:val="%6."/>
      <w:lvlJc w:val="right"/>
      <w:pPr>
        <w:ind w:left="5027" w:hanging="180"/>
      </w:pPr>
    </w:lvl>
    <w:lvl w:ilvl="6" w:tplc="0C0A000F" w:tentative="1">
      <w:start w:val="1"/>
      <w:numFmt w:val="decimal"/>
      <w:lvlText w:val="%7."/>
      <w:lvlJc w:val="left"/>
      <w:pPr>
        <w:ind w:left="5747" w:hanging="360"/>
      </w:pPr>
    </w:lvl>
    <w:lvl w:ilvl="7" w:tplc="0C0A0019" w:tentative="1">
      <w:start w:val="1"/>
      <w:numFmt w:val="lowerLetter"/>
      <w:lvlText w:val="%8."/>
      <w:lvlJc w:val="left"/>
      <w:pPr>
        <w:ind w:left="6467" w:hanging="360"/>
      </w:pPr>
    </w:lvl>
    <w:lvl w:ilvl="8" w:tplc="0C0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2" w15:restartNumberingAfterBreak="0">
    <w:nsid w:val="068E1BD2"/>
    <w:multiLevelType w:val="hybridMultilevel"/>
    <w:tmpl w:val="FBCC68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E3217"/>
    <w:multiLevelType w:val="hybridMultilevel"/>
    <w:tmpl w:val="BB3A2E0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E31E2"/>
    <w:multiLevelType w:val="hybridMultilevel"/>
    <w:tmpl w:val="E1A03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E2C2F"/>
    <w:multiLevelType w:val="hybridMultilevel"/>
    <w:tmpl w:val="AAAC277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428A2"/>
    <w:multiLevelType w:val="hybridMultilevel"/>
    <w:tmpl w:val="023E67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E2A90"/>
    <w:multiLevelType w:val="hybridMultilevel"/>
    <w:tmpl w:val="FDB845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9115C"/>
    <w:multiLevelType w:val="hybridMultilevel"/>
    <w:tmpl w:val="5E64AC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620A4"/>
    <w:multiLevelType w:val="hybridMultilevel"/>
    <w:tmpl w:val="7F8466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67C5D"/>
    <w:multiLevelType w:val="hybridMultilevel"/>
    <w:tmpl w:val="9DE62B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65551"/>
    <w:multiLevelType w:val="hybridMultilevel"/>
    <w:tmpl w:val="B42222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21F80"/>
    <w:multiLevelType w:val="hybridMultilevel"/>
    <w:tmpl w:val="4BBA733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03936"/>
    <w:multiLevelType w:val="hybridMultilevel"/>
    <w:tmpl w:val="187829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085842"/>
    <w:multiLevelType w:val="hybridMultilevel"/>
    <w:tmpl w:val="7F8466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55775"/>
    <w:multiLevelType w:val="hybridMultilevel"/>
    <w:tmpl w:val="B42222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E4011"/>
    <w:multiLevelType w:val="hybridMultilevel"/>
    <w:tmpl w:val="3E00D92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F05095"/>
    <w:multiLevelType w:val="hybridMultilevel"/>
    <w:tmpl w:val="5944E1E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D0D08"/>
    <w:multiLevelType w:val="hybridMultilevel"/>
    <w:tmpl w:val="2D545E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E127E"/>
    <w:multiLevelType w:val="multilevel"/>
    <w:tmpl w:val="0C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20" w15:restartNumberingAfterBreak="0">
    <w:nsid w:val="73C40A20"/>
    <w:multiLevelType w:val="hybridMultilevel"/>
    <w:tmpl w:val="335A628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F5030"/>
    <w:multiLevelType w:val="hybridMultilevel"/>
    <w:tmpl w:val="2A58BBF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1"/>
  </w:num>
  <w:num w:numId="4">
    <w:abstractNumId w:val="15"/>
  </w:num>
  <w:num w:numId="5">
    <w:abstractNumId w:val="14"/>
  </w:num>
  <w:num w:numId="6">
    <w:abstractNumId w:val="9"/>
  </w:num>
  <w:num w:numId="7">
    <w:abstractNumId w:val="2"/>
  </w:num>
  <w:num w:numId="8">
    <w:abstractNumId w:val="0"/>
  </w:num>
  <w:num w:numId="9">
    <w:abstractNumId w:val="13"/>
  </w:num>
  <w:num w:numId="10">
    <w:abstractNumId w:val="10"/>
  </w:num>
  <w:num w:numId="11">
    <w:abstractNumId w:val="8"/>
  </w:num>
  <w:num w:numId="12">
    <w:abstractNumId w:val="3"/>
  </w:num>
  <w:num w:numId="13">
    <w:abstractNumId w:val="21"/>
  </w:num>
  <w:num w:numId="14">
    <w:abstractNumId w:val="5"/>
  </w:num>
  <w:num w:numId="15">
    <w:abstractNumId w:val="18"/>
  </w:num>
  <w:num w:numId="16">
    <w:abstractNumId w:val="4"/>
  </w:num>
  <w:num w:numId="17">
    <w:abstractNumId w:val="17"/>
  </w:num>
  <w:num w:numId="18">
    <w:abstractNumId w:val="20"/>
  </w:num>
  <w:num w:numId="19">
    <w:abstractNumId w:val="16"/>
  </w:num>
  <w:num w:numId="20">
    <w:abstractNumId w:val="12"/>
  </w:num>
  <w:num w:numId="21">
    <w:abstractNumId w:val="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10"/>
    <w:rsid w:val="00064AA8"/>
    <w:rsid w:val="00071C44"/>
    <w:rsid w:val="00081B06"/>
    <w:rsid w:val="000D0D0D"/>
    <w:rsid w:val="001146BF"/>
    <w:rsid w:val="00135E93"/>
    <w:rsid w:val="001427D3"/>
    <w:rsid w:val="001C3D10"/>
    <w:rsid w:val="002461D0"/>
    <w:rsid w:val="00300BC1"/>
    <w:rsid w:val="004C4679"/>
    <w:rsid w:val="00537CB4"/>
    <w:rsid w:val="00787C1D"/>
    <w:rsid w:val="007A753E"/>
    <w:rsid w:val="008D2C92"/>
    <w:rsid w:val="00936460"/>
    <w:rsid w:val="009541FA"/>
    <w:rsid w:val="00B56C3B"/>
    <w:rsid w:val="00BC5526"/>
    <w:rsid w:val="00C927B0"/>
    <w:rsid w:val="00CA7EC3"/>
    <w:rsid w:val="00E101FA"/>
    <w:rsid w:val="00E25EAE"/>
    <w:rsid w:val="00F16715"/>
    <w:rsid w:val="00F8356B"/>
    <w:rsid w:val="00FA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1A23"/>
  <w15:chartTrackingRefBased/>
  <w15:docId w15:val="{D43050DB-853B-4E43-B0C9-B8F0F031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D10"/>
  </w:style>
  <w:style w:type="paragraph" w:styleId="Ttulo1">
    <w:name w:val="heading 1"/>
    <w:basedOn w:val="Normal"/>
    <w:next w:val="Normal"/>
    <w:link w:val="Ttulo1Car"/>
    <w:uiPriority w:val="9"/>
    <w:qFormat/>
    <w:rsid w:val="001C3D1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3D1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3D1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3D1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3D1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3D1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3D1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3D1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3D1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3D1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C3D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3D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3D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3D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3D1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3D1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3D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3D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3D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4D35A-D613-478D-911B-83F227201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DAM1_Alu07</dc:creator>
  <cp:keywords/>
  <dc:description/>
  <cp:lastModifiedBy>DAM1_Alu07</cp:lastModifiedBy>
  <cp:revision>12</cp:revision>
  <dcterms:created xsi:type="dcterms:W3CDTF">2022-11-25T18:41:00Z</dcterms:created>
  <dcterms:modified xsi:type="dcterms:W3CDTF">2023-01-11T16:56:00Z</dcterms:modified>
</cp:coreProperties>
</file>