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84" w:rsidRPr="00783484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783484">
        <w:rPr>
          <w:rFonts w:ascii="Segoe UI" w:hAnsi="Segoe UI" w:cs="Segoe UI"/>
          <w:b/>
          <w:color w:val="001A1E"/>
          <w:sz w:val="23"/>
          <w:szCs w:val="23"/>
        </w:rPr>
        <w:t>A velocidade dun porto SATA II é de...</w:t>
      </w:r>
    </w:p>
    <w:p w:rsidR="00783484" w:rsidRPr="00783484" w:rsidRDefault="00783484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783484">
        <w:rPr>
          <w:rFonts w:ascii="Segoe UI" w:hAnsi="Segoe UI" w:cs="Segoe UI"/>
          <w:i/>
          <w:color w:val="001A1E"/>
          <w:sz w:val="23"/>
          <w:szCs w:val="23"/>
        </w:rPr>
        <w:t>300 MB/s</w:t>
      </w:r>
    </w:p>
    <w:p w:rsidR="006C7033" w:rsidRDefault="006C7033" w:rsidP="005A2B82">
      <w:pPr>
        <w:jc w:val="both"/>
      </w:pPr>
    </w:p>
    <w:p w:rsidR="00783484" w:rsidRPr="00783484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783484">
        <w:rPr>
          <w:rFonts w:ascii="Segoe UI" w:hAnsi="Segoe UI" w:cs="Segoe UI"/>
          <w:b/>
          <w:color w:val="001A1E"/>
          <w:sz w:val="23"/>
          <w:szCs w:val="23"/>
        </w:rPr>
        <w:t>Cando se vai a realizar una operación de lectura ou escritura na memoria, a posición de memoria na que se vai a efectuar a operación se recibe a través do...</w:t>
      </w:r>
    </w:p>
    <w:p w:rsidR="00783484" w:rsidRPr="00783484" w:rsidRDefault="00783484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783484">
        <w:rPr>
          <w:rFonts w:ascii="Segoe UI" w:hAnsi="Segoe UI" w:cs="Segoe UI"/>
          <w:i/>
          <w:color w:val="001A1E"/>
          <w:sz w:val="23"/>
          <w:szCs w:val="23"/>
        </w:rPr>
        <w:t>Bus de direccións</w:t>
      </w:r>
    </w:p>
    <w:p w:rsidR="00783484" w:rsidRDefault="00783484" w:rsidP="005A2B82">
      <w:pPr>
        <w:jc w:val="both"/>
      </w:pPr>
    </w:p>
    <w:p w:rsidR="00783484" w:rsidRPr="00783484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783484">
        <w:rPr>
          <w:rFonts w:ascii="Segoe UI" w:hAnsi="Segoe UI" w:cs="Segoe UI"/>
          <w:b/>
          <w:color w:val="001A1E"/>
          <w:sz w:val="23"/>
          <w:szCs w:val="23"/>
        </w:rPr>
        <w:t>Indica o nome do rexistro que almacena a instrucción que vai a ser executada</w:t>
      </w:r>
    </w:p>
    <w:p w:rsidR="00783484" w:rsidRPr="00783484" w:rsidRDefault="00783484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783484">
        <w:rPr>
          <w:rFonts w:ascii="Segoe UI" w:hAnsi="Segoe UI" w:cs="Segoe UI"/>
          <w:i/>
          <w:color w:val="001A1E"/>
          <w:sz w:val="23"/>
          <w:szCs w:val="23"/>
        </w:rPr>
        <w:t>Rexistro de instruccións</w:t>
      </w:r>
    </w:p>
    <w:p w:rsidR="00783484" w:rsidRDefault="00783484" w:rsidP="005A2B82">
      <w:pPr>
        <w:jc w:val="both"/>
      </w:pPr>
    </w:p>
    <w:p w:rsidR="00783484" w:rsidRPr="00783484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783484">
        <w:rPr>
          <w:rFonts w:ascii="Segoe UI" w:hAnsi="Segoe UI" w:cs="Segoe UI"/>
          <w:b/>
          <w:color w:val="001A1E"/>
          <w:sz w:val="23"/>
          <w:szCs w:val="23"/>
        </w:rPr>
        <w:t>A CPU é o componente principal do computador que está formado por...</w:t>
      </w:r>
    </w:p>
    <w:p w:rsidR="00783484" w:rsidRPr="00783484" w:rsidRDefault="00783484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783484">
        <w:rPr>
          <w:rFonts w:ascii="Segoe UI" w:hAnsi="Segoe UI" w:cs="Segoe UI"/>
          <w:i/>
          <w:color w:val="001A1E"/>
          <w:sz w:val="23"/>
          <w:szCs w:val="23"/>
        </w:rPr>
        <w:t>dúas partes principais: ALU (unidade aritmético-lóxica) e UC (unidade de control)</w:t>
      </w:r>
    </w:p>
    <w:p w:rsidR="00783484" w:rsidRDefault="00783484" w:rsidP="005A2B82">
      <w:pPr>
        <w:jc w:val="both"/>
      </w:pPr>
    </w:p>
    <w:p w:rsidR="00783484" w:rsidRPr="002176DB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Indica o nome do bus polo que pasa una instrucción dende a memoria principal ao</w:t>
      </w:r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Pr="002176DB">
        <w:rPr>
          <w:rFonts w:ascii="Segoe UI" w:hAnsi="Segoe UI" w:cs="Segoe UI"/>
          <w:b/>
          <w:color w:val="001A1E"/>
          <w:sz w:val="23"/>
          <w:szCs w:val="23"/>
        </w:rPr>
        <w:t>rexistro de instruccións</w:t>
      </w:r>
    </w:p>
    <w:p w:rsidR="00783484" w:rsidRPr="002176DB" w:rsidRDefault="00783484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Bus de datos</w:t>
      </w:r>
    </w:p>
    <w:p w:rsidR="00783484" w:rsidRDefault="00783484" w:rsidP="005A2B82">
      <w:pPr>
        <w:jc w:val="both"/>
      </w:pPr>
    </w:p>
    <w:p w:rsidR="00783484" w:rsidRPr="002176DB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Os programas para ser executados deben estar almacenados...</w:t>
      </w:r>
    </w:p>
    <w:p w:rsidR="00783484" w:rsidRPr="002176DB" w:rsidRDefault="00783484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na CPU</w:t>
      </w:r>
    </w:p>
    <w:p w:rsidR="00783484" w:rsidRDefault="00783484" w:rsidP="005A2B82">
      <w:pPr>
        <w:jc w:val="both"/>
      </w:pPr>
    </w:p>
    <w:p w:rsidR="00783484" w:rsidRPr="002176DB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Para trasladar as instruccións desde a memoria principal ao resto de componentes do computador se emprega...</w:t>
      </w:r>
    </w:p>
    <w:p w:rsidR="00783484" w:rsidRPr="002176DB" w:rsidRDefault="00783484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o bus de datos</w:t>
      </w:r>
    </w:p>
    <w:p w:rsidR="00783484" w:rsidRDefault="00783484" w:rsidP="005A2B82">
      <w:pPr>
        <w:jc w:val="both"/>
      </w:pPr>
    </w:p>
    <w:p w:rsidR="00783484" w:rsidRPr="002176DB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Indica o nome que recibe popularmente o circuito integrado</w:t>
      </w:r>
    </w:p>
    <w:p w:rsidR="00EF4277" w:rsidRPr="0035117A" w:rsidRDefault="00EF4277" w:rsidP="00EF4277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>
        <w:rPr>
          <w:rFonts w:ascii="Segoe UI" w:hAnsi="Segoe UI" w:cs="Segoe UI"/>
          <w:i/>
          <w:color w:val="001A1E"/>
          <w:sz w:val="23"/>
          <w:szCs w:val="23"/>
        </w:rPr>
        <w:t>SMT</w:t>
      </w:r>
      <w:bookmarkStart w:id="0" w:name="_GoBack"/>
      <w:bookmarkEnd w:id="0"/>
    </w:p>
    <w:p w:rsidR="00783484" w:rsidRDefault="00783484" w:rsidP="005A2B82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783484" w:rsidRPr="002176DB" w:rsidRDefault="00783484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A función do Northbridge é...</w:t>
      </w:r>
    </w:p>
    <w:p w:rsidR="00783484" w:rsidRPr="002176DB" w:rsidRDefault="00783484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conectar a CPU cos compoñentes de alta velocidade: a memoria RAM e a tarxeta gráfica</w:t>
      </w:r>
    </w:p>
    <w:p w:rsidR="00783484" w:rsidRDefault="00783484" w:rsidP="005A2B82">
      <w:pPr>
        <w:jc w:val="both"/>
      </w:pPr>
    </w:p>
    <w:p w:rsidR="002176DB" w:rsidRDefault="002176DB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3"/>
          <w:szCs w:val="23"/>
        </w:rPr>
      </w:pPr>
    </w:p>
    <w:p w:rsidR="002176DB" w:rsidRDefault="002176DB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</w:p>
    <w:p w:rsidR="002176DB" w:rsidRPr="002176DB" w:rsidRDefault="002176DB" w:rsidP="005A2B82">
      <w:pPr>
        <w:pStyle w:val="NormalWeb"/>
        <w:spacing w:before="0" w:beforeAutospacing="0" w:after="120" w:afterAutospacing="0"/>
        <w:ind w:left="8496" w:hanging="8496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lastRenderedPageBreak/>
        <w:t>O socket LGA se caracteriza por...</w:t>
      </w:r>
    </w:p>
    <w:p w:rsidR="002176DB" w:rsidRPr="002176DB" w:rsidRDefault="002176DB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polos pins que están na placa base e non no procesador</w:t>
      </w:r>
    </w:p>
    <w:p w:rsidR="00783484" w:rsidRDefault="00783484" w:rsidP="005A2B82">
      <w:pPr>
        <w:jc w:val="both"/>
      </w:pPr>
    </w:p>
    <w:p w:rsidR="002176DB" w:rsidRPr="002176DB" w:rsidRDefault="002176DB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As rañuras de expansión actuais coñécense como...</w:t>
      </w:r>
    </w:p>
    <w:p w:rsidR="002176DB" w:rsidRPr="002176DB" w:rsidRDefault="002176DB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3"/>
          <w:szCs w:val="23"/>
        </w:rPr>
      </w:pPr>
      <w:r w:rsidRPr="002176DB">
        <w:rPr>
          <w:rFonts w:ascii="Segoe UI" w:hAnsi="Segoe UI" w:cs="Segoe UI"/>
          <w:color w:val="001A1E"/>
          <w:sz w:val="23"/>
          <w:szCs w:val="23"/>
        </w:rPr>
        <w:t>PCI Express</w:t>
      </w:r>
    </w:p>
    <w:p w:rsidR="002176DB" w:rsidRDefault="002176DB" w:rsidP="005A2B82">
      <w:pPr>
        <w:jc w:val="both"/>
      </w:pPr>
    </w:p>
    <w:p w:rsidR="002176DB" w:rsidRPr="002176DB" w:rsidRDefault="002176DB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Indica que tipo de memoria RAM emprega un maior voltaxe</w:t>
      </w:r>
    </w:p>
    <w:p w:rsidR="002176DB" w:rsidRPr="002176DB" w:rsidRDefault="002176DB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SDRAM</w:t>
      </w:r>
    </w:p>
    <w:p w:rsidR="002176DB" w:rsidRDefault="002176DB" w:rsidP="005A2B82">
      <w:pPr>
        <w:jc w:val="both"/>
      </w:pPr>
    </w:p>
    <w:p w:rsidR="002176DB" w:rsidRPr="002176DB" w:rsidRDefault="002176DB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A velocidade dun porto SATA I é de...</w:t>
      </w:r>
    </w:p>
    <w:p w:rsidR="002176DB" w:rsidRPr="002176DB" w:rsidRDefault="002176DB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150 MB/s</w:t>
      </w:r>
    </w:p>
    <w:p w:rsidR="002176DB" w:rsidRDefault="002176DB" w:rsidP="005A2B82">
      <w:pPr>
        <w:jc w:val="both"/>
      </w:pPr>
    </w:p>
    <w:p w:rsidR="002176DB" w:rsidRPr="002176DB" w:rsidRDefault="002176DB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Cando se</w:t>
      </w:r>
      <w:r w:rsidRPr="00ED5D96">
        <w:rPr>
          <w:rFonts w:ascii="Segoe UI" w:hAnsi="Segoe UI" w:cs="Segoe UI"/>
          <w:b/>
          <w:color w:val="001A1E"/>
          <w:sz w:val="23"/>
          <w:szCs w:val="23"/>
          <w:lang w:val="gl-ES"/>
        </w:rPr>
        <w:t xml:space="preserve"> quere</w:t>
      </w:r>
      <w:r w:rsidRPr="002176DB">
        <w:rPr>
          <w:rFonts w:ascii="Segoe UI" w:hAnsi="Segoe UI" w:cs="Segoe UI"/>
          <w:b/>
          <w:color w:val="001A1E"/>
          <w:sz w:val="23"/>
          <w:szCs w:val="23"/>
        </w:rPr>
        <w:t xml:space="preserve"> realizar</w:t>
      </w:r>
      <w:r w:rsidRPr="00ED5D96">
        <w:rPr>
          <w:rFonts w:ascii="Segoe UI" w:hAnsi="Segoe UI" w:cs="Segoe UI"/>
          <w:b/>
          <w:color w:val="001A1E"/>
          <w:sz w:val="23"/>
          <w:szCs w:val="23"/>
          <w:lang w:val="gl-ES"/>
        </w:rPr>
        <w:t xml:space="preserve"> unha</w:t>
      </w:r>
      <w:r w:rsidRPr="002176DB">
        <w:rPr>
          <w:rFonts w:ascii="Segoe UI" w:hAnsi="Segoe UI" w:cs="Segoe UI"/>
          <w:b/>
          <w:color w:val="001A1E"/>
          <w:sz w:val="23"/>
          <w:szCs w:val="23"/>
        </w:rPr>
        <w:t xml:space="preserve"> operación de lectura ou escritura na memoria, a posición de memoria no que se vai a efectuar a operación recíbese a través do</w:t>
      </w:r>
    </w:p>
    <w:p w:rsidR="002176DB" w:rsidRPr="002176DB" w:rsidRDefault="002176DB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Bus de control</w:t>
      </w:r>
    </w:p>
    <w:p w:rsidR="002176DB" w:rsidRDefault="002176DB" w:rsidP="005A2B82">
      <w:pPr>
        <w:jc w:val="both"/>
      </w:pPr>
    </w:p>
    <w:p w:rsidR="002176DB" w:rsidRPr="002176DB" w:rsidRDefault="002176DB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2176DB">
        <w:rPr>
          <w:rFonts w:ascii="Segoe UI" w:hAnsi="Segoe UI" w:cs="Segoe UI"/>
          <w:b/>
          <w:color w:val="001A1E"/>
          <w:sz w:val="23"/>
          <w:szCs w:val="23"/>
        </w:rPr>
        <w:t>Para transmitir as direccións de destino dos datos que se envían polo bus de datos se emprega...</w:t>
      </w:r>
    </w:p>
    <w:p w:rsidR="002176DB" w:rsidRPr="002176DB" w:rsidRDefault="002176DB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2176DB">
        <w:rPr>
          <w:rFonts w:ascii="Segoe UI" w:hAnsi="Segoe UI" w:cs="Segoe UI"/>
          <w:i/>
          <w:color w:val="001A1E"/>
          <w:sz w:val="23"/>
          <w:szCs w:val="23"/>
        </w:rPr>
        <w:t>O bus de direccións</w:t>
      </w:r>
    </w:p>
    <w:p w:rsidR="002176DB" w:rsidRDefault="002176DB" w:rsidP="005A2B82">
      <w:pPr>
        <w:jc w:val="both"/>
      </w:pPr>
    </w:p>
    <w:p w:rsidR="00ED5D96" w:rsidRPr="0035117A" w:rsidRDefault="00ED5D96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35117A">
        <w:rPr>
          <w:rFonts w:ascii="Segoe UI" w:hAnsi="Segoe UI" w:cs="Segoe UI"/>
          <w:b/>
          <w:color w:val="001A1E"/>
          <w:sz w:val="23"/>
          <w:szCs w:val="23"/>
        </w:rPr>
        <w:t>Para transmitir as ordes dende a CPU ao resto de unidades do computador se emprega...</w:t>
      </w:r>
    </w:p>
    <w:p w:rsidR="00ED5D96" w:rsidRPr="0035117A" w:rsidRDefault="00ED5D96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35117A">
        <w:rPr>
          <w:rFonts w:ascii="Segoe UI" w:hAnsi="Segoe UI" w:cs="Segoe UI"/>
          <w:i/>
          <w:color w:val="001A1E"/>
          <w:sz w:val="23"/>
          <w:szCs w:val="23"/>
        </w:rPr>
        <w:t>Bus de control</w:t>
      </w:r>
    </w:p>
    <w:p w:rsidR="00ED5D96" w:rsidRDefault="00ED5D96" w:rsidP="005A2B82">
      <w:pPr>
        <w:jc w:val="both"/>
      </w:pPr>
    </w:p>
    <w:p w:rsidR="00ED5D96" w:rsidRPr="0035117A" w:rsidRDefault="00ED5D96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3"/>
          <w:szCs w:val="23"/>
        </w:rPr>
      </w:pPr>
      <w:r w:rsidRPr="0035117A">
        <w:rPr>
          <w:rFonts w:ascii="Segoe UI" w:hAnsi="Segoe UI" w:cs="Segoe UI"/>
          <w:b/>
          <w:color w:val="001A1E"/>
          <w:sz w:val="23"/>
          <w:szCs w:val="23"/>
        </w:rPr>
        <w:t>Indica o nome do rexistro da ALU no que se almacena o resultado da operación realizada</w:t>
      </w:r>
    </w:p>
    <w:p w:rsidR="00ED5D96" w:rsidRPr="0035117A" w:rsidRDefault="00ED5D96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 w:rsidRPr="0035117A">
        <w:rPr>
          <w:rFonts w:ascii="Segoe UI" w:hAnsi="Segoe UI" w:cs="Segoe UI"/>
          <w:i/>
          <w:color w:val="001A1E"/>
          <w:sz w:val="23"/>
          <w:szCs w:val="23"/>
        </w:rPr>
        <w:t>Rexistro acumulador</w:t>
      </w:r>
    </w:p>
    <w:p w:rsidR="00ED5D96" w:rsidRDefault="00ED5D96" w:rsidP="005A2B82">
      <w:pPr>
        <w:jc w:val="both"/>
      </w:pPr>
    </w:p>
    <w:p w:rsidR="0035117A" w:rsidRPr="005448CA" w:rsidRDefault="0035117A" w:rsidP="005A2B82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5448CA">
        <w:rPr>
          <w:rFonts w:ascii="Segoe UI" w:hAnsi="Segoe UI" w:cs="Segoe UI"/>
          <w:b/>
          <w:color w:val="001A1E"/>
          <w:sz w:val="22"/>
          <w:szCs w:val="22"/>
        </w:rPr>
        <w:t>Indica que ocurre coa información almacenada na memoria principal cando se apaga o computador</w:t>
      </w:r>
    </w:p>
    <w:p w:rsidR="005A2B82" w:rsidRPr="0035117A" w:rsidRDefault="005A2B82" w:rsidP="005A2B82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i/>
          <w:color w:val="001A1E"/>
          <w:sz w:val="23"/>
          <w:szCs w:val="23"/>
        </w:rPr>
      </w:pPr>
      <w:r>
        <w:rPr>
          <w:rFonts w:ascii="Segoe UI" w:hAnsi="Segoe UI" w:cs="Segoe UI"/>
          <w:i/>
          <w:color w:val="001A1E"/>
          <w:sz w:val="23"/>
          <w:szCs w:val="23"/>
        </w:rPr>
        <w:t>Desaparece</w:t>
      </w:r>
    </w:p>
    <w:p w:rsidR="002176DB" w:rsidRDefault="002176DB" w:rsidP="002176DB">
      <w:pPr>
        <w:jc w:val="both"/>
      </w:pPr>
    </w:p>
    <w:sectPr w:rsidR="00217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84"/>
    <w:rsid w:val="002176DB"/>
    <w:rsid w:val="0035117A"/>
    <w:rsid w:val="005448CA"/>
    <w:rsid w:val="005A2B82"/>
    <w:rsid w:val="006C7033"/>
    <w:rsid w:val="00783484"/>
    <w:rsid w:val="00A06FF3"/>
    <w:rsid w:val="00EA1432"/>
    <w:rsid w:val="00ED5D96"/>
    <w:rsid w:val="00E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8203"/>
  <w15:chartTrackingRefBased/>
  <w15:docId w15:val="{8ADA761A-B790-4073-A201-E3B094D6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8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6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5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4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5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90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35746342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2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7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3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7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3D55A-3C30-49BE-BC72-790B60F2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.</dc:creator>
  <cp:keywords/>
  <dc:description/>
  <cp:lastModifiedBy>Rodri .</cp:lastModifiedBy>
  <cp:revision>5</cp:revision>
  <cp:lastPrinted>2022-10-22T17:11:00Z</cp:lastPrinted>
  <dcterms:created xsi:type="dcterms:W3CDTF">2022-10-22T16:09:00Z</dcterms:created>
  <dcterms:modified xsi:type="dcterms:W3CDTF">2022-10-22T17:12:00Z</dcterms:modified>
</cp:coreProperties>
</file>