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1895506942"/>
        <w:docPartObj>
          <w:docPartGallery w:val="Cover Pages"/>
          <w:docPartUnique/>
        </w:docPartObj>
      </w:sdtPr>
      <w:sdtEndPr/>
      <w:sdtContent>
        <w:p w:rsidR="00E1000D" w:rsidRPr="002424C6" w:rsidRDefault="00E1000D">
          <w:pPr>
            <w:pStyle w:val="Geenafstand"/>
            <w:rPr>
              <w:lang w:val="en-GB"/>
            </w:rPr>
          </w:pPr>
          <w:r w:rsidRPr="002424C6">
            <w:rPr>
              <w:noProof/>
              <w:lang w:val="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31A3" w:rsidRDefault="003131A3">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F573CA">
                                    <w:rPr>
                                      <w:noProof/>
                                      <w:color w:val="FFFFFF" w:themeColor="background1"/>
                                      <w:sz w:val="28"/>
                                      <w:szCs w:val="28"/>
                                    </w:rPr>
                                    <w:t>15-5-2019</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3131A3" w:rsidRDefault="003131A3">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F573CA">
                              <w:rPr>
                                <w:noProof/>
                                <w:color w:val="FFFFFF" w:themeColor="background1"/>
                                <w:sz w:val="28"/>
                                <w:szCs w:val="28"/>
                              </w:rPr>
                              <w:t>15-5-2019</w:t>
                            </w:r>
                            <w:r>
                              <w:rPr>
                                <w:color w:val="FFFFFF" w:themeColor="background1"/>
                                <w:sz w:val="28"/>
                                <w:szCs w:val="28"/>
                              </w:rPr>
                              <w:fldChar w:fldCharType="end"/>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424C6">
            <w:rPr>
              <w:noProof/>
              <w:lang w:val="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vak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31A3" w:rsidRDefault="0044654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131A3">
                                      <w:rPr>
                                        <w:rFonts w:asciiTheme="majorHAnsi" w:eastAsiaTheme="majorEastAsia" w:hAnsiTheme="majorHAnsi" w:cstheme="majorBidi"/>
                                        <w:color w:val="262626" w:themeColor="text1" w:themeTint="D9"/>
                                        <w:sz w:val="72"/>
                                        <w:szCs w:val="72"/>
                                      </w:rPr>
                                      <w:t xml:space="preserve">Home </w:t>
                                    </w:r>
                                    <w:proofErr w:type="spellStart"/>
                                    <w:r w:rsidR="003131A3">
                                      <w:rPr>
                                        <w:rFonts w:asciiTheme="majorHAnsi" w:eastAsiaTheme="majorEastAsia" w:hAnsiTheme="majorHAnsi" w:cstheme="majorBidi"/>
                                        <w:color w:val="262626" w:themeColor="text1" w:themeTint="D9"/>
                                        <w:sz w:val="72"/>
                                        <w:szCs w:val="72"/>
                                      </w:rPr>
                                      <w:t>domotica</w:t>
                                    </w:r>
                                    <w:proofErr w:type="spellEnd"/>
                                    <w:r w:rsidR="003131A3">
                                      <w:rPr>
                                        <w:rFonts w:asciiTheme="majorHAnsi" w:eastAsiaTheme="majorEastAsia" w:hAnsiTheme="majorHAnsi" w:cstheme="majorBidi"/>
                                        <w:color w:val="262626" w:themeColor="text1" w:themeTint="D9"/>
                                        <w:sz w:val="72"/>
                                        <w:szCs w:val="72"/>
                                      </w:rPr>
                                      <w:t xml:space="preserve"> system</w:t>
                                    </w:r>
                                  </w:sdtContent>
                                </w:sdt>
                              </w:p>
                              <w:p w:rsidR="003131A3" w:rsidRDefault="0044654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31A3">
                                      <w:rPr>
                                        <w:color w:val="404040" w:themeColor="text1" w:themeTint="BF"/>
                                        <w:sz w:val="36"/>
                                        <w:szCs w:val="36"/>
                                      </w:rPr>
                                      <w:t>DIY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Sjrll4AgAAXAUAAA4AAAAAAAAA&#10;AAAAAAAALgIAAGRycy9lMm9Eb2MueG1sUEsBAi0AFAAGAAgAAAAhAMjPqBXYAAAABQEAAA8AAAAA&#10;AAAAAAAAAAAA0gQAAGRycy9kb3ducmV2LnhtbFBLBQYAAAAABAAEAPMAAADXBQAAAAA=&#10;" filled="f" stroked="f" strokeweight=".5pt">
                    <v:textbox style="mso-fit-shape-to-text:t" inset="0,0,0,0">
                      <w:txbxContent>
                        <w:p w:rsidR="003131A3" w:rsidRDefault="0044654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131A3">
                                <w:rPr>
                                  <w:rFonts w:asciiTheme="majorHAnsi" w:eastAsiaTheme="majorEastAsia" w:hAnsiTheme="majorHAnsi" w:cstheme="majorBidi"/>
                                  <w:color w:val="262626" w:themeColor="text1" w:themeTint="D9"/>
                                  <w:sz w:val="72"/>
                                  <w:szCs w:val="72"/>
                                </w:rPr>
                                <w:t xml:space="preserve">Home </w:t>
                              </w:r>
                              <w:proofErr w:type="spellStart"/>
                              <w:r w:rsidR="003131A3">
                                <w:rPr>
                                  <w:rFonts w:asciiTheme="majorHAnsi" w:eastAsiaTheme="majorEastAsia" w:hAnsiTheme="majorHAnsi" w:cstheme="majorBidi"/>
                                  <w:color w:val="262626" w:themeColor="text1" w:themeTint="D9"/>
                                  <w:sz w:val="72"/>
                                  <w:szCs w:val="72"/>
                                </w:rPr>
                                <w:t>domotica</w:t>
                              </w:r>
                              <w:proofErr w:type="spellEnd"/>
                              <w:r w:rsidR="003131A3">
                                <w:rPr>
                                  <w:rFonts w:asciiTheme="majorHAnsi" w:eastAsiaTheme="majorEastAsia" w:hAnsiTheme="majorHAnsi" w:cstheme="majorBidi"/>
                                  <w:color w:val="262626" w:themeColor="text1" w:themeTint="D9"/>
                                  <w:sz w:val="72"/>
                                  <w:szCs w:val="72"/>
                                </w:rPr>
                                <w:t xml:space="preserve"> system</w:t>
                              </w:r>
                            </w:sdtContent>
                          </w:sdt>
                        </w:p>
                        <w:p w:rsidR="003131A3" w:rsidRDefault="0044654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31A3">
                                <w:rPr>
                                  <w:color w:val="404040" w:themeColor="text1" w:themeTint="BF"/>
                                  <w:sz w:val="36"/>
                                  <w:szCs w:val="36"/>
                                </w:rPr>
                                <w:t>DIY Project</w:t>
                              </w:r>
                            </w:sdtContent>
                          </w:sdt>
                        </w:p>
                      </w:txbxContent>
                    </v:textbox>
                    <w10:wrap anchorx="page" anchory="page"/>
                  </v:shape>
                </w:pict>
              </mc:Fallback>
            </mc:AlternateContent>
          </w:r>
        </w:p>
        <w:p w:rsidR="00E1000D" w:rsidRPr="002424C6" w:rsidRDefault="00E1000D">
          <w:pPr>
            <w:rPr>
              <w:rFonts w:asciiTheme="majorHAnsi" w:eastAsiaTheme="majorEastAsia" w:hAnsiTheme="majorHAnsi" w:cstheme="majorBidi"/>
              <w:spacing w:val="-10"/>
              <w:kern w:val="28"/>
              <w:sz w:val="56"/>
              <w:szCs w:val="56"/>
              <w:lang w:val="en-GB"/>
            </w:rPr>
          </w:pPr>
          <w:r w:rsidRPr="002424C6">
            <w:rPr>
              <w:noProof/>
              <w:lang w:val="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05421"/>
                    <wp:effectExtent l="0" t="0" r="7620" b="4445"/>
                    <wp:wrapNone/>
                    <wp:docPr id="32" name="Tekstvak 32"/>
                    <wp:cNvGraphicFramePr/>
                    <a:graphic xmlns:a="http://schemas.openxmlformats.org/drawingml/2006/main">
                      <a:graphicData uri="http://schemas.microsoft.com/office/word/2010/wordprocessingShape">
                        <wps:wsp>
                          <wps:cNvSpPr txBox="1"/>
                          <wps:spPr>
                            <a:xfrm>
                              <a:off x="0" y="0"/>
                              <a:ext cx="3657600" cy="20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31A3" w:rsidRDefault="0044654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31A3">
                                      <w:rPr>
                                        <w:color w:val="4472C4" w:themeColor="accent1"/>
                                        <w:sz w:val="26"/>
                                        <w:szCs w:val="26"/>
                                      </w:rPr>
                                      <w:t>Ian Markies</w:t>
                                    </w:r>
                                  </w:sdtContent>
                                </w:sdt>
                              </w:p>
                              <w:p w:rsidR="003131A3" w:rsidRDefault="003131A3">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kstvak 32" o:spid="_x0000_s1056" type="#_x0000_t202" style="position:absolute;margin-left:0;margin-top:0;width:4in;height:16.15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" filled="f" stroked="f" strokeweight=".5pt">
                    <v:textbox inset="0,0,0,0">
                      <w:txbxContent>
                        <w:p w:rsidR="003131A3" w:rsidRDefault="0044654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31A3">
                                <w:rPr>
                                  <w:color w:val="4472C4" w:themeColor="accent1"/>
                                  <w:sz w:val="26"/>
                                  <w:szCs w:val="26"/>
                                </w:rPr>
                                <w:t>Ian Markies</w:t>
                              </w:r>
                            </w:sdtContent>
                          </w:sdt>
                        </w:p>
                        <w:p w:rsidR="003131A3" w:rsidRDefault="003131A3">
                          <w:pPr>
                            <w:pStyle w:val="Geenafstand"/>
                            <w:rPr>
                              <w:color w:val="595959" w:themeColor="text1" w:themeTint="A6"/>
                              <w:sz w:val="20"/>
                              <w:szCs w:val="20"/>
                            </w:rPr>
                          </w:pPr>
                        </w:p>
                      </w:txbxContent>
                    </v:textbox>
                    <w10:wrap anchorx="page" anchory="page"/>
                  </v:shape>
                </w:pict>
              </mc:Fallback>
            </mc:AlternateContent>
          </w:r>
          <w:r w:rsidRPr="002424C6">
            <w:rPr>
              <w:lang w:val="en-GB"/>
            </w:rPr>
            <w:br w:type="page"/>
          </w:r>
        </w:p>
      </w:sdtContent>
    </w:sdt>
    <w:sdt>
      <w:sdtPr>
        <w:rPr>
          <w:rFonts w:asciiTheme="minorHAnsi" w:eastAsiaTheme="minorHAnsi" w:hAnsiTheme="minorHAnsi" w:cstheme="minorBidi"/>
          <w:color w:val="auto"/>
          <w:sz w:val="22"/>
          <w:szCs w:val="22"/>
          <w:lang w:val="en-GB" w:eastAsia="en-US"/>
        </w:rPr>
        <w:id w:val="-154837790"/>
        <w:docPartObj>
          <w:docPartGallery w:val="Table of Contents"/>
          <w:docPartUnique/>
        </w:docPartObj>
      </w:sdtPr>
      <w:sdtEndPr>
        <w:rPr>
          <w:b/>
          <w:bCs/>
        </w:rPr>
      </w:sdtEndPr>
      <w:sdtContent>
        <w:p w:rsidR="00E1000D" w:rsidRPr="002424C6" w:rsidRDefault="00E1000D">
          <w:pPr>
            <w:pStyle w:val="Kopvaninhoudsopgave"/>
            <w:rPr>
              <w:lang w:val="en-GB"/>
            </w:rPr>
          </w:pPr>
          <w:r w:rsidRPr="002424C6">
            <w:rPr>
              <w:lang w:val="en-GB"/>
            </w:rPr>
            <w:t>In</w:t>
          </w:r>
          <w:r w:rsidR="008A67A1" w:rsidRPr="002424C6">
            <w:rPr>
              <w:lang w:val="en-GB"/>
            </w:rPr>
            <w:t>dex</w:t>
          </w:r>
        </w:p>
        <w:p w:rsidR="00F573CA" w:rsidRPr="002424C6" w:rsidRDefault="00E1000D">
          <w:pPr>
            <w:pStyle w:val="Inhopg1"/>
            <w:tabs>
              <w:tab w:val="right" w:leader="dot" w:pos="9062"/>
            </w:tabs>
            <w:rPr>
              <w:rFonts w:eastAsiaTheme="minorEastAsia"/>
              <w:noProof/>
              <w:lang w:val="en-GB" w:eastAsia="nl-NL"/>
            </w:rPr>
          </w:pPr>
          <w:r w:rsidRPr="002424C6">
            <w:rPr>
              <w:lang w:val="en-GB"/>
            </w:rPr>
            <w:fldChar w:fldCharType="begin"/>
          </w:r>
          <w:r w:rsidRPr="002424C6">
            <w:rPr>
              <w:lang w:val="en-GB"/>
            </w:rPr>
            <w:instrText xml:space="preserve"> TOC \o "1-3" \h \z \u </w:instrText>
          </w:r>
          <w:r w:rsidRPr="002424C6">
            <w:rPr>
              <w:lang w:val="en-GB"/>
            </w:rPr>
            <w:fldChar w:fldCharType="separate"/>
          </w:r>
          <w:hyperlink w:anchor="_Toc8821642" w:history="1">
            <w:r w:rsidR="00F573CA" w:rsidRPr="002424C6">
              <w:rPr>
                <w:rStyle w:val="Hyperlink"/>
                <w:noProof/>
                <w:lang w:val="en-GB"/>
              </w:rPr>
              <w:t>Preface</w:t>
            </w:r>
            <w:r w:rsidR="00F573CA" w:rsidRPr="002424C6">
              <w:rPr>
                <w:noProof/>
                <w:webHidden/>
                <w:lang w:val="en-GB"/>
              </w:rPr>
              <w:tab/>
            </w:r>
            <w:r w:rsidR="00F573CA" w:rsidRPr="002424C6">
              <w:rPr>
                <w:noProof/>
                <w:webHidden/>
                <w:lang w:val="en-GB"/>
              </w:rPr>
              <w:fldChar w:fldCharType="begin"/>
            </w:r>
            <w:r w:rsidR="00F573CA" w:rsidRPr="002424C6">
              <w:rPr>
                <w:noProof/>
                <w:webHidden/>
                <w:lang w:val="en-GB"/>
              </w:rPr>
              <w:instrText xml:space="preserve"> PAGEREF _Toc8821642 \h </w:instrText>
            </w:r>
            <w:r w:rsidR="00F573CA" w:rsidRPr="002424C6">
              <w:rPr>
                <w:noProof/>
                <w:webHidden/>
                <w:lang w:val="en-GB"/>
              </w:rPr>
            </w:r>
            <w:r w:rsidR="00F573CA" w:rsidRPr="002424C6">
              <w:rPr>
                <w:noProof/>
                <w:webHidden/>
                <w:lang w:val="en-GB"/>
              </w:rPr>
              <w:fldChar w:fldCharType="separate"/>
            </w:r>
            <w:r w:rsidR="00F573CA" w:rsidRPr="002424C6">
              <w:rPr>
                <w:noProof/>
                <w:webHidden/>
                <w:lang w:val="en-GB"/>
              </w:rPr>
              <w:t>2</w:t>
            </w:r>
            <w:r w:rsidR="00F573CA" w:rsidRPr="002424C6">
              <w:rPr>
                <w:noProof/>
                <w:webHidden/>
                <w:lang w:val="en-GB"/>
              </w:rPr>
              <w:fldChar w:fldCharType="end"/>
            </w:r>
          </w:hyperlink>
        </w:p>
        <w:p w:rsidR="00F573CA" w:rsidRPr="002424C6" w:rsidRDefault="00F573CA">
          <w:pPr>
            <w:pStyle w:val="Inhopg1"/>
            <w:tabs>
              <w:tab w:val="left" w:pos="440"/>
              <w:tab w:val="right" w:leader="dot" w:pos="9062"/>
            </w:tabs>
            <w:rPr>
              <w:rFonts w:eastAsiaTheme="minorEastAsia"/>
              <w:noProof/>
              <w:lang w:val="en-GB" w:eastAsia="nl-NL"/>
            </w:rPr>
          </w:pPr>
          <w:hyperlink w:anchor="_Toc8821643" w:history="1">
            <w:r w:rsidRPr="002424C6">
              <w:rPr>
                <w:rStyle w:val="Hyperlink"/>
                <w:noProof/>
                <w:lang w:val="en-GB"/>
              </w:rPr>
              <w:t>1.</w:t>
            </w:r>
            <w:r w:rsidRPr="002424C6">
              <w:rPr>
                <w:rFonts w:eastAsiaTheme="minorEastAsia"/>
                <w:noProof/>
                <w:lang w:val="en-GB" w:eastAsia="nl-NL"/>
              </w:rPr>
              <w:tab/>
            </w:r>
            <w:r w:rsidRPr="002424C6">
              <w:rPr>
                <w:rStyle w:val="Hyperlink"/>
                <w:noProof/>
                <w:lang w:val="en-GB"/>
              </w:rPr>
              <w:t>Research</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_Toc8821643 \h </w:instrText>
            </w:r>
            <w:r w:rsidRPr="002424C6">
              <w:rPr>
                <w:noProof/>
                <w:webHidden/>
                <w:lang w:val="en-GB"/>
              </w:rPr>
            </w:r>
            <w:r w:rsidRPr="002424C6">
              <w:rPr>
                <w:noProof/>
                <w:webHidden/>
                <w:lang w:val="en-GB"/>
              </w:rPr>
              <w:fldChar w:fldCharType="separate"/>
            </w:r>
            <w:r w:rsidRPr="002424C6">
              <w:rPr>
                <w:noProof/>
                <w:webHidden/>
                <w:lang w:val="en-GB"/>
              </w:rPr>
              <w:t>3</w:t>
            </w:r>
            <w:r w:rsidRPr="002424C6">
              <w:rPr>
                <w:noProof/>
                <w:webHidden/>
                <w:lang w:val="en-GB"/>
              </w:rPr>
              <w:fldChar w:fldCharType="end"/>
            </w:r>
          </w:hyperlink>
        </w:p>
        <w:p w:rsidR="00F573CA" w:rsidRPr="002424C6" w:rsidRDefault="00F573CA">
          <w:pPr>
            <w:pStyle w:val="Inhopg2"/>
            <w:tabs>
              <w:tab w:val="left" w:pos="880"/>
              <w:tab w:val="right" w:leader="dot" w:pos="9062"/>
            </w:tabs>
            <w:rPr>
              <w:rFonts w:eastAsiaTheme="minorEastAsia"/>
              <w:noProof/>
              <w:lang w:val="en-GB" w:eastAsia="nl-NL"/>
            </w:rPr>
          </w:pPr>
          <w:hyperlink w:anchor="_Toc8821644" w:history="1">
            <w:r w:rsidRPr="002424C6">
              <w:rPr>
                <w:rStyle w:val="Hyperlink"/>
                <w:noProof/>
                <w:lang w:val="en-GB"/>
              </w:rPr>
              <w:t>1.1.</w:t>
            </w:r>
            <w:r w:rsidRPr="002424C6">
              <w:rPr>
                <w:rFonts w:eastAsiaTheme="minorEastAsia"/>
                <w:noProof/>
                <w:lang w:val="en-GB" w:eastAsia="nl-NL"/>
              </w:rPr>
              <w:tab/>
            </w:r>
            <w:r w:rsidRPr="002424C6">
              <w:rPr>
                <w:rStyle w:val="Hyperlink"/>
                <w:noProof/>
                <w:lang w:val="en-GB"/>
              </w:rPr>
              <w:t>Antenna</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_Toc8821644 \h </w:instrText>
            </w:r>
            <w:r w:rsidRPr="002424C6">
              <w:rPr>
                <w:noProof/>
                <w:webHidden/>
                <w:lang w:val="en-GB"/>
              </w:rPr>
            </w:r>
            <w:r w:rsidRPr="002424C6">
              <w:rPr>
                <w:noProof/>
                <w:webHidden/>
                <w:lang w:val="en-GB"/>
              </w:rPr>
              <w:fldChar w:fldCharType="separate"/>
            </w:r>
            <w:r w:rsidRPr="002424C6">
              <w:rPr>
                <w:noProof/>
                <w:webHidden/>
                <w:lang w:val="en-GB"/>
              </w:rPr>
              <w:t>3</w:t>
            </w:r>
            <w:r w:rsidRPr="002424C6">
              <w:rPr>
                <w:noProof/>
                <w:webHidden/>
                <w:lang w:val="en-GB"/>
              </w:rPr>
              <w:fldChar w:fldCharType="end"/>
            </w:r>
          </w:hyperlink>
        </w:p>
        <w:p w:rsidR="00F573CA" w:rsidRPr="002424C6" w:rsidRDefault="00F573CA">
          <w:pPr>
            <w:pStyle w:val="Inhopg2"/>
            <w:tabs>
              <w:tab w:val="left" w:pos="880"/>
              <w:tab w:val="right" w:leader="dot" w:pos="9062"/>
            </w:tabs>
            <w:rPr>
              <w:rFonts w:eastAsiaTheme="minorEastAsia"/>
              <w:noProof/>
              <w:lang w:val="en-GB" w:eastAsia="nl-NL"/>
            </w:rPr>
          </w:pPr>
          <w:hyperlink w:anchor="_Toc8821645" w:history="1">
            <w:r w:rsidRPr="002424C6">
              <w:rPr>
                <w:rStyle w:val="Hyperlink"/>
                <w:noProof/>
                <w:lang w:val="en-GB"/>
              </w:rPr>
              <w:t>1.2.</w:t>
            </w:r>
            <w:r w:rsidRPr="002424C6">
              <w:rPr>
                <w:rFonts w:eastAsiaTheme="minorEastAsia"/>
                <w:noProof/>
                <w:lang w:val="en-GB" w:eastAsia="nl-NL"/>
              </w:rPr>
              <w:tab/>
            </w:r>
            <w:r w:rsidRPr="002424C6">
              <w:rPr>
                <w:rStyle w:val="Hyperlink"/>
                <w:noProof/>
                <w:lang w:val="en-GB"/>
              </w:rPr>
              <w:t>Communication protocol</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_Toc8821645 \h </w:instrText>
            </w:r>
            <w:r w:rsidRPr="002424C6">
              <w:rPr>
                <w:noProof/>
                <w:webHidden/>
                <w:lang w:val="en-GB"/>
              </w:rPr>
            </w:r>
            <w:r w:rsidRPr="002424C6">
              <w:rPr>
                <w:noProof/>
                <w:webHidden/>
                <w:lang w:val="en-GB"/>
              </w:rPr>
              <w:fldChar w:fldCharType="separate"/>
            </w:r>
            <w:r w:rsidRPr="002424C6">
              <w:rPr>
                <w:noProof/>
                <w:webHidden/>
                <w:lang w:val="en-GB"/>
              </w:rPr>
              <w:t>3</w:t>
            </w:r>
            <w:r w:rsidRPr="002424C6">
              <w:rPr>
                <w:noProof/>
                <w:webHidden/>
                <w:lang w:val="en-GB"/>
              </w:rPr>
              <w:fldChar w:fldCharType="end"/>
            </w:r>
          </w:hyperlink>
        </w:p>
        <w:p w:rsidR="00F573CA" w:rsidRPr="002424C6" w:rsidRDefault="00F573CA">
          <w:pPr>
            <w:pStyle w:val="Inhopg3"/>
            <w:tabs>
              <w:tab w:val="left" w:pos="1320"/>
              <w:tab w:val="right" w:leader="dot" w:pos="9062"/>
            </w:tabs>
            <w:rPr>
              <w:noProof/>
              <w:lang w:val="en-GB"/>
            </w:rPr>
          </w:pPr>
          <w:hyperlink w:anchor="_Toc8821646" w:history="1">
            <w:r w:rsidRPr="002424C6">
              <w:rPr>
                <w:rStyle w:val="Hyperlink"/>
                <w:noProof/>
                <w:lang w:val="en-GB"/>
              </w:rPr>
              <w:t>1.2.1.</w:t>
            </w:r>
            <w:r w:rsidRPr="002424C6">
              <w:rPr>
                <w:noProof/>
                <w:lang w:val="en-GB"/>
              </w:rPr>
              <w:tab/>
            </w:r>
            <w:r w:rsidRPr="002424C6">
              <w:rPr>
                <w:rStyle w:val="Hyperlink"/>
                <w:noProof/>
                <w:lang w:val="en-GB"/>
              </w:rPr>
              <w:t>Length</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_Toc8821646 \h </w:instrText>
            </w:r>
            <w:r w:rsidRPr="002424C6">
              <w:rPr>
                <w:noProof/>
                <w:webHidden/>
                <w:lang w:val="en-GB"/>
              </w:rPr>
            </w:r>
            <w:r w:rsidRPr="002424C6">
              <w:rPr>
                <w:noProof/>
                <w:webHidden/>
                <w:lang w:val="en-GB"/>
              </w:rPr>
              <w:fldChar w:fldCharType="separate"/>
            </w:r>
            <w:r w:rsidRPr="002424C6">
              <w:rPr>
                <w:noProof/>
                <w:webHidden/>
                <w:lang w:val="en-GB"/>
              </w:rPr>
              <w:t>3</w:t>
            </w:r>
            <w:r w:rsidRPr="002424C6">
              <w:rPr>
                <w:noProof/>
                <w:webHidden/>
                <w:lang w:val="en-GB"/>
              </w:rPr>
              <w:fldChar w:fldCharType="end"/>
            </w:r>
          </w:hyperlink>
        </w:p>
        <w:p w:rsidR="00F573CA" w:rsidRPr="002424C6" w:rsidRDefault="00F573CA">
          <w:pPr>
            <w:pStyle w:val="Inhopg3"/>
            <w:tabs>
              <w:tab w:val="left" w:pos="1320"/>
              <w:tab w:val="right" w:leader="dot" w:pos="9062"/>
            </w:tabs>
            <w:rPr>
              <w:noProof/>
              <w:lang w:val="en-GB"/>
            </w:rPr>
          </w:pPr>
          <w:hyperlink w:anchor="_Toc8821647" w:history="1">
            <w:r w:rsidRPr="002424C6">
              <w:rPr>
                <w:rStyle w:val="Hyperlink"/>
                <w:noProof/>
                <w:lang w:val="en-GB"/>
              </w:rPr>
              <w:t>1.2.2.</w:t>
            </w:r>
            <w:r w:rsidRPr="002424C6">
              <w:rPr>
                <w:noProof/>
                <w:lang w:val="en-GB"/>
              </w:rPr>
              <w:tab/>
            </w:r>
            <w:r w:rsidRPr="002424C6">
              <w:rPr>
                <w:rStyle w:val="Hyperlink"/>
                <w:noProof/>
                <w:lang w:val="en-GB"/>
              </w:rPr>
              <w:t>ID-Modules</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_Toc8821647 \h </w:instrText>
            </w:r>
            <w:r w:rsidRPr="002424C6">
              <w:rPr>
                <w:noProof/>
                <w:webHidden/>
                <w:lang w:val="en-GB"/>
              </w:rPr>
            </w:r>
            <w:r w:rsidRPr="002424C6">
              <w:rPr>
                <w:noProof/>
                <w:webHidden/>
                <w:lang w:val="en-GB"/>
              </w:rPr>
              <w:fldChar w:fldCharType="separate"/>
            </w:r>
            <w:r w:rsidRPr="002424C6">
              <w:rPr>
                <w:noProof/>
                <w:webHidden/>
                <w:lang w:val="en-GB"/>
              </w:rPr>
              <w:t>3</w:t>
            </w:r>
            <w:r w:rsidRPr="002424C6">
              <w:rPr>
                <w:noProof/>
                <w:webHidden/>
                <w:lang w:val="en-GB"/>
              </w:rPr>
              <w:fldChar w:fldCharType="end"/>
            </w:r>
          </w:hyperlink>
        </w:p>
        <w:p w:rsidR="00F573CA" w:rsidRPr="002424C6" w:rsidRDefault="00F573CA">
          <w:pPr>
            <w:pStyle w:val="Inhopg3"/>
            <w:tabs>
              <w:tab w:val="left" w:pos="1320"/>
              <w:tab w:val="right" w:leader="dot" w:pos="9062"/>
            </w:tabs>
            <w:rPr>
              <w:noProof/>
              <w:lang w:val="en-GB"/>
            </w:rPr>
          </w:pPr>
          <w:hyperlink w:anchor="_Toc8821648" w:history="1">
            <w:r w:rsidRPr="002424C6">
              <w:rPr>
                <w:rStyle w:val="Hyperlink"/>
                <w:noProof/>
                <w:lang w:val="en-GB"/>
              </w:rPr>
              <w:t>1.2.3.</w:t>
            </w:r>
            <w:r w:rsidRPr="002424C6">
              <w:rPr>
                <w:noProof/>
                <w:lang w:val="en-GB"/>
              </w:rPr>
              <w:tab/>
            </w:r>
            <w:r w:rsidRPr="002424C6">
              <w:rPr>
                <w:rStyle w:val="Hyperlink"/>
                <w:noProof/>
                <w:lang w:val="en-GB"/>
              </w:rPr>
              <w:t>Function codes</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_Toc8821648 \h </w:instrText>
            </w:r>
            <w:r w:rsidRPr="002424C6">
              <w:rPr>
                <w:noProof/>
                <w:webHidden/>
                <w:lang w:val="en-GB"/>
              </w:rPr>
            </w:r>
            <w:r w:rsidRPr="002424C6">
              <w:rPr>
                <w:noProof/>
                <w:webHidden/>
                <w:lang w:val="en-GB"/>
              </w:rPr>
              <w:fldChar w:fldCharType="separate"/>
            </w:r>
            <w:r w:rsidRPr="002424C6">
              <w:rPr>
                <w:noProof/>
                <w:webHidden/>
                <w:lang w:val="en-GB"/>
              </w:rPr>
              <w:t>4</w:t>
            </w:r>
            <w:r w:rsidRPr="002424C6">
              <w:rPr>
                <w:noProof/>
                <w:webHidden/>
                <w:lang w:val="en-GB"/>
              </w:rPr>
              <w:fldChar w:fldCharType="end"/>
            </w:r>
          </w:hyperlink>
        </w:p>
        <w:p w:rsidR="00F573CA" w:rsidRPr="002424C6" w:rsidRDefault="00F573CA">
          <w:pPr>
            <w:pStyle w:val="Inhopg3"/>
            <w:tabs>
              <w:tab w:val="left" w:pos="1320"/>
              <w:tab w:val="right" w:leader="dot" w:pos="9062"/>
            </w:tabs>
            <w:rPr>
              <w:noProof/>
              <w:lang w:val="en-GB"/>
            </w:rPr>
          </w:pPr>
          <w:hyperlink w:anchor="_Toc8821649" w:history="1">
            <w:r w:rsidRPr="002424C6">
              <w:rPr>
                <w:rStyle w:val="Hyperlink"/>
                <w:noProof/>
                <w:lang w:val="en-GB"/>
              </w:rPr>
              <w:t>1.2.4.</w:t>
            </w:r>
            <w:r w:rsidRPr="002424C6">
              <w:rPr>
                <w:noProof/>
                <w:lang w:val="en-GB"/>
              </w:rPr>
              <w:tab/>
            </w:r>
            <w:r w:rsidRPr="002424C6">
              <w:rPr>
                <w:rStyle w:val="Hyperlink"/>
                <w:noProof/>
                <w:lang w:val="en-GB"/>
              </w:rPr>
              <w:t>Data</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_Toc8821649 \h </w:instrText>
            </w:r>
            <w:r w:rsidRPr="002424C6">
              <w:rPr>
                <w:noProof/>
                <w:webHidden/>
                <w:lang w:val="en-GB"/>
              </w:rPr>
            </w:r>
            <w:r w:rsidRPr="002424C6">
              <w:rPr>
                <w:noProof/>
                <w:webHidden/>
                <w:lang w:val="en-GB"/>
              </w:rPr>
              <w:fldChar w:fldCharType="separate"/>
            </w:r>
            <w:r w:rsidRPr="002424C6">
              <w:rPr>
                <w:noProof/>
                <w:webHidden/>
                <w:lang w:val="en-GB"/>
              </w:rPr>
              <w:t>4</w:t>
            </w:r>
            <w:r w:rsidRPr="002424C6">
              <w:rPr>
                <w:noProof/>
                <w:webHidden/>
                <w:lang w:val="en-GB"/>
              </w:rPr>
              <w:fldChar w:fldCharType="end"/>
            </w:r>
          </w:hyperlink>
        </w:p>
        <w:p w:rsidR="00F573CA" w:rsidRPr="002424C6" w:rsidRDefault="00F573CA">
          <w:pPr>
            <w:pStyle w:val="Inhopg3"/>
            <w:tabs>
              <w:tab w:val="left" w:pos="1320"/>
              <w:tab w:val="right" w:leader="dot" w:pos="9062"/>
            </w:tabs>
            <w:rPr>
              <w:noProof/>
              <w:lang w:val="en-GB"/>
            </w:rPr>
          </w:pPr>
          <w:hyperlink w:anchor="_Toc8821650" w:history="1">
            <w:r w:rsidRPr="002424C6">
              <w:rPr>
                <w:rStyle w:val="Hyperlink"/>
                <w:noProof/>
                <w:lang w:val="en-GB"/>
              </w:rPr>
              <w:t>1.2.5.</w:t>
            </w:r>
            <w:r w:rsidRPr="002424C6">
              <w:rPr>
                <w:noProof/>
                <w:lang w:val="en-GB"/>
              </w:rPr>
              <w:tab/>
            </w:r>
            <w:r w:rsidRPr="002424C6">
              <w:rPr>
                <w:rStyle w:val="Hyperlink"/>
                <w:noProof/>
                <w:lang w:val="en-GB"/>
              </w:rPr>
              <w:t>LRC</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_Toc8821650 \h </w:instrText>
            </w:r>
            <w:r w:rsidRPr="002424C6">
              <w:rPr>
                <w:noProof/>
                <w:webHidden/>
                <w:lang w:val="en-GB"/>
              </w:rPr>
            </w:r>
            <w:r w:rsidRPr="002424C6">
              <w:rPr>
                <w:noProof/>
                <w:webHidden/>
                <w:lang w:val="en-GB"/>
              </w:rPr>
              <w:fldChar w:fldCharType="separate"/>
            </w:r>
            <w:r w:rsidRPr="002424C6">
              <w:rPr>
                <w:noProof/>
                <w:webHidden/>
                <w:lang w:val="en-GB"/>
              </w:rPr>
              <w:t>4</w:t>
            </w:r>
            <w:r w:rsidRPr="002424C6">
              <w:rPr>
                <w:noProof/>
                <w:webHidden/>
                <w:lang w:val="en-GB"/>
              </w:rPr>
              <w:fldChar w:fldCharType="end"/>
            </w:r>
          </w:hyperlink>
        </w:p>
        <w:p w:rsidR="00F573CA" w:rsidRPr="002424C6" w:rsidRDefault="00F573CA">
          <w:pPr>
            <w:pStyle w:val="Inhopg2"/>
            <w:tabs>
              <w:tab w:val="left" w:pos="880"/>
              <w:tab w:val="right" w:leader="dot" w:pos="9062"/>
            </w:tabs>
            <w:rPr>
              <w:rFonts w:eastAsiaTheme="minorEastAsia"/>
              <w:noProof/>
              <w:lang w:val="en-GB" w:eastAsia="nl-NL"/>
            </w:rPr>
          </w:pPr>
          <w:hyperlink w:anchor="_Toc8821651" w:history="1">
            <w:r w:rsidRPr="002424C6">
              <w:rPr>
                <w:rStyle w:val="Hyperlink"/>
                <w:noProof/>
                <w:lang w:val="en-GB"/>
              </w:rPr>
              <w:t>1.3.</w:t>
            </w:r>
            <w:r w:rsidRPr="002424C6">
              <w:rPr>
                <w:rFonts w:eastAsiaTheme="minorEastAsia"/>
                <w:noProof/>
                <w:lang w:val="en-GB" w:eastAsia="nl-NL"/>
              </w:rPr>
              <w:tab/>
            </w:r>
            <w:r w:rsidRPr="002424C6">
              <w:rPr>
                <w:rStyle w:val="Hyperlink"/>
                <w:noProof/>
                <w:lang w:val="en-GB"/>
              </w:rPr>
              <w:t>Battery check</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_Toc8821651 \h </w:instrText>
            </w:r>
            <w:r w:rsidRPr="002424C6">
              <w:rPr>
                <w:noProof/>
                <w:webHidden/>
                <w:lang w:val="en-GB"/>
              </w:rPr>
            </w:r>
            <w:r w:rsidRPr="002424C6">
              <w:rPr>
                <w:noProof/>
                <w:webHidden/>
                <w:lang w:val="en-GB"/>
              </w:rPr>
              <w:fldChar w:fldCharType="separate"/>
            </w:r>
            <w:r w:rsidRPr="002424C6">
              <w:rPr>
                <w:noProof/>
                <w:webHidden/>
                <w:lang w:val="en-GB"/>
              </w:rPr>
              <w:t>4</w:t>
            </w:r>
            <w:r w:rsidRPr="002424C6">
              <w:rPr>
                <w:noProof/>
                <w:webHidden/>
                <w:lang w:val="en-GB"/>
              </w:rPr>
              <w:fldChar w:fldCharType="end"/>
            </w:r>
          </w:hyperlink>
        </w:p>
        <w:p w:rsidR="00F573CA" w:rsidRPr="002424C6" w:rsidRDefault="00F573CA">
          <w:pPr>
            <w:pStyle w:val="Inhopg1"/>
            <w:tabs>
              <w:tab w:val="right" w:leader="dot" w:pos="9062"/>
            </w:tabs>
            <w:rPr>
              <w:rFonts w:eastAsiaTheme="minorEastAsia"/>
              <w:noProof/>
              <w:lang w:val="en-GB" w:eastAsia="nl-NL"/>
            </w:rPr>
          </w:pPr>
          <w:hyperlink w:anchor="_Toc8821652" w:history="1">
            <w:r w:rsidRPr="002424C6">
              <w:rPr>
                <w:rStyle w:val="Hyperlink"/>
                <w:noProof/>
                <w:lang w:val="en-GB"/>
              </w:rPr>
              <w:t>Appendix</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_Toc8821652 \h </w:instrText>
            </w:r>
            <w:r w:rsidRPr="002424C6">
              <w:rPr>
                <w:noProof/>
                <w:webHidden/>
                <w:lang w:val="en-GB"/>
              </w:rPr>
            </w:r>
            <w:r w:rsidRPr="002424C6">
              <w:rPr>
                <w:noProof/>
                <w:webHidden/>
                <w:lang w:val="en-GB"/>
              </w:rPr>
              <w:fldChar w:fldCharType="separate"/>
            </w:r>
            <w:r w:rsidRPr="002424C6">
              <w:rPr>
                <w:noProof/>
                <w:webHidden/>
                <w:lang w:val="en-GB"/>
              </w:rPr>
              <w:t>5</w:t>
            </w:r>
            <w:r w:rsidRPr="002424C6">
              <w:rPr>
                <w:noProof/>
                <w:webHidden/>
                <w:lang w:val="en-GB"/>
              </w:rPr>
              <w:fldChar w:fldCharType="end"/>
            </w:r>
          </w:hyperlink>
        </w:p>
        <w:p w:rsidR="00F573CA" w:rsidRPr="002424C6" w:rsidRDefault="00F573CA">
          <w:pPr>
            <w:pStyle w:val="Inhopg2"/>
            <w:tabs>
              <w:tab w:val="right" w:leader="dot" w:pos="9062"/>
            </w:tabs>
            <w:rPr>
              <w:rFonts w:eastAsiaTheme="minorEastAsia"/>
              <w:noProof/>
              <w:lang w:val="en-GB" w:eastAsia="nl-NL"/>
            </w:rPr>
          </w:pPr>
          <w:hyperlink w:anchor="_Toc8821653" w:history="1">
            <w:r w:rsidRPr="002424C6">
              <w:rPr>
                <w:rStyle w:val="Hyperlink"/>
                <w:noProof/>
                <w:lang w:val="en-GB"/>
              </w:rPr>
              <w:t>Appendix 1</w:t>
            </w:r>
            <w:r w:rsidRPr="002424C6">
              <w:rPr>
                <w:rStyle w:val="Hyperlink"/>
                <w:noProof/>
                <w:lang w:val="en-GB"/>
              </w:rPr>
              <w:t>:</w:t>
            </w:r>
            <w:r w:rsidRPr="002424C6">
              <w:rPr>
                <w:rStyle w:val="Hyperlink"/>
                <w:noProof/>
                <w:lang w:val="en-GB"/>
              </w:rPr>
              <w:t xml:space="preserve"> Connection schematic</w:t>
            </w:r>
            <w:r w:rsidRPr="002424C6">
              <w:rPr>
                <w:noProof/>
                <w:webHidden/>
                <w:lang w:val="en-GB"/>
              </w:rPr>
              <w:tab/>
            </w:r>
            <w:r w:rsidRPr="002424C6">
              <w:rPr>
                <w:noProof/>
                <w:webHidden/>
                <w:lang w:val="en-GB"/>
              </w:rPr>
              <w:fldChar w:fldCharType="begin"/>
            </w:r>
            <w:r w:rsidRPr="002424C6">
              <w:rPr>
                <w:noProof/>
                <w:webHidden/>
                <w:lang w:val="en-GB"/>
              </w:rPr>
              <w:instrText xml:space="preserve"> PAGEREF _Toc8821653 \h </w:instrText>
            </w:r>
            <w:r w:rsidRPr="002424C6">
              <w:rPr>
                <w:noProof/>
                <w:webHidden/>
                <w:lang w:val="en-GB"/>
              </w:rPr>
            </w:r>
            <w:r w:rsidRPr="002424C6">
              <w:rPr>
                <w:noProof/>
                <w:webHidden/>
                <w:lang w:val="en-GB"/>
              </w:rPr>
              <w:fldChar w:fldCharType="separate"/>
            </w:r>
            <w:r w:rsidRPr="002424C6">
              <w:rPr>
                <w:noProof/>
                <w:webHidden/>
                <w:lang w:val="en-GB"/>
              </w:rPr>
              <w:t>5</w:t>
            </w:r>
            <w:r w:rsidRPr="002424C6">
              <w:rPr>
                <w:noProof/>
                <w:webHidden/>
                <w:lang w:val="en-GB"/>
              </w:rPr>
              <w:fldChar w:fldCharType="end"/>
            </w:r>
          </w:hyperlink>
        </w:p>
        <w:p w:rsidR="00E1000D" w:rsidRPr="002424C6" w:rsidRDefault="00E1000D">
          <w:pPr>
            <w:rPr>
              <w:lang w:val="en-GB"/>
            </w:rPr>
          </w:pPr>
          <w:r w:rsidRPr="002424C6">
            <w:rPr>
              <w:b/>
              <w:bCs/>
              <w:lang w:val="en-GB"/>
            </w:rPr>
            <w:fldChar w:fldCharType="end"/>
          </w:r>
        </w:p>
      </w:sdtContent>
    </w:sdt>
    <w:p w:rsidR="00E1000D" w:rsidRPr="002424C6" w:rsidRDefault="00E1000D">
      <w:pPr>
        <w:rPr>
          <w:lang w:val="en-GB"/>
        </w:rPr>
      </w:pPr>
      <w:r w:rsidRPr="002424C6">
        <w:rPr>
          <w:lang w:val="en-GB"/>
        </w:rPr>
        <w:br w:type="page"/>
      </w:r>
    </w:p>
    <w:p w:rsidR="00E1000D" w:rsidRPr="002424C6" w:rsidRDefault="00E1000D" w:rsidP="00E1000D">
      <w:pPr>
        <w:pStyle w:val="Kop1"/>
        <w:rPr>
          <w:lang w:val="en-GB"/>
        </w:rPr>
      </w:pPr>
      <w:bookmarkStart w:id="0" w:name="_Toc8821642"/>
      <w:r w:rsidRPr="002424C6">
        <w:rPr>
          <w:lang w:val="en-GB"/>
        </w:rPr>
        <w:lastRenderedPageBreak/>
        <w:t>Preface</w:t>
      </w:r>
      <w:bookmarkEnd w:id="0"/>
    </w:p>
    <w:p w:rsidR="00877EC5" w:rsidRPr="002424C6" w:rsidRDefault="008F3FA2" w:rsidP="008F3FA2">
      <w:pPr>
        <w:rPr>
          <w:lang w:val="en-GB"/>
        </w:rPr>
      </w:pPr>
      <w:r w:rsidRPr="002424C6">
        <w:rPr>
          <w:lang w:val="en-GB"/>
        </w:rPr>
        <w:t xml:space="preserve">This project is for a DIY home </w:t>
      </w:r>
      <w:proofErr w:type="spellStart"/>
      <w:r w:rsidRPr="002424C6">
        <w:rPr>
          <w:lang w:val="en-GB"/>
        </w:rPr>
        <w:t>domotica</w:t>
      </w:r>
      <w:proofErr w:type="spellEnd"/>
      <w:r w:rsidRPr="002424C6">
        <w:rPr>
          <w:lang w:val="en-GB"/>
        </w:rPr>
        <w:t xml:space="preserve"> system</w:t>
      </w:r>
      <w:r w:rsidR="00305FFE" w:rsidRPr="002424C6">
        <w:rPr>
          <w:lang w:val="en-GB"/>
        </w:rPr>
        <w:t xml:space="preserve"> for controlling your light, doors, window shutters and many more.</w:t>
      </w:r>
      <w:r w:rsidR="00877EC5" w:rsidRPr="002424C6">
        <w:rPr>
          <w:lang w:val="en-GB"/>
        </w:rPr>
        <w:t xml:space="preserve"> This project will have one master and the ability to communicate with up to nine slaves. Later this project will include a Arduino with a WIFI module and an app to control the system.</w:t>
      </w:r>
    </w:p>
    <w:p w:rsidR="00877EC5" w:rsidRPr="002424C6" w:rsidRDefault="00877EC5" w:rsidP="008F3FA2">
      <w:pPr>
        <w:rPr>
          <w:lang w:val="en-GB"/>
        </w:rPr>
      </w:pPr>
    </w:p>
    <w:p w:rsidR="000A5C65" w:rsidRPr="002424C6" w:rsidRDefault="00305FFE" w:rsidP="008F3FA2">
      <w:pPr>
        <w:rPr>
          <w:lang w:val="en-GB"/>
        </w:rPr>
      </w:pPr>
      <w:r w:rsidRPr="002424C6">
        <w:rPr>
          <w:lang w:val="en-GB"/>
        </w:rPr>
        <w:t xml:space="preserve">It is not for meant for large scale use in buildings or </w:t>
      </w:r>
      <w:r w:rsidR="00877EC5" w:rsidRPr="002424C6">
        <w:rPr>
          <w:lang w:val="en-GB"/>
        </w:rPr>
        <w:t>for use in products</w:t>
      </w:r>
      <w:r w:rsidR="004B0DE4" w:rsidRPr="002424C6">
        <w:rPr>
          <w:lang w:val="en-GB"/>
        </w:rPr>
        <w:t xml:space="preserve">. It is meant for the hobbyists to explore wireless communication or improve this project. </w:t>
      </w:r>
    </w:p>
    <w:p w:rsidR="000A5C65" w:rsidRPr="002424C6" w:rsidRDefault="000A5C65">
      <w:pPr>
        <w:rPr>
          <w:lang w:val="en-GB"/>
        </w:rPr>
      </w:pPr>
      <w:r w:rsidRPr="002424C6">
        <w:rPr>
          <w:lang w:val="en-GB"/>
        </w:rPr>
        <w:br w:type="page"/>
      </w:r>
    </w:p>
    <w:p w:rsidR="00CB4D81" w:rsidRPr="002424C6" w:rsidRDefault="000A5C65" w:rsidP="000A5C65">
      <w:pPr>
        <w:pStyle w:val="Kop1"/>
        <w:numPr>
          <w:ilvl w:val="0"/>
          <w:numId w:val="1"/>
        </w:numPr>
        <w:rPr>
          <w:lang w:val="en-GB"/>
        </w:rPr>
      </w:pPr>
      <w:bookmarkStart w:id="1" w:name="_Toc8821643"/>
      <w:r w:rsidRPr="002424C6">
        <w:rPr>
          <w:lang w:val="en-GB"/>
        </w:rPr>
        <w:lastRenderedPageBreak/>
        <w:t>Research</w:t>
      </w:r>
      <w:bookmarkEnd w:id="1"/>
    </w:p>
    <w:p w:rsidR="000A5C65" w:rsidRPr="002424C6" w:rsidRDefault="000A5C65" w:rsidP="000A5C65">
      <w:pPr>
        <w:rPr>
          <w:lang w:val="en-GB"/>
        </w:rPr>
      </w:pPr>
    </w:p>
    <w:p w:rsidR="00CB4D81" w:rsidRPr="002424C6" w:rsidRDefault="00A55ACC" w:rsidP="00A55ACC">
      <w:pPr>
        <w:pStyle w:val="Kop2"/>
        <w:numPr>
          <w:ilvl w:val="1"/>
          <w:numId w:val="3"/>
        </w:numPr>
        <w:rPr>
          <w:lang w:val="en-GB"/>
        </w:rPr>
      </w:pPr>
      <w:bookmarkStart w:id="2" w:name="_Toc8821644"/>
      <w:r w:rsidRPr="002424C6">
        <w:rPr>
          <w:lang w:val="en-GB"/>
        </w:rPr>
        <w:t>Antenna</w:t>
      </w:r>
      <w:bookmarkEnd w:id="2"/>
    </w:p>
    <w:p w:rsidR="00862614" w:rsidRPr="002424C6" w:rsidRDefault="0014252C" w:rsidP="008F3FA2">
      <w:pPr>
        <w:rPr>
          <w:lang w:val="en-GB"/>
        </w:rPr>
      </w:pPr>
      <w:r w:rsidRPr="002424C6">
        <w:rPr>
          <w:noProof/>
          <w:lang w:val="en-GB"/>
        </w:rPr>
        <w:drawing>
          <wp:anchor distT="0" distB="0" distL="114300" distR="114300" simplePos="0" relativeHeight="251664384" behindDoc="0" locked="0" layoutInCell="1" allowOverlap="1" wp14:anchorId="45048DD7">
            <wp:simplePos x="0" y="0"/>
            <wp:positionH relativeFrom="column">
              <wp:posOffset>3256511</wp:posOffset>
            </wp:positionH>
            <wp:positionV relativeFrom="paragraph">
              <wp:posOffset>80414</wp:posOffset>
            </wp:positionV>
            <wp:extent cx="2941320" cy="1802661"/>
            <wp:effectExtent l="0" t="0" r="0" b="7620"/>
            <wp:wrapThrough wrapText="bothSides">
              <wp:wrapPolygon edited="0">
                <wp:start x="0" y="0"/>
                <wp:lineTo x="0" y="21463"/>
                <wp:lineTo x="21404" y="21463"/>
                <wp:lineTo x="2140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320" cy="1802661"/>
                    </a:xfrm>
                    <a:prstGeom prst="rect">
                      <a:avLst/>
                    </a:prstGeom>
                  </pic:spPr>
                </pic:pic>
              </a:graphicData>
            </a:graphic>
          </wp:anchor>
        </w:drawing>
      </w:r>
      <w:r w:rsidRPr="002424C6">
        <w:rPr>
          <w:noProof/>
          <w:lang w:val="en-GB"/>
        </w:rPr>
        <mc:AlternateContent>
          <mc:Choice Requires="wps">
            <w:drawing>
              <wp:anchor distT="0" distB="0" distL="114300" distR="114300" simplePos="0" relativeHeight="251666432" behindDoc="0" locked="0" layoutInCell="1" allowOverlap="1" wp14:anchorId="662E7E7E" wp14:editId="20B796D2">
                <wp:simplePos x="0" y="0"/>
                <wp:positionH relativeFrom="column">
                  <wp:posOffset>3255645</wp:posOffset>
                </wp:positionH>
                <wp:positionV relativeFrom="paragraph">
                  <wp:posOffset>1885315</wp:posOffset>
                </wp:positionV>
                <wp:extent cx="2941320" cy="635"/>
                <wp:effectExtent l="0" t="0" r="0" b="0"/>
                <wp:wrapThrough wrapText="bothSides">
                  <wp:wrapPolygon edited="0">
                    <wp:start x="0" y="0"/>
                    <wp:lineTo x="0" y="21600"/>
                    <wp:lineTo x="21600" y="21600"/>
                    <wp:lineTo x="21600" y="0"/>
                  </wp:wrapPolygon>
                </wp:wrapThrough>
                <wp:docPr id="34" name="Tekstvak 34"/>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rsidR="0014252C" w:rsidRPr="0014252C" w:rsidRDefault="0014252C" w:rsidP="0014252C">
                            <w:pPr>
                              <w:pStyle w:val="Bijschrift"/>
                              <w:rPr>
                                <w:noProof/>
                                <w:lang w:val="en-GB"/>
                              </w:rPr>
                            </w:pPr>
                            <w:r w:rsidRPr="0014252C">
                              <w:rPr>
                                <w:lang w:val="en-GB"/>
                              </w:rPr>
                              <w:t xml:space="preserve">Figure </w:t>
                            </w:r>
                            <w:r w:rsidRPr="0014252C">
                              <w:rPr>
                                <w:lang w:val="en-GB"/>
                              </w:rPr>
                              <w:fldChar w:fldCharType="begin"/>
                            </w:r>
                            <w:r w:rsidRPr="0014252C">
                              <w:rPr>
                                <w:lang w:val="en-GB"/>
                              </w:rPr>
                              <w:instrText xml:space="preserve"> SEQ Figure \* ARABIC </w:instrText>
                            </w:r>
                            <w:r w:rsidRPr="0014252C">
                              <w:rPr>
                                <w:lang w:val="en-GB"/>
                              </w:rPr>
                              <w:fldChar w:fldCharType="separate"/>
                            </w:r>
                            <w:r w:rsidRPr="0014252C">
                              <w:rPr>
                                <w:noProof/>
                                <w:lang w:val="en-GB"/>
                              </w:rPr>
                              <w:t>1</w:t>
                            </w:r>
                            <w:r w:rsidRPr="0014252C">
                              <w:rPr>
                                <w:lang w:val="en-GB"/>
                              </w:rPr>
                              <w:fldChar w:fldCharType="end"/>
                            </w:r>
                            <w:r w:rsidRPr="0014252C">
                              <w:rPr>
                                <w:lang w:val="en-GB"/>
                              </w:rPr>
                              <w:t>: antenna len</w:t>
                            </w:r>
                            <w:r>
                              <w:rPr>
                                <w:lang w:val="en-GB"/>
                              </w:rPr>
                              <w:t>gt</w:t>
                            </w:r>
                            <w:r w:rsidRPr="0014252C">
                              <w:rPr>
                                <w:lang w:val="en-GB"/>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E7E7E" id="Tekstvak 34" o:spid="_x0000_s1057" type="#_x0000_t202" style="position:absolute;margin-left:256.35pt;margin-top:148.45pt;width:23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" stroked="f">
                <v:textbox style="mso-fit-shape-to-text:t" inset="0,0,0,0">
                  <w:txbxContent>
                    <w:p w:rsidR="0014252C" w:rsidRPr="0014252C" w:rsidRDefault="0014252C" w:rsidP="0014252C">
                      <w:pPr>
                        <w:pStyle w:val="Bijschrift"/>
                        <w:rPr>
                          <w:noProof/>
                          <w:lang w:val="en-GB"/>
                        </w:rPr>
                      </w:pPr>
                      <w:r w:rsidRPr="0014252C">
                        <w:rPr>
                          <w:lang w:val="en-GB"/>
                        </w:rPr>
                        <w:t xml:space="preserve">Figure </w:t>
                      </w:r>
                      <w:r w:rsidRPr="0014252C">
                        <w:rPr>
                          <w:lang w:val="en-GB"/>
                        </w:rPr>
                        <w:fldChar w:fldCharType="begin"/>
                      </w:r>
                      <w:r w:rsidRPr="0014252C">
                        <w:rPr>
                          <w:lang w:val="en-GB"/>
                        </w:rPr>
                        <w:instrText xml:space="preserve"> SEQ Figure \* ARABIC </w:instrText>
                      </w:r>
                      <w:r w:rsidRPr="0014252C">
                        <w:rPr>
                          <w:lang w:val="en-GB"/>
                        </w:rPr>
                        <w:fldChar w:fldCharType="separate"/>
                      </w:r>
                      <w:r w:rsidRPr="0014252C">
                        <w:rPr>
                          <w:noProof/>
                          <w:lang w:val="en-GB"/>
                        </w:rPr>
                        <w:t>1</w:t>
                      </w:r>
                      <w:r w:rsidRPr="0014252C">
                        <w:rPr>
                          <w:lang w:val="en-GB"/>
                        </w:rPr>
                        <w:fldChar w:fldCharType="end"/>
                      </w:r>
                      <w:r w:rsidRPr="0014252C">
                        <w:rPr>
                          <w:lang w:val="en-GB"/>
                        </w:rPr>
                        <w:t>: antenna len</w:t>
                      </w:r>
                      <w:r>
                        <w:rPr>
                          <w:lang w:val="en-GB"/>
                        </w:rPr>
                        <w:t>gt</w:t>
                      </w:r>
                      <w:r w:rsidRPr="0014252C">
                        <w:rPr>
                          <w:lang w:val="en-GB"/>
                        </w:rPr>
                        <w:t>h</w:t>
                      </w:r>
                    </w:p>
                  </w:txbxContent>
                </v:textbox>
                <w10:wrap type="through"/>
              </v:shape>
            </w:pict>
          </mc:Fallback>
        </mc:AlternateContent>
      </w:r>
      <w:r w:rsidR="00B06794" w:rsidRPr="002424C6">
        <w:rPr>
          <w:lang w:val="en-GB"/>
        </w:rPr>
        <w:t xml:space="preserve"> </w:t>
      </w:r>
      <w:r w:rsidR="008F3FA2" w:rsidRPr="002424C6">
        <w:rPr>
          <w:lang w:val="en-GB"/>
        </w:rPr>
        <w:t>The transmitters and receivers that are used don't have a</w:t>
      </w:r>
      <w:r w:rsidR="00877EC5" w:rsidRPr="002424C6">
        <w:rPr>
          <w:lang w:val="en-GB"/>
        </w:rPr>
        <w:t>n</w:t>
      </w:r>
      <w:r w:rsidR="008F3FA2" w:rsidRPr="002424C6">
        <w:rPr>
          <w:lang w:val="en-GB"/>
        </w:rPr>
        <w:t xml:space="preserve"> antenna this means that the t</w:t>
      </w:r>
      <w:r w:rsidR="00276634" w:rsidRPr="002424C6">
        <w:rPr>
          <w:lang w:val="en-GB"/>
        </w:rPr>
        <w:t>r</w:t>
      </w:r>
      <w:r w:rsidR="008F3FA2" w:rsidRPr="002424C6">
        <w:rPr>
          <w:lang w:val="en-GB"/>
        </w:rPr>
        <w:t xml:space="preserve">ansmitter and receiver can't be more </w:t>
      </w:r>
      <w:r w:rsidR="00276634" w:rsidRPr="002424C6">
        <w:rPr>
          <w:lang w:val="en-GB"/>
        </w:rPr>
        <w:t>than</w:t>
      </w:r>
      <w:r w:rsidR="00862614" w:rsidRPr="002424C6">
        <w:rPr>
          <w:lang w:val="en-GB"/>
        </w:rPr>
        <w:t xml:space="preserve"> </w:t>
      </w:r>
      <w:r w:rsidR="008F3FA2" w:rsidRPr="002424C6">
        <w:rPr>
          <w:lang w:val="en-GB"/>
        </w:rPr>
        <w:t>5 meters apart from each</w:t>
      </w:r>
      <w:r w:rsidR="00276634" w:rsidRPr="002424C6">
        <w:rPr>
          <w:lang w:val="en-GB"/>
        </w:rPr>
        <w:t xml:space="preserve"> </w:t>
      </w:r>
      <w:r w:rsidR="008F3FA2" w:rsidRPr="002424C6">
        <w:rPr>
          <w:lang w:val="en-GB"/>
        </w:rPr>
        <w:t>other. To solve this problem a</w:t>
      </w:r>
      <w:r w:rsidR="00655CAD" w:rsidRPr="002424C6">
        <w:rPr>
          <w:lang w:val="en-GB"/>
        </w:rPr>
        <w:t>n</w:t>
      </w:r>
      <w:r w:rsidR="008F3FA2" w:rsidRPr="002424C6">
        <w:rPr>
          <w:lang w:val="en-GB"/>
        </w:rPr>
        <w:t xml:space="preserve"> antenna with the correct length must be added to the transmitters and receiver. The formula that is used is: (300/f[MHz])/2 -&gt;</w:t>
      </w:r>
      <w:r w:rsidR="00862614" w:rsidRPr="002424C6">
        <w:rPr>
          <w:lang w:val="en-GB"/>
        </w:rPr>
        <w:t xml:space="preserve"> </w:t>
      </w:r>
      <w:r w:rsidR="008F3FA2" w:rsidRPr="002424C6">
        <w:rPr>
          <w:lang w:val="en-GB"/>
        </w:rPr>
        <w:t xml:space="preserve">(300/433)/2 = 34.6cm this is the total length of the antenna. The length of the antenna is </w:t>
      </w:r>
      <w:r w:rsidR="00276634" w:rsidRPr="002424C6">
        <w:rPr>
          <w:lang w:val="en-GB"/>
        </w:rPr>
        <w:t>divided</w:t>
      </w:r>
      <w:r w:rsidR="008F3FA2" w:rsidRPr="002424C6">
        <w:rPr>
          <w:lang w:val="en-GB"/>
        </w:rPr>
        <w:t xml:space="preserve"> in two sperate antenna's, one signal 17.3cm and one ground 17.3cm. The transmitters and</w:t>
      </w:r>
      <w:r w:rsidR="00862614" w:rsidRPr="002424C6">
        <w:rPr>
          <w:lang w:val="en-GB"/>
        </w:rPr>
        <w:t xml:space="preserve"> </w:t>
      </w:r>
      <w:r w:rsidR="008F3FA2" w:rsidRPr="002424C6">
        <w:rPr>
          <w:lang w:val="en-GB"/>
        </w:rPr>
        <w:t xml:space="preserve">receivers can have the signal and the ground antenna but for practical use only the signal antenna will be mounted to the transmitters and receivers. To not mount the ground antenna </w:t>
      </w:r>
      <w:r w:rsidR="00862614" w:rsidRPr="002424C6">
        <w:rPr>
          <w:lang w:val="en-GB"/>
        </w:rPr>
        <w:t xml:space="preserve">will add </w:t>
      </w:r>
      <w:r w:rsidR="008F3FA2" w:rsidRPr="002424C6">
        <w:rPr>
          <w:lang w:val="en-GB"/>
        </w:rPr>
        <w:t>noise in the signal but this will be terminated by the use of a LRC (Longitudinal Redundancy Check).</w:t>
      </w:r>
      <w:r w:rsidR="00862614" w:rsidRPr="002424C6">
        <w:rPr>
          <w:lang w:val="en-GB"/>
        </w:rPr>
        <w:t xml:space="preserve"> </w:t>
      </w:r>
    </w:p>
    <w:p w:rsidR="00E40601" w:rsidRPr="002424C6" w:rsidRDefault="00E40601" w:rsidP="008F3FA2">
      <w:pPr>
        <w:rPr>
          <w:b/>
          <w:lang w:val="en-GB"/>
        </w:rPr>
      </w:pPr>
    </w:p>
    <w:p w:rsidR="00E40601" w:rsidRPr="002424C6" w:rsidRDefault="00E40601" w:rsidP="00A55ACC">
      <w:pPr>
        <w:pStyle w:val="Kop2"/>
        <w:numPr>
          <w:ilvl w:val="1"/>
          <w:numId w:val="3"/>
        </w:numPr>
        <w:rPr>
          <w:lang w:val="en-GB"/>
        </w:rPr>
      </w:pPr>
      <w:bookmarkStart w:id="3" w:name="_Toc8821645"/>
      <w:r w:rsidRPr="002424C6">
        <w:rPr>
          <w:lang w:val="en-GB"/>
        </w:rPr>
        <w:t>Communication protocol</w:t>
      </w:r>
      <w:bookmarkEnd w:id="3"/>
    </w:p>
    <w:p w:rsidR="00E40601" w:rsidRPr="002424C6" w:rsidRDefault="00E40601" w:rsidP="008F3FA2">
      <w:pPr>
        <w:rPr>
          <w:lang w:val="en-GB"/>
        </w:rPr>
      </w:pPr>
      <w:r w:rsidRPr="002424C6">
        <w:rPr>
          <w:lang w:val="en-GB"/>
        </w:rPr>
        <w:t xml:space="preserve">For this project we need to make sure that the different modules </w:t>
      </w:r>
      <w:r w:rsidR="006412B1" w:rsidRPr="002424C6">
        <w:rPr>
          <w:lang w:val="en-GB"/>
        </w:rPr>
        <w:t>only decode the message that is meant for that module.</w:t>
      </w:r>
    </w:p>
    <w:tbl>
      <w:tblPr>
        <w:tblStyle w:val="Tabelraster"/>
        <w:tblW w:w="9351" w:type="dxa"/>
        <w:tblLook w:val="04A0" w:firstRow="1" w:lastRow="0" w:firstColumn="1" w:lastColumn="0" w:noHBand="0" w:noVBand="1"/>
      </w:tblPr>
      <w:tblGrid>
        <w:gridCol w:w="1335"/>
        <w:gridCol w:w="1336"/>
        <w:gridCol w:w="1336"/>
        <w:gridCol w:w="1336"/>
        <w:gridCol w:w="1336"/>
        <w:gridCol w:w="1336"/>
        <w:gridCol w:w="1336"/>
      </w:tblGrid>
      <w:tr w:rsidR="006A4356" w:rsidRPr="002424C6" w:rsidTr="006A4356">
        <w:tc>
          <w:tcPr>
            <w:tcW w:w="1335" w:type="dxa"/>
          </w:tcPr>
          <w:p w:rsidR="006A4356" w:rsidRPr="002424C6" w:rsidRDefault="006A4356" w:rsidP="008F3FA2">
            <w:pPr>
              <w:rPr>
                <w:lang w:val="en-GB"/>
              </w:rPr>
            </w:pPr>
            <w:r w:rsidRPr="002424C6">
              <w:rPr>
                <w:lang w:val="en-GB"/>
              </w:rPr>
              <w:t>Start</w:t>
            </w:r>
          </w:p>
        </w:tc>
        <w:tc>
          <w:tcPr>
            <w:tcW w:w="1336" w:type="dxa"/>
          </w:tcPr>
          <w:p w:rsidR="006A4356" w:rsidRPr="002424C6" w:rsidRDefault="006A4356" w:rsidP="008F3FA2">
            <w:pPr>
              <w:rPr>
                <w:lang w:val="en-GB"/>
              </w:rPr>
            </w:pPr>
            <w:r w:rsidRPr="002424C6">
              <w:rPr>
                <w:lang w:val="en-GB"/>
              </w:rPr>
              <w:t>Length</w:t>
            </w:r>
          </w:p>
        </w:tc>
        <w:tc>
          <w:tcPr>
            <w:tcW w:w="1336" w:type="dxa"/>
          </w:tcPr>
          <w:p w:rsidR="006A4356" w:rsidRPr="002424C6" w:rsidRDefault="006A4356" w:rsidP="008F3FA2">
            <w:pPr>
              <w:rPr>
                <w:lang w:val="en-GB"/>
              </w:rPr>
            </w:pPr>
            <w:r w:rsidRPr="002424C6">
              <w:rPr>
                <w:lang w:val="en-GB"/>
              </w:rPr>
              <w:t>ID</w:t>
            </w:r>
          </w:p>
        </w:tc>
        <w:tc>
          <w:tcPr>
            <w:tcW w:w="1336" w:type="dxa"/>
          </w:tcPr>
          <w:p w:rsidR="006A4356" w:rsidRPr="002424C6" w:rsidRDefault="006A4356" w:rsidP="008F3FA2">
            <w:pPr>
              <w:rPr>
                <w:lang w:val="en-GB"/>
              </w:rPr>
            </w:pPr>
            <w:r w:rsidRPr="002424C6">
              <w:rPr>
                <w:lang w:val="en-GB"/>
              </w:rPr>
              <w:t>ID receiver</w:t>
            </w:r>
          </w:p>
        </w:tc>
        <w:tc>
          <w:tcPr>
            <w:tcW w:w="1336" w:type="dxa"/>
          </w:tcPr>
          <w:p w:rsidR="006A4356" w:rsidRPr="002424C6" w:rsidRDefault="006A4356" w:rsidP="008F3FA2">
            <w:pPr>
              <w:rPr>
                <w:lang w:val="en-GB"/>
              </w:rPr>
            </w:pPr>
            <w:r w:rsidRPr="002424C6">
              <w:rPr>
                <w:lang w:val="en-GB"/>
              </w:rPr>
              <w:t>Function</w:t>
            </w:r>
          </w:p>
        </w:tc>
        <w:tc>
          <w:tcPr>
            <w:tcW w:w="1336" w:type="dxa"/>
          </w:tcPr>
          <w:p w:rsidR="006A4356" w:rsidRPr="002424C6" w:rsidRDefault="006A4356" w:rsidP="008F3FA2">
            <w:pPr>
              <w:rPr>
                <w:lang w:val="en-GB"/>
              </w:rPr>
            </w:pPr>
            <w:r w:rsidRPr="002424C6">
              <w:rPr>
                <w:lang w:val="en-GB"/>
              </w:rPr>
              <w:t>Stop</w:t>
            </w:r>
          </w:p>
        </w:tc>
        <w:tc>
          <w:tcPr>
            <w:tcW w:w="1336" w:type="dxa"/>
          </w:tcPr>
          <w:p w:rsidR="006A4356" w:rsidRPr="002424C6" w:rsidRDefault="006A4356" w:rsidP="008F3FA2">
            <w:pPr>
              <w:rPr>
                <w:lang w:val="en-GB"/>
              </w:rPr>
            </w:pPr>
            <w:r w:rsidRPr="002424C6">
              <w:rPr>
                <w:lang w:val="en-GB"/>
              </w:rPr>
              <w:t>LRC</w:t>
            </w:r>
          </w:p>
        </w:tc>
      </w:tr>
      <w:tr w:rsidR="006A4356" w:rsidRPr="002424C6" w:rsidTr="006A4356">
        <w:tc>
          <w:tcPr>
            <w:tcW w:w="1335" w:type="dxa"/>
          </w:tcPr>
          <w:p w:rsidR="006A4356" w:rsidRPr="002424C6" w:rsidRDefault="006A4356" w:rsidP="008F3FA2">
            <w:pPr>
              <w:rPr>
                <w:lang w:val="en-GB"/>
              </w:rPr>
            </w:pPr>
            <w:r w:rsidRPr="002424C6">
              <w:rPr>
                <w:lang w:val="en-GB"/>
              </w:rPr>
              <w:t>1</w:t>
            </w:r>
            <w:r w:rsidR="003131A3" w:rsidRPr="002424C6">
              <w:rPr>
                <w:lang w:val="en-GB"/>
              </w:rPr>
              <w:t xml:space="preserve"> Byte</w:t>
            </w:r>
          </w:p>
        </w:tc>
        <w:tc>
          <w:tcPr>
            <w:tcW w:w="1336" w:type="dxa"/>
          </w:tcPr>
          <w:p w:rsidR="006A4356" w:rsidRPr="002424C6" w:rsidRDefault="006A4356" w:rsidP="008F3FA2">
            <w:pPr>
              <w:rPr>
                <w:lang w:val="en-GB"/>
              </w:rPr>
            </w:pPr>
            <w:r w:rsidRPr="002424C6">
              <w:rPr>
                <w:lang w:val="en-GB"/>
              </w:rPr>
              <w:t>1</w:t>
            </w:r>
            <w:r w:rsidR="003131A3" w:rsidRPr="002424C6">
              <w:rPr>
                <w:lang w:val="en-GB"/>
              </w:rPr>
              <w:t xml:space="preserve"> Byte</w:t>
            </w:r>
          </w:p>
        </w:tc>
        <w:tc>
          <w:tcPr>
            <w:tcW w:w="1336" w:type="dxa"/>
          </w:tcPr>
          <w:p w:rsidR="006A4356" w:rsidRPr="002424C6" w:rsidRDefault="006A4356" w:rsidP="008F3FA2">
            <w:pPr>
              <w:rPr>
                <w:lang w:val="en-GB"/>
              </w:rPr>
            </w:pPr>
            <w:r w:rsidRPr="002424C6">
              <w:rPr>
                <w:lang w:val="en-GB"/>
              </w:rPr>
              <w:t>1</w:t>
            </w:r>
            <w:r w:rsidR="003131A3" w:rsidRPr="002424C6">
              <w:rPr>
                <w:lang w:val="en-GB"/>
              </w:rPr>
              <w:t xml:space="preserve"> Byte</w:t>
            </w:r>
          </w:p>
        </w:tc>
        <w:tc>
          <w:tcPr>
            <w:tcW w:w="1336" w:type="dxa"/>
          </w:tcPr>
          <w:p w:rsidR="006A4356" w:rsidRPr="002424C6" w:rsidRDefault="006A4356" w:rsidP="008F3FA2">
            <w:pPr>
              <w:rPr>
                <w:lang w:val="en-GB"/>
              </w:rPr>
            </w:pPr>
            <w:r w:rsidRPr="002424C6">
              <w:rPr>
                <w:lang w:val="en-GB"/>
              </w:rPr>
              <w:t>1</w:t>
            </w:r>
            <w:r w:rsidR="003131A3" w:rsidRPr="002424C6">
              <w:rPr>
                <w:lang w:val="en-GB"/>
              </w:rPr>
              <w:t xml:space="preserve"> Byte</w:t>
            </w:r>
          </w:p>
        </w:tc>
        <w:tc>
          <w:tcPr>
            <w:tcW w:w="1336" w:type="dxa"/>
          </w:tcPr>
          <w:p w:rsidR="006A4356" w:rsidRPr="002424C6" w:rsidRDefault="006A4356" w:rsidP="008F3FA2">
            <w:pPr>
              <w:rPr>
                <w:lang w:val="en-GB"/>
              </w:rPr>
            </w:pPr>
            <w:r w:rsidRPr="002424C6">
              <w:rPr>
                <w:lang w:val="en-GB"/>
              </w:rPr>
              <w:t>1</w:t>
            </w:r>
            <w:r w:rsidR="003131A3" w:rsidRPr="002424C6">
              <w:rPr>
                <w:lang w:val="en-GB"/>
              </w:rPr>
              <w:t xml:space="preserve"> Byte</w:t>
            </w:r>
          </w:p>
        </w:tc>
        <w:tc>
          <w:tcPr>
            <w:tcW w:w="1336" w:type="dxa"/>
          </w:tcPr>
          <w:p w:rsidR="006A4356" w:rsidRPr="002424C6" w:rsidRDefault="006A4356" w:rsidP="008F3FA2">
            <w:pPr>
              <w:rPr>
                <w:lang w:val="en-GB"/>
              </w:rPr>
            </w:pPr>
            <w:r w:rsidRPr="002424C6">
              <w:rPr>
                <w:lang w:val="en-GB"/>
              </w:rPr>
              <w:t>1</w:t>
            </w:r>
            <w:r w:rsidR="003131A3" w:rsidRPr="002424C6">
              <w:rPr>
                <w:lang w:val="en-GB"/>
              </w:rPr>
              <w:t xml:space="preserve"> Byte</w:t>
            </w:r>
          </w:p>
        </w:tc>
        <w:tc>
          <w:tcPr>
            <w:tcW w:w="1336" w:type="dxa"/>
          </w:tcPr>
          <w:p w:rsidR="006A4356" w:rsidRPr="002424C6" w:rsidRDefault="006A4356" w:rsidP="008F3FA2">
            <w:pPr>
              <w:rPr>
                <w:lang w:val="en-GB"/>
              </w:rPr>
            </w:pPr>
            <w:r w:rsidRPr="002424C6">
              <w:rPr>
                <w:lang w:val="en-GB"/>
              </w:rPr>
              <w:t>1</w:t>
            </w:r>
            <w:r w:rsidR="003131A3" w:rsidRPr="002424C6">
              <w:rPr>
                <w:lang w:val="en-GB"/>
              </w:rPr>
              <w:t xml:space="preserve"> Byte</w:t>
            </w:r>
          </w:p>
        </w:tc>
      </w:tr>
      <w:tr w:rsidR="006A4356" w:rsidRPr="002424C6" w:rsidTr="006A4356">
        <w:tc>
          <w:tcPr>
            <w:tcW w:w="1335" w:type="dxa"/>
          </w:tcPr>
          <w:p w:rsidR="006A4356" w:rsidRPr="002424C6" w:rsidRDefault="006A4356" w:rsidP="008F3FA2">
            <w:pPr>
              <w:rPr>
                <w:lang w:val="en-GB"/>
              </w:rPr>
            </w:pPr>
            <w:r w:rsidRPr="002424C6">
              <w:rPr>
                <w:lang w:val="en-GB"/>
              </w:rPr>
              <w:t>0x01</w:t>
            </w:r>
          </w:p>
        </w:tc>
        <w:tc>
          <w:tcPr>
            <w:tcW w:w="1336" w:type="dxa"/>
          </w:tcPr>
          <w:p w:rsidR="006A4356" w:rsidRPr="002424C6" w:rsidRDefault="006A4356" w:rsidP="008F3FA2">
            <w:pPr>
              <w:rPr>
                <w:lang w:val="en-GB"/>
              </w:rPr>
            </w:pPr>
            <w:r w:rsidRPr="002424C6">
              <w:rPr>
                <w:lang w:val="en-GB"/>
              </w:rPr>
              <w:t>LENGTH</w:t>
            </w:r>
          </w:p>
        </w:tc>
        <w:tc>
          <w:tcPr>
            <w:tcW w:w="1336" w:type="dxa"/>
          </w:tcPr>
          <w:p w:rsidR="006A4356" w:rsidRPr="002424C6" w:rsidRDefault="006A4356" w:rsidP="008F3FA2">
            <w:pPr>
              <w:rPr>
                <w:lang w:val="en-GB"/>
              </w:rPr>
            </w:pPr>
            <w:r w:rsidRPr="002424C6">
              <w:rPr>
                <w:lang w:val="en-GB"/>
              </w:rPr>
              <w:t>ID</w:t>
            </w:r>
          </w:p>
        </w:tc>
        <w:tc>
          <w:tcPr>
            <w:tcW w:w="1336" w:type="dxa"/>
          </w:tcPr>
          <w:p w:rsidR="006A4356" w:rsidRPr="002424C6" w:rsidRDefault="006A4356" w:rsidP="008F3FA2">
            <w:pPr>
              <w:rPr>
                <w:lang w:val="en-GB"/>
              </w:rPr>
            </w:pPr>
            <w:r w:rsidRPr="002424C6">
              <w:rPr>
                <w:lang w:val="en-GB"/>
              </w:rPr>
              <w:t>DEST</w:t>
            </w:r>
          </w:p>
        </w:tc>
        <w:tc>
          <w:tcPr>
            <w:tcW w:w="1336" w:type="dxa"/>
          </w:tcPr>
          <w:p w:rsidR="006A4356" w:rsidRPr="002424C6" w:rsidRDefault="006A4356" w:rsidP="008F3FA2">
            <w:pPr>
              <w:rPr>
                <w:lang w:val="en-GB"/>
              </w:rPr>
            </w:pPr>
            <w:r w:rsidRPr="002424C6">
              <w:rPr>
                <w:lang w:val="en-GB"/>
              </w:rPr>
              <w:t>FUNCTION</w:t>
            </w:r>
          </w:p>
        </w:tc>
        <w:tc>
          <w:tcPr>
            <w:tcW w:w="1336" w:type="dxa"/>
          </w:tcPr>
          <w:p w:rsidR="006A4356" w:rsidRPr="002424C6" w:rsidRDefault="006A4356" w:rsidP="008F3FA2">
            <w:pPr>
              <w:rPr>
                <w:lang w:val="en-GB"/>
              </w:rPr>
            </w:pPr>
            <w:r w:rsidRPr="002424C6">
              <w:rPr>
                <w:lang w:val="en-GB"/>
              </w:rPr>
              <w:t>0x04</w:t>
            </w:r>
          </w:p>
        </w:tc>
        <w:tc>
          <w:tcPr>
            <w:tcW w:w="1336" w:type="dxa"/>
          </w:tcPr>
          <w:p w:rsidR="006A4356" w:rsidRPr="002424C6" w:rsidRDefault="006A4356" w:rsidP="008F3FA2">
            <w:pPr>
              <w:rPr>
                <w:lang w:val="en-GB"/>
              </w:rPr>
            </w:pPr>
            <w:r w:rsidRPr="002424C6">
              <w:rPr>
                <w:lang w:val="en-GB"/>
              </w:rPr>
              <w:t>LRC_RESULT</w:t>
            </w:r>
          </w:p>
        </w:tc>
      </w:tr>
    </w:tbl>
    <w:p w:rsidR="002E7FCB" w:rsidRPr="002424C6" w:rsidRDefault="002E7FCB" w:rsidP="00917117">
      <w:pPr>
        <w:pStyle w:val="Bijschrift"/>
        <w:rPr>
          <w:lang w:val="en-GB"/>
        </w:rPr>
      </w:pPr>
      <w:r w:rsidRPr="002424C6">
        <w:rPr>
          <w:lang w:val="en-GB"/>
        </w:rPr>
        <w:t xml:space="preserve">Table </w:t>
      </w:r>
      <w:r w:rsidRPr="002424C6">
        <w:rPr>
          <w:lang w:val="en-GB"/>
        </w:rPr>
        <w:fldChar w:fldCharType="begin"/>
      </w:r>
      <w:r w:rsidRPr="002424C6">
        <w:rPr>
          <w:lang w:val="en-GB"/>
        </w:rPr>
        <w:instrText xml:space="preserve"> SEQ Table \* ARABIC </w:instrText>
      </w:r>
      <w:r w:rsidRPr="002424C6">
        <w:rPr>
          <w:lang w:val="en-GB"/>
        </w:rPr>
        <w:fldChar w:fldCharType="separate"/>
      </w:r>
      <w:r w:rsidR="00103733">
        <w:rPr>
          <w:noProof/>
          <w:lang w:val="en-GB"/>
        </w:rPr>
        <w:t>1</w:t>
      </w:r>
      <w:r w:rsidRPr="002424C6">
        <w:rPr>
          <w:lang w:val="en-GB"/>
        </w:rPr>
        <w:fldChar w:fldCharType="end"/>
      </w:r>
      <w:r w:rsidRPr="002424C6">
        <w:rPr>
          <w:lang w:val="en-GB"/>
        </w:rPr>
        <w:t>: message structure without data</w:t>
      </w:r>
    </w:p>
    <w:p w:rsidR="00FB3948" w:rsidRPr="002424C6" w:rsidRDefault="00EA1512" w:rsidP="009D66AF">
      <w:pPr>
        <w:pStyle w:val="Geenafstand"/>
        <w:rPr>
          <w:lang w:val="en-GB"/>
        </w:rPr>
      </w:pPr>
      <w:r w:rsidRPr="002424C6">
        <w:rPr>
          <w:lang w:val="en-GB"/>
        </w:rPr>
        <w:t>Some modules</w:t>
      </w:r>
      <w:r w:rsidR="001D27D7" w:rsidRPr="002424C6">
        <w:rPr>
          <w:lang w:val="en-GB"/>
        </w:rPr>
        <w:t xml:space="preserve"> do not only send an acknowledge but also can send data that the control module can receive and process. This data could be the battery level, the light intensity from the sun or if a sensor is activated or not. For these kind of messages is the following </w:t>
      </w:r>
      <w:r w:rsidR="00FB3948" w:rsidRPr="002424C6">
        <w:rPr>
          <w:lang w:val="en-GB"/>
        </w:rPr>
        <w:t>structure.</w:t>
      </w:r>
    </w:p>
    <w:p w:rsidR="009D66AF" w:rsidRPr="002424C6" w:rsidRDefault="001D27D7" w:rsidP="009D66AF">
      <w:pPr>
        <w:pStyle w:val="Geenafstand"/>
        <w:rPr>
          <w:lang w:val="en-GB"/>
        </w:rPr>
      </w:pPr>
      <w:r w:rsidRPr="002424C6">
        <w:rPr>
          <w:lang w:val="en-GB"/>
        </w:rPr>
        <w:t xml:space="preserve"> </w:t>
      </w:r>
    </w:p>
    <w:tbl>
      <w:tblPr>
        <w:tblStyle w:val="Tabelraster"/>
        <w:tblW w:w="9356" w:type="dxa"/>
        <w:tblInd w:w="-5" w:type="dxa"/>
        <w:tblLayout w:type="fixed"/>
        <w:tblLook w:val="04A0" w:firstRow="1" w:lastRow="0" w:firstColumn="1" w:lastColumn="0" w:noHBand="0" w:noVBand="1"/>
      </w:tblPr>
      <w:tblGrid>
        <w:gridCol w:w="851"/>
        <w:gridCol w:w="1417"/>
        <w:gridCol w:w="996"/>
        <w:gridCol w:w="1186"/>
        <w:gridCol w:w="1458"/>
        <w:gridCol w:w="896"/>
        <w:gridCol w:w="1134"/>
        <w:gridCol w:w="1418"/>
      </w:tblGrid>
      <w:tr w:rsidR="002E7FCB" w:rsidRPr="002424C6" w:rsidTr="00917117">
        <w:tc>
          <w:tcPr>
            <w:tcW w:w="851" w:type="dxa"/>
          </w:tcPr>
          <w:p w:rsidR="002E7FCB" w:rsidRPr="002424C6" w:rsidRDefault="002E7FCB" w:rsidP="0035288C">
            <w:pPr>
              <w:rPr>
                <w:lang w:val="en-GB"/>
              </w:rPr>
            </w:pPr>
            <w:r w:rsidRPr="002424C6">
              <w:rPr>
                <w:lang w:val="en-GB"/>
              </w:rPr>
              <w:t>Start</w:t>
            </w:r>
          </w:p>
        </w:tc>
        <w:tc>
          <w:tcPr>
            <w:tcW w:w="1417" w:type="dxa"/>
          </w:tcPr>
          <w:p w:rsidR="002E7FCB" w:rsidRPr="002424C6" w:rsidRDefault="002E7FCB" w:rsidP="0035288C">
            <w:pPr>
              <w:rPr>
                <w:lang w:val="en-GB"/>
              </w:rPr>
            </w:pPr>
            <w:r w:rsidRPr="002424C6">
              <w:rPr>
                <w:lang w:val="en-GB"/>
              </w:rPr>
              <w:t>Length</w:t>
            </w:r>
          </w:p>
        </w:tc>
        <w:tc>
          <w:tcPr>
            <w:tcW w:w="996" w:type="dxa"/>
          </w:tcPr>
          <w:p w:rsidR="002E7FCB" w:rsidRPr="002424C6" w:rsidRDefault="002E7FCB" w:rsidP="0035288C">
            <w:pPr>
              <w:rPr>
                <w:lang w:val="en-GB"/>
              </w:rPr>
            </w:pPr>
            <w:r w:rsidRPr="002424C6">
              <w:rPr>
                <w:lang w:val="en-GB"/>
              </w:rPr>
              <w:t>ID</w:t>
            </w:r>
          </w:p>
        </w:tc>
        <w:tc>
          <w:tcPr>
            <w:tcW w:w="1186" w:type="dxa"/>
          </w:tcPr>
          <w:p w:rsidR="002E7FCB" w:rsidRPr="002424C6" w:rsidRDefault="002E7FCB" w:rsidP="0035288C">
            <w:pPr>
              <w:rPr>
                <w:lang w:val="en-GB"/>
              </w:rPr>
            </w:pPr>
            <w:r w:rsidRPr="002424C6">
              <w:rPr>
                <w:lang w:val="en-GB"/>
              </w:rPr>
              <w:t>ID receiver</w:t>
            </w:r>
          </w:p>
        </w:tc>
        <w:tc>
          <w:tcPr>
            <w:tcW w:w="1458" w:type="dxa"/>
          </w:tcPr>
          <w:p w:rsidR="002E7FCB" w:rsidRPr="002424C6" w:rsidRDefault="002E7FCB" w:rsidP="0035288C">
            <w:pPr>
              <w:rPr>
                <w:lang w:val="en-GB"/>
              </w:rPr>
            </w:pPr>
            <w:r w:rsidRPr="002424C6">
              <w:rPr>
                <w:lang w:val="en-GB"/>
              </w:rPr>
              <w:t>Function</w:t>
            </w:r>
          </w:p>
        </w:tc>
        <w:tc>
          <w:tcPr>
            <w:tcW w:w="896" w:type="dxa"/>
          </w:tcPr>
          <w:p w:rsidR="002E7FCB" w:rsidRPr="002424C6" w:rsidRDefault="002E7FCB" w:rsidP="0035288C">
            <w:pPr>
              <w:rPr>
                <w:lang w:val="en-GB"/>
              </w:rPr>
            </w:pPr>
            <w:r w:rsidRPr="002424C6">
              <w:rPr>
                <w:lang w:val="en-GB"/>
              </w:rPr>
              <w:t>Data</w:t>
            </w:r>
          </w:p>
        </w:tc>
        <w:tc>
          <w:tcPr>
            <w:tcW w:w="1134" w:type="dxa"/>
          </w:tcPr>
          <w:p w:rsidR="002E7FCB" w:rsidRPr="002424C6" w:rsidRDefault="002E7FCB" w:rsidP="0035288C">
            <w:pPr>
              <w:rPr>
                <w:lang w:val="en-GB"/>
              </w:rPr>
            </w:pPr>
            <w:r w:rsidRPr="002424C6">
              <w:rPr>
                <w:lang w:val="en-GB"/>
              </w:rPr>
              <w:t>Stop</w:t>
            </w:r>
          </w:p>
        </w:tc>
        <w:tc>
          <w:tcPr>
            <w:tcW w:w="1418" w:type="dxa"/>
          </w:tcPr>
          <w:p w:rsidR="002E7FCB" w:rsidRPr="002424C6" w:rsidRDefault="002E7FCB" w:rsidP="0035288C">
            <w:pPr>
              <w:rPr>
                <w:lang w:val="en-GB"/>
              </w:rPr>
            </w:pPr>
            <w:r w:rsidRPr="002424C6">
              <w:rPr>
                <w:lang w:val="en-GB"/>
              </w:rPr>
              <w:t>LRC</w:t>
            </w:r>
          </w:p>
        </w:tc>
      </w:tr>
      <w:tr w:rsidR="002E7FCB" w:rsidRPr="002424C6" w:rsidTr="00917117">
        <w:tc>
          <w:tcPr>
            <w:tcW w:w="851" w:type="dxa"/>
          </w:tcPr>
          <w:p w:rsidR="002E7FCB" w:rsidRPr="002424C6" w:rsidRDefault="002E7FCB" w:rsidP="0035288C">
            <w:pPr>
              <w:rPr>
                <w:lang w:val="en-GB"/>
              </w:rPr>
            </w:pPr>
            <w:r w:rsidRPr="002424C6">
              <w:rPr>
                <w:lang w:val="en-GB"/>
              </w:rPr>
              <w:t>1 Byte</w:t>
            </w:r>
          </w:p>
        </w:tc>
        <w:tc>
          <w:tcPr>
            <w:tcW w:w="1417" w:type="dxa"/>
          </w:tcPr>
          <w:p w:rsidR="002E7FCB" w:rsidRPr="002424C6" w:rsidRDefault="002E7FCB" w:rsidP="0035288C">
            <w:pPr>
              <w:rPr>
                <w:lang w:val="en-GB"/>
              </w:rPr>
            </w:pPr>
            <w:r w:rsidRPr="002424C6">
              <w:rPr>
                <w:lang w:val="en-GB"/>
              </w:rPr>
              <w:t>1 Byte</w:t>
            </w:r>
          </w:p>
        </w:tc>
        <w:tc>
          <w:tcPr>
            <w:tcW w:w="996" w:type="dxa"/>
          </w:tcPr>
          <w:p w:rsidR="002E7FCB" w:rsidRPr="002424C6" w:rsidRDefault="002E7FCB" w:rsidP="0035288C">
            <w:pPr>
              <w:rPr>
                <w:lang w:val="en-GB"/>
              </w:rPr>
            </w:pPr>
            <w:r w:rsidRPr="002424C6">
              <w:rPr>
                <w:lang w:val="en-GB"/>
              </w:rPr>
              <w:t>1 Byte</w:t>
            </w:r>
          </w:p>
        </w:tc>
        <w:tc>
          <w:tcPr>
            <w:tcW w:w="1186" w:type="dxa"/>
          </w:tcPr>
          <w:p w:rsidR="002E7FCB" w:rsidRPr="002424C6" w:rsidRDefault="002E7FCB" w:rsidP="0035288C">
            <w:pPr>
              <w:rPr>
                <w:lang w:val="en-GB"/>
              </w:rPr>
            </w:pPr>
            <w:r w:rsidRPr="002424C6">
              <w:rPr>
                <w:lang w:val="en-GB"/>
              </w:rPr>
              <w:t>1 Byte</w:t>
            </w:r>
          </w:p>
        </w:tc>
        <w:tc>
          <w:tcPr>
            <w:tcW w:w="1458" w:type="dxa"/>
          </w:tcPr>
          <w:p w:rsidR="002E7FCB" w:rsidRPr="002424C6" w:rsidRDefault="002E7FCB" w:rsidP="0035288C">
            <w:pPr>
              <w:rPr>
                <w:lang w:val="en-GB"/>
              </w:rPr>
            </w:pPr>
            <w:r w:rsidRPr="002424C6">
              <w:rPr>
                <w:lang w:val="en-GB"/>
              </w:rPr>
              <w:t>1 Byte</w:t>
            </w:r>
          </w:p>
        </w:tc>
        <w:tc>
          <w:tcPr>
            <w:tcW w:w="896" w:type="dxa"/>
          </w:tcPr>
          <w:p w:rsidR="002E7FCB" w:rsidRPr="002424C6" w:rsidRDefault="002E7FCB" w:rsidP="0035288C">
            <w:pPr>
              <w:rPr>
                <w:lang w:val="en-GB"/>
              </w:rPr>
            </w:pPr>
            <w:r w:rsidRPr="002424C6">
              <w:rPr>
                <w:color w:val="FF0000"/>
                <w:lang w:val="en-GB"/>
              </w:rPr>
              <w:t>X</w:t>
            </w:r>
            <w:r w:rsidRPr="002424C6">
              <w:rPr>
                <w:lang w:val="en-GB"/>
              </w:rPr>
              <w:t xml:space="preserve"> Byte</w:t>
            </w:r>
          </w:p>
        </w:tc>
        <w:tc>
          <w:tcPr>
            <w:tcW w:w="1134" w:type="dxa"/>
          </w:tcPr>
          <w:p w:rsidR="002E7FCB" w:rsidRPr="002424C6" w:rsidRDefault="002E7FCB" w:rsidP="0035288C">
            <w:pPr>
              <w:rPr>
                <w:lang w:val="en-GB"/>
              </w:rPr>
            </w:pPr>
            <w:r w:rsidRPr="002424C6">
              <w:rPr>
                <w:lang w:val="en-GB"/>
              </w:rPr>
              <w:t>1 Byte</w:t>
            </w:r>
          </w:p>
        </w:tc>
        <w:tc>
          <w:tcPr>
            <w:tcW w:w="1418" w:type="dxa"/>
          </w:tcPr>
          <w:p w:rsidR="002E7FCB" w:rsidRPr="002424C6" w:rsidRDefault="002E7FCB" w:rsidP="0035288C">
            <w:pPr>
              <w:rPr>
                <w:lang w:val="en-GB"/>
              </w:rPr>
            </w:pPr>
            <w:r w:rsidRPr="002424C6">
              <w:rPr>
                <w:lang w:val="en-GB"/>
              </w:rPr>
              <w:t>1 Byte</w:t>
            </w:r>
          </w:p>
        </w:tc>
      </w:tr>
      <w:tr w:rsidR="002E7FCB" w:rsidRPr="002424C6" w:rsidTr="00917117">
        <w:tc>
          <w:tcPr>
            <w:tcW w:w="851" w:type="dxa"/>
          </w:tcPr>
          <w:p w:rsidR="002E7FCB" w:rsidRPr="002424C6" w:rsidRDefault="002E7FCB" w:rsidP="0035288C">
            <w:pPr>
              <w:rPr>
                <w:lang w:val="en-GB"/>
              </w:rPr>
            </w:pPr>
            <w:r w:rsidRPr="002424C6">
              <w:rPr>
                <w:lang w:val="en-GB"/>
              </w:rPr>
              <w:t>0x01</w:t>
            </w:r>
          </w:p>
        </w:tc>
        <w:tc>
          <w:tcPr>
            <w:tcW w:w="1417" w:type="dxa"/>
          </w:tcPr>
          <w:p w:rsidR="002E7FCB" w:rsidRPr="002424C6" w:rsidRDefault="002E7FCB" w:rsidP="0035288C">
            <w:pPr>
              <w:rPr>
                <w:lang w:val="en-GB"/>
              </w:rPr>
            </w:pPr>
            <w:r w:rsidRPr="002424C6">
              <w:rPr>
                <w:lang w:val="en-GB"/>
              </w:rPr>
              <w:t>LENGTH</w:t>
            </w:r>
          </w:p>
        </w:tc>
        <w:tc>
          <w:tcPr>
            <w:tcW w:w="996" w:type="dxa"/>
          </w:tcPr>
          <w:p w:rsidR="002E7FCB" w:rsidRPr="002424C6" w:rsidRDefault="002E7FCB" w:rsidP="0035288C">
            <w:pPr>
              <w:rPr>
                <w:lang w:val="en-GB"/>
              </w:rPr>
            </w:pPr>
            <w:r w:rsidRPr="002424C6">
              <w:rPr>
                <w:lang w:val="en-GB"/>
              </w:rPr>
              <w:t>ID</w:t>
            </w:r>
          </w:p>
        </w:tc>
        <w:tc>
          <w:tcPr>
            <w:tcW w:w="1186" w:type="dxa"/>
          </w:tcPr>
          <w:p w:rsidR="002E7FCB" w:rsidRPr="002424C6" w:rsidRDefault="002E7FCB" w:rsidP="0035288C">
            <w:pPr>
              <w:rPr>
                <w:lang w:val="en-GB"/>
              </w:rPr>
            </w:pPr>
            <w:r w:rsidRPr="002424C6">
              <w:rPr>
                <w:lang w:val="en-GB"/>
              </w:rPr>
              <w:t>DEST</w:t>
            </w:r>
          </w:p>
        </w:tc>
        <w:tc>
          <w:tcPr>
            <w:tcW w:w="1458" w:type="dxa"/>
          </w:tcPr>
          <w:p w:rsidR="002E7FCB" w:rsidRPr="002424C6" w:rsidRDefault="002E7FCB" w:rsidP="0035288C">
            <w:pPr>
              <w:rPr>
                <w:lang w:val="en-GB"/>
              </w:rPr>
            </w:pPr>
            <w:r w:rsidRPr="002424C6">
              <w:rPr>
                <w:lang w:val="en-GB"/>
              </w:rPr>
              <w:t>FUNCTION</w:t>
            </w:r>
          </w:p>
        </w:tc>
        <w:tc>
          <w:tcPr>
            <w:tcW w:w="896" w:type="dxa"/>
          </w:tcPr>
          <w:p w:rsidR="002E7FCB" w:rsidRPr="002424C6" w:rsidRDefault="002E7FCB" w:rsidP="0035288C">
            <w:pPr>
              <w:rPr>
                <w:lang w:val="en-GB"/>
              </w:rPr>
            </w:pPr>
            <w:r w:rsidRPr="002424C6">
              <w:rPr>
                <w:lang w:val="en-GB"/>
              </w:rPr>
              <w:t>DATA</w:t>
            </w:r>
          </w:p>
        </w:tc>
        <w:tc>
          <w:tcPr>
            <w:tcW w:w="1134" w:type="dxa"/>
          </w:tcPr>
          <w:p w:rsidR="002E7FCB" w:rsidRPr="002424C6" w:rsidRDefault="002E7FCB" w:rsidP="0035288C">
            <w:pPr>
              <w:rPr>
                <w:lang w:val="en-GB"/>
              </w:rPr>
            </w:pPr>
            <w:r w:rsidRPr="002424C6">
              <w:rPr>
                <w:lang w:val="en-GB"/>
              </w:rPr>
              <w:t>0x04</w:t>
            </w:r>
          </w:p>
        </w:tc>
        <w:tc>
          <w:tcPr>
            <w:tcW w:w="1418" w:type="dxa"/>
          </w:tcPr>
          <w:p w:rsidR="002E7FCB" w:rsidRPr="002424C6" w:rsidRDefault="002E7FCB" w:rsidP="0035288C">
            <w:pPr>
              <w:rPr>
                <w:lang w:val="en-GB"/>
              </w:rPr>
            </w:pPr>
            <w:r w:rsidRPr="002424C6">
              <w:rPr>
                <w:lang w:val="en-GB"/>
              </w:rPr>
              <w:t>LRC_RESULT</w:t>
            </w:r>
          </w:p>
        </w:tc>
      </w:tr>
    </w:tbl>
    <w:p w:rsidR="00383ECD" w:rsidRPr="002424C6" w:rsidRDefault="00917117" w:rsidP="00917117">
      <w:pPr>
        <w:pStyle w:val="Bijschrift"/>
        <w:rPr>
          <w:lang w:val="en-GB"/>
        </w:rPr>
      </w:pPr>
      <w:r w:rsidRPr="002424C6">
        <w:rPr>
          <w:lang w:val="en-GB"/>
        </w:rPr>
        <w:t xml:space="preserve">Table </w:t>
      </w:r>
      <w:r w:rsidRPr="002424C6">
        <w:rPr>
          <w:lang w:val="en-GB"/>
        </w:rPr>
        <w:fldChar w:fldCharType="begin"/>
      </w:r>
      <w:r w:rsidRPr="002424C6">
        <w:rPr>
          <w:lang w:val="en-GB"/>
        </w:rPr>
        <w:instrText xml:space="preserve"> SEQ Table \* ARABIC </w:instrText>
      </w:r>
      <w:r w:rsidRPr="002424C6">
        <w:rPr>
          <w:lang w:val="en-GB"/>
        </w:rPr>
        <w:fldChar w:fldCharType="separate"/>
      </w:r>
      <w:r w:rsidR="00103733">
        <w:rPr>
          <w:noProof/>
          <w:lang w:val="en-GB"/>
        </w:rPr>
        <w:t>2</w:t>
      </w:r>
      <w:r w:rsidRPr="002424C6">
        <w:rPr>
          <w:lang w:val="en-GB"/>
        </w:rPr>
        <w:fldChar w:fldCharType="end"/>
      </w:r>
      <w:r w:rsidRPr="002424C6">
        <w:rPr>
          <w:lang w:val="en-GB"/>
        </w:rPr>
        <w:t>: message structure with data</w:t>
      </w:r>
    </w:p>
    <w:p w:rsidR="001906CB" w:rsidRPr="002424C6" w:rsidRDefault="001906CB" w:rsidP="001906CB">
      <w:pPr>
        <w:pStyle w:val="Kop3"/>
        <w:numPr>
          <w:ilvl w:val="2"/>
          <w:numId w:val="3"/>
        </w:numPr>
        <w:rPr>
          <w:lang w:val="en-GB"/>
        </w:rPr>
      </w:pPr>
      <w:bookmarkStart w:id="4" w:name="_Toc8821646"/>
      <w:r w:rsidRPr="002424C6">
        <w:rPr>
          <w:lang w:val="en-GB"/>
        </w:rPr>
        <w:t>Length</w:t>
      </w:r>
      <w:bookmarkEnd w:id="4"/>
    </w:p>
    <w:p w:rsidR="001906CB" w:rsidRPr="002424C6" w:rsidRDefault="00272155" w:rsidP="001906CB">
      <w:pPr>
        <w:rPr>
          <w:lang w:val="en-GB"/>
        </w:rPr>
      </w:pPr>
      <w:r w:rsidRPr="002424C6">
        <w:rPr>
          <w:lang w:val="en-GB"/>
        </w:rPr>
        <w:t>T</w:t>
      </w:r>
      <w:r w:rsidR="00A03B02" w:rsidRPr="002424C6">
        <w:rPr>
          <w:lang w:val="en-GB"/>
        </w:rPr>
        <w:t xml:space="preserve">he length of a message is </w:t>
      </w:r>
      <w:r w:rsidR="00F573CA" w:rsidRPr="002424C6">
        <w:rPr>
          <w:lang w:val="en-GB"/>
        </w:rPr>
        <w:t xml:space="preserve">the numbers of bytes from start to stop. Only the LRC </w:t>
      </w:r>
      <w:r w:rsidR="00782D2E" w:rsidRPr="002424C6">
        <w:rPr>
          <w:lang w:val="en-GB"/>
        </w:rPr>
        <w:t>is not included in the length. By including the length of the message the receiver can easily check if the message came through in its full length.</w:t>
      </w:r>
    </w:p>
    <w:p w:rsidR="007C1BE9" w:rsidRDefault="007C1BE9">
      <w:pPr>
        <w:rPr>
          <w:lang w:val="en-GB"/>
        </w:rPr>
      </w:pPr>
      <w:r>
        <w:rPr>
          <w:lang w:val="en-GB"/>
        </w:rPr>
        <w:br w:type="page"/>
      </w:r>
    </w:p>
    <w:p w:rsidR="001906CB" w:rsidRPr="002424C6" w:rsidRDefault="001906CB" w:rsidP="001906CB">
      <w:pPr>
        <w:pStyle w:val="Kop3"/>
        <w:numPr>
          <w:ilvl w:val="2"/>
          <w:numId w:val="3"/>
        </w:numPr>
        <w:rPr>
          <w:lang w:val="en-GB"/>
        </w:rPr>
      </w:pPr>
      <w:bookmarkStart w:id="5" w:name="_Toc8821647"/>
      <w:r w:rsidRPr="002424C6">
        <w:rPr>
          <w:lang w:val="en-GB"/>
        </w:rPr>
        <w:lastRenderedPageBreak/>
        <w:t>ID-Modules</w:t>
      </w:r>
      <w:bookmarkEnd w:id="5"/>
    </w:p>
    <w:p w:rsidR="001906CB" w:rsidRPr="002424C6" w:rsidRDefault="007B7F1E" w:rsidP="001906CB">
      <w:pPr>
        <w:rPr>
          <w:lang w:val="en-GB"/>
        </w:rPr>
      </w:pPr>
      <w:r w:rsidRPr="002424C6">
        <w:rPr>
          <w:lang w:val="en-GB"/>
        </w:rPr>
        <w:t>To make sure that each module won’t decode a code that is not for that module, each module gets its own ID</w:t>
      </w:r>
      <w:r w:rsidR="0076366A" w:rsidRPr="002424C6">
        <w:rPr>
          <w:lang w:val="en-GB"/>
        </w:rPr>
        <w:t xml:space="preserve">. This system will be able to communicate with ten modules with each </w:t>
      </w:r>
      <w:proofErr w:type="spellStart"/>
      <w:r w:rsidR="0076366A" w:rsidRPr="002424C6">
        <w:rPr>
          <w:lang w:val="en-GB"/>
        </w:rPr>
        <w:t>it’s</w:t>
      </w:r>
      <w:proofErr w:type="spellEnd"/>
      <w:r w:rsidR="0076366A" w:rsidRPr="002424C6">
        <w:rPr>
          <w:lang w:val="en-GB"/>
        </w:rPr>
        <w:t xml:space="preserve"> own ID, in the table beneath the ten addresses will be displayed.</w:t>
      </w:r>
    </w:p>
    <w:p w:rsidR="002424C6" w:rsidRDefault="002424C6" w:rsidP="002424C6">
      <w:pPr>
        <w:pStyle w:val="Bijschrift"/>
        <w:keepNext/>
      </w:pPr>
    </w:p>
    <w:tbl>
      <w:tblPr>
        <w:tblStyle w:val="Tabelraster"/>
        <w:tblW w:w="0" w:type="auto"/>
        <w:tblLook w:val="04A0" w:firstRow="1" w:lastRow="0" w:firstColumn="1" w:lastColumn="0" w:noHBand="0" w:noVBand="1"/>
      </w:tblPr>
      <w:tblGrid>
        <w:gridCol w:w="1276"/>
        <w:gridCol w:w="1276"/>
        <w:gridCol w:w="1276"/>
        <w:gridCol w:w="1276"/>
      </w:tblGrid>
      <w:tr w:rsidR="0076366A" w:rsidRPr="002424C6" w:rsidTr="006B651D">
        <w:tc>
          <w:tcPr>
            <w:tcW w:w="1276" w:type="dxa"/>
            <w:shd w:val="clear" w:color="auto" w:fill="000000" w:themeFill="text1"/>
          </w:tcPr>
          <w:p w:rsidR="0076366A" w:rsidRPr="002424C6" w:rsidRDefault="0076366A" w:rsidP="001906CB">
            <w:pPr>
              <w:rPr>
                <w:lang w:val="en-GB"/>
              </w:rPr>
            </w:pPr>
            <w:r w:rsidRPr="002424C6">
              <w:rPr>
                <w:lang w:val="en-GB"/>
              </w:rPr>
              <w:t>Module</w:t>
            </w:r>
          </w:p>
        </w:tc>
        <w:tc>
          <w:tcPr>
            <w:tcW w:w="1276" w:type="dxa"/>
            <w:shd w:val="clear" w:color="auto" w:fill="000000" w:themeFill="text1"/>
          </w:tcPr>
          <w:p w:rsidR="0076366A" w:rsidRPr="002424C6" w:rsidRDefault="0076366A" w:rsidP="001906CB">
            <w:pPr>
              <w:rPr>
                <w:lang w:val="en-GB"/>
              </w:rPr>
            </w:pPr>
            <w:r w:rsidRPr="002424C6">
              <w:rPr>
                <w:lang w:val="en-GB"/>
              </w:rPr>
              <w:t>HEX</w:t>
            </w:r>
          </w:p>
        </w:tc>
        <w:tc>
          <w:tcPr>
            <w:tcW w:w="1276" w:type="dxa"/>
            <w:shd w:val="clear" w:color="auto" w:fill="000000" w:themeFill="text1"/>
          </w:tcPr>
          <w:p w:rsidR="0076366A" w:rsidRPr="002424C6" w:rsidRDefault="0076366A" w:rsidP="001906CB">
            <w:pPr>
              <w:rPr>
                <w:lang w:val="en-GB"/>
              </w:rPr>
            </w:pPr>
            <w:r w:rsidRPr="002424C6">
              <w:rPr>
                <w:lang w:val="en-GB"/>
              </w:rPr>
              <w:t>DEC</w:t>
            </w:r>
          </w:p>
        </w:tc>
        <w:tc>
          <w:tcPr>
            <w:tcW w:w="1276" w:type="dxa"/>
            <w:shd w:val="clear" w:color="auto" w:fill="000000" w:themeFill="text1"/>
          </w:tcPr>
          <w:p w:rsidR="0076366A" w:rsidRPr="002424C6" w:rsidRDefault="0076366A" w:rsidP="001906CB">
            <w:pPr>
              <w:rPr>
                <w:lang w:val="en-GB"/>
              </w:rPr>
            </w:pPr>
            <w:r w:rsidRPr="002424C6">
              <w:rPr>
                <w:lang w:val="en-GB"/>
              </w:rPr>
              <w:t>BIN</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Control</w:t>
            </w:r>
          </w:p>
        </w:tc>
        <w:tc>
          <w:tcPr>
            <w:tcW w:w="1276" w:type="dxa"/>
          </w:tcPr>
          <w:p w:rsidR="0076366A" w:rsidRPr="002424C6" w:rsidRDefault="0076366A" w:rsidP="001906CB">
            <w:pPr>
              <w:rPr>
                <w:lang w:val="en-GB"/>
              </w:rPr>
            </w:pPr>
            <w:r w:rsidRPr="002424C6">
              <w:rPr>
                <w:lang w:val="en-GB"/>
              </w:rPr>
              <w:t>20</w:t>
            </w:r>
          </w:p>
        </w:tc>
        <w:tc>
          <w:tcPr>
            <w:tcW w:w="1276" w:type="dxa"/>
          </w:tcPr>
          <w:p w:rsidR="0076366A" w:rsidRPr="002424C6" w:rsidRDefault="0076366A" w:rsidP="001906CB">
            <w:pPr>
              <w:rPr>
                <w:lang w:val="en-GB"/>
              </w:rPr>
            </w:pPr>
            <w:r w:rsidRPr="002424C6">
              <w:rPr>
                <w:lang w:val="en-GB"/>
              </w:rPr>
              <w:t>32</w:t>
            </w:r>
          </w:p>
        </w:tc>
        <w:tc>
          <w:tcPr>
            <w:tcW w:w="1276" w:type="dxa"/>
          </w:tcPr>
          <w:p w:rsidR="0076366A" w:rsidRPr="002424C6" w:rsidRDefault="0076366A" w:rsidP="001906CB">
            <w:pPr>
              <w:rPr>
                <w:lang w:val="en-GB"/>
              </w:rPr>
            </w:pPr>
            <w:r w:rsidRPr="002424C6">
              <w:rPr>
                <w:lang w:val="en-GB"/>
              </w:rPr>
              <w:t>0010 0000</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#1</w:t>
            </w:r>
          </w:p>
        </w:tc>
        <w:tc>
          <w:tcPr>
            <w:tcW w:w="1276" w:type="dxa"/>
          </w:tcPr>
          <w:p w:rsidR="0076366A" w:rsidRPr="002424C6" w:rsidRDefault="0076366A" w:rsidP="001906CB">
            <w:pPr>
              <w:rPr>
                <w:lang w:val="en-GB"/>
              </w:rPr>
            </w:pPr>
            <w:r w:rsidRPr="002424C6">
              <w:rPr>
                <w:lang w:val="en-GB"/>
              </w:rPr>
              <w:t>21</w:t>
            </w:r>
          </w:p>
        </w:tc>
        <w:tc>
          <w:tcPr>
            <w:tcW w:w="1276" w:type="dxa"/>
          </w:tcPr>
          <w:p w:rsidR="0076366A" w:rsidRPr="002424C6" w:rsidRDefault="0076366A" w:rsidP="001906CB">
            <w:pPr>
              <w:rPr>
                <w:lang w:val="en-GB"/>
              </w:rPr>
            </w:pPr>
            <w:r w:rsidRPr="002424C6">
              <w:rPr>
                <w:lang w:val="en-GB"/>
              </w:rPr>
              <w:t>33</w:t>
            </w:r>
          </w:p>
        </w:tc>
        <w:tc>
          <w:tcPr>
            <w:tcW w:w="1276" w:type="dxa"/>
          </w:tcPr>
          <w:p w:rsidR="0076366A" w:rsidRPr="002424C6" w:rsidRDefault="0076366A" w:rsidP="001906CB">
            <w:pPr>
              <w:rPr>
                <w:lang w:val="en-GB"/>
              </w:rPr>
            </w:pPr>
            <w:r w:rsidRPr="002424C6">
              <w:rPr>
                <w:lang w:val="en-GB"/>
              </w:rPr>
              <w:t>0010 0001</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#2</w:t>
            </w:r>
          </w:p>
        </w:tc>
        <w:tc>
          <w:tcPr>
            <w:tcW w:w="1276" w:type="dxa"/>
          </w:tcPr>
          <w:p w:rsidR="0076366A" w:rsidRPr="002424C6" w:rsidRDefault="0076366A" w:rsidP="001906CB">
            <w:pPr>
              <w:rPr>
                <w:lang w:val="en-GB"/>
              </w:rPr>
            </w:pPr>
            <w:r w:rsidRPr="002424C6">
              <w:rPr>
                <w:lang w:val="en-GB"/>
              </w:rPr>
              <w:t>22</w:t>
            </w:r>
          </w:p>
        </w:tc>
        <w:tc>
          <w:tcPr>
            <w:tcW w:w="1276" w:type="dxa"/>
          </w:tcPr>
          <w:p w:rsidR="0076366A" w:rsidRPr="002424C6" w:rsidRDefault="0076366A" w:rsidP="001906CB">
            <w:pPr>
              <w:rPr>
                <w:lang w:val="en-GB"/>
              </w:rPr>
            </w:pPr>
            <w:r w:rsidRPr="002424C6">
              <w:rPr>
                <w:lang w:val="en-GB"/>
              </w:rPr>
              <w:t>34</w:t>
            </w:r>
          </w:p>
        </w:tc>
        <w:tc>
          <w:tcPr>
            <w:tcW w:w="1276" w:type="dxa"/>
          </w:tcPr>
          <w:p w:rsidR="0076366A" w:rsidRPr="002424C6" w:rsidRDefault="0076366A" w:rsidP="001906CB">
            <w:pPr>
              <w:rPr>
                <w:lang w:val="en-GB"/>
              </w:rPr>
            </w:pPr>
            <w:r w:rsidRPr="002424C6">
              <w:rPr>
                <w:lang w:val="en-GB"/>
              </w:rPr>
              <w:t>0010 0010</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#3</w:t>
            </w:r>
          </w:p>
        </w:tc>
        <w:tc>
          <w:tcPr>
            <w:tcW w:w="1276" w:type="dxa"/>
          </w:tcPr>
          <w:p w:rsidR="0076366A" w:rsidRPr="002424C6" w:rsidRDefault="0076366A" w:rsidP="001906CB">
            <w:pPr>
              <w:rPr>
                <w:lang w:val="en-GB"/>
              </w:rPr>
            </w:pPr>
            <w:r w:rsidRPr="002424C6">
              <w:rPr>
                <w:lang w:val="en-GB"/>
              </w:rPr>
              <w:t>23</w:t>
            </w:r>
          </w:p>
        </w:tc>
        <w:tc>
          <w:tcPr>
            <w:tcW w:w="1276" w:type="dxa"/>
          </w:tcPr>
          <w:p w:rsidR="0076366A" w:rsidRPr="002424C6" w:rsidRDefault="0076366A" w:rsidP="001906CB">
            <w:pPr>
              <w:rPr>
                <w:lang w:val="en-GB"/>
              </w:rPr>
            </w:pPr>
            <w:r w:rsidRPr="002424C6">
              <w:rPr>
                <w:lang w:val="en-GB"/>
              </w:rPr>
              <w:t>35</w:t>
            </w:r>
          </w:p>
        </w:tc>
        <w:tc>
          <w:tcPr>
            <w:tcW w:w="1276" w:type="dxa"/>
          </w:tcPr>
          <w:p w:rsidR="0076366A" w:rsidRPr="002424C6" w:rsidRDefault="0076366A" w:rsidP="001906CB">
            <w:pPr>
              <w:rPr>
                <w:lang w:val="en-GB"/>
              </w:rPr>
            </w:pPr>
            <w:r w:rsidRPr="002424C6">
              <w:rPr>
                <w:lang w:val="en-GB"/>
              </w:rPr>
              <w:t>0010 0011</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#4</w:t>
            </w:r>
          </w:p>
        </w:tc>
        <w:tc>
          <w:tcPr>
            <w:tcW w:w="1276" w:type="dxa"/>
          </w:tcPr>
          <w:p w:rsidR="0076366A" w:rsidRPr="002424C6" w:rsidRDefault="0076366A" w:rsidP="001906CB">
            <w:pPr>
              <w:rPr>
                <w:lang w:val="en-GB"/>
              </w:rPr>
            </w:pPr>
            <w:r w:rsidRPr="002424C6">
              <w:rPr>
                <w:lang w:val="en-GB"/>
              </w:rPr>
              <w:t>24</w:t>
            </w:r>
          </w:p>
        </w:tc>
        <w:tc>
          <w:tcPr>
            <w:tcW w:w="1276" w:type="dxa"/>
          </w:tcPr>
          <w:p w:rsidR="0076366A" w:rsidRPr="002424C6" w:rsidRDefault="0076366A" w:rsidP="001906CB">
            <w:pPr>
              <w:rPr>
                <w:lang w:val="en-GB"/>
              </w:rPr>
            </w:pPr>
            <w:r w:rsidRPr="002424C6">
              <w:rPr>
                <w:lang w:val="en-GB"/>
              </w:rPr>
              <w:t>36</w:t>
            </w:r>
          </w:p>
        </w:tc>
        <w:tc>
          <w:tcPr>
            <w:tcW w:w="1276" w:type="dxa"/>
          </w:tcPr>
          <w:p w:rsidR="0076366A" w:rsidRPr="002424C6" w:rsidRDefault="0076366A" w:rsidP="001906CB">
            <w:pPr>
              <w:rPr>
                <w:lang w:val="en-GB"/>
              </w:rPr>
            </w:pPr>
            <w:r w:rsidRPr="002424C6">
              <w:rPr>
                <w:lang w:val="en-GB"/>
              </w:rPr>
              <w:t>0010 0100</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#5</w:t>
            </w:r>
          </w:p>
        </w:tc>
        <w:tc>
          <w:tcPr>
            <w:tcW w:w="1276" w:type="dxa"/>
          </w:tcPr>
          <w:p w:rsidR="0076366A" w:rsidRPr="002424C6" w:rsidRDefault="0076366A" w:rsidP="001906CB">
            <w:pPr>
              <w:rPr>
                <w:lang w:val="en-GB"/>
              </w:rPr>
            </w:pPr>
            <w:r w:rsidRPr="002424C6">
              <w:rPr>
                <w:lang w:val="en-GB"/>
              </w:rPr>
              <w:t>25</w:t>
            </w:r>
          </w:p>
        </w:tc>
        <w:tc>
          <w:tcPr>
            <w:tcW w:w="1276" w:type="dxa"/>
          </w:tcPr>
          <w:p w:rsidR="0076366A" w:rsidRPr="002424C6" w:rsidRDefault="0076366A" w:rsidP="001906CB">
            <w:pPr>
              <w:rPr>
                <w:lang w:val="en-GB"/>
              </w:rPr>
            </w:pPr>
            <w:r w:rsidRPr="002424C6">
              <w:rPr>
                <w:lang w:val="en-GB"/>
              </w:rPr>
              <w:t>37</w:t>
            </w:r>
          </w:p>
        </w:tc>
        <w:tc>
          <w:tcPr>
            <w:tcW w:w="1276" w:type="dxa"/>
          </w:tcPr>
          <w:p w:rsidR="0076366A" w:rsidRPr="002424C6" w:rsidRDefault="0076366A" w:rsidP="001906CB">
            <w:pPr>
              <w:rPr>
                <w:lang w:val="en-GB"/>
              </w:rPr>
            </w:pPr>
            <w:r w:rsidRPr="002424C6">
              <w:rPr>
                <w:lang w:val="en-GB"/>
              </w:rPr>
              <w:t>0010 0101</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#6</w:t>
            </w:r>
          </w:p>
        </w:tc>
        <w:tc>
          <w:tcPr>
            <w:tcW w:w="1276" w:type="dxa"/>
          </w:tcPr>
          <w:p w:rsidR="0076366A" w:rsidRPr="002424C6" w:rsidRDefault="0076366A" w:rsidP="001906CB">
            <w:pPr>
              <w:rPr>
                <w:lang w:val="en-GB"/>
              </w:rPr>
            </w:pPr>
            <w:r w:rsidRPr="002424C6">
              <w:rPr>
                <w:lang w:val="en-GB"/>
              </w:rPr>
              <w:t>26</w:t>
            </w:r>
          </w:p>
        </w:tc>
        <w:tc>
          <w:tcPr>
            <w:tcW w:w="1276" w:type="dxa"/>
          </w:tcPr>
          <w:p w:rsidR="0076366A" w:rsidRPr="002424C6" w:rsidRDefault="0076366A" w:rsidP="001906CB">
            <w:pPr>
              <w:rPr>
                <w:lang w:val="en-GB"/>
              </w:rPr>
            </w:pPr>
            <w:r w:rsidRPr="002424C6">
              <w:rPr>
                <w:lang w:val="en-GB"/>
              </w:rPr>
              <w:t>38</w:t>
            </w:r>
          </w:p>
        </w:tc>
        <w:tc>
          <w:tcPr>
            <w:tcW w:w="1276" w:type="dxa"/>
          </w:tcPr>
          <w:p w:rsidR="0076366A" w:rsidRPr="002424C6" w:rsidRDefault="0076366A" w:rsidP="001906CB">
            <w:pPr>
              <w:rPr>
                <w:lang w:val="en-GB"/>
              </w:rPr>
            </w:pPr>
            <w:r w:rsidRPr="002424C6">
              <w:rPr>
                <w:lang w:val="en-GB"/>
              </w:rPr>
              <w:t>0010</w:t>
            </w:r>
            <w:r w:rsidR="006B651D" w:rsidRPr="002424C6">
              <w:rPr>
                <w:lang w:val="en-GB"/>
              </w:rPr>
              <w:t xml:space="preserve"> 0110</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#7</w:t>
            </w:r>
          </w:p>
        </w:tc>
        <w:tc>
          <w:tcPr>
            <w:tcW w:w="1276" w:type="dxa"/>
          </w:tcPr>
          <w:p w:rsidR="0076366A" w:rsidRPr="002424C6" w:rsidRDefault="0076366A" w:rsidP="001906CB">
            <w:pPr>
              <w:rPr>
                <w:lang w:val="en-GB"/>
              </w:rPr>
            </w:pPr>
            <w:r w:rsidRPr="002424C6">
              <w:rPr>
                <w:lang w:val="en-GB"/>
              </w:rPr>
              <w:t>27</w:t>
            </w:r>
          </w:p>
        </w:tc>
        <w:tc>
          <w:tcPr>
            <w:tcW w:w="1276" w:type="dxa"/>
          </w:tcPr>
          <w:p w:rsidR="0076366A" w:rsidRPr="002424C6" w:rsidRDefault="0076366A" w:rsidP="001906CB">
            <w:pPr>
              <w:rPr>
                <w:lang w:val="en-GB"/>
              </w:rPr>
            </w:pPr>
            <w:r w:rsidRPr="002424C6">
              <w:rPr>
                <w:lang w:val="en-GB"/>
              </w:rPr>
              <w:t>39</w:t>
            </w:r>
          </w:p>
        </w:tc>
        <w:tc>
          <w:tcPr>
            <w:tcW w:w="1276" w:type="dxa"/>
          </w:tcPr>
          <w:p w:rsidR="0076366A" w:rsidRPr="002424C6" w:rsidRDefault="006B651D" w:rsidP="001906CB">
            <w:pPr>
              <w:rPr>
                <w:lang w:val="en-GB"/>
              </w:rPr>
            </w:pPr>
            <w:r w:rsidRPr="002424C6">
              <w:rPr>
                <w:lang w:val="en-GB"/>
              </w:rPr>
              <w:t>0010 0111</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#8</w:t>
            </w:r>
          </w:p>
        </w:tc>
        <w:tc>
          <w:tcPr>
            <w:tcW w:w="1276" w:type="dxa"/>
          </w:tcPr>
          <w:p w:rsidR="0076366A" w:rsidRPr="002424C6" w:rsidRDefault="0076366A" w:rsidP="001906CB">
            <w:pPr>
              <w:rPr>
                <w:lang w:val="en-GB"/>
              </w:rPr>
            </w:pPr>
            <w:r w:rsidRPr="002424C6">
              <w:rPr>
                <w:lang w:val="en-GB"/>
              </w:rPr>
              <w:t>28</w:t>
            </w:r>
          </w:p>
        </w:tc>
        <w:tc>
          <w:tcPr>
            <w:tcW w:w="1276" w:type="dxa"/>
          </w:tcPr>
          <w:p w:rsidR="0076366A" w:rsidRPr="002424C6" w:rsidRDefault="0076366A" w:rsidP="001906CB">
            <w:pPr>
              <w:rPr>
                <w:lang w:val="en-GB"/>
              </w:rPr>
            </w:pPr>
            <w:r w:rsidRPr="002424C6">
              <w:rPr>
                <w:lang w:val="en-GB"/>
              </w:rPr>
              <w:t>40</w:t>
            </w:r>
          </w:p>
        </w:tc>
        <w:tc>
          <w:tcPr>
            <w:tcW w:w="1276" w:type="dxa"/>
          </w:tcPr>
          <w:p w:rsidR="0076366A" w:rsidRPr="002424C6" w:rsidRDefault="006B651D" w:rsidP="001906CB">
            <w:pPr>
              <w:rPr>
                <w:lang w:val="en-GB"/>
              </w:rPr>
            </w:pPr>
            <w:r w:rsidRPr="002424C6">
              <w:rPr>
                <w:lang w:val="en-GB"/>
              </w:rPr>
              <w:t>0010 1000</w:t>
            </w:r>
          </w:p>
        </w:tc>
      </w:tr>
      <w:tr w:rsidR="0076366A" w:rsidRPr="002424C6" w:rsidTr="006B651D">
        <w:tc>
          <w:tcPr>
            <w:tcW w:w="1276" w:type="dxa"/>
            <w:shd w:val="clear" w:color="auto" w:fill="A6A6A6" w:themeFill="background1" w:themeFillShade="A6"/>
          </w:tcPr>
          <w:p w:rsidR="0076366A" w:rsidRPr="002424C6" w:rsidRDefault="0076366A" w:rsidP="001906CB">
            <w:pPr>
              <w:rPr>
                <w:lang w:val="en-GB"/>
              </w:rPr>
            </w:pPr>
            <w:r w:rsidRPr="002424C6">
              <w:rPr>
                <w:lang w:val="en-GB"/>
              </w:rPr>
              <w:t>#9</w:t>
            </w:r>
          </w:p>
        </w:tc>
        <w:tc>
          <w:tcPr>
            <w:tcW w:w="1276" w:type="dxa"/>
          </w:tcPr>
          <w:p w:rsidR="0076366A" w:rsidRPr="002424C6" w:rsidRDefault="0076366A" w:rsidP="001906CB">
            <w:pPr>
              <w:rPr>
                <w:lang w:val="en-GB"/>
              </w:rPr>
            </w:pPr>
            <w:r w:rsidRPr="002424C6">
              <w:rPr>
                <w:lang w:val="en-GB"/>
              </w:rPr>
              <w:t>29</w:t>
            </w:r>
          </w:p>
        </w:tc>
        <w:tc>
          <w:tcPr>
            <w:tcW w:w="1276" w:type="dxa"/>
          </w:tcPr>
          <w:p w:rsidR="0076366A" w:rsidRPr="002424C6" w:rsidRDefault="0076366A" w:rsidP="001906CB">
            <w:pPr>
              <w:rPr>
                <w:lang w:val="en-GB"/>
              </w:rPr>
            </w:pPr>
            <w:r w:rsidRPr="002424C6">
              <w:rPr>
                <w:lang w:val="en-GB"/>
              </w:rPr>
              <w:t>41</w:t>
            </w:r>
          </w:p>
        </w:tc>
        <w:tc>
          <w:tcPr>
            <w:tcW w:w="1276" w:type="dxa"/>
          </w:tcPr>
          <w:p w:rsidR="0076366A" w:rsidRPr="002424C6" w:rsidRDefault="006B651D" w:rsidP="001906CB">
            <w:pPr>
              <w:rPr>
                <w:lang w:val="en-GB"/>
              </w:rPr>
            </w:pPr>
            <w:r w:rsidRPr="002424C6">
              <w:rPr>
                <w:lang w:val="en-GB"/>
              </w:rPr>
              <w:t>0010 1001</w:t>
            </w:r>
          </w:p>
        </w:tc>
      </w:tr>
    </w:tbl>
    <w:p w:rsidR="0076366A" w:rsidRPr="002424C6" w:rsidRDefault="002424C6" w:rsidP="002424C6">
      <w:pPr>
        <w:pStyle w:val="Bijschrift"/>
        <w:rPr>
          <w:lang w:val="en-GB"/>
        </w:rPr>
      </w:pPr>
      <w:proofErr w:type="spellStart"/>
      <w:r>
        <w:t>Table</w:t>
      </w:r>
      <w:proofErr w:type="spellEnd"/>
      <w:r>
        <w:t xml:space="preserve"> </w:t>
      </w:r>
      <w:fldSimple w:instr=" SEQ Table \* ARABIC ">
        <w:r w:rsidR="00103733">
          <w:rPr>
            <w:noProof/>
          </w:rPr>
          <w:t>3</w:t>
        </w:r>
      </w:fldSimple>
      <w:r>
        <w:t>: ID codes</w:t>
      </w:r>
    </w:p>
    <w:p w:rsidR="009D66AF" w:rsidRPr="002424C6" w:rsidRDefault="009D66AF" w:rsidP="009D66AF">
      <w:pPr>
        <w:pStyle w:val="Kop3"/>
        <w:numPr>
          <w:ilvl w:val="2"/>
          <w:numId w:val="3"/>
        </w:numPr>
        <w:rPr>
          <w:lang w:val="en-GB"/>
        </w:rPr>
      </w:pPr>
      <w:bookmarkStart w:id="6" w:name="_Toc8821648"/>
      <w:r w:rsidRPr="002424C6">
        <w:rPr>
          <w:lang w:val="en-GB"/>
        </w:rPr>
        <w:t>Function codes</w:t>
      </w:r>
      <w:bookmarkEnd w:id="6"/>
    </w:p>
    <w:p w:rsidR="00917117" w:rsidRPr="002424C6" w:rsidRDefault="002424C6" w:rsidP="00917117">
      <w:pPr>
        <w:rPr>
          <w:lang w:val="en-GB"/>
        </w:rPr>
      </w:pPr>
      <w:r w:rsidRPr="002424C6">
        <w:rPr>
          <w:lang w:val="en-GB"/>
        </w:rPr>
        <w:t>Each module has its own functions and actions, because the slave modules won’t do anything without the needed message from the control module. But for each action and/or communication message the receiver need</w:t>
      </w:r>
      <w:r>
        <w:rPr>
          <w:lang w:val="en-GB"/>
        </w:rPr>
        <w:t>s</w:t>
      </w:r>
      <w:r w:rsidRPr="002424C6">
        <w:rPr>
          <w:lang w:val="en-GB"/>
        </w:rPr>
        <w:t xml:space="preserve"> to know what the function of the message is. For this reason each message needs a function code, which are displayed in the table </w:t>
      </w:r>
      <w:r>
        <w:rPr>
          <w:lang w:val="en-GB"/>
        </w:rPr>
        <w:t>4</w:t>
      </w:r>
      <w:r w:rsidRPr="002424C6">
        <w:rPr>
          <w:lang w:val="en-GB"/>
        </w:rPr>
        <w:t>.</w:t>
      </w:r>
    </w:p>
    <w:tbl>
      <w:tblPr>
        <w:tblStyle w:val="Tabelraster"/>
        <w:tblW w:w="0" w:type="auto"/>
        <w:tblLook w:val="04A0" w:firstRow="1" w:lastRow="0" w:firstColumn="1" w:lastColumn="0" w:noHBand="0" w:noVBand="1"/>
      </w:tblPr>
      <w:tblGrid>
        <w:gridCol w:w="704"/>
        <w:gridCol w:w="8358"/>
      </w:tblGrid>
      <w:tr w:rsidR="002424C6" w:rsidRPr="002424C6" w:rsidTr="002424C6">
        <w:tc>
          <w:tcPr>
            <w:tcW w:w="704" w:type="dxa"/>
          </w:tcPr>
          <w:p w:rsidR="002424C6" w:rsidRPr="002424C6" w:rsidRDefault="002424C6" w:rsidP="00917117">
            <w:pPr>
              <w:rPr>
                <w:lang w:val="en-GB"/>
              </w:rPr>
            </w:pPr>
            <w:r w:rsidRPr="002424C6">
              <w:rPr>
                <w:lang w:val="en-GB"/>
              </w:rPr>
              <w:t>Code</w:t>
            </w:r>
          </w:p>
        </w:tc>
        <w:tc>
          <w:tcPr>
            <w:tcW w:w="8358" w:type="dxa"/>
          </w:tcPr>
          <w:p w:rsidR="002424C6" w:rsidRPr="002424C6" w:rsidRDefault="002424C6" w:rsidP="00917117">
            <w:pPr>
              <w:rPr>
                <w:lang w:val="en-GB"/>
              </w:rPr>
            </w:pPr>
            <w:r w:rsidRPr="002424C6">
              <w:rPr>
                <w:lang w:val="en-GB"/>
              </w:rPr>
              <w:t>Description</w:t>
            </w:r>
          </w:p>
        </w:tc>
      </w:tr>
      <w:tr w:rsidR="002424C6" w:rsidRPr="002424C6" w:rsidTr="002424C6">
        <w:tc>
          <w:tcPr>
            <w:tcW w:w="704" w:type="dxa"/>
          </w:tcPr>
          <w:p w:rsidR="002424C6" w:rsidRPr="002424C6" w:rsidRDefault="002424C6" w:rsidP="00917117">
            <w:pPr>
              <w:rPr>
                <w:lang w:val="en-GB"/>
              </w:rPr>
            </w:pPr>
            <w:r w:rsidRPr="002424C6">
              <w:rPr>
                <w:lang w:val="en-GB"/>
              </w:rPr>
              <w:t>0x40</w:t>
            </w:r>
          </w:p>
        </w:tc>
        <w:tc>
          <w:tcPr>
            <w:tcW w:w="8358" w:type="dxa"/>
          </w:tcPr>
          <w:p w:rsidR="002424C6" w:rsidRPr="002424C6" w:rsidRDefault="002424C6" w:rsidP="00917117">
            <w:pPr>
              <w:rPr>
                <w:lang w:val="en-GB"/>
              </w:rPr>
            </w:pPr>
            <w:r w:rsidRPr="002424C6">
              <w:rPr>
                <w:lang w:val="en-GB"/>
              </w:rPr>
              <w:t>ACK (</w:t>
            </w:r>
            <w:r w:rsidRPr="002424C6">
              <w:rPr>
                <w:rFonts w:cstheme="minorHAnsi"/>
                <w:color w:val="000000"/>
                <w:shd w:val="clear" w:color="auto" w:fill="FFFFFF"/>
                <w:lang w:val="en-GB"/>
              </w:rPr>
              <w:t>acknowledgement</w:t>
            </w:r>
            <w:r w:rsidRPr="002424C6">
              <w:rPr>
                <w:rFonts w:cstheme="minorHAnsi"/>
                <w:color w:val="000000"/>
                <w:shd w:val="clear" w:color="auto" w:fill="FFFFFF"/>
                <w:lang w:val="en-GB"/>
              </w:rPr>
              <w:t>)</w:t>
            </w:r>
          </w:p>
        </w:tc>
      </w:tr>
      <w:tr w:rsidR="002424C6" w:rsidRPr="002424C6" w:rsidTr="002424C6">
        <w:tc>
          <w:tcPr>
            <w:tcW w:w="704" w:type="dxa"/>
          </w:tcPr>
          <w:p w:rsidR="002424C6" w:rsidRPr="002424C6" w:rsidRDefault="002424C6" w:rsidP="00917117">
            <w:pPr>
              <w:rPr>
                <w:lang w:val="en-GB"/>
              </w:rPr>
            </w:pPr>
            <w:r>
              <w:rPr>
                <w:lang w:val="en-GB"/>
              </w:rPr>
              <w:t>0x41</w:t>
            </w:r>
          </w:p>
        </w:tc>
        <w:tc>
          <w:tcPr>
            <w:tcW w:w="8358" w:type="dxa"/>
          </w:tcPr>
          <w:p w:rsidR="002424C6" w:rsidRPr="002424C6" w:rsidRDefault="002424C6" w:rsidP="00917117">
            <w:pPr>
              <w:rPr>
                <w:lang w:val="en-GB"/>
              </w:rPr>
            </w:pPr>
            <w:r>
              <w:rPr>
                <w:lang w:val="en-GB"/>
              </w:rPr>
              <w:t>Message received wrong, resend last message</w:t>
            </w:r>
          </w:p>
        </w:tc>
      </w:tr>
      <w:tr w:rsidR="002424C6" w:rsidRPr="002424C6" w:rsidTr="002424C6">
        <w:tc>
          <w:tcPr>
            <w:tcW w:w="704" w:type="dxa"/>
          </w:tcPr>
          <w:p w:rsidR="002424C6" w:rsidRPr="002424C6" w:rsidRDefault="002424C6" w:rsidP="00917117">
            <w:pPr>
              <w:rPr>
                <w:lang w:val="en-GB"/>
              </w:rPr>
            </w:pPr>
            <w:r>
              <w:rPr>
                <w:lang w:val="en-GB"/>
              </w:rPr>
              <w:t>0x42</w:t>
            </w:r>
          </w:p>
        </w:tc>
        <w:tc>
          <w:tcPr>
            <w:tcW w:w="8358" w:type="dxa"/>
          </w:tcPr>
          <w:p w:rsidR="002424C6" w:rsidRPr="002424C6" w:rsidRDefault="002424C6" w:rsidP="00917117">
            <w:pPr>
              <w:rPr>
                <w:lang w:val="en-GB"/>
              </w:rPr>
            </w:pPr>
            <w:r>
              <w:rPr>
                <w:lang w:val="en-GB"/>
              </w:rPr>
              <w:t>Battery status</w:t>
            </w:r>
          </w:p>
        </w:tc>
      </w:tr>
      <w:tr w:rsidR="002424C6" w:rsidRPr="002424C6" w:rsidTr="002424C6">
        <w:tc>
          <w:tcPr>
            <w:tcW w:w="704" w:type="dxa"/>
          </w:tcPr>
          <w:p w:rsidR="002424C6" w:rsidRPr="002424C6" w:rsidRDefault="002424C6" w:rsidP="00917117">
            <w:pPr>
              <w:rPr>
                <w:lang w:val="en-GB"/>
              </w:rPr>
            </w:pPr>
            <w:r>
              <w:rPr>
                <w:lang w:val="en-GB"/>
              </w:rPr>
              <w:t>0x43</w:t>
            </w:r>
          </w:p>
        </w:tc>
        <w:tc>
          <w:tcPr>
            <w:tcW w:w="8358" w:type="dxa"/>
          </w:tcPr>
          <w:p w:rsidR="002424C6" w:rsidRPr="002424C6" w:rsidRDefault="002424C6" w:rsidP="00917117">
            <w:pPr>
              <w:rPr>
                <w:lang w:val="en-GB"/>
              </w:rPr>
            </w:pPr>
          </w:p>
        </w:tc>
      </w:tr>
      <w:tr w:rsidR="002424C6" w:rsidRPr="002424C6" w:rsidTr="002424C6">
        <w:tc>
          <w:tcPr>
            <w:tcW w:w="704" w:type="dxa"/>
          </w:tcPr>
          <w:p w:rsidR="002424C6" w:rsidRPr="002424C6" w:rsidRDefault="002424C6" w:rsidP="00917117">
            <w:pPr>
              <w:rPr>
                <w:lang w:val="en-GB"/>
              </w:rPr>
            </w:pPr>
          </w:p>
        </w:tc>
        <w:tc>
          <w:tcPr>
            <w:tcW w:w="8358" w:type="dxa"/>
          </w:tcPr>
          <w:p w:rsidR="002424C6" w:rsidRPr="002424C6" w:rsidRDefault="002424C6" w:rsidP="00917117">
            <w:pPr>
              <w:rPr>
                <w:lang w:val="en-GB"/>
              </w:rPr>
            </w:pPr>
          </w:p>
        </w:tc>
      </w:tr>
      <w:tr w:rsidR="002424C6" w:rsidRPr="002424C6" w:rsidTr="002424C6">
        <w:tc>
          <w:tcPr>
            <w:tcW w:w="704" w:type="dxa"/>
          </w:tcPr>
          <w:p w:rsidR="002424C6" w:rsidRPr="002424C6" w:rsidRDefault="002424C6" w:rsidP="00917117">
            <w:pPr>
              <w:rPr>
                <w:lang w:val="en-GB"/>
              </w:rPr>
            </w:pPr>
          </w:p>
        </w:tc>
        <w:tc>
          <w:tcPr>
            <w:tcW w:w="8358" w:type="dxa"/>
          </w:tcPr>
          <w:p w:rsidR="002424C6" w:rsidRPr="002424C6" w:rsidRDefault="002424C6" w:rsidP="00917117">
            <w:pPr>
              <w:rPr>
                <w:lang w:val="en-GB"/>
              </w:rPr>
            </w:pPr>
          </w:p>
        </w:tc>
      </w:tr>
      <w:tr w:rsidR="002424C6" w:rsidRPr="002424C6" w:rsidTr="002424C6">
        <w:tc>
          <w:tcPr>
            <w:tcW w:w="704" w:type="dxa"/>
          </w:tcPr>
          <w:p w:rsidR="002424C6" w:rsidRPr="002424C6" w:rsidRDefault="002424C6" w:rsidP="00917117">
            <w:pPr>
              <w:rPr>
                <w:lang w:val="en-GB"/>
              </w:rPr>
            </w:pPr>
          </w:p>
        </w:tc>
        <w:tc>
          <w:tcPr>
            <w:tcW w:w="8358" w:type="dxa"/>
          </w:tcPr>
          <w:p w:rsidR="002424C6" w:rsidRPr="002424C6" w:rsidRDefault="002424C6" w:rsidP="00917117">
            <w:pPr>
              <w:rPr>
                <w:lang w:val="en-GB"/>
              </w:rPr>
            </w:pPr>
          </w:p>
        </w:tc>
      </w:tr>
    </w:tbl>
    <w:p w:rsidR="002424C6" w:rsidRPr="002424C6" w:rsidRDefault="002424C6" w:rsidP="002424C6">
      <w:pPr>
        <w:pStyle w:val="Bijschrift"/>
        <w:rPr>
          <w:lang w:val="en-GB"/>
        </w:rPr>
      </w:pPr>
      <w:proofErr w:type="spellStart"/>
      <w:r>
        <w:t>Table</w:t>
      </w:r>
      <w:proofErr w:type="spellEnd"/>
      <w:r>
        <w:t xml:space="preserve"> </w:t>
      </w:r>
      <w:fldSimple w:instr=" SEQ Table \* ARABIC ">
        <w:r w:rsidR="00103733">
          <w:rPr>
            <w:noProof/>
          </w:rPr>
          <w:t>4</w:t>
        </w:r>
      </w:fldSimple>
      <w:r>
        <w:t xml:space="preserve">: </w:t>
      </w:r>
      <w:proofErr w:type="spellStart"/>
      <w:r>
        <w:t>Function</w:t>
      </w:r>
      <w:proofErr w:type="spellEnd"/>
      <w:r>
        <w:t xml:space="preserve"> codes</w:t>
      </w:r>
    </w:p>
    <w:p w:rsidR="00917117" w:rsidRPr="002424C6" w:rsidRDefault="00917117" w:rsidP="00917117">
      <w:pPr>
        <w:pStyle w:val="Kop3"/>
        <w:numPr>
          <w:ilvl w:val="2"/>
          <w:numId w:val="3"/>
        </w:numPr>
        <w:rPr>
          <w:lang w:val="en-GB"/>
        </w:rPr>
      </w:pPr>
      <w:bookmarkStart w:id="7" w:name="_Toc8821649"/>
      <w:r w:rsidRPr="002424C6">
        <w:rPr>
          <w:lang w:val="en-GB"/>
        </w:rPr>
        <w:t>Data</w:t>
      </w:r>
      <w:bookmarkEnd w:id="7"/>
    </w:p>
    <w:p w:rsidR="007C1BE9" w:rsidRDefault="007C1BE9" w:rsidP="007C1BE9">
      <w:pPr>
        <w:rPr>
          <w:lang w:val="en-GB"/>
        </w:rPr>
      </w:pPr>
      <w:r>
        <w:rPr>
          <w:lang w:val="en-GB"/>
        </w:rPr>
        <w:t xml:space="preserve">Some modules are able to send </w:t>
      </w:r>
      <w:bookmarkStart w:id="8" w:name="_GoBack"/>
      <w:bookmarkEnd w:id="8"/>
    </w:p>
    <w:p w:rsidR="007C1BE9" w:rsidRPr="007C1BE9" w:rsidRDefault="007C1BE9" w:rsidP="007C1BE9">
      <w:pPr>
        <w:rPr>
          <w:lang w:val="en-GB"/>
        </w:rPr>
      </w:pPr>
      <w:r w:rsidRPr="007C1BE9">
        <w:rPr>
          <w:lang w:val="en-GB"/>
        </w:rPr>
        <w:t>One byte can hold a value of 255 and the unprocessed data value could have a maximal value of 1023 (10 bits). When this data is processed the value of the data could have decimal numbers, this could be fixed by round the numbers or by using one byte for the two decimal places numbers.</w:t>
      </w:r>
    </w:p>
    <w:p w:rsidR="00103733" w:rsidRDefault="00103733">
      <w:pPr>
        <w:rPr>
          <w:lang w:val="en-GB"/>
        </w:rPr>
      </w:pPr>
      <w:r>
        <w:rPr>
          <w:lang w:val="en-GB"/>
        </w:rPr>
        <w:br w:type="page"/>
      </w:r>
    </w:p>
    <w:p w:rsidR="009D66AF" w:rsidRPr="002424C6" w:rsidRDefault="009D66AF" w:rsidP="009D66AF">
      <w:pPr>
        <w:pStyle w:val="Kop3"/>
        <w:numPr>
          <w:ilvl w:val="2"/>
          <w:numId w:val="3"/>
        </w:numPr>
        <w:rPr>
          <w:lang w:val="en-GB"/>
        </w:rPr>
      </w:pPr>
      <w:bookmarkStart w:id="9" w:name="_Toc8821650"/>
      <w:r w:rsidRPr="002424C6">
        <w:rPr>
          <w:lang w:val="en-GB"/>
        </w:rPr>
        <w:lastRenderedPageBreak/>
        <w:t>LRC</w:t>
      </w:r>
      <w:bookmarkEnd w:id="9"/>
    </w:p>
    <w:tbl>
      <w:tblPr>
        <w:tblStyle w:val="Tabelraster"/>
        <w:tblpPr w:leftFromText="141" w:rightFromText="141" w:vertAnchor="text" w:horzAnchor="margin" w:tblpXSpec="right" w:tblpY="572"/>
        <w:tblW w:w="0" w:type="auto"/>
        <w:tblLook w:val="04A0" w:firstRow="1" w:lastRow="0" w:firstColumn="1" w:lastColumn="0" w:noHBand="0" w:noVBand="1"/>
      </w:tblPr>
      <w:tblGrid>
        <w:gridCol w:w="1265"/>
        <w:gridCol w:w="328"/>
        <w:gridCol w:w="328"/>
        <w:gridCol w:w="328"/>
        <w:gridCol w:w="328"/>
        <w:gridCol w:w="328"/>
        <w:gridCol w:w="328"/>
        <w:gridCol w:w="328"/>
        <w:gridCol w:w="328"/>
      </w:tblGrid>
      <w:tr w:rsidR="00103733" w:rsidRPr="002424C6" w:rsidTr="00103733">
        <w:tc>
          <w:tcPr>
            <w:tcW w:w="1265" w:type="dxa"/>
          </w:tcPr>
          <w:p w:rsidR="00103733" w:rsidRPr="002424C6" w:rsidRDefault="00103733" w:rsidP="00103733">
            <w:pPr>
              <w:rPr>
                <w:lang w:val="en-GB"/>
              </w:rPr>
            </w:pPr>
            <w:r w:rsidRPr="002424C6">
              <w:rPr>
                <w:lang w:val="en-GB"/>
              </w:rPr>
              <w:t>Data pack 1</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1</w:t>
            </w:r>
          </w:p>
        </w:tc>
      </w:tr>
      <w:tr w:rsidR="00103733" w:rsidRPr="002424C6" w:rsidTr="00103733">
        <w:tc>
          <w:tcPr>
            <w:tcW w:w="1265" w:type="dxa"/>
          </w:tcPr>
          <w:p w:rsidR="00103733" w:rsidRPr="002424C6" w:rsidRDefault="00103733" w:rsidP="00103733">
            <w:pPr>
              <w:rPr>
                <w:lang w:val="en-GB"/>
              </w:rPr>
            </w:pPr>
            <w:r w:rsidRPr="002424C6">
              <w:rPr>
                <w:lang w:val="en-GB"/>
              </w:rPr>
              <w:t>Data pack 2</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1</w:t>
            </w:r>
          </w:p>
        </w:tc>
      </w:tr>
      <w:tr w:rsidR="00103733" w:rsidRPr="002424C6" w:rsidTr="00103733">
        <w:tc>
          <w:tcPr>
            <w:tcW w:w="1265" w:type="dxa"/>
          </w:tcPr>
          <w:p w:rsidR="00103733" w:rsidRPr="002424C6" w:rsidRDefault="00103733" w:rsidP="00103733">
            <w:pPr>
              <w:rPr>
                <w:lang w:val="en-GB"/>
              </w:rPr>
            </w:pPr>
            <w:r w:rsidRPr="002424C6">
              <w:rPr>
                <w:lang w:val="en-GB"/>
              </w:rPr>
              <w:t>Data pack 3</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1</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0</w:t>
            </w:r>
          </w:p>
        </w:tc>
        <w:tc>
          <w:tcPr>
            <w:tcW w:w="328" w:type="dxa"/>
          </w:tcPr>
          <w:p w:rsidR="00103733" w:rsidRPr="002424C6" w:rsidRDefault="00103733" w:rsidP="00103733">
            <w:pPr>
              <w:rPr>
                <w:lang w:val="en-GB"/>
              </w:rPr>
            </w:pPr>
            <w:r w:rsidRPr="002424C6">
              <w:rPr>
                <w:lang w:val="en-GB"/>
              </w:rPr>
              <w:t>1</w:t>
            </w:r>
          </w:p>
        </w:tc>
      </w:tr>
      <w:tr w:rsidR="00103733" w:rsidRPr="002424C6" w:rsidTr="00103733">
        <w:tc>
          <w:tcPr>
            <w:tcW w:w="1265" w:type="dxa"/>
            <w:tcBorders>
              <w:bottom w:val="single" w:sz="24" w:space="0" w:color="auto"/>
            </w:tcBorders>
          </w:tcPr>
          <w:p w:rsidR="00103733" w:rsidRPr="002424C6" w:rsidRDefault="00103733" w:rsidP="00103733">
            <w:pPr>
              <w:rPr>
                <w:lang w:val="en-GB"/>
              </w:rPr>
            </w:pPr>
            <w:r w:rsidRPr="002424C6">
              <w:rPr>
                <w:lang w:val="en-GB"/>
              </w:rPr>
              <w:t>Data pack 4</w:t>
            </w:r>
          </w:p>
        </w:tc>
        <w:tc>
          <w:tcPr>
            <w:tcW w:w="328" w:type="dxa"/>
            <w:tcBorders>
              <w:bottom w:val="single" w:sz="24" w:space="0" w:color="auto"/>
            </w:tcBorders>
          </w:tcPr>
          <w:p w:rsidR="00103733" w:rsidRPr="002424C6" w:rsidRDefault="00103733" w:rsidP="00103733">
            <w:pPr>
              <w:rPr>
                <w:lang w:val="en-GB"/>
              </w:rPr>
            </w:pPr>
            <w:r w:rsidRPr="002424C6">
              <w:rPr>
                <w:lang w:val="en-GB"/>
              </w:rPr>
              <w:t>1</w:t>
            </w:r>
          </w:p>
        </w:tc>
        <w:tc>
          <w:tcPr>
            <w:tcW w:w="328" w:type="dxa"/>
            <w:tcBorders>
              <w:bottom w:val="single" w:sz="24" w:space="0" w:color="auto"/>
            </w:tcBorders>
          </w:tcPr>
          <w:p w:rsidR="00103733" w:rsidRPr="002424C6" w:rsidRDefault="00103733" w:rsidP="00103733">
            <w:pPr>
              <w:rPr>
                <w:lang w:val="en-GB"/>
              </w:rPr>
            </w:pPr>
            <w:r w:rsidRPr="002424C6">
              <w:rPr>
                <w:lang w:val="en-GB"/>
              </w:rPr>
              <w:t>0</w:t>
            </w:r>
          </w:p>
        </w:tc>
        <w:tc>
          <w:tcPr>
            <w:tcW w:w="328" w:type="dxa"/>
            <w:tcBorders>
              <w:bottom w:val="single" w:sz="24" w:space="0" w:color="auto"/>
            </w:tcBorders>
          </w:tcPr>
          <w:p w:rsidR="00103733" w:rsidRPr="002424C6" w:rsidRDefault="00103733" w:rsidP="00103733">
            <w:pPr>
              <w:rPr>
                <w:lang w:val="en-GB"/>
              </w:rPr>
            </w:pPr>
            <w:r w:rsidRPr="002424C6">
              <w:rPr>
                <w:lang w:val="en-GB"/>
              </w:rPr>
              <w:t>1</w:t>
            </w:r>
          </w:p>
        </w:tc>
        <w:tc>
          <w:tcPr>
            <w:tcW w:w="328" w:type="dxa"/>
            <w:tcBorders>
              <w:bottom w:val="single" w:sz="24" w:space="0" w:color="auto"/>
            </w:tcBorders>
          </w:tcPr>
          <w:p w:rsidR="00103733" w:rsidRPr="002424C6" w:rsidRDefault="00103733" w:rsidP="00103733">
            <w:pPr>
              <w:rPr>
                <w:lang w:val="en-GB"/>
              </w:rPr>
            </w:pPr>
            <w:r w:rsidRPr="002424C6">
              <w:rPr>
                <w:lang w:val="en-GB"/>
              </w:rPr>
              <w:t>1</w:t>
            </w:r>
          </w:p>
        </w:tc>
        <w:tc>
          <w:tcPr>
            <w:tcW w:w="328" w:type="dxa"/>
            <w:tcBorders>
              <w:bottom w:val="single" w:sz="24" w:space="0" w:color="auto"/>
            </w:tcBorders>
          </w:tcPr>
          <w:p w:rsidR="00103733" w:rsidRPr="002424C6" w:rsidRDefault="00103733" w:rsidP="00103733">
            <w:pPr>
              <w:rPr>
                <w:lang w:val="en-GB"/>
              </w:rPr>
            </w:pPr>
            <w:r w:rsidRPr="002424C6">
              <w:rPr>
                <w:lang w:val="en-GB"/>
              </w:rPr>
              <w:t>0</w:t>
            </w:r>
          </w:p>
        </w:tc>
        <w:tc>
          <w:tcPr>
            <w:tcW w:w="328" w:type="dxa"/>
            <w:tcBorders>
              <w:bottom w:val="single" w:sz="24" w:space="0" w:color="auto"/>
            </w:tcBorders>
          </w:tcPr>
          <w:p w:rsidR="00103733" w:rsidRPr="002424C6" w:rsidRDefault="00103733" w:rsidP="00103733">
            <w:pPr>
              <w:rPr>
                <w:lang w:val="en-GB"/>
              </w:rPr>
            </w:pPr>
            <w:r w:rsidRPr="002424C6">
              <w:rPr>
                <w:lang w:val="en-GB"/>
              </w:rPr>
              <w:t>0</w:t>
            </w:r>
          </w:p>
        </w:tc>
        <w:tc>
          <w:tcPr>
            <w:tcW w:w="328" w:type="dxa"/>
            <w:tcBorders>
              <w:bottom w:val="single" w:sz="24" w:space="0" w:color="auto"/>
            </w:tcBorders>
          </w:tcPr>
          <w:p w:rsidR="00103733" w:rsidRPr="002424C6" w:rsidRDefault="00103733" w:rsidP="00103733">
            <w:pPr>
              <w:rPr>
                <w:lang w:val="en-GB"/>
              </w:rPr>
            </w:pPr>
            <w:r w:rsidRPr="002424C6">
              <w:rPr>
                <w:lang w:val="en-GB"/>
              </w:rPr>
              <w:t>0</w:t>
            </w:r>
          </w:p>
        </w:tc>
        <w:tc>
          <w:tcPr>
            <w:tcW w:w="328" w:type="dxa"/>
            <w:tcBorders>
              <w:bottom w:val="single" w:sz="24" w:space="0" w:color="auto"/>
            </w:tcBorders>
          </w:tcPr>
          <w:p w:rsidR="00103733" w:rsidRPr="002424C6" w:rsidRDefault="00103733" w:rsidP="00103733">
            <w:pPr>
              <w:rPr>
                <w:lang w:val="en-GB"/>
              </w:rPr>
            </w:pPr>
            <w:r w:rsidRPr="002424C6">
              <w:rPr>
                <w:lang w:val="en-GB"/>
              </w:rPr>
              <w:t>1</w:t>
            </w:r>
          </w:p>
        </w:tc>
      </w:tr>
      <w:tr w:rsidR="00103733" w:rsidRPr="002424C6" w:rsidTr="00103733">
        <w:tc>
          <w:tcPr>
            <w:tcW w:w="1265" w:type="dxa"/>
            <w:tcBorders>
              <w:top w:val="single" w:sz="24" w:space="0" w:color="auto"/>
            </w:tcBorders>
          </w:tcPr>
          <w:p w:rsidR="00103733" w:rsidRPr="002424C6" w:rsidRDefault="00103733" w:rsidP="00103733">
            <w:pPr>
              <w:rPr>
                <w:lang w:val="en-GB"/>
              </w:rPr>
            </w:pPr>
            <w:r w:rsidRPr="002424C6">
              <w:rPr>
                <w:lang w:val="en-GB"/>
              </w:rPr>
              <w:t>LRC</w:t>
            </w:r>
          </w:p>
        </w:tc>
        <w:tc>
          <w:tcPr>
            <w:tcW w:w="328" w:type="dxa"/>
            <w:tcBorders>
              <w:top w:val="single" w:sz="24" w:space="0" w:color="auto"/>
            </w:tcBorders>
          </w:tcPr>
          <w:p w:rsidR="00103733" w:rsidRPr="002424C6" w:rsidRDefault="00103733" w:rsidP="00103733">
            <w:pPr>
              <w:rPr>
                <w:lang w:val="en-GB"/>
              </w:rPr>
            </w:pPr>
            <w:r w:rsidRPr="002424C6">
              <w:rPr>
                <w:lang w:val="en-GB"/>
              </w:rPr>
              <w:t>1</w:t>
            </w:r>
          </w:p>
        </w:tc>
        <w:tc>
          <w:tcPr>
            <w:tcW w:w="328" w:type="dxa"/>
            <w:tcBorders>
              <w:top w:val="single" w:sz="24" w:space="0" w:color="auto"/>
            </w:tcBorders>
          </w:tcPr>
          <w:p w:rsidR="00103733" w:rsidRPr="002424C6" w:rsidRDefault="00103733" w:rsidP="00103733">
            <w:pPr>
              <w:rPr>
                <w:lang w:val="en-GB"/>
              </w:rPr>
            </w:pPr>
            <w:r w:rsidRPr="002424C6">
              <w:rPr>
                <w:lang w:val="en-GB"/>
              </w:rPr>
              <w:t>0</w:t>
            </w:r>
          </w:p>
        </w:tc>
        <w:tc>
          <w:tcPr>
            <w:tcW w:w="328" w:type="dxa"/>
            <w:tcBorders>
              <w:top w:val="single" w:sz="24" w:space="0" w:color="auto"/>
            </w:tcBorders>
          </w:tcPr>
          <w:p w:rsidR="00103733" w:rsidRPr="002424C6" w:rsidRDefault="00103733" w:rsidP="00103733">
            <w:pPr>
              <w:rPr>
                <w:lang w:val="en-GB"/>
              </w:rPr>
            </w:pPr>
            <w:r w:rsidRPr="002424C6">
              <w:rPr>
                <w:lang w:val="en-GB"/>
              </w:rPr>
              <w:t>1</w:t>
            </w:r>
          </w:p>
        </w:tc>
        <w:tc>
          <w:tcPr>
            <w:tcW w:w="328" w:type="dxa"/>
            <w:tcBorders>
              <w:top w:val="single" w:sz="24" w:space="0" w:color="auto"/>
            </w:tcBorders>
          </w:tcPr>
          <w:p w:rsidR="00103733" w:rsidRPr="002424C6" w:rsidRDefault="00103733" w:rsidP="00103733">
            <w:pPr>
              <w:rPr>
                <w:lang w:val="en-GB"/>
              </w:rPr>
            </w:pPr>
            <w:r w:rsidRPr="002424C6">
              <w:rPr>
                <w:lang w:val="en-GB"/>
              </w:rPr>
              <w:t>0</w:t>
            </w:r>
          </w:p>
        </w:tc>
        <w:tc>
          <w:tcPr>
            <w:tcW w:w="328" w:type="dxa"/>
            <w:tcBorders>
              <w:top w:val="single" w:sz="24" w:space="0" w:color="auto"/>
            </w:tcBorders>
          </w:tcPr>
          <w:p w:rsidR="00103733" w:rsidRPr="002424C6" w:rsidRDefault="00103733" w:rsidP="00103733">
            <w:pPr>
              <w:rPr>
                <w:lang w:val="en-GB"/>
              </w:rPr>
            </w:pPr>
            <w:r w:rsidRPr="002424C6">
              <w:rPr>
                <w:lang w:val="en-GB"/>
              </w:rPr>
              <w:t>0</w:t>
            </w:r>
          </w:p>
        </w:tc>
        <w:tc>
          <w:tcPr>
            <w:tcW w:w="328" w:type="dxa"/>
            <w:tcBorders>
              <w:top w:val="single" w:sz="24" w:space="0" w:color="auto"/>
            </w:tcBorders>
          </w:tcPr>
          <w:p w:rsidR="00103733" w:rsidRPr="002424C6" w:rsidRDefault="00103733" w:rsidP="00103733">
            <w:pPr>
              <w:rPr>
                <w:lang w:val="en-GB"/>
              </w:rPr>
            </w:pPr>
            <w:r w:rsidRPr="002424C6">
              <w:rPr>
                <w:lang w:val="en-GB"/>
              </w:rPr>
              <w:t>1</w:t>
            </w:r>
          </w:p>
        </w:tc>
        <w:tc>
          <w:tcPr>
            <w:tcW w:w="328" w:type="dxa"/>
            <w:tcBorders>
              <w:top w:val="single" w:sz="24" w:space="0" w:color="auto"/>
            </w:tcBorders>
          </w:tcPr>
          <w:p w:rsidR="00103733" w:rsidRPr="002424C6" w:rsidRDefault="00103733" w:rsidP="00103733">
            <w:pPr>
              <w:rPr>
                <w:lang w:val="en-GB"/>
              </w:rPr>
            </w:pPr>
            <w:r w:rsidRPr="002424C6">
              <w:rPr>
                <w:lang w:val="en-GB"/>
              </w:rPr>
              <w:t>1</w:t>
            </w:r>
          </w:p>
        </w:tc>
        <w:tc>
          <w:tcPr>
            <w:tcW w:w="328" w:type="dxa"/>
            <w:tcBorders>
              <w:top w:val="single" w:sz="24" w:space="0" w:color="auto"/>
            </w:tcBorders>
          </w:tcPr>
          <w:p w:rsidR="00103733" w:rsidRPr="002424C6" w:rsidRDefault="00103733" w:rsidP="00103733">
            <w:pPr>
              <w:rPr>
                <w:lang w:val="en-GB"/>
              </w:rPr>
            </w:pPr>
            <w:r w:rsidRPr="002424C6">
              <w:rPr>
                <w:lang w:val="en-GB"/>
              </w:rPr>
              <w:t>0</w:t>
            </w:r>
          </w:p>
        </w:tc>
      </w:tr>
    </w:tbl>
    <w:p w:rsidR="009D66AF" w:rsidRPr="002424C6" w:rsidRDefault="009D66AF" w:rsidP="009D66AF">
      <w:pPr>
        <w:rPr>
          <w:lang w:val="en-GB"/>
        </w:rPr>
      </w:pPr>
      <w:r w:rsidRPr="002424C6">
        <w:rPr>
          <w:lang w:val="en-GB"/>
        </w:rPr>
        <w:t xml:space="preserve">When a message is received </w:t>
      </w:r>
      <w:r w:rsidR="001906CB" w:rsidRPr="002424C6">
        <w:rPr>
          <w:lang w:val="en-GB"/>
        </w:rPr>
        <w:t>we need to make sure that the message is received correctly. By sending a LRC with the message we can check is the message is received correctly and that there was no change in the message by any disturbance and/or noise.</w:t>
      </w:r>
    </w:p>
    <w:p w:rsidR="00E40601" w:rsidRPr="002424C6" w:rsidRDefault="001906CB" w:rsidP="008F3FA2">
      <w:pPr>
        <w:rPr>
          <w:lang w:val="en-GB"/>
        </w:rPr>
      </w:pPr>
      <w:r w:rsidRPr="002424C6">
        <w:rPr>
          <w:lang w:val="en-GB"/>
        </w:rPr>
        <w:t>With the chosen LRC it is not possible to check which part of the message is wrong, for that is a double LRC needed that also checks each byte.</w:t>
      </w:r>
    </w:p>
    <w:p w:rsidR="00E40601" w:rsidRDefault="00103733" w:rsidP="00103733">
      <w:pPr>
        <w:pStyle w:val="Bijschrift"/>
        <w:ind w:left="4956"/>
      </w:pPr>
      <w:r>
        <w:t xml:space="preserve">      </w:t>
      </w:r>
      <w:proofErr w:type="spellStart"/>
      <w:r>
        <w:t>Table</w:t>
      </w:r>
      <w:proofErr w:type="spellEnd"/>
      <w:r>
        <w:t xml:space="preserve"> </w:t>
      </w:r>
      <w:fldSimple w:instr=" SEQ Table \* ARABIC ">
        <w:r>
          <w:rPr>
            <w:noProof/>
          </w:rPr>
          <w:t>5</w:t>
        </w:r>
      </w:fldSimple>
      <w:r>
        <w:t xml:space="preserve">: </w:t>
      </w:r>
      <w:proofErr w:type="spellStart"/>
      <w:r>
        <w:t>Example</w:t>
      </w:r>
      <w:proofErr w:type="spellEnd"/>
      <w:r>
        <w:t xml:space="preserve"> LRC</w:t>
      </w:r>
    </w:p>
    <w:p w:rsidR="00103733" w:rsidRPr="00103733" w:rsidRDefault="00103733" w:rsidP="00103733">
      <w:pPr>
        <w:rPr>
          <w:lang w:val="en-GB"/>
        </w:rPr>
      </w:pPr>
    </w:p>
    <w:p w:rsidR="00E1000D" w:rsidRPr="002424C6" w:rsidRDefault="00E40601" w:rsidP="00604B61">
      <w:pPr>
        <w:rPr>
          <w:lang w:val="en-GB"/>
        </w:rPr>
      </w:pPr>
      <w:r w:rsidRPr="002424C6">
        <w:rPr>
          <w:lang w:val="en-GB"/>
        </w:rPr>
        <w:t xml:space="preserve"> </w:t>
      </w:r>
      <w:r w:rsidR="00276634" w:rsidRPr="002424C6">
        <w:rPr>
          <w:lang w:val="en-GB"/>
        </w:rPr>
        <w:t xml:space="preserve"> </w:t>
      </w:r>
    </w:p>
    <w:p w:rsidR="00604B61" w:rsidRPr="002424C6" w:rsidRDefault="00604B61" w:rsidP="00604B61">
      <w:pPr>
        <w:rPr>
          <w:lang w:val="en-GB"/>
        </w:rPr>
      </w:pPr>
    </w:p>
    <w:p w:rsidR="00604B61" w:rsidRPr="002424C6" w:rsidRDefault="00604B61" w:rsidP="00604B61">
      <w:pPr>
        <w:pStyle w:val="Kop2"/>
        <w:numPr>
          <w:ilvl w:val="1"/>
          <w:numId w:val="3"/>
        </w:numPr>
        <w:rPr>
          <w:lang w:val="en-GB"/>
        </w:rPr>
      </w:pPr>
      <w:bookmarkStart w:id="10" w:name="_Toc8821651"/>
      <w:r w:rsidRPr="002424C6">
        <w:rPr>
          <w:lang w:val="en-GB"/>
        </w:rPr>
        <w:t>Battery check</w:t>
      </w:r>
      <w:bookmarkEnd w:id="10"/>
    </w:p>
    <w:p w:rsidR="00E1000D" w:rsidRPr="002424C6" w:rsidRDefault="00E1000D">
      <w:pPr>
        <w:rPr>
          <w:lang w:val="en-GB"/>
        </w:rPr>
      </w:pPr>
      <w:r w:rsidRPr="002424C6">
        <w:rPr>
          <w:lang w:val="en-GB"/>
        </w:rPr>
        <w:br w:type="page"/>
      </w:r>
    </w:p>
    <w:p w:rsidR="00E36E8E" w:rsidRPr="002424C6" w:rsidRDefault="008A67A1" w:rsidP="00E1000D">
      <w:pPr>
        <w:pStyle w:val="Kop1"/>
        <w:rPr>
          <w:lang w:val="en-GB"/>
        </w:rPr>
      </w:pPr>
      <w:bookmarkStart w:id="11" w:name="_Toc8821652"/>
      <w:r w:rsidRPr="002424C6">
        <w:rPr>
          <w:lang w:val="en-GB"/>
        </w:rPr>
        <w:lastRenderedPageBreak/>
        <w:t>Appendix</w:t>
      </w:r>
      <w:bookmarkEnd w:id="11"/>
    </w:p>
    <w:p w:rsidR="00E1000D" w:rsidRPr="002424C6" w:rsidRDefault="008A67A1" w:rsidP="00E1000D">
      <w:pPr>
        <w:pStyle w:val="Kop2"/>
        <w:rPr>
          <w:lang w:val="en-GB"/>
        </w:rPr>
      </w:pPr>
      <w:bookmarkStart w:id="12" w:name="_Toc8821653"/>
      <w:r w:rsidRPr="002424C6">
        <w:rPr>
          <w:lang w:val="en-GB"/>
        </w:rPr>
        <w:t>Appendix</w:t>
      </w:r>
      <w:r w:rsidR="00E1000D" w:rsidRPr="002424C6">
        <w:rPr>
          <w:lang w:val="en-GB"/>
        </w:rPr>
        <w:t xml:space="preserve"> 1: </w:t>
      </w:r>
      <w:r w:rsidRPr="002424C6">
        <w:rPr>
          <w:lang w:val="en-GB"/>
        </w:rPr>
        <w:t>Connection schematic</w:t>
      </w:r>
      <w:bookmarkEnd w:id="12"/>
    </w:p>
    <w:p w:rsidR="008A67A1" w:rsidRPr="002424C6" w:rsidRDefault="006B651D" w:rsidP="008A67A1">
      <w:pPr>
        <w:rPr>
          <w:lang w:val="en-GB"/>
        </w:rPr>
      </w:pPr>
      <w:r w:rsidRPr="002424C6">
        <w:rPr>
          <w:noProof/>
          <w:lang w:val="en-GB"/>
        </w:rPr>
        <w:drawing>
          <wp:inline distT="0" distB="0" distL="0" distR="0">
            <wp:extent cx="8329297" cy="5698848"/>
            <wp:effectExtent l="953"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334699" cy="5702544"/>
                    </a:xfrm>
                    <a:prstGeom prst="rect">
                      <a:avLst/>
                    </a:prstGeom>
                    <a:noFill/>
                    <a:ln>
                      <a:noFill/>
                    </a:ln>
                  </pic:spPr>
                </pic:pic>
              </a:graphicData>
            </a:graphic>
          </wp:inline>
        </w:drawing>
      </w:r>
    </w:p>
    <w:sectPr w:rsidR="008A67A1" w:rsidRPr="002424C6" w:rsidSect="00E100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7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A566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CB0EAD"/>
    <w:multiLevelType w:val="hybridMultilevel"/>
    <w:tmpl w:val="F94462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AB30D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A2"/>
    <w:rsid w:val="000104CE"/>
    <w:rsid w:val="00050E2C"/>
    <w:rsid w:val="000A5C65"/>
    <w:rsid w:val="00103733"/>
    <w:rsid w:val="0014252C"/>
    <w:rsid w:val="001906CB"/>
    <w:rsid w:val="001D27D7"/>
    <w:rsid w:val="002424C6"/>
    <w:rsid w:val="00262AB1"/>
    <w:rsid w:val="00272155"/>
    <w:rsid w:val="00276634"/>
    <w:rsid w:val="002E7FCB"/>
    <w:rsid w:val="00305FFE"/>
    <w:rsid w:val="003131A3"/>
    <w:rsid w:val="00383ECD"/>
    <w:rsid w:val="00446548"/>
    <w:rsid w:val="004B0DE4"/>
    <w:rsid w:val="00604B61"/>
    <w:rsid w:val="006322C6"/>
    <w:rsid w:val="006412B1"/>
    <w:rsid w:val="006531EC"/>
    <w:rsid w:val="00655CAD"/>
    <w:rsid w:val="0067760B"/>
    <w:rsid w:val="006A4356"/>
    <w:rsid w:val="006B651D"/>
    <w:rsid w:val="0076366A"/>
    <w:rsid w:val="00782D2E"/>
    <w:rsid w:val="007B7F1E"/>
    <w:rsid w:val="007C1BE9"/>
    <w:rsid w:val="00862614"/>
    <w:rsid w:val="00877EC5"/>
    <w:rsid w:val="008A67A1"/>
    <w:rsid w:val="008F3FA2"/>
    <w:rsid w:val="00917117"/>
    <w:rsid w:val="00950E79"/>
    <w:rsid w:val="009D66AF"/>
    <w:rsid w:val="00A03B02"/>
    <w:rsid w:val="00A55ACC"/>
    <w:rsid w:val="00B06794"/>
    <w:rsid w:val="00B55325"/>
    <w:rsid w:val="00C60B5D"/>
    <w:rsid w:val="00CA577E"/>
    <w:rsid w:val="00CB4D81"/>
    <w:rsid w:val="00D32279"/>
    <w:rsid w:val="00E1000D"/>
    <w:rsid w:val="00E36E8E"/>
    <w:rsid w:val="00E40601"/>
    <w:rsid w:val="00EA1512"/>
    <w:rsid w:val="00F573CA"/>
    <w:rsid w:val="00FB3948"/>
    <w:rsid w:val="00FE09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FF34"/>
  <w15:chartTrackingRefBased/>
  <w15:docId w15:val="{EFD61956-A7EE-4317-8C32-99A9D57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3ECD"/>
  </w:style>
  <w:style w:type="paragraph" w:styleId="Kop1">
    <w:name w:val="heading 1"/>
    <w:basedOn w:val="Standaard"/>
    <w:next w:val="Standaard"/>
    <w:link w:val="Kop1Char"/>
    <w:uiPriority w:val="9"/>
    <w:qFormat/>
    <w:rsid w:val="00E1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D6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F3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00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1000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1000D"/>
    <w:pPr>
      <w:outlineLvl w:val="9"/>
    </w:pPr>
    <w:rPr>
      <w:lang w:eastAsia="nl-NL"/>
    </w:rPr>
  </w:style>
  <w:style w:type="paragraph" w:styleId="Inhopg1">
    <w:name w:val="toc 1"/>
    <w:basedOn w:val="Standaard"/>
    <w:next w:val="Standaard"/>
    <w:autoRedefine/>
    <w:uiPriority w:val="39"/>
    <w:unhideWhenUsed/>
    <w:rsid w:val="00E1000D"/>
    <w:pPr>
      <w:spacing w:after="100"/>
    </w:pPr>
  </w:style>
  <w:style w:type="paragraph" w:styleId="Inhopg2">
    <w:name w:val="toc 2"/>
    <w:basedOn w:val="Standaard"/>
    <w:next w:val="Standaard"/>
    <w:autoRedefine/>
    <w:uiPriority w:val="39"/>
    <w:unhideWhenUsed/>
    <w:rsid w:val="00E1000D"/>
    <w:pPr>
      <w:spacing w:after="100"/>
      <w:ind w:left="220"/>
    </w:pPr>
  </w:style>
  <w:style w:type="character" w:styleId="Hyperlink">
    <w:name w:val="Hyperlink"/>
    <w:basedOn w:val="Standaardalinea-lettertype"/>
    <w:uiPriority w:val="99"/>
    <w:unhideWhenUsed/>
    <w:rsid w:val="00E1000D"/>
    <w:rPr>
      <w:color w:val="0563C1" w:themeColor="hyperlink"/>
      <w:u w:val="single"/>
    </w:rPr>
  </w:style>
  <w:style w:type="paragraph" w:styleId="Titel">
    <w:name w:val="Title"/>
    <w:basedOn w:val="Standaard"/>
    <w:next w:val="Standaard"/>
    <w:link w:val="TitelChar"/>
    <w:uiPriority w:val="10"/>
    <w:qFormat/>
    <w:rsid w:val="00E10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000D"/>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E1000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000D"/>
    <w:rPr>
      <w:rFonts w:eastAsiaTheme="minorEastAsia"/>
      <w:lang w:eastAsia="nl-NL"/>
    </w:rPr>
  </w:style>
  <w:style w:type="paragraph" w:styleId="Bijschrift">
    <w:name w:val="caption"/>
    <w:basedOn w:val="Standaard"/>
    <w:next w:val="Standaard"/>
    <w:uiPriority w:val="35"/>
    <w:unhideWhenUsed/>
    <w:qFormat/>
    <w:rsid w:val="002E7FCB"/>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9D66A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573CA"/>
    <w:pPr>
      <w:spacing w:after="100"/>
      <w:ind w:left="440"/>
    </w:pPr>
  </w:style>
  <w:style w:type="paragraph" w:styleId="Lijstalinea">
    <w:name w:val="List Paragraph"/>
    <w:basedOn w:val="Standaard"/>
    <w:uiPriority w:val="34"/>
    <w:qFormat/>
    <w:rsid w:val="007C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F27AC-690C-46BA-9786-F5F09D30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7</Pages>
  <Words>832</Words>
  <Characters>4577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Home domotica system</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domotica system</dc:title>
  <dc:subject>DIY Project</dc:subject>
  <dc:creator>Ian Markies</dc:creator>
  <cp:keywords/>
  <dc:description/>
  <cp:lastModifiedBy>Ian Markies</cp:lastModifiedBy>
  <cp:revision>13</cp:revision>
  <dcterms:created xsi:type="dcterms:W3CDTF">2019-05-01T13:57:00Z</dcterms:created>
  <dcterms:modified xsi:type="dcterms:W3CDTF">2019-05-15T13:34:00Z</dcterms:modified>
</cp:coreProperties>
</file>