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6C2A2442" w14:textId="0C069324" w:rsidR="00DB5ED6"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90148786" w:history="1">
            <w:r w:rsidR="00DB5ED6" w:rsidRPr="00D852F6">
              <w:rPr>
                <w:rStyle w:val="Hipercze"/>
                <w:noProof/>
              </w:rPr>
              <w:t>1.</w:t>
            </w:r>
            <w:r w:rsidR="00DB5ED6">
              <w:rPr>
                <w:rFonts w:asciiTheme="minorHAnsi" w:eastAsiaTheme="minorEastAsia" w:hAnsiTheme="minorHAnsi"/>
                <w:noProof/>
                <w:sz w:val="22"/>
                <w:lang w:eastAsia="pl-PL"/>
              </w:rPr>
              <w:tab/>
            </w:r>
            <w:r w:rsidR="00DB5ED6" w:rsidRPr="00D852F6">
              <w:rPr>
                <w:rStyle w:val="Hipercze"/>
                <w:noProof/>
              </w:rPr>
              <w:t>Wstęp</w:t>
            </w:r>
            <w:r w:rsidR="00DB5ED6">
              <w:rPr>
                <w:noProof/>
                <w:webHidden/>
              </w:rPr>
              <w:tab/>
            </w:r>
            <w:r w:rsidR="00DB5ED6">
              <w:rPr>
                <w:noProof/>
                <w:webHidden/>
              </w:rPr>
              <w:fldChar w:fldCharType="begin"/>
            </w:r>
            <w:r w:rsidR="00DB5ED6">
              <w:rPr>
                <w:noProof/>
                <w:webHidden/>
              </w:rPr>
              <w:instrText xml:space="preserve"> PAGEREF _Toc90148786 \h </w:instrText>
            </w:r>
            <w:r w:rsidR="00DB5ED6">
              <w:rPr>
                <w:noProof/>
                <w:webHidden/>
              </w:rPr>
            </w:r>
            <w:r w:rsidR="00DB5ED6">
              <w:rPr>
                <w:noProof/>
                <w:webHidden/>
              </w:rPr>
              <w:fldChar w:fldCharType="separate"/>
            </w:r>
            <w:r w:rsidR="00DB5ED6">
              <w:rPr>
                <w:noProof/>
                <w:webHidden/>
              </w:rPr>
              <w:t>2</w:t>
            </w:r>
            <w:r w:rsidR="00DB5ED6">
              <w:rPr>
                <w:noProof/>
                <w:webHidden/>
              </w:rPr>
              <w:fldChar w:fldCharType="end"/>
            </w:r>
          </w:hyperlink>
        </w:p>
        <w:p w14:paraId="27BDDE7B" w14:textId="7ABAF4F0" w:rsidR="00DB5ED6" w:rsidRDefault="00AD516E">
          <w:pPr>
            <w:pStyle w:val="Spistreci1"/>
            <w:tabs>
              <w:tab w:val="left" w:pos="440"/>
              <w:tab w:val="right" w:leader="dot" w:pos="9062"/>
            </w:tabs>
            <w:rPr>
              <w:rFonts w:asciiTheme="minorHAnsi" w:eastAsiaTheme="minorEastAsia" w:hAnsiTheme="minorHAnsi"/>
              <w:noProof/>
              <w:sz w:val="22"/>
              <w:lang w:eastAsia="pl-PL"/>
            </w:rPr>
          </w:pPr>
          <w:hyperlink w:anchor="_Toc90148787" w:history="1">
            <w:r w:rsidR="00DB5ED6" w:rsidRPr="00D852F6">
              <w:rPr>
                <w:rStyle w:val="Hipercze"/>
                <w:noProof/>
              </w:rPr>
              <w:t>2.</w:t>
            </w:r>
            <w:r w:rsidR="00DB5ED6">
              <w:rPr>
                <w:rFonts w:asciiTheme="minorHAnsi" w:eastAsiaTheme="minorEastAsia" w:hAnsiTheme="minorHAnsi"/>
                <w:noProof/>
                <w:sz w:val="22"/>
                <w:lang w:eastAsia="pl-PL"/>
              </w:rPr>
              <w:tab/>
            </w:r>
            <w:r w:rsidR="00DB5ED6" w:rsidRPr="00D852F6">
              <w:rPr>
                <w:rStyle w:val="Hipercze"/>
                <w:noProof/>
              </w:rPr>
              <w:t>Problemy obliczeniowe</w:t>
            </w:r>
            <w:r w:rsidR="00DB5ED6">
              <w:rPr>
                <w:noProof/>
                <w:webHidden/>
              </w:rPr>
              <w:tab/>
            </w:r>
            <w:r w:rsidR="00DB5ED6">
              <w:rPr>
                <w:noProof/>
                <w:webHidden/>
              </w:rPr>
              <w:fldChar w:fldCharType="begin"/>
            </w:r>
            <w:r w:rsidR="00DB5ED6">
              <w:rPr>
                <w:noProof/>
                <w:webHidden/>
              </w:rPr>
              <w:instrText xml:space="preserve"> PAGEREF _Toc90148787 \h </w:instrText>
            </w:r>
            <w:r w:rsidR="00DB5ED6">
              <w:rPr>
                <w:noProof/>
                <w:webHidden/>
              </w:rPr>
            </w:r>
            <w:r w:rsidR="00DB5ED6">
              <w:rPr>
                <w:noProof/>
                <w:webHidden/>
              </w:rPr>
              <w:fldChar w:fldCharType="separate"/>
            </w:r>
            <w:r w:rsidR="00DB5ED6">
              <w:rPr>
                <w:noProof/>
                <w:webHidden/>
              </w:rPr>
              <w:t>3</w:t>
            </w:r>
            <w:r w:rsidR="00DB5ED6">
              <w:rPr>
                <w:noProof/>
                <w:webHidden/>
              </w:rPr>
              <w:fldChar w:fldCharType="end"/>
            </w:r>
          </w:hyperlink>
        </w:p>
        <w:p w14:paraId="3A0CDABE" w14:textId="0DA3C2CE"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88" w:history="1">
            <w:r w:rsidR="00DB5ED6" w:rsidRPr="00D852F6">
              <w:rPr>
                <w:rStyle w:val="Hipercze"/>
                <w:noProof/>
              </w:rPr>
              <w:t>2.1.</w:t>
            </w:r>
            <w:r w:rsidR="00DB5ED6">
              <w:rPr>
                <w:rFonts w:asciiTheme="minorHAnsi" w:eastAsiaTheme="minorEastAsia" w:hAnsiTheme="minorHAnsi"/>
                <w:noProof/>
                <w:sz w:val="22"/>
                <w:lang w:eastAsia="pl-PL"/>
              </w:rPr>
              <w:tab/>
            </w:r>
            <w:r w:rsidR="00DB5ED6" w:rsidRPr="00D852F6">
              <w:rPr>
                <w:rStyle w:val="Hipercze"/>
                <w:noProof/>
              </w:rPr>
              <w:t>Problem spełnialności (SAT)</w:t>
            </w:r>
            <w:r w:rsidR="00DB5ED6">
              <w:rPr>
                <w:noProof/>
                <w:webHidden/>
              </w:rPr>
              <w:tab/>
            </w:r>
            <w:r w:rsidR="00DB5ED6">
              <w:rPr>
                <w:noProof/>
                <w:webHidden/>
              </w:rPr>
              <w:fldChar w:fldCharType="begin"/>
            </w:r>
            <w:r w:rsidR="00DB5ED6">
              <w:rPr>
                <w:noProof/>
                <w:webHidden/>
              </w:rPr>
              <w:instrText xml:space="preserve"> PAGEREF _Toc90148788 \h </w:instrText>
            </w:r>
            <w:r w:rsidR="00DB5ED6">
              <w:rPr>
                <w:noProof/>
                <w:webHidden/>
              </w:rPr>
            </w:r>
            <w:r w:rsidR="00DB5ED6">
              <w:rPr>
                <w:noProof/>
                <w:webHidden/>
              </w:rPr>
              <w:fldChar w:fldCharType="separate"/>
            </w:r>
            <w:r w:rsidR="00DB5ED6">
              <w:rPr>
                <w:noProof/>
                <w:webHidden/>
              </w:rPr>
              <w:t>3</w:t>
            </w:r>
            <w:r w:rsidR="00DB5ED6">
              <w:rPr>
                <w:noProof/>
                <w:webHidden/>
              </w:rPr>
              <w:fldChar w:fldCharType="end"/>
            </w:r>
          </w:hyperlink>
        </w:p>
        <w:p w14:paraId="1A307E7F" w14:textId="1647A7F0"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89" w:history="1">
            <w:r w:rsidR="00DB5ED6" w:rsidRPr="00D852F6">
              <w:rPr>
                <w:rStyle w:val="Hipercze"/>
                <w:noProof/>
              </w:rPr>
              <w:t>2.2.</w:t>
            </w:r>
            <w:r w:rsidR="00DB5ED6">
              <w:rPr>
                <w:rFonts w:asciiTheme="minorHAnsi" w:eastAsiaTheme="minorEastAsia" w:hAnsiTheme="minorHAnsi"/>
                <w:noProof/>
                <w:sz w:val="22"/>
                <w:lang w:eastAsia="pl-PL"/>
              </w:rPr>
              <w:tab/>
            </w:r>
            <w:r w:rsidR="00DB5ED6" w:rsidRPr="00D852F6">
              <w:rPr>
                <w:rStyle w:val="Hipercze"/>
                <w:noProof/>
              </w:rPr>
              <w:t>Problem komiwojażera (TSP)</w:t>
            </w:r>
            <w:r w:rsidR="00DB5ED6">
              <w:rPr>
                <w:noProof/>
                <w:webHidden/>
              </w:rPr>
              <w:tab/>
            </w:r>
            <w:r w:rsidR="00DB5ED6">
              <w:rPr>
                <w:noProof/>
                <w:webHidden/>
              </w:rPr>
              <w:fldChar w:fldCharType="begin"/>
            </w:r>
            <w:r w:rsidR="00DB5ED6">
              <w:rPr>
                <w:noProof/>
                <w:webHidden/>
              </w:rPr>
              <w:instrText xml:space="preserve"> PAGEREF _Toc90148789 \h </w:instrText>
            </w:r>
            <w:r w:rsidR="00DB5ED6">
              <w:rPr>
                <w:noProof/>
                <w:webHidden/>
              </w:rPr>
            </w:r>
            <w:r w:rsidR="00DB5ED6">
              <w:rPr>
                <w:noProof/>
                <w:webHidden/>
              </w:rPr>
              <w:fldChar w:fldCharType="separate"/>
            </w:r>
            <w:r w:rsidR="00DB5ED6">
              <w:rPr>
                <w:noProof/>
                <w:webHidden/>
              </w:rPr>
              <w:t>4</w:t>
            </w:r>
            <w:r w:rsidR="00DB5ED6">
              <w:rPr>
                <w:noProof/>
                <w:webHidden/>
              </w:rPr>
              <w:fldChar w:fldCharType="end"/>
            </w:r>
          </w:hyperlink>
        </w:p>
        <w:p w14:paraId="51718EF3" w14:textId="3ED39C82"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0" w:history="1">
            <w:r w:rsidR="00DB5ED6" w:rsidRPr="00D852F6">
              <w:rPr>
                <w:rStyle w:val="Hipercze"/>
                <w:noProof/>
              </w:rPr>
              <w:t>2.3.</w:t>
            </w:r>
            <w:r w:rsidR="00DB5ED6">
              <w:rPr>
                <w:rFonts w:asciiTheme="minorHAnsi" w:eastAsiaTheme="minorEastAsia" w:hAnsiTheme="minorHAnsi"/>
                <w:noProof/>
                <w:sz w:val="22"/>
                <w:lang w:eastAsia="pl-PL"/>
              </w:rPr>
              <w:tab/>
            </w:r>
            <w:r w:rsidR="00DB5ED6" w:rsidRPr="00D852F6">
              <w:rPr>
                <w:rStyle w:val="Hipercze"/>
                <w:noProof/>
              </w:rPr>
              <w:t>Programowanie nieliniowe (NLP)</w:t>
            </w:r>
            <w:r w:rsidR="00DB5ED6">
              <w:rPr>
                <w:noProof/>
                <w:webHidden/>
              </w:rPr>
              <w:tab/>
            </w:r>
            <w:r w:rsidR="00DB5ED6">
              <w:rPr>
                <w:noProof/>
                <w:webHidden/>
              </w:rPr>
              <w:fldChar w:fldCharType="begin"/>
            </w:r>
            <w:r w:rsidR="00DB5ED6">
              <w:rPr>
                <w:noProof/>
                <w:webHidden/>
              </w:rPr>
              <w:instrText xml:space="preserve"> PAGEREF _Toc90148790 \h </w:instrText>
            </w:r>
            <w:r w:rsidR="00DB5ED6">
              <w:rPr>
                <w:noProof/>
                <w:webHidden/>
              </w:rPr>
            </w:r>
            <w:r w:rsidR="00DB5ED6">
              <w:rPr>
                <w:noProof/>
                <w:webHidden/>
              </w:rPr>
              <w:fldChar w:fldCharType="separate"/>
            </w:r>
            <w:r w:rsidR="00DB5ED6">
              <w:rPr>
                <w:noProof/>
                <w:webHidden/>
              </w:rPr>
              <w:t>5</w:t>
            </w:r>
            <w:r w:rsidR="00DB5ED6">
              <w:rPr>
                <w:noProof/>
                <w:webHidden/>
              </w:rPr>
              <w:fldChar w:fldCharType="end"/>
            </w:r>
          </w:hyperlink>
        </w:p>
        <w:p w14:paraId="0C85DEB1" w14:textId="2A8D72C0"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1" w:history="1">
            <w:r w:rsidR="00DB5ED6" w:rsidRPr="00D852F6">
              <w:rPr>
                <w:rStyle w:val="Hipercze"/>
                <w:noProof/>
              </w:rPr>
              <w:t>2.4.</w:t>
            </w:r>
            <w:r w:rsidR="00DB5ED6">
              <w:rPr>
                <w:rFonts w:asciiTheme="minorHAnsi" w:eastAsiaTheme="minorEastAsia" w:hAnsiTheme="minorHAnsi"/>
                <w:noProof/>
                <w:sz w:val="22"/>
                <w:lang w:eastAsia="pl-PL"/>
              </w:rPr>
              <w:tab/>
            </w:r>
            <w:r w:rsidR="00DB5ED6" w:rsidRPr="00D852F6">
              <w:rPr>
                <w:rStyle w:val="Hipercze"/>
                <w:noProof/>
              </w:rPr>
              <w:t>Problem planowania projektu z wieloma wymaganymi umiejętnościami i ograniczonymi zasobami (MSRCPSP)</w:t>
            </w:r>
            <w:r w:rsidR="00DB5ED6">
              <w:rPr>
                <w:noProof/>
                <w:webHidden/>
              </w:rPr>
              <w:tab/>
            </w:r>
            <w:r w:rsidR="00DB5ED6">
              <w:rPr>
                <w:noProof/>
                <w:webHidden/>
              </w:rPr>
              <w:fldChar w:fldCharType="begin"/>
            </w:r>
            <w:r w:rsidR="00DB5ED6">
              <w:rPr>
                <w:noProof/>
                <w:webHidden/>
              </w:rPr>
              <w:instrText xml:space="preserve"> PAGEREF _Toc90148791 \h </w:instrText>
            </w:r>
            <w:r w:rsidR="00DB5ED6">
              <w:rPr>
                <w:noProof/>
                <w:webHidden/>
              </w:rPr>
            </w:r>
            <w:r w:rsidR="00DB5ED6">
              <w:rPr>
                <w:noProof/>
                <w:webHidden/>
              </w:rPr>
              <w:fldChar w:fldCharType="separate"/>
            </w:r>
            <w:r w:rsidR="00DB5ED6">
              <w:rPr>
                <w:noProof/>
                <w:webHidden/>
              </w:rPr>
              <w:t>7</w:t>
            </w:r>
            <w:r w:rsidR="00DB5ED6">
              <w:rPr>
                <w:noProof/>
                <w:webHidden/>
              </w:rPr>
              <w:fldChar w:fldCharType="end"/>
            </w:r>
          </w:hyperlink>
        </w:p>
        <w:p w14:paraId="06BCDAAF" w14:textId="0238659B" w:rsidR="00DB5ED6" w:rsidRDefault="00AD516E">
          <w:pPr>
            <w:pStyle w:val="Spistreci1"/>
            <w:tabs>
              <w:tab w:val="left" w:pos="440"/>
              <w:tab w:val="right" w:leader="dot" w:pos="9062"/>
            </w:tabs>
            <w:rPr>
              <w:rFonts w:asciiTheme="minorHAnsi" w:eastAsiaTheme="minorEastAsia" w:hAnsiTheme="minorHAnsi"/>
              <w:noProof/>
              <w:sz w:val="22"/>
              <w:lang w:eastAsia="pl-PL"/>
            </w:rPr>
          </w:pPr>
          <w:hyperlink w:anchor="_Toc90148792" w:history="1">
            <w:r w:rsidR="00DB5ED6" w:rsidRPr="00D852F6">
              <w:rPr>
                <w:rStyle w:val="Hipercze"/>
                <w:noProof/>
              </w:rPr>
              <w:t>3.</w:t>
            </w:r>
            <w:r w:rsidR="00DB5ED6">
              <w:rPr>
                <w:rFonts w:asciiTheme="minorHAnsi" w:eastAsiaTheme="minorEastAsia" w:hAnsiTheme="minorHAnsi"/>
                <w:noProof/>
                <w:sz w:val="22"/>
                <w:lang w:eastAsia="pl-PL"/>
              </w:rPr>
              <w:tab/>
            </w:r>
            <w:r w:rsidR="00DB5ED6" w:rsidRPr="00D852F6">
              <w:rPr>
                <w:rStyle w:val="Hipercze"/>
                <w:noProof/>
              </w:rPr>
              <w:t>Elementu problemu</w:t>
            </w:r>
            <w:r w:rsidR="00DB5ED6">
              <w:rPr>
                <w:noProof/>
                <w:webHidden/>
              </w:rPr>
              <w:tab/>
            </w:r>
            <w:r w:rsidR="00DB5ED6">
              <w:rPr>
                <w:noProof/>
                <w:webHidden/>
              </w:rPr>
              <w:fldChar w:fldCharType="begin"/>
            </w:r>
            <w:r w:rsidR="00DB5ED6">
              <w:rPr>
                <w:noProof/>
                <w:webHidden/>
              </w:rPr>
              <w:instrText xml:space="preserve"> PAGEREF _Toc90148792 \h </w:instrText>
            </w:r>
            <w:r w:rsidR="00DB5ED6">
              <w:rPr>
                <w:noProof/>
                <w:webHidden/>
              </w:rPr>
            </w:r>
            <w:r w:rsidR="00DB5ED6">
              <w:rPr>
                <w:noProof/>
                <w:webHidden/>
              </w:rPr>
              <w:fldChar w:fldCharType="separate"/>
            </w:r>
            <w:r w:rsidR="00DB5ED6">
              <w:rPr>
                <w:noProof/>
                <w:webHidden/>
              </w:rPr>
              <w:t>8</w:t>
            </w:r>
            <w:r w:rsidR="00DB5ED6">
              <w:rPr>
                <w:noProof/>
                <w:webHidden/>
              </w:rPr>
              <w:fldChar w:fldCharType="end"/>
            </w:r>
          </w:hyperlink>
        </w:p>
        <w:p w14:paraId="161E2FC3" w14:textId="684F9665"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3" w:history="1">
            <w:r w:rsidR="00DB5ED6" w:rsidRPr="00D852F6">
              <w:rPr>
                <w:rStyle w:val="Hipercze"/>
                <w:noProof/>
              </w:rPr>
              <w:t>3.1.</w:t>
            </w:r>
            <w:r w:rsidR="00DB5ED6">
              <w:rPr>
                <w:rFonts w:asciiTheme="minorHAnsi" w:eastAsiaTheme="minorEastAsia" w:hAnsiTheme="minorHAnsi"/>
                <w:noProof/>
                <w:sz w:val="22"/>
                <w:lang w:eastAsia="pl-PL"/>
              </w:rPr>
              <w:tab/>
            </w:r>
            <w:r w:rsidR="00DB5ED6" w:rsidRPr="00D852F6">
              <w:rPr>
                <w:rStyle w:val="Hipercze"/>
                <w:noProof/>
              </w:rPr>
              <w:t>Model i wielkość przestrzeni poszukiwań</w:t>
            </w:r>
            <w:r w:rsidR="00DB5ED6">
              <w:rPr>
                <w:noProof/>
                <w:webHidden/>
              </w:rPr>
              <w:tab/>
            </w:r>
            <w:r w:rsidR="00DB5ED6">
              <w:rPr>
                <w:noProof/>
                <w:webHidden/>
              </w:rPr>
              <w:fldChar w:fldCharType="begin"/>
            </w:r>
            <w:r w:rsidR="00DB5ED6">
              <w:rPr>
                <w:noProof/>
                <w:webHidden/>
              </w:rPr>
              <w:instrText xml:space="preserve"> PAGEREF _Toc90148793 \h </w:instrText>
            </w:r>
            <w:r w:rsidR="00DB5ED6">
              <w:rPr>
                <w:noProof/>
                <w:webHidden/>
              </w:rPr>
            </w:r>
            <w:r w:rsidR="00DB5ED6">
              <w:rPr>
                <w:noProof/>
                <w:webHidden/>
              </w:rPr>
              <w:fldChar w:fldCharType="separate"/>
            </w:r>
            <w:r w:rsidR="00DB5ED6">
              <w:rPr>
                <w:noProof/>
                <w:webHidden/>
              </w:rPr>
              <w:t>8</w:t>
            </w:r>
            <w:r w:rsidR="00DB5ED6">
              <w:rPr>
                <w:noProof/>
                <w:webHidden/>
              </w:rPr>
              <w:fldChar w:fldCharType="end"/>
            </w:r>
          </w:hyperlink>
        </w:p>
        <w:p w14:paraId="1F1B0A8F" w14:textId="00604E09"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4" w:history="1">
            <w:r w:rsidR="00DB5ED6" w:rsidRPr="00D852F6">
              <w:rPr>
                <w:rStyle w:val="Hipercze"/>
                <w:noProof/>
              </w:rPr>
              <w:t>3.2.</w:t>
            </w:r>
            <w:r w:rsidR="00DB5ED6">
              <w:rPr>
                <w:rFonts w:asciiTheme="minorHAnsi" w:eastAsiaTheme="minorEastAsia" w:hAnsiTheme="minorHAnsi"/>
                <w:noProof/>
                <w:sz w:val="22"/>
                <w:lang w:eastAsia="pl-PL"/>
              </w:rPr>
              <w:tab/>
            </w:r>
            <w:r w:rsidR="00DB5ED6" w:rsidRPr="00D852F6">
              <w:rPr>
                <w:rStyle w:val="Hipercze"/>
                <w:noProof/>
              </w:rPr>
              <w:t>Sąsiedztwo</w:t>
            </w:r>
            <w:r w:rsidR="00DB5ED6">
              <w:rPr>
                <w:noProof/>
                <w:webHidden/>
              </w:rPr>
              <w:tab/>
            </w:r>
            <w:r w:rsidR="00DB5ED6">
              <w:rPr>
                <w:noProof/>
                <w:webHidden/>
              </w:rPr>
              <w:fldChar w:fldCharType="begin"/>
            </w:r>
            <w:r w:rsidR="00DB5ED6">
              <w:rPr>
                <w:noProof/>
                <w:webHidden/>
              </w:rPr>
              <w:instrText xml:space="preserve"> PAGEREF _Toc90148794 \h </w:instrText>
            </w:r>
            <w:r w:rsidR="00DB5ED6">
              <w:rPr>
                <w:noProof/>
                <w:webHidden/>
              </w:rPr>
            </w:r>
            <w:r w:rsidR="00DB5ED6">
              <w:rPr>
                <w:noProof/>
                <w:webHidden/>
              </w:rPr>
              <w:fldChar w:fldCharType="separate"/>
            </w:r>
            <w:r w:rsidR="00DB5ED6">
              <w:rPr>
                <w:noProof/>
                <w:webHidden/>
              </w:rPr>
              <w:t>9</w:t>
            </w:r>
            <w:r w:rsidR="00DB5ED6">
              <w:rPr>
                <w:noProof/>
                <w:webHidden/>
              </w:rPr>
              <w:fldChar w:fldCharType="end"/>
            </w:r>
          </w:hyperlink>
        </w:p>
        <w:p w14:paraId="6B70C4B2" w14:textId="6ED572E3"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5" w:history="1">
            <w:r w:rsidR="00DB5ED6" w:rsidRPr="00D852F6">
              <w:rPr>
                <w:rStyle w:val="Hipercze"/>
                <w:noProof/>
              </w:rPr>
              <w:t>3.3.</w:t>
            </w:r>
            <w:r w:rsidR="00DB5ED6">
              <w:rPr>
                <w:rFonts w:asciiTheme="minorHAnsi" w:eastAsiaTheme="minorEastAsia" w:hAnsiTheme="minorHAnsi"/>
                <w:noProof/>
                <w:sz w:val="22"/>
                <w:lang w:eastAsia="pl-PL"/>
              </w:rPr>
              <w:tab/>
            </w:r>
            <w:r w:rsidR="00DB5ED6" w:rsidRPr="00D852F6">
              <w:rPr>
                <w:rStyle w:val="Hipercze"/>
                <w:noProof/>
              </w:rPr>
              <w:t>Funkcja oceny, cel i ograniczenia</w:t>
            </w:r>
            <w:r w:rsidR="00DB5ED6">
              <w:rPr>
                <w:noProof/>
                <w:webHidden/>
              </w:rPr>
              <w:tab/>
            </w:r>
            <w:r w:rsidR="00DB5ED6">
              <w:rPr>
                <w:noProof/>
                <w:webHidden/>
              </w:rPr>
              <w:fldChar w:fldCharType="begin"/>
            </w:r>
            <w:r w:rsidR="00DB5ED6">
              <w:rPr>
                <w:noProof/>
                <w:webHidden/>
              </w:rPr>
              <w:instrText xml:space="preserve"> PAGEREF _Toc90148795 \h </w:instrText>
            </w:r>
            <w:r w:rsidR="00DB5ED6">
              <w:rPr>
                <w:noProof/>
                <w:webHidden/>
              </w:rPr>
            </w:r>
            <w:r w:rsidR="00DB5ED6">
              <w:rPr>
                <w:noProof/>
                <w:webHidden/>
              </w:rPr>
              <w:fldChar w:fldCharType="separate"/>
            </w:r>
            <w:r w:rsidR="00DB5ED6">
              <w:rPr>
                <w:noProof/>
                <w:webHidden/>
              </w:rPr>
              <w:t>11</w:t>
            </w:r>
            <w:r w:rsidR="00DB5ED6">
              <w:rPr>
                <w:noProof/>
                <w:webHidden/>
              </w:rPr>
              <w:fldChar w:fldCharType="end"/>
            </w:r>
          </w:hyperlink>
        </w:p>
        <w:p w14:paraId="6036DC12" w14:textId="207A1B02" w:rsidR="00DB5ED6" w:rsidRDefault="00AD516E">
          <w:pPr>
            <w:pStyle w:val="Spistreci1"/>
            <w:tabs>
              <w:tab w:val="left" w:pos="440"/>
              <w:tab w:val="right" w:leader="dot" w:pos="9062"/>
            </w:tabs>
            <w:rPr>
              <w:rFonts w:asciiTheme="minorHAnsi" w:eastAsiaTheme="minorEastAsia" w:hAnsiTheme="minorHAnsi"/>
              <w:noProof/>
              <w:sz w:val="22"/>
              <w:lang w:eastAsia="pl-PL"/>
            </w:rPr>
          </w:pPr>
          <w:hyperlink w:anchor="_Toc90148796" w:history="1">
            <w:r w:rsidR="00DB5ED6" w:rsidRPr="00D852F6">
              <w:rPr>
                <w:rStyle w:val="Hipercze"/>
                <w:noProof/>
              </w:rPr>
              <w:t>4.</w:t>
            </w:r>
            <w:r w:rsidR="00DB5ED6">
              <w:rPr>
                <w:rFonts w:asciiTheme="minorHAnsi" w:eastAsiaTheme="minorEastAsia" w:hAnsiTheme="minorHAnsi"/>
                <w:noProof/>
                <w:sz w:val="22"/>
                <w:lang w:eastAsia="pl-PL"/>
              </w:rPr>
              <w:tab/>
            </w:r>
            <w:r w:rsidR="00DB5ED6" w:rsidRPr="00D852F6">
              <w:rPr>
                <w:rStyle w:val="Hipercze"/>
                <w:noProof/>
              </w:rPr>
              <w:t>Metody rozwiązywania problemów</w:t>
            </w:r>
            <w:r w:rsidR="00DB5ED6">
              <w:rPr>
                <w:noProof/>
                <w:webHidden/>
              </w:rPr>
              <w:tab/>
            </w:r>
            <w:r w:rsidR="00DB5ED6">
              <w:rPr>
                <w:noProof/>
                <w:webHidden/>
              </w:rPr>
              <w:fldChar w:fldCharType="begin"/>
            </w:r>
            <w:r w:rsidR="00DB5ED6">
              <w:rPr>
                <w:noProof/>
                <w:webHidden/>
              </w:rPr>
              <w:instrText xml:space="preserve"> PAGEREF _Toc90148796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33A57EAC" w14:textId="60A057EF"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7" w:history="1">
            <w:r w:rsidR="00DB5ED6" w:rsidRPr="00D852F6">
              <w:rPr>
                <w:rStyle w:val="Hipercze"/>
                <w:noProof/>
              </w:rPr>
              <w:t>4.1.</w:t>
            </w:r>
            <w:r w:rsidR="00DB5ED6">
              <w:rPr>
                <w:rFonts w:asciiTheme="minorHAnsi" w:eastAsiaTheme="minorEastAsia" w:hAnsiTheme="minorHAnsi"/>
                <w:noProof/>
                <w:sz w:val="22"/>
                <w:lang w:eastAsia="pl-PL"/>
              </w:rPr>
              <w:tab/>
            </w:r>
            <w:r w:rsidR="00DB5ED6" w:rsidRPr="00D852F6">
              <w:rPr>
                <w:rStyle w:val="Hipercze"/>
                <w:noProof/>
              </w:rPr>
              <w:t>Przeszukiwanie lokalne</w:t>
            </w:r>
            <w:r w:rsidR="00DB5ED6">
              <w:rPr>
                <w:noProof/>
                <w:webHidden/>
              </w:rPr>
              <w:tab/>
            </w:r>
            <w:r w:rsidR="00DB5ED6">
              <w:rPr>
                <w:noProof/>
                <w:webHidden/>
              </w:rPr>
              <w:fldChar w:fldCharType="begin"/>
            </w:r>
            <w:r w:rsidR="00DB5ED6">
              <w:rPr>
                <w:noProof/>
                <w:webHidden/>
              </w:rPr>
              <w:instrText xml:space="preserve"> PAGEREF _Toc90148797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6EF9680B" w14:textId="46D40E83"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8" w:history="1">
            <w:r w:rsidR="00DB5ED6" w:rsidRPr="00D852F6">
              <w:rPr>
                <w:rStyle w:val="Hipercze"/>
                <w:noProof/>
              </w:rPr>
              <w:t>4.2.</w:t>
            </w:r>
            <w:r w:rsidR="00DB5ED6">
              <w:rPr>
                <w:rFonts w:asciiTheme="minorHAnsi" w:eastAsiaTheme="minorEastAsia" w:hAnsiTheme="minorHAnsi"/>
                <w:noProof/>
                <w:sz w:val="22"/>
                <w:lang w:eastAsia="pl-PL"/>
              </w:rPr>
              <w:tab/>
            </w:r>
            <w:r w:rsidR="00DB5ED6" w:rsidRPr="00D852F6">
              <w:rPr>
                <w:rStyle w:val="Hipercze"/>
                <w:noProof/>
              </w:rPr>
              <w:t>Algorytmy zachłanne</w:t>
            </w:r>
            <w:r w:rsidR="00DB5ED6">
              <w:rPr>
                <w:noProof/>
                <w:webHidden/>
              </w:rPr>
              <w:tab/>
            </w:r>
            <w:r w:rsidR="00DB5ED6">
              <w:rPr>
                <w:noProof/>
                <w:webHidden/>
              </w:rPr>
              <w:fldChar w:fldCharType="begin"/>
            </w:r>
            <w:r w:rsidR="00DB5ED6">
              <w:rPr>
                <w:noProof/>
                <w:webHidden/>
              </w:rPr>
              <w:instrText xml:space="preserve"> PAGEREF _Toc90148798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71196CD9" w14:textId="6B83CD20"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799" w:history="1">
            <w:r w:rsidR="00DB5ED6" w:rsidRPr="00D852F6">
              <w:rPr>
                <w:rStyle w:val="Hipercze"/>
                <w:noProof/>
              </w:rPr>
              <w:t>4.3.</w:t>
            </w:r>
            <w:r w:rsidR="00DB5ED6">
              <w:rPr>
                <w:rFonts w:asciiTheme="minorHAnsi" w:eastAsiaTheme="minorEastAsia" w:hAnsiTheme="minorHAnsi"/>
                <w:noProof/>
                <w:sz w:val="22"/>
                <w:lang w:eastAsia="pl-PL"/>
              </w:rPr>
              <w:tab/>
            </w:r>
            <w:r w:rsidR="00DB5ED6" w:rsidRPr="00D852F6">
              <w:rPr>
                <w:rStyle w:val="Hipercze"/>
                <w:noProof/>
              </w:rPr>
              <w:t>Symulowane wyżarzanie</w:t>
            </w:r>
            <w:r w:rsidR="00DB5ED6">
              <w:rPr>
                <w:noProof/>
                <w:webHidden/>
              </w:rPr>
              <w:tab/>
            </w:r>
            <w:r w:rsidR="00DB5ED6">
              <w:rPr>
                <w:noProof/>
                <w:webHidden/>
              </w:rPr>
              <w:fldChar w:fldCharType="begin"/>
            </w:r>
            <w:r w:rsidR="00DB5ED6">
              <w:rPr>
                <w:noProof/>
                <w:webHidden/>
              </w:rPr>
              <w:instrText xml:space="preserve"> PAGEREF _Toc90148799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7771AE99" w14:textId="300F365A"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800" w:history="1">
            <w:r w:rsidR="00DB5ED6" w:rsidRPr="00D852F6">
              <w:rPr>
                <w:rStyle w:val="Hipercze"/>
                <w:noProof/>
              </w:rPr>
              <w:t>4.4.</w:t>
            </w:r>
            <w:r w:rsidR="00DB5ED6">
              <w:rPr>
                <w:rFonts w:asciiTheme="minorHAnsi" w:eastAsiaTheme="minorEastAsia" w:hAnsiTheme="minorHAnsi"/>
                <w:noProof/>
                <w:sz w:val="22"/>
                <w:lang w:eastAsia="pl-PL"/>
              </w:rPr>
              <w:tab/>
            </w:r>
            <w:r w:rsidR="00DB5ED6" w:rsidRPr="00D852F6">
              <w:rPr>
                <w:rStyle w:val="Hipercze"/>
                <w:noProof/>
              </w:rPr>
              <w:t>Algorytmy genetyczne</w:t>
            </w:r>
            <w:r w:rsidR="00DB5ED6">
              <w:rPr>
                <w:noProof/>
                <w:webHidden/>
              </w:rPr>
              <w:tab/>
            </w:r>
            <w:r w:rsidR="00DB5ED6">
              <w:rPr>
                <w:noProof/>
                <w:webHidden/>
              </w:rPr>
              <w:fldChar w:fldCharType="begin"/>
            </w:r>
            <w:r w:rsidR="00DB5ED6">
              <w:rPr>
                <w:noProof/>
                <w:webHidden/>
              </w:rPr>
              <w:instrText xml:space="preserve"> PAGEREF _Toc90148800 \h </w:instrText>
            </w:r>
            <w:r w:rsidR="00DB5ED6">
              <w:rPr>
                <w:noProof/>
                <w:webHidden/>
              </w:rPr>
            </w:r>
            <w:r w:rsidR="00DB5ED6">
              <w:rPr>
                <w:noProof/>
                <w:webHidden/>
              </w:rPr>
              <w:fldChar w:fldCharType="separate"/>
            </w:r>
            <w:r w:rsidR="00DB5ED6">
              <w:rPr>
                <w:noProof/>
                <w:webHidden/>
              </w:rPr>
              <w:t>14</w:t>
            </w:r>
            <w:r w:rsidR="00DB5ED6">
              <w:rPr>
                <w:noProof/>
                <w:webHidden/>
              </w:rPr>
              <w:fldChar w:fldCharType="end"/>
            </w:r>
          </w:hyperlink>
        </w:p>
        <w:p w14:paraId="5F4427D4" w14:textId="69A8559B" w:rsidR="00DB5ED6" w:rsidRDefault="00AD516E">
          <w:pPr>
            <w:pStyle w:val="Spistreci1"/>
            <w:tabs>
              <w:tab w:val="left" w:pos="440"/>
              <w:tab w:val="right" w:leader="dot" w:pos="9062"/>
            </w:tabs>
            <w:rPr>
              <w:rFonts w:asciiTheme="minorHAnsi" w:eastAsiaTheme="minorEastAsia" w:hAnsiTheme="minorHAnsi"/>
              <w:noProof/>
              <w:sz w:val="22"/>
              <w:lang w:eastAsia="pl-PL"/>
            </w:rPr>
          </w:pPr>
          <w:hyperlink w:anchor="_Toc90148801" w:history="1">
            <w:r w:rsidR="00DB5ED6" w:rsidRPr="00D852F6">
              <w:rPr>
                <w:rStyle w:val="Hipercze"/>
                <w:noProof/>
              </w:rPr>
              <w:t>5.</w:t>
            </w:r>
            <w:r w:rsidR="00DB5ED6">
              <w:rPr>
                <w:rFonts w:asciiTheme="minorHAnsi" w:eastAsiaTheme="minorEastAsia" w:hAnsiTheme="minorHAnsi"/>
                <w:noProof/>
                <w:sz w:val="22"/>
                <w:lang w:eastAsia="pl-PL"/>
              </w:rPr>
              <w:tab/>
            </w:r>
            <w:r w:rsidR="00DB5ED6" w:rsidRPr="00D852F6">
              <w:rPr>
                <w:rStyle w:val="Hipercze"/>
                <w:noProof/>
              </w:rPr>
              <w:t>Badania</w:t>
            </w:r>
            <w:r w:rsidR="00DB5ED6">
              <w:rPr>
                <w:noProof/>
                <w:webHidden/>
              </w:rPr>
              <w:tab/>
            </w:r>
            <w:r w:rsidR="00DB5ED6">
              <w:rPr>
                <w:noProof/>
                <w:webHidden/>
              </w:rPr>
              <w:fldChar w:fldCharType="begin"/>
            </w:r>
            <w:r w:rsidR="00DB5ED6">
              <w:rPr>
                <w:noProof/>
                <w:webHidden/>
              </w:rPr>
              <w:instrText xml:space="preserve"> PAGEREF _Toc90148801 \h </w:instrText>
            </w:r>
            <w:r w:rsidR="00DB5ED6">
              <w:rPr>
                <w:noProof/>
                <w:webHidden/>
              </w:rPr>
            </w:r>
            <w:r w:rsidR="00DB5ED6">
              <w:rPr>
                <w:noProof/>
                <w:webHidden/>
              </w:rPr>
              <w:fldChar w:fldCharType="separate"/>
            </w:r>
            <w:r w:rsidR="00DB5ED6">
              <w:rPr>
                <w:noProof/>
                <w:webHidden/>
              </w:rPr>
              <w:t>15</w:t>
            </w:r>
            <w:r w:rsidR="00DB5ED6">
              <w:rPr>
                <w:noProof/>
                <w:webHidden/>
              </w:rPr>
              <w:fldChar w:fldCharType="end"/>
            </w:r>
          </w:hyperlink>
        </w:p>
        <w:p w14:paraId="54B8E0C8" w14:textId="5B72F30F"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802" w:history="1">
            <w:r w:rsidR="00DB5ED6" w:rsidRPr="00D852F6">
              <w:rPr>
                <w:rStyle w:val="Hipercze"/>
                <w:noProof/>
              </w:rPr>
              <w:t>5.1.</w:t>
            </w:r>
            <w:r w:rsidR="00DB5ED6">
              <w:rPr>
                <w:rFonts w:asciiTheme="minorHAnsi" w:eastAsiaTheme="minorEastAsia" w:hAnsiTheme="minorHAnsi"/>
                <w:noProof/>
                <w:sz w:val="22"/>
                <w:lang w:eastAsia="pl-PL"/>
              </w:rPr>
              <w:tab/>
            </w:r>
            <w:r w:rsidR="00DB5ED6" w:rsidRPr="00D852F6">
              <w:rPr>
                <w:rStyle w:val="Hipercze"/>
                <w:noProof/>
              </w:rPr>
              <w:t>Opis sposoby realizacji projektu i metodyki badań</w:t>
            </w:r>
            <w:r w:rsidR="00DB5ED6">
              <w:rPr>
                <w:noProof/>
                <w:webHidden/>
              </w:rPr>
              <w:tab/>
            </w:r>
            <w:r w:rsidR="00DB5ED6">
              <w:rPr>
                <w:noProof/>
                <w:webHidden/>
              </w:rPr>
              <w:fldChar w:fldCharType="begin"/>
            </w:r>
            <w:r w:rsidR="00DB5ED6">
              <w:rPr>
                <w:noProof/>
                <w:webHidden/>
              </w:rPr>
              <w:instrText xml:space="preserve"> PAGEREF _Toc90148802 \h </w:instrText>
            </w:r>
            <w:r w:rsidR="00DB5ED6">
              <w:rPr>
                <w:noProof/>
                <w:webHidden/>
              </w:rPr>
            </w:r>
            <w:r w:rsidR="00DB5ED6">
              <w:rPr>
                <w:noProof/>
                <w:webHidden/>
              </w:rPr>
              <w:fldChar w:fldCharType="separate"/>
            </w:r>
            <w:r w:rsidR="00DB5ED6">
              <w:rPr>
                <w:noProof/>
                <w:webHidden/>
              </w:rPr>
              <w:t>15</w:t>
            </w:r>
            <w:r w:rsidR="00DB5ED6">
              <w:rPr>
                <w:noProof/>
                <w:webHidden/>
              </w:rPr>
              <w:fldChar w:fldCharType="end"/>
            </w:r>
          </w:hyperlink>
        </w:p>
        <w:p w14:paraId="539440A8" w14:textId="7CDC02DD" w:rsidR="00DB5ED6" w:rsidRDefault="00AD516E">
          <w:pPr>
            <w:pStyle w:val="Spistreci2"/>
            <w:tabs>
              <w:tab w:val="left" w:pos="880"/>
              <w:tab w:val="right" w:leader="dot" w:pos="9062"/>
            </w:tabs>
            <w:rPr>
              <w:rFonts w:asciiTheme="minorHAnsi" w:eastAsiaTheme="minorEastAsia" w:hAnsiTheme="minorHAnsi"/>
              <w:noProof/>
              <w:sz w:val="22"/>
              <w:lang w:eastAsia="pl-PL"/>
            </w:rPr>
          </w:pPr>
          <w:hyperlink w:anchor="_Toc90148803" w:history="1">
            <w:r w:rsidR="00DB5ED6" w:rsidRPr="00D852F6">
              <w:rPr>
                <w:rStyle w:val="Hipercze"/>
                <w:noProof/>
              </w:rPr>
              <w:t>5.2.</w:t>
            </w:r>
            <w:r w:rsidR="00DB5ED6">
              <w:rPr>
                <w:rFonts w:asciiTheme="minorHAnsi" w:eastAsiaTheme="minorEastAsia" w:hAnsiTheme="minorHAnsi"/>
                <w:noProof/>
                <w:sz w:val="22"/>
                <w:lang w:eastAsia="pl-PL"/>
              </w:rPr>
              <w:tab/>
            </w:r>
            <w:r w:rsidR="00DB5ED6" w:rsidRPr="00D852F6">
              <w:rPr>
                <w:rStyle w:val="Hipercze"/>
                <w:noProof/>
              </w:rPr>
              <w:t>Otrzymane wyniki</w:t>
            </w:r>
            <w:r w:rsidR="00DB5ED6">
              <w:rPr>
                <w:noProof/>
                <w:webHidden/>
              </w:rPr>
              <w:tab/>
            </w:r>
            <w:r w:rsidR="00DB5ED6">
              <w:rPr>
                <w:noProof/>
                <w:webHidden/>
              </w:rPr>
              <w:fldChar w:fldCharType="begin"/>
            </w:r>
            <w:r w:rsidR="00DB5ED6">
              <w:rPr>
                <w:noProof/>
                <w:webHidden/>
              </w:rPr>
              <w:instrText xml:space="preserve"> PAGEREF _Toc90148803 \h </w:instrText>
            </w:r>
            <w:r w:rsidR="00DB5ED6">
              <w:rPr>
                <w:noProof/>
                <w:webHidden/>
              </w:rPr>
            </w:r>
            <w:r w:rsidR="00DB5ED6">
              <w:rPr>
                <w:noProof/>
                <w:webHidden/>
              </w:rPr>
              <w:fldChar w:fldCharType="separate"/>
            </w:r>
            <w:r w:rsidR="00DB5ED6">
              <w:rPr>
                <w:noProof/>
                <w:webHidden/>
              </w:rPr>
              <w:t>15</w:t>
            </w:r>
            <w:r w:rsidR="00DB5ED6">
              <w:rPr>
                <w:noProof/>
                <w:webHidden/>
              </w:rPr>
              <w:fldChar w:fldCharType="end"/>
            </w:r>
          </w:hyperlink>
        </w:p>
        <w:p w14:paraId="79814B5D" w14:textId="2F0DF42B" w:rsidR="00DB5ED6" w:rsidRDefault="00AD516E">
          <w:pPr>
            <w:pStyle w:val="Spistreci1"/>
            <w:tabs>
              <w:tab w:val="left" w:pos="440"/>
              <w:tab w:val="right" w:leader="dot" w:pos="9062"/>
            </w:tabs>
            <w:rPr>
              <w:rFonts w:asciiTheme="minorHAnsi" w:eastAsiaTheme="minorEastAsia" w:hAnsiTheme="minorHAnsi"/>
              <w:noProof/>
              <w:sz w:val="22"/>
              <w:lang w:eastAsia="pl-PL"/>
            </w:rPr>
          </w:pPr>
          <w:hyperlink w:anchor="_Toc90148804" w:history="1">
            <w:r w:rsidR="00DB5ED6" w:rsidRPr="00D852F6">
              <w:rPr>
                <w:rStyle w:val="Hipercze"/>
                <w:noProof/>
              </w:rPr>
              <w:t>6.</w:t>
            </w:r>
            <w:r w:rsidR="00DB5ED6">
              <w:rPr>
                <w:rFonts w:asciiTheme="minorHAnsi" w:eastAsiaTheme="minorEastAsia" w:hAnsiTheme="minorHAnsi"/>
                <w:noProof/>
                <w:sz w:val="22"/>
                <w:lang w:eastAsia="pl-PL"/>
              </w:rPr>
              <w:tab/>
            </w:r>
            <w:r w:rsidR="00DB5ED6" w:rsidRPr="00D852F6">
              <w:rPr>
                <w:rStyle w:val="Hipercze"/>
                <w:noProof/>
              </w:rPr>
              <w:t>Podsumowanie</w:t>
            </w:r>
            <w:r w:rsidR="00DB5ED6">
              <w:rPr>
                <w:noProof/>
                <w:webHidden/>
              </w:rPr>
              <w:tab/>
            </w:r>
            <w:r w:rsidR="00DB5ED6">
              <w:rPr>
                <w:noProof/>
                <w:webHidden/>
              </w:rPr>
              <w:fldChar w:fldCharType="begin"/>
            </w:r>
            <w:r w:rsidR="00DB5ED6">
              <w:rPr>
                <w:noProof/>
                <w:webHidden/>
              </w:rPr>
              <w:instrText xml:space="preserve"> PAGEREF _Toc90148804 \h </w:instrText>
            </w:r>
            <w:r w:rsidR="00DB5ED6">
              <w:rPr>
                <w:noProof/>
                <w:webHidden/>
              </w:rPr>
            </w:r>
            <w:r w:rsidR="00DB5ED6">
              <w:rPr>
                <w:noProof/>
                <w:webHidden/>
              </w:rPr>
              <w:fldChar w:fldCharType="separate"/>
            </w:r>
            <w:r w:rsidR="00DB5ED6">
              <w:rPr>
                <w:noProof/>
                <w:webHidden/>
              </w:rPr>
              <w:t>16</w:t>
            </w:r>
            <w:r w:rsidR="00DB5ED6">
              <w:rPr>
                <w:noProof/>
                <w:webHidden/>
              </w:rPr>
              <w:fldChar w:fldCharType="end"/>
            </w:r>
          </w:hyperlink>
        </w:p>
        <w:p w14:paraId="703522EC" w14:textId="6E093A56" w:rsidR="00DB5ED6" w:rsidRDefault="00AD516E">
          <w:pPr>
            <w:pStyle w:val="Spistreci1"/>
            <w:tabs>
              <w:tab w:val="left" w:pos="440"/>
              <w:tab w:val="right" w:leader="dot" w:pos="9062"/>
            </w:tabs>
            <w:rPr>
              <w:rFonts w:asciiTheme="minorHAnsi" w:eastAsiaTheme="minorEastAsia" w:hAnsiTheme="minorHAnsi"/>
              <w:noProof/>
              <w:sz w:val="22"/>
              <w:lang w:eastAsia="pl-PL"/>
            </w:rPr>
          </w:pPr>
          <w:hyperlink w:anchor="_Toc90148805" w:history="1">
            <w:r w:rsidR="00DB5ED6" w:rsidRPr="00D852F6">
              <w:rPr>
                <w:rStyle w:val="Hipercze"/>
                <w:noProof/>
              </w:rPr>
              <w:t>7.</w:t>
            </w:r>
            <w:r w:rsidR="00DB5ED6">
              <w:rPr>
                <w:rFonts w:asciiTheme="minorHAnsi" w:eastAsiaTheme="minorEastAsia" w:hAnsiTheme="minorHAnsi"/>
                <w:noProof/>
                <w:sz w:val="22"/>
                <w:lang w:eastAsia="pl-PL"/>
              </w:rPr>
              <w:tab/>
            </w:r>
            <w:r w:rsidR="00DB5ED6" w:rsidRPr="00D852F6">
              <w:rPr>
                <w:rStyle w:val="Hipercze"/>
                <w:noProof/>
              </w:rPr>
              <w:t>Bibliografia</w:t>
            </w:r>
            <w:r w:rsidR="00DB5ED6">
              <w:rPr>
                <w:noProof/>
                <w:webHidden/>
              </w:rPr>
              <w:tab/>
            </w:r>
            <w:r w:rsidR="00DB5ED6">
              <w:rPr>
                <w:noProof/>
                <w:webHidden/>
              </w:rPr>
              <w:fldChar w:fldCharType="begin"/>
            </w:r>
            <w:r w:rsidR="00DB5ED6">
              <w:rPr>
                <w:noProof/>
                <w:webHidden/>
              </w:rPr>
              <w:instrText xml:space="preserve"> PAGEREF _Toc90148805 \h </w:instrText>
            </w:r>
            <w:r w:rsidR="00DB5ED6">
              <w:rPr>
                <w:noProof/>
                <w:webHidden/>
              </w:rPr>
            </w:r>
            <w:r w:rsidR="00DB5ED6">
              <w:rPr>
                <w:noProof/>
                <w:webHidden/>
              </w:rPr>
              <w:fldChar w:fldCharType="separate"/>
            </w:r>
            <w:r w:rsidR="00DB5ED6">
              <w:rPr>
                <w:noProof/>
                <w:webHidden/>
              </w:rPr>
              <w:t>17</w:t>
            </w:r>
            <w:r w:rsidR="00DB5ED6">
              <w:rPr>
                <w:noProof/>
                <w:webHidden/>
              </w:rPr>
              <w:fldChar w:fldCharType="end"/>
            </w:r>
          </w:hyperlink>
        </w:p>
        <w:p w14:paraId="572CCBF1" w14:textId="4189A68E" w:rsidR="00004D2D" w:rsidRPr="006E1BA0" w:rsidRDefault="005828CB" w:rsidP="009D37AC">
          <w:pPr>
            <w:rPr>
              <w:bCs/>
            </w:rPr>
          </w:pPr>
          <w:r>
            <w:rPr>
              <w:b/>
              <w:bCs/>
            </w:rPr>
            <w:fldChar w:fldCharType="end"/>
          </w:r>
        </w:p>
      </w:sdtContent>
    </w:sdt>
    <w:p w14:paraId="3D66D310" w14:textId="77777777" w:rsidR="00367453" w:rsidRDefault="00367453">
      <w:pPr>
        <w:spacing w:line="259" w:lineRule="auto"/>
        <w:jc w:val="left"/>
        <w:rPr>
          <w:rFonts w:eastAsiaTheme="majorEastAsia" w:cstheme="majorBidi"/>
          <w:b/>
          <w:sz w:val="32"/>
          <w:szCs w:val="32"/>
        </w:rPr>
      </w:pPr>
      <w:r>
        <w:br w:type="page"/>
      </w:r>
    </w:p>
    <w:p w14:paraId="54410C72" w14:textId="2E318923" w:rsidR="005A650C" w:rsidRDefault="005A650C" w:rsidP="009D37AC">
      <w:pPr>
        <w:pStyle w:val="Nagwek1"/>
        <w:numPr>
          <w:ilvl w:val="0"/>
          <w:numId w:val="5"/>
        </w:numPr>
      </w:pPr>
      <w:bookmarkStart w:id="0" w:name="_Toc90148786"/>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90148787"/>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90148788"/>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4BD0F314"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58203B" w:rsidRPr="0058203B">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lastRenderedPageBreak/>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7777777"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58203B" w:rsidRPr="0058203B">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58203B" w:rsidRPr="0058203B">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90148789"/>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66AC7E2"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58203B">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90148790"/>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t>
      </w:r>
      <w:r w:rsidR="00387FB1">
        <w:lastRenderedPageBreak/>
        <w:t>wiedzieć, czy w ogóle istnieje takie rozwiązanie które spełnia wszystkie podane ograniczenia i dana metoda może próbować znaleźć jakiekolwiek które będzie poprawne.</w:t>
      </w:r>
    </w:p>
    <w:p w14:paraId="286F9ED1" w14:textId="5E0B4705"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58203B">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AD516E"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359372D7"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58203B" w:rsidRPr="0058203B">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90148791"/>
      <w:r w:rsidRPr="00004D2D">
        <w:lastRenderedPageBreak/>
        <w:t>Problem planowania projektu z wieloma wymaganymi umiejętnościami i ograniczonymi zasobami</w:t>
      </w:r>
      <w:r w:rsidR="00E5638C">
        <w:t xml:space="preserve"> (MSRCPSP)</w:t>
      </w:r>
      <w:bookmarkEnd w:id="5"/>
    </w:p>
    <w:p w14:paraId="0CA916E5" w14:textId="0D8B74B7"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EndPr/>
        <w:sdtContent>
          <w:r>
            <w:fldChar w:fldCharType="begin"/>
          </w:r>
          <w:r>
            <w:instrText xml:space="preserve">CITATION PBM15 \l 1045 </w:instrText>
          </w:r>
          <w:r>
            <w:fldChar w:fldCharType="separate"/>
          </w:r>
          <w:r w:rsidR="0058203B">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90148792"/>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90148793"/>
      <w:r w:rsidRPr="00004D2D">
        <w:t>Model</w:t>
      </w:r>
      <w:r w:rsidR="00B317A5">
        <w:t xml:space="preserve"> i wielkość przestrzeni poszukiwań</w:t>
      </w:r>
      <w:bookmarkEnd w:id="7"/>
    </w:p>
    <w:p w14:paraId="58985069" w14:textId="37102092"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58203B">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18EE895C" w:rsidR="00A32AF3"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58203B">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03A96A3" w14:textId="76330EED" w:rsidR="008C1C79" w:rsidRPr="00C72731" w:rsidRDefault="008C1C79" w:rsidP="00C72731">
      <w:pPr>
        <w:ind w:firstLine="360"/>
        <w:rPr>
          <w:rFonts w:eastAsiaTheme="minorEastAsia"/>
        </w:rPr>
      </w:pPr>
      <w:r>
        <w:rPr>
          <w:rFonts w:eastAsiaTheme="minorEastAsia"/>
        </w:rPr>
        <w:t xml:space="preserve">W przypadku MSRCPSP zdecydowałem się na zastosowanie </w:t>
      </w:r>
      <w:r w:rsidR="006E1BA0">
        <w:rPr>
          <w:rFonts w:eastAsiaTheme="minorEastAsia"/>
        </w:rPr>
        <w:t xml:space="preserve">modelu składającego się z dwóch list. Pierwsza z nich to lista </w:t>
      </w:r>
      <w:r w:rsidR="00973AE0">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Pr>
          <w:rFonts w:eastAsiaTheme="minorEastAsia"/>
        </w:rPr>
        <w:t xml:space="preserve"> </w:t>
      </w:r>
      <w:r w:rsidR="00396568">
        <w:rPr>
          <w:rFonts w:eastAsiaTheme="minorEastAsia"/>
        </w:rPr>
        <w:t>Wadą tego podejścia</w:t>
      </w:r>
      <w:r w:rsidR="00AD7BDD">
        <w:rPr>
          <w:rFonts w:eastAsiaTheme="minorEastAsia"/>
        </w:rPr>
        <w:t xml:space="preserve"> </w:t>
      </w:r>
      <w:r w:rsidR="00396568">
        <w:rPr>
          <w:rFonts w:eastAsiaTheme="minorEastAsia"/>
        </w:rPr>
        <w:t>jest konieczność</w:t>
      </w:r>
      <w:r w:rsidR="00AD7BDD">
        <w:rPr>
          <w:rFonts w:eastAsiaTheme="minorEastAsia"/>
        </w:rPr>
        <w:t xml:space="preserve"> </w:t>
      </w:r>
      <w:r w:rsidR="00396568">
        <w:rPr>
          <w:rFonts w:eastAsiaTheme="minorEastAsia"/>
        </w:rPr>
        <w:t>zaprojektowania</w:t>
      </w:r>
      <w:r w:rsidR="00AD7BDD">
        <w:rPr>
          <w:rFonts w:eastAsiaTheme="minorEastAsia"/>
        </w:rPr>
        <w:t xml:space="preserve"> dwóch różnych zachowań dla każdej z list</w:t>
      </w:r>
      <w:r w:rsidR="00396568">
        <w:rPr>
          <w:rFonts w:eastAsiaTheme="minorEastAsia"/>
        </w:rPr>
        <w:t>, w przypadku każdej operacji jaką chcemy wykonać na takim rozwiązaniu.</w:t>
      </w:r>
      <w:r w:rsidR="00973AE0">
        <w:rPr>
          <w:rFonts w:eastAsiaTheme="minorEastAsia"/>
        </w:rPr>
        <w:t xml:space="preserve"> </w:t>
      </w:r>
      <w:r w:rsidR="00E11417">
        <w:rPr>
          <w:rFonts w:eastAsiaTheme="minorEastAsia"/>
        </w:rPr>
        <w:t xml:space="preserve">Dla takiego sposobu potencjalnych rozwiązań jest </w:t>
      </w:r>
      <m:oMath>
        <m:r>
          <w:rPr>
            <w:rFonts w:ascii="Cambria Math" w:eastAsiaTheme="minorEastAsia" w:hAnsi="Cambria Math"/>
          </w:rPr>
          <m:t>t!r^t</m:t>
        </m:r>
      </m:oMath>
      <w:r w:rsidR="00E11417">
        <w:rPr>
          <w:rFonts w:eastAsiaTheme="minorEastAsia"/>
        </w:rPr>
        <w:t xml:space="preserve">, gdzie </w:t>
      </w:r>
      <m:oMath>
        <m:r>
          <w:rPr>
            <w:rFonts w:ascii="Cambria Math" w:eastAsiaTheme="minorEastAsia" w:hAnsi="Cambria Math"/>
          </w:rPr>
          <m:t>r</m:t>
        </m:r>
      </m:oMath>
      <w:r w:rsidR="00E11417">
        <w:rPr>
          <w:rFonts w:eastAsiaTheme="minorEastAsia"/>
        </w:rPr>
        <w:t xml:space="preserve"> to liczba zasobów, a </w:t>
      </w:r>
      <m:oMath>
        <m:r>
          <w:rPr>
            <w:rFonts w:ascii="Cambria Math" w:eastAsiaTheme="minorEastAsia" w:hAnsi="Cambria Math"/>
          </w:rPr>
          <m:t>t</m:t>
        </m:r>
      </m:oMath>
      <w:r w:rsidR="00E11417">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Default="0088080F" w:rsidP="009D37AC">
      <w:pPr>
        <w:pStyle w:val="Nagwek2"/>
        <w:numPr>
          <w:ilvl w:val="1"/>
          <w:numId w:val="5"/>
        </w:numPr>
      </w:pPr>
      <w:bookmarkStart w:id="8" w:name="_Toc90148794"/>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lastRenderedPageBreak/>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 – 1 – 4 – 5 – 2 (zamiana pierwszego miasta z drugim).</w:t>
      </w:r>
    </w:p>
    <w:p w14:paraId="294744F6" w14:textId="52755DDE" w:rsidR="004A7C77" w:rsidRDefault="004A7C77" w:rsidP="004A7C77">
      <w:pPr>
        <w:pStyle w:val="Akapitzlist"/>
        <w:numPr>
          <w:ilvl w:val="0"/>
          <w:numId w:val="17"/>
        </w:numPr>
      </w:pPr>
      <w:r>
        <w:t>1 – 4 – 3 – 5 – 2 (zamiana drugiego miasta z trzecim).</w:t>
      </w:r>
    </w:p>
    <w:p w14:paraId="34FDCA00" w14:textId="2FE4CD8E" w:rsidR="004A7C77" w:rsidRDefault="004A7C77" w:rsidP="006D7F7E">
      <w:pPr>
        <w:pStyle w:val="Akapitzlist"/>
        <w:numPr>
          <w:ilvl w:val="0"/>
          <w:numId w:val="17"/>
        </w:numPr>
      </w:pPr>
      <w:r>
        <w:t>1 – 3 – 5 – 4 – 2 (zamiana trzeciego miasta z czwartym).</w:t>
      </w:r>
    </w:p>
    <w:p w14:paraId="4C5C4FC0" w14:textId="75846F6E" w:rsidR="004A7C77" w:rsidRDefault="004A7C77" w:rsidP="006D7F7E">
      <w:pPr>
        <w:pStyle w:val="Akapitzlist"/>
        <w:numPr>
          <w:ilvl w:val="0"/>
          <w:numId w:val="17"/>
        </w:numPr>
      </w:pPr>
      <w:r>
        <w:t>1 – 3 – 4 – 2 – 5 (zamiana czwartego miasta z piątym).</w:t>
      </w:r>
    </w:p>
    <w:p w14:paraId="4E741A50" w14:textId="1FC2CED7" w:rsidR="004A7C77" w:rsidRDefault="004A7C77" w:rsidP="006D7F7E">
      <w:pPr>
        <w:pStyle w:val="Akapitzlist"/>
        <w:numPr>
          <w:ilvl w:val="0"/>
          <w:numId w:val="17"/>
        </w:numPr>
      </w:pPr>
      <w:r>
        <w:t>2 – 4 – 3 – 5 – 1 (zamiana piątego miasta z pierwszym).</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AD516E"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Pr>
          <w:rFonts w:eastAsiaTheme="minorEastAsia"/>
        </w:rPr>
        <w:t xml:space="preserve"> (zmiana wartości pierwszej zmiennej).</w:t>
      </w:r>
    </w:p>
    <w:p w14:paraId="4C15B7A4" w14:textId="600FEAA3" w:rsidR="00991F32" w:rsidRPr="00991F32" w:rsidRDefault="00AD516E"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Pr>
          <w:rFonts w:eastAsiaTheme="minorEastAsia"/>
        </w:rPr>
        <w:t xml:space="preserve"> (zmiana wartości drugiej zmiennej).</w:t>
      </w:r>
    </w:p>
    <w:p w14:paraId="11495EE9" w14:textId="296B6782" w:rsidR="00991F32" w:rsidRPr="00991F32" w:rsidRDefault="00AD516E"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Pr>
          <w:rFonts w:eastAsiaTheme="minorEastAsia"/>
        </w:rPr>
        <w:t xml:space="preserve"> (zmiana wartości trzeciej zmiennej).</w:t>
      </w:r>
    </w:p>
    <w:p w14:paraId="5B5DEFD3" w14:textId="16E0CC59" w:rsidR="00991F32" w:rsidRPr="00991F32" w:rsidRDefault="00AD516E"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Pr>
          <w:rFonts w:eastAsiaTheme="minorEastAsia"/>
        </w:rPr>
        <w:t xml:space="preserve"> (zmiana wartości pierwszej zmiennej).</w:t>
      </w:r>
    </w:p>
    <w:p w14:paraId="08E897EC" w14:textId="66F0EEFD" w:rsidR="00991F32" w:rsidRDefault="00991F32" w:rsidP="00991F32">
      <w:pPr>
        <w:pStyle w:val="Akapitzlist"/>
        <w:numPr>
          <w:ilvl w:val="0"/>
          <w:numId w:val="18"/>
        </w:numPr>
        <w:rPr>
          <w:rFonts w:eastAsiaTheme="minorEastAsia"/>
        </w:rPr>
      </w:pPr>
      <m:oMath>
        <m:r>
          <w:rPr>
            <w:rFonts w:ascii="Cambria Math" w:hAnsi="Cambria Math"/>
          </w:rPr>
          <m:t>(5.4, 2.36, 2.1)</m:t>
        </m:r>
      </m:oMath>
      <w:r>
        <w:rPr>
          <w:rFonts w:eastAsiaTheme="minorEastAsia"/>
        </w:rPr>
        <w:t xml:space="preserve"> (zmiana wartości drugiej zmiennej).</w:t>
      </w:r>
    </w:p>
    <w:p w14:paraId="440D3AA6" w14:textId="304DB9BD" w:rsidR="00973AE0" w:rsidRPr="00973AE0" w:rsidRDefault="00E11417" w:rsidP="00AD7BDD">
      <w:pPr>
        <w:ind w:firstLine="360"/>
        <w:rPr>
          <w:rFonts w:eastAsiaTheme="minorEastAsia"/>
        </w:rPr>
      </w:pPr>
      <w:r>
        <w:rPr>
          <w:rFonts w:eastAsiaTheme="minorEastAsia"/>
        </w:rPr>
        <w:lastRenderedPageBreak/>
        <w:t xml:space="preserve">Dla MSRCPSP </w:t>
      </w:r>
      <w:r w:rsidR="005B12FC">
        <w:rPr>
          <w:rFonts w:eastAsiaTheme="minorEastAsia"/>
        </w:rPr>
        <w:t>zdecydowałem się na definicje sąsiedztwa inspirowaną wyżej przedstawianymi</w:t>
      </w:r>
      <w:r w:rsidR="00AD7BDD">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58203B" w:rsidRDefault="007804FC" w:rsidP="0058203B">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Default="00B82844" w:rsidP="009D37AC">
      <w:pPr>
        <w:pStyle w:val="Nagwek2"/>
        <w:numPr>
          <w:ilvl w:val="1"/>
          <w:numId w:val="5"/>
        </w:numPr>
      </w:pPr>
      <w:bookmarkStart w:id="9" w:name="_Toc90148795"/>
      <w:r>
        <w:t>Funkcja oceny</w:t>
      </w:r>
      <w:r w:rsidR="007555DE">
        <w:t>, cel</w:t>
      </w:r>
      <w:r w:rsidR="00BA4645">
        <w:t xml:space="preserve"> i ograniczenia</w:t>
      </w:r>
      <w:bookmarkEnd w:id="9"/>
    </w:p>
    <w:p w14:paraId="2F2A5D24" w14:textId="4BD7AFB1" w:rsidR="005521C0" w:rsidRDefault="00D64CA7" w:rsidP="009A01D4">
      <w:pPr>
        <w:ind w:firstLine="360"/>
      </w:pPr>
      <w:r>
        <w:t>Aby osiągnąć jak najlepsze rozwiązanie, należy zdefiniować funkcje oceny.</w:t>
      </w:r>
      <w:r w:rsidR="005521C0">
        <w:t xml:space="preserve"> W zależności od tego co chcemy osiągnąć, sposoby rozwiązania problemów dążą do jej minimalizacji, lub maksymalizacji. Odpowiednia funkcja powinna być jak najszybsza do obliczenia, nawet kosztem </w:t>
      </w:r>
      <w:r w:rsidR="00E93515">
        <w:t>pewnych przybliżeń</w:t>
      </w:r>
      <w:r w:rsidR="005521C0">
        <w:t xml:space="preserve">, ponieważ </w:t>
      </w:r>
      <w:r w:rsidR="00E93515">
        <w:t xml:space="preserve">jest to element algorytmów i heurystyk który zwykle zajmuje najwięcej czasu w ich poszukiwaniach </w:t>
      </w:r>
      <w:sdt>
        <w:sdtPr>
          <w:id w:val="-357663943"/>
          <w:citation/>
        </w:sdtPr>
        <w:sdtEndPr/>
        <w:sdtContent>
          <w:r w:rsidR="0058203B">
            <w:fldChar w:fldCharType="begin"/>
          </w:r>
          <w:r w:rsidR="0058203B">
            <w:instrText xml:space="preserve"> CITATION HeJ15 \l 1045 </w:instrText>
          </w:r>
          <w:r w:rsidR="0058203B">
            <w:fldChar w:fldCharType="separate"/>
          </w:r>
          <w:r w:rsidR="0058203B">
            <w:rPr>
              <w:noProof/>
            </w:rPr>
            <w:t>(He, Chen i Yao, 2015)</w:t>
          </w:r>
          <w:r w:rsidR="0058203B">
            <w:fldChar w:fldCharType="end"/>
          </w:r>
        </w:sdtContent>
      </w:sdt>
      <w:r w:rsidR="00E93515">
        <w:t xml:space="preserve">. </w:t>
      </w:r>
    </w:p>
    <w:p w14:paraId="6F139A79" w14:textId="3FD150EF" w:rsidR="00D9076A" w:rsidRDefault="00D64CA7" w:rsidP="009A01D4">
      <w:pPr>
        <w:ind w:firstLine="360"/>
      </w:pPr>
      <w:r>
        <w:t xml:space="preserve"> Można je podzielić na dwie typy</w:t>
      </w:r>
      <w:r w:rsidR="007555DE">
        <w:t>. Pierwszym są porządkowe – pozwalają one na porównanie ze sobą dwóch rozwiązań</w:t>
      </w:r>
      <w:r w:rsidR="00390437">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t xml:space="preserve"> ich zastosowanie</w:t>
      </w:r>
      <w:r w:rsidR="005521C0">
        <w:t>, a także mogą być droższe</w:t>
      </w:r>
    </w:p>
    <w:p w14:paraId="139F8283" w14:textId="6C2BA724" w:rsidR="00A32AF3" w:rsidRDefault="009A01D4" w:rsidP="009A01D4">
      <w:pPr>
        <w:ind w:firstLine="360"/>
      </w:pPr>
      <w:r>
        <w:lastRenderedPageBreak/>
        <w:t xml:space="preserve">Innym podziałem jest podział na funkcje statyczne i dynamiczne – w tych pierwszych wartość oceny danego rozwiązania nie zmienia się, a w drugim przeciwnie. </w:t>
      </w:r>
      <w:r w:rsidR="001124E6">
        <w:t>Przykładem jest próba opracowania najlepszego algorytmu do gry w szachy, gdzie jako funkcje oceny zwykle stosuje się wyniki w grze przeciwko innym</w:t>
      </w:r>
      <w:r>
        <w:t>, w związku z czym może ona się zmieniać w zależności od tego z jakimi algorytmami zostanie on porównany.</w:t>
      </w:r>
    </w:p>
    <w:p w14:paraId="10C979F6" w14:textId="5FD843E1" w:rsidR="00D9076A" w:rsidRDefault="00D9076A" w:rsidP="009A01D4">
      <w:pPr>
        <w:ind w:firstLine="360"/>
      </w:pPr>
      <w:r>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t>przydzielając odpowiednią wagę dla każdego z celów jaki chcemy osiągnąć i w ten sposób łącząc je w pojedynczą wartość.</w:t>
      </w:r>
    </w:p>
    <w:p w14:paraId="04ACC2AE" w14:textId="6501404A" w:rsidR="00721471" w:rsidRDefault="00721471" w:rsidP="00721471">
      <w:pPr>
        <w:ind w:firstLine="360"/>
      </w:pPr>
      <w:r>
        <w:t xml:space="preserve">W przypadku </w:t>
      </w:r>
      <w:r w:rsidR="00C90CB5">
        <w:t>większości</w:t>
      </w:r>
      <w:r>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Default="00721471" w:rsidP="00721471">
      <w:pPr>
        <w:pStyle w:val="Akapitzlist"/>
        <w:numPr>
          <w:ilvl w:val="0"/>
          <w:numId w:val="19"/>
        </w:numPr>
      </w:pPr>
      <w:r>
        <w:t>Zaprojektowanie takiego sposobu rozwiązania problemu aby tworzyć tylko poprawne rozwiązania.</w:t>
      </w:r>
    </w:p>
    <w:p w14:paraId="06B0EF40" w14:textId="29D1E4AD" w:rsidR="00721471" w:rsidRDefault="00721471" w:rsidP="00721471">
      <w:pPr>
        <w:pStyle w:val="Akapitzlist"/>
        <w:numPr>
          <w:ilvl w:val="0"/>
          <w:numId w:val="19"/>
        </w:numPr>
      </w:pPr>
      <w:r>
        <w:t>Opracowanie sposobu naprawy nieprawidłowych rozwiązań tak aby były z powrotem poprawne.</w:t>
      </w:r>
    </w:p>
    <w:p w14:paraId="05ACB91B" w14:textId="1E8DBCF6" w:rsidR="00721471" w:rsidRDefault="00721471" w:rsidP="00721471">
      <w:pPr>
        <w:pStyle w:val="Akapitzlist"/>
        <w:numPr>
          <w:ilvl w:val="0"/>
          <w:numId w:val="19"/>
        </w:numPr>
      </w:pPr>
      <w:r>
        <w:t>Dodawanie kary do funkcji oceny gdy dane rozwiązanie nie spełnia ograniczeń.</w:t>
      </w:r>
    </w:p>
    <w:p w14:paraId="0D096575" w14:textId="743E8BFF" w:rsidR="00721471" w:rsidRDefault="00721471" w:rsidP="00721471">
      <w:pPr>
        <w:pStyle w:val="Akapitzlist"/>
        <w:numPr>
          <w:ilvl w:val="0"/>
          <w:numId w:val="19"/>
        </w:numPr>
      </w:pPr>
      <w:r>
        <w:t>Stosowanie dwóch różnych funkcji oceny, w zależności od tego czy rozwiązanie jest poprawne czy nie.</w:t>
      </w:r>
    </w:p>
    <w:p w14:paraId="5728ABAF" w14:textId="097381ED" w:rsidR="00721471" w:rsidRDefault="00721471" w:rsidP="009A01D4">
      <w:pPr>
        <w:ind w:firstLine="360"/>
      </w:pPr>
      <w:r>
        <w:t>Dla SAT</w:t>
      </w:r>
      <w:r w:rsidR="003C6AC1">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Default="003C6AC1" w:rsidP="009A01D4">
      <w:pPr>
        <w:ind w:firstLine="360"/>
      </w:pPr>
      <w:r>
        <w:t xml:space="preserve">W przypadku TSP </w:t>
      </w:r>
      <w:r w:rsidR="00F03145">
        <w:t xml:space="preserve">jako naturalna funkcję oceny możemy potraktować odległość danej drogi. W tym przypadku dążymy do jej minimalizacji. </w:t>
      </w:r>
      <w:r w:rsidR="00C90C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Default="00A77979" w:rsidP="009A01D4">
      <w:pPr>
        <w:ind w:firstLine="360"/>
      </w:pPr>
      <w:r>
        <w:t>Zaś w przypadku</w:t>
      </w:r>
      <w:r w:rsidR="00C90CB5">
        <w:t xml:space="preserve"> NLP funkcją oceny jest wartość samej funkcji która chcemy zoptymalizować. </w:t>
      </w:r>
      <w:r>
        <w:t>W zależności od</w:t>
      </w:r>
      <w:r w:rsidR="00C90CB5">
        <w:t xml:space="preserve"> konkretnego przypadku chcemy ją minimalizować </w:t>
      </w:r>
      <w:r>
        <w:t xml:space="preserve">lub </w:t>
      </w:r>
      <w:r w:rsidR="00C90CB5">
        <w:lastRenderedPageBreak/>
        <w:t xml:space="preserve">maksymalizować. </w:t>
      </w:r>
      <w:r>
        <w:t>Także sposób obchodzenia się z ograniczeniami bardzo często zależy od charakteru funkcji nad którą pracujemy.</w:t>
      </w:r>
    </w:p>
    <w:p w14:paraId="2CA35792" w14:textId="1B156A37" w:rsidR="00E84160" w:rsidRDefault="00A77979" w:rsidP="009A01D4">
      <w:pPr>
        <w:ind w:firstLine="360"/>
      </w:pPr>
      <w:r>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t>zastosowane przeze mnie operator</w:t>
      </w:r>
      <w:r w:rsidR="00703FDC">
        <w:t xml:space="preserve"> i reprezentację</w:t>
      </w:r>
      <w:r w:rsidR="002C5514">
        <w:t xml:space="preserve"> tak aby generowały wyłącznie poprawne rozwiązania</w:t>
      </w:r>
      <w:r w:rsidR="00B72B65">
        <w:t>, omijając w ten sposób problemy związane z naprawą lub eliminacja nieprawidłowych rozwiązań.</w:t>
      </w:r>
    </w:p>
    <w:p w14:paraId="624DB7CD" w14:textId="77777777" w:rsidR="00E84160" w:rsidRDefault="00E84160" w:rsidP="009A01D4">
      <w:pPr>
        <w:ind w:firstLine="360"/>
      </w:pPr>
    </w:p>
    <w:p w14:paraId="553CF9DC" w14:textId="1F4A54C6" w:rsidR="00D9076A" w:rsidRDefault="00D9076A" w:rsidP="009A01D4">
      <w:pPr>
        <w:ind w:firstLine="360"/>
      </w:pPr>
      <w:r>
        <w:tab/>
      </w:r>
    </w:p>
    <w:p w14:paraId="26BCF0DD" w14:textId="77777777" w:rsidR="00795E36" w:rsidRPr="00795E36" w:rsidRDefault="00795E36" w:rsidP="009D37AC"/>
    <w:p w14:paraId="12F94C40" w14:textId="14EC9708" w:rsidR="00A32AF3" w:rsidRPr="00A32AF3" w:rsidRDefault="00A32AF3" w:rsidP="009D37AC">
      <w:r>
        <w:br w:type="page"/>
      </w:r>
    </w:p>
    <w:p w14:paraId="17985482" w14:textId="6FE74CCC" w:rsidR="0088080F" w:rsidRDefault="00610E33" w:rsidP="009D37AC">
      <w:pPr>
        <w:pStyle w:val="Nagwek1"/>
        <w:numPr>
          <w:ilvl w:val="0"/>
          <w:numId w:val="5"/>
        </w:numPr>
      </w:pPr>
      <w:bookmarkStart w:id="10" w:name="_Toc90148796"/>
      <w:r>
        <w:lastRenderedPageBreak/>
        <w:t>Metody</w:t>
      </w:r>
      <w:r w:rsidR="00BD58CB" w:rsidRPr="00004D2D">
        <w:t xml:space="preserve"> rozwiązywania problemów</w:t>
      </w:r>
      <w:bookmarkEnd w:id="10"/>
    </w:p>
    <w:p w14:paraId="0EF0EA78" w14:textId="77777777" w:rsidR="00A32AF3" w:rsidRPr="00A32AF3" w:rsidRDefault="00A32AF3" w:rsidP="009D37AC"/>
    <w:p w14:paraId="57AE84AE" w14:textId="4B5FB03F" w:rsidR="0088080F" w:rsidRDefault="0088080F" w:rsidP="009D37AC">
      <w:pPr>
        <w:pStyle w:val="Nagwek2"/>
        <w:numPr>
          <w:ilvl w:val="1"/>
          <w:numId w:val="5"/>
        </w:numPr>
      </w:pPr>
      <w:bookmarkStart w:id="11" w:name="_Toc90148797"/>
      <w:r w:rsidRPr="00004D2D">
        <w:t>Przeszukiwanie lokalne</w:t>
      </w:r>
      <w:bookmarkEnd w:id="11"/>
    </w:p>
    <w:p w14:paraId="30F932A2" w14:textId="77777777" w:rsidR="00A32AF3" w:rsidRPr="00A32AF3" w:rsidRDefault="00A32AF3" w:rsidP="009D37AC"/>
    <w:p w14:paraId="1819E289" w14:textId="63185135" w:rsidR="0088080F" w:rsidRDefault="0088080F" w:rsidP="009D37AC">
      <w:pPr>
        <w:pStyle w:val="Nagwek2"/>
        <w:numPr>
          <w:ilvl w:val="1"/>
          <w:numId w:val="5"/>
        </w:numPr>
      </w:pPr>
      <w:bookmarkStart w:id="12" w:name="_Toc90148798"/>
      <w:r w:rsidRPr="00004D2D">
        <w:t>Algorytmy zachłanne</w:t>
      </w:r>
      <w:bookmarkEnd w:id="12"/>
    </w:p>
    <w:p w14:paraId="36F04EB9" w14:textId="77777777" w:rsidR="00A32AF3" w:rsidRPr="00A32AF3" w:rsidRDefault="00A32AF3" w:rsidP="009D37AC"/>
    <w:p w14:paraId="0C355472" w14:textId="6CA587A2" w:rsidR="00BD58CB" w:rsidRDefault="0088080F" w:rsidP="009D37AC">
      <w:pPr>
        <w:pStyle w:val="Nagwek2"/>
        <w:numPr>
          <w:ilvl w:val="1"/>
          <w:numId w:val="5"/>
        </w:numPr>
      </w:pPr>
      <w:bookmarkStart w:id="13" w:name="_Toc90148799"/>
      <w:r w:rsidRPr="00004D2D">
        <w:t>Symulowane wyżarzanie</w:t>
      </w:r>
      <w:bookmarkEnd w:id="13"/>
    </w:p>
    <w:p w14:paraId="25513B81" w14:textId="77777777" w:rsidR="00367453" w:rsidRPr="00367453" w:rsidRDefault="00367453" w:rsidP="00367453"/>
    <w:p w14:paraId="69FEBD00" w14:textId="24C5F75E" w:rsidR="00367453" w:rsidRPr="00367453" w:rsidRDefault="00367453" w:rsidP="00367453">
      <w:pPr>
        <w:pStyle w:val="Nagwek2"/>
        <w:numPr>
          <w:ilvl w:val="1"/>
          <w:numId w:val="5"/>
        </w:numPr>
      </w:pPr>
      <w:bookmarkStart w:id="14" w:name="_Toc90148800"/>
      <w:r>
        <w:t>Algorytmy genetyczne</w:t>
      </w:r>
      <w:bookmarkEnd w:id="14"/>
    </w:p>
    <w:p w14:paraId="154FFD81" w14:textId="77777777" w:rsidR="00A32AF3" w:rsidRPr="00A32AF3" w:rsidRDefault="00A32AF3" w:rsidP="009D37AC"/>
    <w:p w14:paraId="43EB02DB" w14:textId="4E45ADD8" w:rsidR="00A32AF3" w:rsidRPr="00A32AF3" w:rsidRDefault="00A32AF3" w:rsidP="009D37AC">
      <w:r>
        <w:br w:type="page"/>
      </w:r>
    </w:p>
    <w:p w14:paraId="6D89BBDC" w14:textId="1C93176B" w:rsidR="00BD58CB" w:rsidRDefault="008233FF" w:rsidP="009D37AC">
      <w:pPr>
        <w:pStyle w:val="Nagwek1"/>
        <w:numPr>
          <w:ilvl w:val="0"/>
          <w:numId w:val="5"/>
        </w:numPr>
      </w:pPr>
      <w:bookmarkStart w:id="15" w:name="_Toc90148801"/>
      <w:r w:rsidRPr="00004D2D">
        <w:lastRenderedPageBreak/>
        <w:t>Badania</w:t>
      </w:r>
      <w:bookmarkEnd w:id="15"/>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16" w:name="_Toc90148802"/>
      <w:r w:rsidRPr="00004D2D">
        <w:t>Opis sposoby realizacji projektu i metodyki badań</w:t>
      </w:r>
      <w:bookmarkEnd w:id="16"/>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17" w:name="_Toc90148803"/>
      <w:r w:rsidRPr="00004D2D">
        <w:t>Otrzymane wyniki</w:t>
      </w:r>
      <w:bookmarkEnd w:id="17"/>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18" w:name="_Toc90148804"/>
      <w:r w:rsidRPr="00956CE7">
        <w:lastRenderedPageBreak/>
        <w:t>Podsumowanie</w:t>
      </w:r>
      <w:bookmarkEnd w:id="18"/>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19" w:name="_Toc9014880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19"/>
        </w:p>
        <w:sdt>
          <w:sdtPr>
            <w:id w:val="111145805"/>
            <w:bibliography/>
          </w:sdtPr>
          <w:sdtEndPr/>
          <w:sdtContent>
            <w:p w14:paraId="68B90396" w14:textId="77777777" w:rsidR="0058203B" w:rsidRPr="0058203B" w:rsidRDefault="005A650C" w:rsidP="0058203B">
              <w:pPr>
                <w:pStyle w:val="Bibliografia"/>
                <w:ind w:left="720" w:hanging="720"/>
                <w:rPr>
                  <w:noProof/>
                  <w:szCs w:val="24"/>
                  <w:lang w:val="en-US"/>
                </w:rPr>
              </w:pPr>
              <w:r>
                <w:fldChar w:fldCharType="begin"/>
              </w:r>
              <w:r w:rsidRPr="007D4601">
                <w:rPr>
                  <w:lang w:val="en-US"/>
                </w:rPr>
                <w:instrText>BIBLIOGRAPHY</w:instrText>
              </w:r>
              <w:r>
                <w:fldChar w:fldCharType="separate"/>
              </w:r>
              <w:r w:rsidR="0058203B" w:rsidRPr="0058203B">
                <w:rPr>
                  <w:noProof/>
                  <w:lang w:val="en-US"/>
                </w:rPr>
                <w:t xml:space="preserve">Bryant, R. E., German, S., Velev, M. N. i Murray, N. V. (1999). </w:t>
              </w:r>
              <w:r w:rsidR="0058203B" w:rsidRPr="0058203B">
                <w:rPr>
                  <w:i/>
                  <w:iCs/>
                  <w:noProof/>
                  <w:lang w:val="en-US"/>
                </w:rPr>
                <w:t>Microprocessor Verification Using Efficient Decision Procedures for a Logic of Equality with Uninterpreted Functions.</w:t>
              </w:r>
              <w:r w:rsidR="0058203B" w:rsidRPr="0058203B">
                <w:rPr>
                  <w:noProof/>
                  <w:lang w:val="en-US"/>
                </w:rPr>
                <w:t xml:space="preserve"> Springer Berlin Heidelberg. doi:10.1007/3-540-48754-9_1</w:t>
              </w:r>
            </w:p>
            <w:p w14:paraId="1CCB7599" w14:textId="77777777" w:rsidR="0058203B" w:rsidRPr="0058203B" w:rsidRDefault="0058203B" w:rsidP="0058203B">
              <w:pPr>
                <w:pStyle w:val="Bibliografia"/>
                <w:ind w:left="720" w:hanging="720"/>
                <w:rPr>
                  <w:noProof/>
                  <w:lang w:val="en-US"/>
                </w:rPr>
              </w:pPr>
              <w:r w:rsidRPr="0058203B">
                <w:rPr>
                  <w:noProof/>
                  <w:lang w:val="en-US"/>
                </w:rPr>
                <w:t xml:space="preserve">Cook, S. (1971). </w:t>
              </w:r>
              <w:r w:rsidRPr="0058203B">
                <w:rPr>
                  <w:i/>
                  <w:iCs/>
                  <w:noProof/>
                  <w:lang w:val="en-US"/>
                </w:rPr>
                <w:t>The complexity of theorem proving procedures.</w:t>
              </w:r>
              <w:r w:rsidRPr="0058203B">
                <w:rPr>
                  <w:noProof/>
                  <w:lang w:val="en-US"/>
                </w:rPr>
                <w:t xml:space="preserve"> Proceedings of the Third Annual ACM Symposium on Theory of Computing. doi:10.1145/800157.805047</w:t>
              </w:r>
            </w:p>
            <w:p w14:paraId="446B3BD5" w14:textId="77777777" w:rsidR="0058203B" w:rsidRPr="0058203B" w:rsidRDefault="0058203B" w:rsidP="0058203B">
              <w:pPr>
                <w:pStyle w:val="Bibliografia"/>
                <w:ind w:left="720" w:hanging="720"/>
                <w:rPr>
                  <w:noProof/>
                  <w:lang w:val="en-US"/>
                </w:rPr>
              </w:pPr>
              <w:r w:rsidRPr="0058203B">
                <w:rPr>
                  <w:noProof/>
                  <w:lang w:val="en-US"/>
                </w:rPr>
                <w:t xml:space="preserve">Fogel, D. i Ghozeil, A. (1997). A note on representations and variation operators. </w:t>
              </w:r>
              <w:r w:rsidRPr="0058203B">
                <w:rPr>
                  <w:i/>
                  <w:iCs/>
                  <w:noProof/>
                  <w:lang w:val="en-US"/>
                </w:rPr>
                <w:t>IEEE Transactions on Evolutionary Computation, 1</w:t>
              </w:r>
              <w:r w:rsidRPr="0058203B">
                <w:rPr>
                  <w:noProof/>
                  <w:lang w:val="en-US"/>
                </w:rPr>
                <w:t>(2), strony 159-161. doi:10.1109/4235.687882</w:t>
              </w:r>
            </w:p>
            <w:p w14:paraId="60E33EA2" w14:textId="77777777" w:rsidR="0058203B" w:rsidRPr="0058203B" w:rsidRDefault="0058203B" w:rsidP="0058203B">
              <w:pPr>
                <w:pStyle w:val="Bibliografia"/>
                <w:ind w:left="720" w:hanging="720"/>
                <w:rPr>
                  <w:noProof/>
                  <w:lang w:val="en-US"/>
                </w:rPr>
              </w:pPr>
              <w:r w:rsidRPr="0058203B">
                <w:rPr>
                  <w:noProof/>
                  <w:lang w:val="en-US"/>
                </w:rPr>
                <w:t xml:space="preserve">He, J., Chen, T. i Yao, X. (2015). On the Easiest and Hardest Fitness Functions. </w:t>
              </w:r>
              <w:r w:rsidRPr="0058203B">
                <w:rPr>
                  <w:i/>
                  <w:iCs/>
                  <w:noProof/>
                  <w:lang w:val="en-US"/>
                </w:rPr>
                <w:t>IEEE Transactions on Evolutionary Computation, 19</w:t>
              </w:r>
              <w:r w:rsidRPr="0058203B">
                <w:rPr>
                  <w:noProof/>
                  <w:lang w:val="en-US"/>
                </w:rPr>
                <w:t>(2), 295–305. doi:10.1109/tevc.2014.2318025</w:t>
              </w:r>
            </w:p>
            <w:p w14:paraId="08E6A80B" w14:textId="77777777" w:rsidR="0058203B" w:rsidRPr="0058203B" w:rsidRDefault="0058203B" w:rsidP="0058203B">
              <w:pPr>
                <w:pStyle w:val="Bibliografia"/>
                <w:ind w:left="720" w:hanging="720"/>
                <w:rPr>
                  <w:noProof/>
                  <w:lang w:val="en-US"/>
                </w:rPr>
              </w:pPr>
              <w:r w:rsidRPr="0058203B">
                <w:rPr>
                  <w:noProof/>
                  <w:lang w:val="en-US"/>
                </w:rPr>
                <w:t>IEEE Standard for Floating-Point Arithmetic. (2008). 1-70. doi:10.1109/IEEESTD.2008.4610935</w:t>
              </w:r>
            </w:p>
            <w:p w14:paraId="13C963A6" w14:textId="77777777" w:rsidR="0058203B" w:rsidRPr="0058203B" w:rsidRDefault="0058203B" w:rsidP="0058203B">
              <w:pPr>
                <w:pStyle w:val="Bibliografia"/>
                <w:ind w:left="720" w:hanging="720"/>
                <w:rPr>
                  <w:noProof/>
                  <w:lang w:val="en-US"/>
                </w:rPr>
              </w:pPr>
              <w:r w:rsidRPr="0058203B">
                <w:rPr>
                  <w:noProof/>
                  <w:lang w:val="en-US"/>
                </w:rPr>
                <w:t xml:space="preserve">Keane, A. (1996). A brief comparison of some evolutionary optimization methods. W </w:t>
              </w:r>
              <w:r w:rsidRPr="0058203B">
                <w:rPr>
                  <w:i/>
                  <w:iCs/>
                  <w:noProof/>
                  <w:lang w:val="en-US"/>
                </w:rPr>
                <w:t>Modern Heuristic Search Methods.</w:t>
              </w:r>
              <w:r w:rsidRPr="0058203B">
                <w:rPr>
                  <w:noProof/>
                  <w:lang w:val="en-US"/>
                </w:rPr>
                <w:t xml:space="preserve"> John Wiley.</w:t>
              </w:r>
            </w:p>
            <w:p w14:paraId="30008CE1" w14:textId="77777777" w:rsidR="0058203B" w:rsidRPr="0058203B" w:rsidRDefault="0058203B" w:rsidP="0058203B">
              <w:pPr>
                <w:pStyle w:val="Bibliografia"/>
                <w:ind w:left="720" w:hanging="720"/>
                <w:rPr>
                  <w:noProof/>
                  <w:lang w:val="en-US"/>
                </w:rPr>
              </w:pPr>
              <w:r w:rsidRPr="0058203B">
                <w:rPr>
                  <w:noProof/>
                  <w:lang w:val="en-US"/>
                </w:rPr>
                <w:t xml:space="preserve">Michalewicz, Z. i Fogel, D. B. (2004). </w:t>
              </w:r>
              <w:r w:rsidRPr="0058203B">
                <w:rPr>
                  <w:i/>
                  <w:iCs/>
                  <w:noProof/>
                  <w:lang w:val="en-US"/>
                </w:rPr>
                <w:t>How to Solve It: Modern Heuristics.</w:t>
              </w:r>
              <w:r w:rsidRPr="0058203B">
                <w:rPr>
                  <w:noProof/>
                  <w:lang w:val="en-US"/>
                </w:rPr>
                <w:t xml:space="preserve"> Springer. doi:10.1007/978-3-662-07807-5</w:t>
              </w:r>
            </w:p>
            <w:p w14:paraId="202968B6" w14:textId="77777777" w:rsidR="0058203B" w:rsidRPr="0058203B" w:rsidRDefault="0058203B" w:rsidP="0058203B">
              <w:pPr>
                <w:pStyle w:val="Bibliografia"/>
                <w:ind w:left="720" w:hanging="720"/>
                <w:rPr>
                  <w:noProof/>
                  <w:lang w:val="en-US"/>
                </w:rPr>
              </w:pPr>
              <w:r w:rsidRPr="0058203B">
                <w:rPr>
                  <w:noProof/>
                  <w:lang w:val="en-US"/>
                </w:rPr>
                <w:t>Nam, G.-J., Sakallah, K. i Rutenbar, R. (2002). A new FPGA detailed routing approach via search-based Boolean satisfiability. IEEE. doi:10.1109/TCAD.2002.1004311</w:t>
              </w:r>
            </w:p>
            <w:p w14:paraId="6FA2C0D7" w14:textId="77777777" w:rsidR="0058203B" w:rsidRPr="0058203B" w:rsidRDefault="0058203B" w:rsidP="0058203B">
              <w:pPr>
                <w:pStyle w:val="Bibliografia"/>
                <w:ind w:left="720" w:hanging="720"/>
                <w:rPr>
                  <w:noProof/>
                  <w:lang w:val="en-US"/>
                </w:rPr>
              </w:pPr>
              <w:r w:rsidRPr="0058203B">
                <w:rPr>
                  <w:noProof/>
                  <w:lang w:val="en-US"/>
                </w:rPr>
                <w:t xml:space="preserve">P.B., M., M., S. i K., S. (2015). A new benchmark dataset for Multi-Skill Resource-Constrained Project Scheduling Problem. W M. Ganzha, L. Maciaszek i M. Paprzycki (Red.), </w:t>
              </w:r>
              <w:r w:rsidRPr="0058203B">
                <w:rPr>
                  <w:i/>
                  <w:iCs/>
                  <w:noProof/>
                  <w:lang w:val="en-US"/>
                </w:rPr>
                <w:t>Proceedings of the 2015 Federated Conference on Computer Science and Information Systems.</w:t>
              </w:r>
              <w:r w:rsidRPr="0058203B">
                <w:rPr>
                  <w:noProof/>
                  <w:lang w:val="en-US"/>
                </w:rPr>
                <w:t xml:space="preserve"> </w:t>
              </w:r>
              <w:r w:rsidRPr="0058203B">
                <w:rPr>
                  <w:i/>
                  <w:iCs/>
                  <w:noProof/>
                  <w:lang w:val="en-US"/>
                </w:rPr>
                <w:t>5</w:t>
              </w:r>
              <w:r w:rsidRPr="0058203B">
                <w:rPr>
                  <w:noProof/>
                  <w:lang w:val="en-US"/>
                </w:rPr>
                <w:t>, strony 129–138. ACSIS. doi:10.15439/2015F273</w:t>
              </w:r>
            </w:p>
            <w:p w14:paraId="51CCF72F" w14:textId="77777777" w:rsidR="0058203B" w:rsidRDefault="0058203B" w:rsidP="0058203B">
              <w:pPr>
                <w:pStyle w:val="Bibliografia"/>
                <w:ind w:left="720" w:hanging="720"/>
                <w:rPr>
                  <w:noProof/>
                </w:rPr>
              </w:pPr>
              <w:r w:rsidRPr="0058203B">
                <w:rPr>
                  <w:noProof/>
                  <w:lang w:val="en-US"/>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034BB4D0" w14:textId="2A0A13BE" w:rsidR="00CB23D1" w:rsidRPr="0058203B" w:rsidRDefault="005A650C" w:rsidP="009D37AC">
              <w:r>
                <w:rPr>
                  <w:b/>
                  <w:bCs/>
                </w:rPr>
                <w:fldChar w:fldCharType="end"/>
              </w:r>
            </w:p>
          </w:sdtContent>
        </w:sdt>
      </w:sdtContent>
    </w:sdt>
    <w:sectPr w:rsidR="00CB23D1" w:rsidRPr="005820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A8CE" w14:textId="77777777" w:rsidR="00AD516E" w:rsidRDefault="00AD516E" w:rsidP="005A650C">
      <w:pPr>
        <w:spacing w:after="0" w:line="240" w:lineRule="auto"/>
      </w:pPr>
      <w:r>
        <w:separator/>
      </w:r>
    </w:p>
  </w:endnote>
  <w:endnote w:type="continuationSeparator" w:id="0">
    <w:p w14:paraId="31DEC4EE" w14:textId="77777777" w:rsidR="00AD516E" w:rsidRDefault="00AD516E"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1069" w14:textId="77777777" w:rsidR="00AD516E" w:rsidRDefault="00AD516E" w:rsidP="005A650C">
      <w:pPr>
        <w:spacing w:after="0" w:line="240" w:lineRule="auto"/>
      </w:pPr>
      <w:r>
        <w:separator/>
      </w:r>
    </w:p>
  </w:footnote>
  <w:footnote w:type="continuationSeparator" w:id="0">
    <w:p w14:paraId="61DC23E8" w14:textId="77777777" w:rsidR="00AD516E" w:rsidRDefault="00AD516E"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5"/>
  </w:num>
  <w:num w:numId="5">
    <w:abstractNumId w:val="7"/>
  </w:num>
  <w:num w:numId="6">
    <w:abstractNumId w:val="9"/>
  </w:num>
  <w:num w:numId="7">
    <w:abstractNumId w:val="10"/>
  </w:num>
  <w:num w:numId="8">
    <w:abstractNumId w:val="2"/>
  </w:num>
  <w:num w:numId="9">
    <w:abstractNumId w:val="15"/>
  </w:num>
  <w:num w:numId="10">
    <w:abstractNumId w:val="8"/>
  </w:num>
  <w:num w:numId="11">
    <w:abstractNumId w:val="18"/>
  </w:num>
  <w:num w:numId="12">
    <w:abstractNumId w:val="1"/>
  </w:num>
  <w:num w:numId="13">
    <w:abstractNumId w:val="3"/>
  </w:num>
  <w:num w:numId="14">
    <w:abstractNumId w:val="6"/>
  </w:num>
  <w:num w:numId="15">
    <w:abstractNumId w:val="12"/>
  </w:num>
  <w:num w:numId="16">
    <w:abstractNumId w:val="14"/>
  </w:num>
  <w:num w:numId="17">
    <w:abstractNumId w:val="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76C5F"/>
    <w:rsid w:val="000B0E75"/>
    <w:rsid w:val="001117BA"/>
    <w:rsid w:val="001124E6"/>
    <w:rsid w:val="00137074"/>
    <w:rsid w:val="0014674A"/>
    <w:rsid w:val="00147B94"/>
    <w:rsid w:val="00152A09"/>
    <w:rsid w:val="002045A5"/>
    <w:rsid w:val="00217AF7"/>
    <w:rsid w:val="0022097A"/>
    <w:rsid w:val="00255E40"/>
    <w:rsid w:val="00265394"/>
    <w:rsid w:val="00292251"/>
    <w:rsid w:val="00295A61"/>
    <w:rsid w:val="002B0743"/>
    <w:rsid w:val="002C5514"/>
    <w:rsid w:val="002E28AA"/>
    <w:rsid w:val="002F6985"/>
    <w:rsid w:val="00317766"/>
    <w:rsid w:val="00367453"/>
    <w:rsid w:val="00387FB1"/>
    <w:rsid w:val="00390437"/>
    <w:rsid w:val="00396568"/>
    <w:rsid w:val="003A7E45"/>
    <w:rsid w:val="003B603C"/>
    <w:rsid w:val="003C6AC1"/>
    <w:rsid w:val="003E557F"/>
    <w:rsid w:val="004425D3"/>
    <w:rsid w:val="00442659"/>
    <w:rsid w:val="00467B72"/>
    <w:rsid w:val="00484FD4"/>
    <w:rsid w:val="00486278"/>
    <w:rsid w:val="00487DBD"/>
    <w:rsid w:val="004A421A"/>
    <w:rsid w:val="004A7C77"/>
    <w:rsid w:val="004B75C7"/>
    <w:rsid w:val="004E55EB"/>
    <w:rsid w:val="00503C9A"/>
    <w:rsid w:val="00523C15"/>
    <w:rsid w:val="005521C0"/>
    <w:rsid w:val="00552C8E"/>
    <w:rsid w:val="0058203B"/>
    <w:rsid w:val="005828CB"/>
    <w:rsid w:val="005A650C"/>
    <w:rsid w:val="005B12FC"/>
    <w:rsid w:val="005C506C"/>
    <w:rsid w:val="005D2557"/>
    <w:rsid w:val="005D262B"/>
    <w:rsid w:val="00610E33"/>
    <w:rsid w:val="00611853"/>
    <w:rsid w:val="00615686"/>
    <w:rsid w:val="00631046"/>
    <w:rsid w:val="00640613"/>
    <w:rsid w:val="0067407C"/>
    <w:rsid w:val="006B454E"/>
    <w:rsid w:val="006C7BF4"/>
    <w:rsid w:val="006D5EFF"/>
    <w:rsid w:val="006D7F7E"/>
    <w:rsid w:val="006E1BA0"/>
    <w:rsid w:val="006E40AB"/>
    <w:rsid w:val="00703FDC"/>
    <w:rsid w:val="00721471"/>
    <w:rsid w:val="007555DE"/>
    <w:rsid w:val="00766A33"/>
    <w:rsid w:val="007804FC"/>
    <w:rsid w:val="00790504"/>
    <w:rsid w:val="00794F1E"/>
    <w:rsid w:val="00795E36"/>
    <w:rsid w:val="007D2E20"/>
    <w:rsid w:val="007D4601"/>
    <w:rsid w:val="007E1240"/>
    <w:rsid w:val="008233FF"/>
    <w:rsid w:val="00835D3E"/>
    <w:rsid w:val="00845445"/>
    <w:rsid w:val="008645AB"/>
    <w:rsid w:val="0088080F"/>
    <w:rsid w:val="00885EFD"/>
    <w:rsid w:val="008975F2"/>
    <w:rsid w:val="008A3244"/>
    <w:rsid w:val="008C1C79"/>
    <w:rsid w:val="008C4C84"/>
    <w:rsid w:val="008D07A5"/>
    <w:rsid w:val="008D275E"/>
    <w:rsid w:val="008E56E3"/>
    <w:rsid w:val="008F2174"/>
    <w:rsid w:val="00930493"/>
    <w:rsid w:val="0093118B"/>
    <w:rsid w:val="00951834"/>
    <w:rsid w:val="00956CE7"/>
    <w:rsid w:val="0096349B"/>
    <w:rsid w:val="0096713E"/>
    <w:rsid w:val="0097290C"/>
    <w:rsid w:val="00973AE0"/>
    <w:rsid w:val="00991F32"/>
    <w:rsid w:val="00992CE7"/>
    <w:rsid w:val="009A01D4"/>
    <w:rsid w:val="009B215C"/>
    <w:rsid w:val="009B29FD"/>
    <w:rsid w:val="009B7FBD"/>
    <w:rsid w:val="009C25DB"/>
    <w:rsid w:val="009D37AC"/>
    <w:rsid w:val="009E42BA"/>
    <w:rsid w:val="00A32AF3"/>
    <w:rsid w:val="00A33F61"/>
    <w:rsid w:val="00A77979"/>
    <w:rsid w:val="00A85C92"/>
    <w:rsid w:val="00AC0888"/>
    <w:rsid w:val="00AC7C8C"/>
    <w:rsid w:val="00AD3EFC"/>
    <w:rsid w:val="00AD516E"/>
    <w:rsid w:val="00AD7BDD"/>
    <w:rsid w:val="00B1395E"/>
    <w:rsid w:val="00B317A5"/>
    <w:rsid w:val="00B41AA7"/>
    <w:rsid w:val="00B610EE"/>
    <w:rsid w:val="00B72B65"/>
    <w:rsid w:val="00B82844"/>
    <w:rsid w:val="00BA4645"/>
    <w:rsid w:val="00BB611D"/>
    <w:rsid w:val="00BD58CB"/>
    <w:rsid w:val="00BF7075"/>
    <w:rsid w:val="00C0515E"/>
    <w:rsid w:val="00C1098D"/>
    <w:rsid w:val="00C36FA7"/>
    <w:rsid w:val="00C72731"/>
    <w:rsid w:val="00C90CB5"/>
    <w:rsid w:val="00C97283"/>
    <w:rsid w:val="00CB23D1"/>
    <w:rsid w:val="00CF0217"/>
    <w:rsid w:val="00D02731"/>
    <w:rsid w:val="00D50FBE"/>
    <w:rsid w:val="00D5224F"/>
    <w:rsid w:val="00D63A0F"/>
    <w:rsid w:val="00D64CA7"/>
    <w:rsid w:val="00D776B6"/>
    <w:rsid w:val="00D776E7"/>
    <w:rsid w:val="00D9076A"/>
    <w:rsid w:val="00D91335"/>
    <w:rsid w:val="00DB4BF9"/>
    <w:rsid w:val="00DB5ED6"/>
    <w:rsid w:val="00DC028A"/>
    <w:rsid w:val="00E11417"/>
    <w:rsid w:val="00E27CDB"/>
    <w:rsid w:val="00E47C33"/>
    <w:rsid w:val="00E5638C"/>
    <w:rsid w:val="00E635D0"/>
    <w:rsid w:val="00E84160"/>
    <w:rsid w:val="00E86CB5"/>
    <w:rsid w:val="00E93515"/>
    <w:rsid w:val="00EA286A"/>
    <w:rsid w:val="00ED50EF"/>
    <w:rsid w:val="00ED5E96"/>
    <w:rsid w:val="00F03145"/>
    <w:rsid w:val="00F934C8"/>
    <w:rsid w:val="00F93F05"/>
    <w:rsid w:val="00F9569F"/>
    <w:rsid w:val="00F9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47BA58C7-9EAC-45D1-A03F-FE05716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s>
</file>

<file path=customXml/itemProps1.xml><?xml version="1.0" encoding="utf-8"?>
<ds:datastoreItem xmlns:ds="http://schemas.openxmlformats.org/officeDocument/2006/customXml" ds:itemID="{3A231BB9-85C0-4C0C-8F55-AE30CCD8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17</Pages>
  <Words>3470</Words>
  <Characters>20823</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81</cp:revision>
  <dcterms:created xsi:type="dcterms:W3CDTF">2021-10-09T16:56:00Z</dcterms:created>
  <dcterms:modified xsi:type="dcterms:W3CDTF">2022-01-09T14:09:00Z</dcterms:modified>
</cp:coreProperties>
</file>