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5CA1B" w14:textId="77777777" w:rsidR="000326CF" w:rsidRDefault="000326CF" w:rsidP="00054050">
      <w:pPr>
        <w:keepNext/>
        <w:jc w:val="right"/>
        <w:outlineLvl w:val="1"/>
        <w:rPr>
          <w:rFonts w:cs="Arial"/>
          <w:sz w:val="24"/>
        </w:rPr>
      </w:pPr>
    </w:p>
    <w:p w14:paraId="24EAA4E6" w14:textId="7527EB49" w:rsidR="000B6B0A" w:rsidRDefault="000326CF" w:rsidP="000326CF">
      <w:pPr>
        <w:keepNext/>
        <w:ind w:left="4248" w:firstLine="708"/>
        <w:jc w:val="center"/>
        <w:outlineLvl w:val="1"/>
        <w:rPr>
          <w:rFonts w:cs="Arial"/>
          <w:sz w:val="24"/>
        </w:rPr>
      </w:pPr>
      <w:r>
        <w:rPr>
          <w:rFonts w:cs="Arial"/>
          <w:sz w:val="24"/>
        </w:rPr>
        <w:t>C</w:t>
      </w:r>
      <w:r w:rsidR="00D37F72" w:rsidRPr="00AC14AA">
        <w:rPr>
          <w:rFonts w:cs="Arial"/>
          <w:sz w:val="24"/>
        </w:rPr>
        <w:t xml:space="preserve">iudad Autónoma de </w:t>
      </w:r>
      <w:r w:rsidR="00054050" w:rsidRPr="00AC14AA">
        <w:rPr>
          <w:rFonts w:cs="Arial"/>
          <w:sz w:val="24"/>
        </w:rPr>
        <w:t xml:space="preserve">Buenos Aires, </w:t>
      </w:r>
      <w:r w:rsidR="00B34580">
        <w:rPr>
          <w:rFonts w:cs="Arial"/>
          <w:sz w:val="24"/>
        </w:rPr>
        <w:t>3</w:t>
      </w:r>
      <w:r w:rsidR="00CC69A8" w:rsidRPr="00AC14AA">
        <w:rPr>
          <w:rFonts w:cs="Arial"/>
          <w:sz w:val="24"/>
        </w:rPr>
        <w:t xml:space="preserve"> de </w:t>
      </w:r>
      <w:r w:rsidR="00B34580">
        <w:rPr>
          <w:rFonts w:cs="Arial"/>
          <w:sz w:val="24"/>
        </w:rPr>
        <w:t>febrero</w:t>
      </w:r>
      <w:r w:rsidR="006E4688" w:rsidRPr="00AC14AA">
        <w:rPr>
          <w:rFonts w:cs="Arial"/>
          <w:sz w:val="24"/>
        </w:rPr>
        <w:t xml:space="preserve"> </w:t>
      </w:r>
      <w:r w:rsidR="00CC69A8" w:rsidRPr="00AC14AA">
        <w:rPr>
          <w:rFonts w:cs="Arial"/>
          <w:sz w:val="24"/>
        </w:rPr>
        <w:t>de 202</w:t>
      </w:r>
      <w:r w:rsidR="000B28AD">
        <w:rPr>
          <w:rFonts w:cs="Arial"/>
          <w:sz w:val="24"/>
        </w:rPr>
        <w:t>6</w:t>
      </w:r>
    </w:p>
    <w:p w14:paraId="265AA74E" w14:textId="77777777" w:rsidR="00F35F21" w:rsidRPr="00AC14AA" w:rsidRDefault="00F35F21" w:rsidP="000326CF">
      <w:pPr>
        <w:keepNext/>
        <w:ind w:left="4248" w:firstLine="708"/>
        <w:jc w:val="center"/>
        <w:outlineLvl w:val="1"/>
        <w:rPr>
          <w:rFonts w:cs="Arial"/>
          <w:sz w:val="24"/>
        </w:rPr>
      </w:pPr>
    </w:p>
    <w:p w14:paraId="2F3E0AEC" w14:textId="016E11B4" w:rsidR="0006694F" w:rsidRPr="00AC14AA" w:rsidRDefault="00054050" w:rsidP="00022959">
      <w:pPr>
        <w:jc w:val="both"/>
        <w:rPr>
          <w:rFonts w:cs="Arial"/>
          <w:b/>
          <w:sz w:val="24"/>
          <w:lang w:val="es-AR"/>
        </w:rPr>
      </w:pPr>
      <w:r w:rsidRPr="00AC14AA">
        <w:rPr>
          <w:rFonts w:cs="Arial"/>
          <w:b/>
          <w:sz w:val="24"/>
          <w:lang w:val="es-AR"/>
        </w:rPr>
        <w:t xml:space="preserve">MOTIVO: </w:t>
      </w:r>
      <w:r w:rsidR="00091CDB" w:rsidRPr="00AC14AA">
        <w:rPr>
          <w:rFonts w:cs="Arial"/>
          <w:b/>
          <w:sz w:val="24"/>
          <w:lang w:val="es-AR"/>
        </w:rPr>
        <w:t xml:space="preserve">DESCARGO AGENTE </w:t>
      </w:r>
      <w:r w:rsidR="008D17C2">
        <w:rPr>
          <w:rFonts w:cs="Arial"/>
          <w:b/>
          <w:sz w:val="24"/>
          <w:lang w:val="es-AR"/>
        </w:rPr>
        <w:t>AGUIRRE</w:t>
      </w:r>
      <w:r w:rsidR="00964498" w:rsidRPr="00AC14AA">
        <w:rPr>
          <w:rFonts w:cs="Arial"/>
          <w:b/>
          <w:sz w:val="24"/>
          <w:lang w:val="es-AR"/>
        </w:rPr>
        <w:t xml:space="preserve">, </w:t>
      </w:r>
      <w:r w:rsidR="008D17C2">
        <w:rPr>
          <w:rFonts w:cs="Arial"/>
          <w:b/>
          <w:sz w:val="24"/>
          <w:lang w:val="es-AR"/>
        </w:rPr>
        <w:t>IGNACIO</w:t>
      </w:r>
      <w:r w:rsidR="00964498" w:rsidRPr="00AC14AA">
        <w:rPr>
          <w:rFonts w:cs="Arial"/>
          <w:b/>
          <w:sz w:val="24"/>
          <w:lang w:val="es-AR"/>
        </w:rPr>
        <w:t xml:space="preserve"> </w:t>
      </w:r>
      <w:r w:rsidR="00091CDB" w:rsidRPr="00AC14AA">
        <w:rPr>
          <w:rFonts w:cs="Arial"/>
          <w:b/>
          <w:sz w:val="24"/>
          <w:lang w:val="es-AR"/>
        </w:rPr>
        <w:t>2</w:t>
      </w:r>
      <w:r w:rsidR="008D17C2">
        <w:rPr>
          <w:rFonts w:cs="Arial"/>
          <w:b/>
          <w:sz w:val="24"/>
          <w:lang w:val="es-AR"/>
        </w:rPr>
        <w:t>0</w:t>
      </w:r>
      <w:r w:rsidR="00091CDB" w:rsidRPr="00AC14AA">
        <w:rPr>
          <w:rFonts w:cs="Arial"/>
          <w:b/>
          <w:sz w:val="24"/>
          <w:lang w:val="es-AR"/>
        </w:rPr>
        <w:t>-</w:t>
      </w:r>
      <w:r w:rsidR="008D17C2">
        <w:rPr>
          <w:rFonts w:cs="Arial"/>
          <w:b/>
          <w:sz w:val="24"/>
          <w:lang w:val="es-AR"/>
        </w:rPr>
        <w:t>16192413</w:t>
      </w:r>
      <w:r w:rsidR="00091CDB" w:rsidRPr="00AC14AA">
        <w:rPr>
          <w:rFonts w:cs="Arial"/>
          <w:b/>
          <w:sz w:val="24"/>
          <w:lang w:val="es-AR"/>
        </w:rPr>
        <w:t>-</w:t>
      </w:r>
      <w:r w:rsidR="008D17C2">
        <w:rPr>
          <w:rFonts w:cs="Arial"/>
          <w:b/>
          <w:sz w:val="24"/>
          <w:lang w:val="es-AR"/>
        </w:rPr>
        <w:t>0</w:t>
      </w:r>
      <w:r w:rsidR="00D95016" w:rsidRPr="00AC14AA">
        <w:rPr>
          <w:rFonts w:cs="Arial"/>
          <w:b/>
          <w:sz w:val="24"/>
          <w:lang w:val="es-AR"/>
        </w:rPr>
        <w:t xml:space="preserve"> </w:t>
      </w:r>
      <w:r w:rsidR="00F35F21" w:rsidRPr="00F35F21">
        <w:rPr>
          <w:rFonts w:cs="Arial"/>
          <w:b/>
          <w:sz w:val="24"/>
          <w:lang w:val="es-AR"/>
        </w:rPr>
        <w:t>CARGO: 001547515-6.</w:t>
      </w:r>
    </w:p>
    <w:p w14:paraId="211F7063" w14:textId="77777777" w:rsidR="00A67177" w:rsidRPr="00AC14AA" w:rsidRDefault="00A67177" w:rsidP="00022959">
      <w:pPr>
        <w:jc w:val="both"/>
        <w:rPr>
          <w:rFonts w:cs="Arial"/>
          <w:b/>
          <w:sz w:val="24"/>
          <w:lang w:val="es-AR"/>
        </w:rPr>
      </w:pPr>
    </w:p>
    <w:p w14:paraId="5567C75E" w14:textId="082B1EAC" w:rsidR="00B95D12" w:rsidRPr="00AC14AA" w:rsidRDefault="00091CDB" w:rsidP="00B95D12">
      <w:pPr>
        <w:autoSpaceDE w:val="0"/>
        <w:autoSpaceDN w:val="0"/>
        <w:adjustRightInd w:val="0"/>
        <w:jc w:val="both"/>
        <w:rPr>
          <w:rFonts w:cs="Arial"/>
          <w:b/>
          <w:sz w:val="24"/>
        </w:rPr>
      </w:pPr>
      <w:r w:rsidRPr="00AC14AA">
        <w:rPr>
          <w:rFonts w:cs="Arial"/>
          <w:b/>
          <w:sz w:val="24"/>
        </w:rPr>
        <w:t xml:space="preserve">SEÑOR </w:t>
      </w:r>
      <w:r w:rsidR="00CA18EB" w:rsidRPr="00AC14AA">
        <w:rPr>
          <w:rFonts w:cs="Arial"/>
          <w:b/>
          <w:sz w:val="24"/>
        </w:rPr>
        <w:t>GERENTE</w:t>
      </w:r>
      <w:r w:rsidRPr="00AC14AA">
        <w:rPr>
          <w:rFonts w:cs="Arial"/>
          <w:b/>
          <w:sz w:val="24"/>
        </w:rPr>
        <w:t xml:space="preserve"> OPERATIVO </w:t>
      </w:r>
    </w:p>
    <w:p w14:paraId="14130211" w14:textId="575A79A8" w:rsidR="00091CDB" w:rsidRPr="00AC14AA" w:rsidRDefault="00091CDB" w:rsidP="00B95D12">
      <w:pPr>
        <w:rPr>
          <w:rFonts w:cs="Arial"/>
          <w:b/>
          <w:sz w:val="24"/>
        </w:rPr>
      </w:pPr>
      <w:r w:rsidRPr="00AC14AA">
        <w:rPr>
          <w:rFonts w:cs="Arial"/>
          <w:b/>
          <w:sz w:val="24"/>
        </w:rPr>
        <w:t>GERENCIA OPERATIVA AUDITORIA</w:t>
      </w:r>
    </w:p>
    <w:p w14:paraId="0ABB6B5E" w14:textId="5312ADDE" w:rsidR="00091CDB" w:rsidRPr="00AC14AA" w:rsidRDefault="00091CDB" w:rsidP="00B95D12">
      <w:pPr>
        <w:rPr>
          <w:rFonts w:cs="Arial"/>
          <w:b/>
          <w:sz w:val="24"/>
        </w:rPr>
      </w:pPr>
      <w:r w:rsidRPr="00AC14AA">
        <w:rPr>
          <w:rFonts w:cs="Arial"/>
          <w:b/>
          <w:sz w:val="24"/>
        </w:rPr>
        <w:t>DIRECCIÓN GENERAL PLANIFICACIÓN Y CONTROL OPERATIVO</w:t>
      </w:r>
    </w:p>
    <w:p w14:paraId="0EA50ABF" w14:textId="2126864B" w:rsidR="00091CDB" w:rsidRPr="00AC14AA" w:rsidRDefault="00091CDB" w:rsidP="00B95D12">
      <w:pPr>
        <w:rPr>
          <w:rFonts w:cs="Arial"/>
          <w:b/>
          <w:sz w:val="24"/>
        </w:rPr>
      </w:pPr>
      <w:r w:rsidRPr="00AC14AA">
        <w:rPr>
          <w:rFonts w:cs="Arial"/>
          <w:b/>
          <w:sz w:val="24"/>
        </w:rPr>
        <w:t>GOBIERNO DE LA CIUDAD AUTÓNOMA DE BUENOS AIRES</w:t>
      </w:r>
    </w:p>
    <w:p w14:paraId="41074E07" w14:textId="04CB6A58" w:rsidR="00B95D12" w:rsidRPr="00AC14AA" w:rsidRDefault="00B95D12" w:rsidP="00B95D12">
      <w:pPr>
        <w:rPr>
          <w:rFonts w:cs="Arial"/>
          <w:b/>
          <w:sz w:val="24"/>
        </w:rPr>
      </w:pPr>
      <w:r w:rsidRPr="00AC14AA">
        <w:rPr>
          <w:rFonts w:cs="Arial"/>
          <w:b/>
          <w:sz w:val="24"/>
        </w:rPr>
        <w:t>S/D</w:t>
      </w:r>
    </w:p>
    <w:p w14:paraId="29C8C1C6" w14:textId="77777777" w:rsidR="00054050" w:rsidRPr="00AC14AA" w:rsidRDefault="00054050" w:rsidP="00054050">
      <w:pPr>
        <w:jc w:val="both"/>
        <w:rPr>
          <w:rFonts w:cs="Arial"/>
          <w:b/>
          <w:sz w:val="24"/>
          <w:lang w:val="es-ES_tradnl"/>
        </w:rPr>
      </w:pPr>
    </w:p>
    <w:p w14:paraId="5B8541D2" w14:textId="2403D0DA" w:rsidR="00D95016" w:rsidRDefault="00D37F72" w:rsidP="001F530A">
      <w:pPr>
        <w:jc w:val="both"/>
        <w:rPr>
          <w:rFonts w:cs="Arial"/>
          <w:sz w:val="24"/>
          <w:lang w:val="es-ES_tradnl"/>
        </w:rPr>
      </w:pPr>
      <w:r w:rsidRPr="00AC14AA">
        <w:rPr>
          <w:rFonts w:cs="Arial"/>
          <w:sz w:val="24"/>
          <w:lang w:val="es-ES_tradnl"/>
        </w:rPr>
        <w:t xml:space="preserve">                                        </w:t>
      </w:r>
      <w:r w:rsidR="00640A9E" w:rsidRPr="00AC14AA">
        <w:rPr>
          <w:rFonts w:cs="Arial"/>
          <w:sz w:val="24"/>
          <w:lang w:val="es-ES_tradnl"/>
        </w:rPr>
        <w:t xml:space="preserve">              </w:t>
      </w:r>
      <w:r w:rsidR="00091CDB" w:rsidRPr="00AC14AA">
        <w:rPr>
          <w:rFonts w:cs="Arial"/>
          <w:sz w:val="24"/>
          <w:lang w:val="es-ES_tradnl"/>
        </w:rPr>
        <w:t>Yo</w:t>
      </w:r>
      <w:r w:rsidR="00D95016" w:rsidRPr="00AC14AA">
        <w:rPr>
          <w:rFonts w:cs="Arial"/>
          <w:sz w:val="24"/>
          <w:lang w:val="es-ES_tradnl"/>
        </w:rPr>
        <w:t>,</w:t>
      </w:r>
      <w:r w:rsidR="00091CDB" w:rsidRPr="00AC14AA">
        <w:rPr>
          <w:rFonts w:cs="Arial"/>
          <w:sz w:val="24"/>
          <w:lang w:val="es-ES_tradnl"/>
        </w:rPr>
        <w:t xml:space="preserve"> </w:t>
      </w:r>
      <w:r w:rsidR="008D17C2">
        <w:rPr>
          <w:rFonts w:cs="Arial"/>
          <w:sz w:val="24"/>
          <w:lang w:val="es-ES_tradnl"/>
        </w:rPr>
        <w:t>Aguirre</w:t>
      </w:r>
      <w:r w:rsidR="00964498" w:rsidRPr="00AC14AA">
        <w:rPr>
          <w:rFonts w:cs="Arial"/>
          <w:sz w:val="24"/>
          <w:lang w:val="es-ES_tradnl"/>
        </w:rPr>
        <w:t xml:space="preserve">, </w:t>
      </w:r>
      <w:r w:rsidR="008D17C2">
        <w:rPr>
          <w:rFonts w:cs="Arial"/>
          <w:sz w:val="24"/>
          <w:lang w:val="es-ES_tradnl"/>
        </w:rPr>
        <w:t>Ignacio</w:t>
      </w:r>
      <w:r w:rsidR="00091CDB" w:rsidRPr="00AC14AA">
        <w:rPr>
          <w:rFonts w:cs="Arial"/>
          <w:sz w:val="24"/>
          <w:lang w:val="es-ES_tradnl"/>
        </w:rPr>
        <w:t xml:space="preserve"> CUIL </w:t>
      </w:r>
      <w:r w:rsidR="00091CDB" w:rsidRPr="00F35F21">
        <w:rPr>
          <w:rFonts w:cs="Arial"/>
          <w:b/>
          <w:bCs/>
          <w:sz w:val="24"/>
          <w:lang w:val="es-ES_tradnl"/>
        </w:rPr>
        <w:t>2</w:t>
      </w:r>
      <w:r w:rsidR="008D17C2" w:rsidRPr="00F35F21">
        <w:rPr>
          <w:rFonts w:cs="Arial"/>
          <w:b/>
          <w:bCs/>
          <w:sz w:val="24"/>
          <w:lang w:val="es-ES_tradnl"/>
        </w:rPr>
        <w:t>0</w:t>
      </w:r>
      <w:r w:rsidR="00091CDB" w:rsidRPr="00F35F21">
        <w:rPr>
          <w:rFonts w:cs="Arial"/>
          <w:b/>
          <w:bCs/>
          <w:sz w:val="24"/>
          <w:lang w:val="es-ES_tradnl"/>
        </w:rPr>
        <w:t>-</w:t>
      </w:r>
      <w:r w:rsidR="008D17C2" w:rsidRPr="00F35F21">
        <w:rPr>
          <w:rFonts w:cs="Arial"/>
          <w:b/>
          <w:bCs/>
          <w:sz w:val="24"/>
          <w:lang w:val="es-ES_tradnl"/>
        </w:rPr>
        <w:t>16192413</w:t>
      </w:r>
      <w:r w:rsidR="00091CDB" w:rsidRPr="00F35F21">
        <w:rPr>
          <w:rFonts w:cs="Arial"/>
          <w:b/>
          <w:bCs/>
          <w:sz w:val="24"/>
          <w:lang w:val="es-ES_tradnl"/>
        </w:rPr>
        <w:t>-</w:t>
      </w:r>
      <w:r w:rsidR="008D17C2" w:rsidRPr="00F35F21">
        <w:rPr>
          <w:rFonts w:cs="Arial"/>
          <w:b/>
          <w:bCs/>
          <w:sz w:val="24"/>
          <w:lang w:val="es-ES_tradnl"/>
        </w:rPr>
        <w:t>0</w:t>
      </w:r>
      <w:r w:rsidR="00091CDB" w:rsidRPr="00AC14AA">
        <w:rPr>
          <w:rFonts w:cs="Arial"/>
          <w:sz w:val="24"/>
          <w:lang w:val="es-ES_tradnl"/>
        </w:rPr>
        <w:t xml:space="preserve"> ID N°</w:t>
      </w:r>
      <w:r w:rsidR="00732959" w:rsidRPr="00F35F21">
        <w:rPr>
          <w:rFonts w:cs="Arial"/>
          <w:b/>
          <w:bCs/>
          <w:sz w:val="24"/>
          <w:lang w:val="es-ES_tradnl"/>
        </w:rPr>
        <w:t>00</w:t>
      </w:r>
      <w:r w:rsidR="00964498" w:rsidRPr="00F35F21">
        <w:rPr>
          <w:rFonts w:cs="Arial"/>
          <w:b/>
          <w:bCs/>
          <w:sz w:val="24"/>
          <w:lang w:val="es-ES_tradnl"/>
        </w:rPr>
        <w:t>15</w:t>
      </w:r>
      <w:r w:rsidR="008D17C2" w:rsidRPr="00F35F21">
        <w:rPr>
          <w:rFonts w:cs="Arial"/>
          <w:b/>
          <w:bCs/>
          <w:sz w:val="24"/>
          <w:lang w:val="es-ES_tradnl"/>
        </w:rPr>
        <w:t>47</w:t>
      </w:r>
      <w:r w:rsidR="00964498" w:rsidRPr="00F35F21">
        <w:rPr>
          <w:rFonts w:cs="Arial"/>
          <w:b/>
          <w:bCs/>
          <w:sz w:val="24"/>
          <w:lang w:val="es-ES_tradnl"/>
        </w:rPr>
        <w:t>5</w:t>
      </w:r>
      <w:r w:rsidR="008D17C2" w:rsidRPr="00F35F21">
        <w:rPr>
          <w:rFonts w:cs="Arial"/>
          <w:b/>
          <w:bCs/>
          <w:sz w:val="24"/>
          <w:lang w:val="es-ES_tradnl"/>
        </w:rPr>
        <w:t>15</w:t>
      </w:r>
      <w:r w:rsidR="00732959" w:rsidRPr="00AC14AA">
        <w:rPr>
          <w:rFonts w:cs="Arial"/>
          <w:sz w:val="24"/>
          <w:lang w:val="es-ES_tradnl"/>
        </w:rPr>
        <w:t xml:space="preserve">, en calidad de Agente de Planta Permanente desempeñando funciones en </w:t>
      </w:r>
      <w:r w:rsidR="000B28AD">
        <w:rPr>
          <w:rFonts w:cs="Arial"/>
          <w:sz w:val="24"/>
          <w:lang w:val="es-ES_tradnl"/>
        </w:rPr>
        <w:t>el</w:t>
      </w:r>
      <w:r w:rsidR="00964498" w:rsidRPr="00AC14AA">
        <w:rPr>
          <w:rFonts w:cs="Arial"/>
          <w:sz w:val="24"/>
          <w:lang w:val="es-ES_tradnl"/>
        </w:rPr>
        <w:t xml:space="preserve"> </w:t>
      </w:r>
      <w:r w:rsidR="00732959" w:rsidRPr="00AC14AA">
        <w:rPr>
          <w:rFonts w:cs="Arial"/>
          <w:sz w:val="24"/>
          <w:lang w:val="es-ES_tradnl"/>
        </w:rPr>
        <w:t>Área Presidencia del Consejo de los Derechos de Niñas, Niños y Adolescentes del Gobierno de la Ciudad Autónoma de Buenos Aires</w:t>
      </w:r>
      <w:r w:rsidR="00D95016" w:rsidRPr="00AC14AA">
        <w:rPr>
          <w:rFonts w:cs="Arial"/>
          <w:sz w:val="24"/>
          <w:lang w:val="es-ES_tradnl"/>
        </w:rPr>
        <w:t>.</w:t>
      </w:r>
      <w:r w:rsidR="00732959" w:rsidRPr="00AC14AA">
        <w:rPr>
          <w:rFonts w:cs="Arial"/>
          <w:sz w:val="24"/>
          <w:lang w:val="es-ES_tradnl"/>
        </w:rPr>
        <w:t xml:space="preserve"> </w:t>
      </w:r>
    </w:p>
    <w:p w14:paraId="5EBF43AF" w14:textId="77777777" w:rsidR="00B34580" w:rsidRPr="00AC14AA" w:rsidRDefault="00B34580" w:rsidP="001F530A">
      <w:pPr>
        <w:jc w:val="both"/>
        <w:rPr>
          <w:rFonts w:cs="Arial"/>
          <w:sz w:val="24"/>
          <w:lang w:val="es-ES_tradnl"/>
        </w:rPr>
      </w:pPr>
    </w:p>
    <w:p w14:paraId="2A0C47A1" w14:textId="77777777" w:rsidR="00B34580" w:rsidRDefault="00D95016" w:rsidP="001F530A">
      <w:pPr>
        <w:jc w:val="both"/>
        <w:rPr>
          <w:rFonts w:cs="Arial"/>
          <w:sz w:val="24"/>
          <w:lang w:val="es-ES_tradnl"/>
        </w:rPr>
      </w:pPr>
      <w:r w:rsidRPr="00AC14AA">
        <w:rPr>
          <w:rFonts w:cs="Arial"/>
          <w:sz w:val="24"/>
          <w:lang w:val="es-ES_tradnl"/>
        </w:rPr>
        <w:t xml:space="preserve">                                                      </w:t>
      </w:r>
      <w:r w:rsidR="00732959" w:rsidRPr="00AC14AA">
        <w:rPr>
          <w:rFonts w:cs="Arial"/>
          <w:sz w:val="24"/>
          <w:lang w:val="es-ES_tradnl"/>
        </w:rPr>
        <w:t>Me dirijo a Ud. con l</w:t>
      </w:r>
      <w:r w:rsidR="00B34580">
        <w:rPr>
          <w:rFonts w:cs="Arial"/>
          <w:sz w:val="24"/>
          <w:lang w:val="es-ES_tradnl"/>
        </w:rPr>
        <w:t>os siguientes motivos</w:t>
      </w:r>
    </w:p>
    <w:p w14:paraId="5E862ADB" w14:textId="77777777" w:rsidR="00B34580" w:rsidRDefault="00B34580" w:rsidP="00B34580">
      <w:pPr>
        <w:keepNext/>
        <w:outlineLvl w:val="1"/>
        <w:rPr>
          <w:rFonts w:cs="Arial"/>
          <w:sz w:val="24"/>
          <w:lang w:val="es-ES_tradnl"/>
        </w:rPr>
      </w:pPr>
      <w:r>
        <w:rPr>
          <w:rFonts w:cs="Arial"/>
          <w:sz w:val="24"/>
          <w:lang w:val="es-ES_tradnl"/>
        </w:rPr>
        <w:t xml:space="preserve">Solicitar la justificación denegada referida al </w:t>
      </w:r>
      <w:r w:rsidRPr="00EA05D6">
        <w:rPr>
          <w:rFonts w:cs="Arial"/>
          <w:b/>
          <w:bCs/>
          <w:sz w:val="24"/>
        </w:rPr>
        <w:t>EX-202</w:t>
      </w:r>
      <w:r>
        <w:rPr>
          <w:rFonts w:cs="Arial"/>
          <w:b/>
          <w:bCs/>
          <w:sz w:val="24"/>
        </w:rPr>
        <w:t>6</w:t>
      </w:r>
      <w:r w:rsidRPr="00EA05D6">
        <w:rPr>
          <w:rFonts w:cs="Arial"/>
          <w:b/>
          <w:bCs/>
          <w:sz w:val="24"/>
        </w:rPr>
        <w:t>-</w:t>
      </w:r>
      <w:r>
        <w:rPr>
          <w:rFonts w:cs="Arial"/>
          <w:b/>
          <w:bCs/>
          <w:sz w:val="24"/>
        </w:rPr>
        <w:t>0</w:t>
      </w:r>
      <w:r w:rsidRPr="00EA05D6">
        <w:rPr>
          <w:rFonts w:cs="Arial"/>
          <w:b/>
          <w:bCs/>
          <w:sz w:val="24"/>
        </w:rPr>
        <w:t>4</w:t>
      </w:r>
      <w:r>
        <w:rPr>
          <w:rFonts w:cs="Arial"/>
          <w:b/>
          <w:bCs/>
          <w:sz w:val="24"/>
        </w:rPr>
        <w:t>748811</w:t>
      </w:r>
      <w:r w:rsidRPr="00EA05D6">
        <w:rPr>
          <w:rFonts w:cs="Arial"/>
          <w:b/>
          <w:bCs/>
          <w:sz w:val="24"/>
        </w:rPr>
        <w:t>- -GCABA-CDNNYA</w:t>
      </w:r>
      <w:r>
        <w:rPr>
          <w:rFonts w:cs="Arial"/>
          <w:b/>
          <w:bCs/>
          <w:sz w:val="24"/>
        </w:rPr>
        <w:t>,</w:t>
      </w:r>
      <w:r w:rsidR="00732959" w:rsidRPr="00AC14AA">
        <w:rPr>
          <w:rFonts w:cs="Arial"/>
          <w:sz w:val="24"/>
          <w:lang w:val="es-ES_tradnl"/>
        </w:rPr>
        <w:t xml:space="preserve"> </w:t>
      </w:r>
      <w:r>
        <w:rPr>
          <w:rFonts w:cs="Arial"/>
          <w:sz w:val="24"/>
          <w:lang w:val="es-ES_tradnl"/>
        </w:rPr>
        <w:t>relacionado con las notificaciones electrónicas fehacientes</w:t>
      </w:r>
      <w:r w:rsidR="00732959" w:rsidRPr="00AC14AA">
        <w:rPr>
          <w:rFonts w:cs="Arial"/>
          <w:sz w:val="24"/>
          <w:lang w:val="es-ES_tradnl"/>
        </w:rPr>
        <w:t xml:space="preserve"> </w:t>
      </w:r>
      <w:r w:rsidR="000B28AD" w:rsidRPr="000B28AD">
        <w:rPr>
          <w:rFonts w:cs="Arial"/>
          <w:b/>
          <w:bCs/>
          <w:sz w:val="24"/>
          <w:lang w:val="es-ES_tradnl"/>
        </w:rPr>
        <w:t xml:space="preserve">NOTIF-2026-03812236-GCABA-DGPLYCO </w:t>
      </w:r>
      <w:r>
        <w:rPr>
          <w:rFonts w:cs="Arial"/>
          <w:b/>
          <w:bCs/>
          <w:sz w:val="24"/>
          <w:lang w:val="es-ES_tradnl"/>
        </w:rPr>
        <w:t xml:space="preserve">y </w:t>
      </w:r>
      <w:r w:rsidRPr="00B34580">
        <w:rPr>
          <w:rFonts w:cs="Arial"/>
          <w:b/>
          <w:bCs/>
          <w:sz w:val="24"/>
          <w:lang w:val="es-ES_tradnl"/>
        </w:rPr>
        <w:t>NOTIF-2026-03850291-GCABA-DGPLYCO</w:t>
      </w:r>
      <w:r w:rsidRPr="00B34580">
        <w:rPr>
          <w:rFonts w:cs="Arial"/>
          <w:b/>
          <w:bCs/>
          <w:sz w:val="24"/>
          <w:lang w:val="es-ES_tradnl"/>
        </w:rPr>
        <w:t xml:space="preserve"> </w:t>
      </w:r>
      <w:r w:rsidR="00732959" w:rsidRPr="00AC14AA">
        <w:rPr>
          <w:rFonts w:cs="Arial"/>
          <w:sz w:val="24"/>
          <w:lang w:val="es-ES_tradnl"/>
        </w:rPr>
        <w:t>recibida</w:t>
      </w:r>
      <w:r>
        <w:rPr>
          <w:rFonts w:cs="Arial"/>
          <w:sz w:val="24"/>
          <w:lang w:val="es-ES_tradnl"/>
        </w:rPr>
        <w:t>s</w:t>
      </w:r>
      <w:r w:rsidR="00732959" w:rsidRPr="00AC14AA">
        <w:rPr>
          <w:rFonts w:cs="Arial"/>
          <w:sz w:val="24"/>
          <w:lang w:val="es-ES_tradnl"/>
        </w:rPr>
        <w:t xml:space="preserve"> </w:t>
      </w:r>
      <w:r>
        <w:rPr>
          <w:rFonts w:cs="Arial"/>
          <w:sz w:val="24"/>
          <w:lang w:val="es-ES_tradnl"/>
        </w:rPr>
        <w:t xml:space="preserve">ambas el día de notificación, </w:t>
      </w:r>
      <w:r w:rsidR="00D95016" w:rsidRPr="00AC14AA">
        <w:rPr>
          <w:rFonts w:cs="Arial"/>
          <w:sz w:val="24"/>
          <w:lang w:val="es-ES_tradnl"/>
        </w:rPr>
        <w:t xml:space="preserve">mediante Plataforma TAD </w:t>
      </w:r>
      <w:r w:rsidR="00732959" w:rsidRPr="00AC14AA">
        <w:rPr>
          <w:rFonts w:cs="Arial"/>
          <w:sz w:val="24"/>
          <w:lang w:val="es-ES_tradnl"/>
        </w:rPr>
        <w:t xml:space="preserve">el día </w:t>
      </w:r>
      <w:r w:rsidR="00EA05D6" w:rsidRPr="00EA05D6">
        <w:rPr>
          <w:rFonts w:cs="Arial"/>
          <w:b/>
          <w:bCs/>
          <w:sz w:val="24"/>
          <w:lang w:val="es-ES_tradnl"/>
        </w:rPr>
        <w:t>1</w:t>
      </w:r>
      <w:r w:rsidR="000B28AD">
        <w:rPr>
          <w:rFonts w:cs="Arial"/>
          <w:b/>
          <w:bCs/>
          <w:sz w:val="24"/>
          <w:lang w:val="es-ES_tradnl"/>
        </w:rPr>
        <w:t>3</w:t>
      </w:r>
      <w:r w:rsidR="00EA05D6" w:rsidRPr="00EA05D6">
        <w:rPr>
          <w:rFonts w:cs="Arial"/>
          <w:b/>
          <w:bCs/>
          <w:sz w:val="24"/>
          <w:lang w:val="es-ES_tradnl"/>
        </w:rPr>
        <w:t>/</w:t>
      </w:r>
      <w:r w:rsidR="000B28AD">
        <w:rPr>
          <w:rFonts w:cs="Arial"/>
          <w:b/>
          <w:bCs/>
          <w:sz w:val="24"/>
          <w:lang w:val="es-ES_tradnl"/>
        </w:rPr>
        <w:t>0</w:t>
      </w:r>
      <w:r w:rsidR="00EA05D6" w:rsidRPr="00EA05D6">
        <w:rPr>
          <w:rFonts w:cs="Arial"/>
          <w:b/>
          <w:bCs/>
          <w:sz w:val="24"/>
          <w:lang w:val="es-ES_tradnl"/>
        </w:rPr>
        <w:t>1/202</w:t>
      </w:r>
      <w:r w:rsidR="000B28AD">
        <w:rPr>
          <w:rFonts w:cs="Arial"/>
          <w:b/>
          <w:bCs/>
          <w:sz w:val="24"/>
          <w:lang w:val="es-ES_tradnl"/>
        </w:rPr>
        <w:t>6</w:t>
      </w:r>
      <w:r>
        <w:rPr>
          <w:rFonts w:cs="Arial"/>
          <w:sz w:val="24"/>
          <w:lang w:val="es-ES_tradnl"/>
        </w:rPr>
        <w:t xml:space="preserve">. En ellas se comunicaban </w:t>
      </w:r>
      <w:r w:rsidR="00D95016" w:rsidRPr="00AC14AA">
        <w:rPr>
          <w:rFonts w:cs="Arial"/>
          <w:sz w:val="24"/>
          <w:lang w:val="es-ES_tradnl"/>
        </w:rPr>
        <w:t>ausente</w:t>
      </w:r>
      <w:r w:rsidR="00DB456D">
        <w:rPr>
          <w:rFonts w:cs="Arial"/>
          <w:sz w:val="24"/>
          <w:lang w:val="es-ES_tradnl"/>
        </w:rPr>
        <w:t>s</w:t>
      </w:r>
      <w:r w:rsidR="00D95016" w:rsidRPr="00AC14AA">
        <w:rPr>
          <w:rFonts w:cs="Arial"/>
          <w:sz w:val="24"/>
          <w:lang w:val="es-ES_tradnl"/>
        </w:rPr>
        <w:t xml:space="preserve"> injustificado</w:t>
      </w:r>
      <w:r w:rsidR="00DB456D">
        <w:rPr>
          <w:rFonts w:cs="Arial"/>
          <w:sz w:val="24"/>
          <w:lang w:val="es-ES_tradnl"/>
        </w:rPr>
        <w:t>s</w:t>
      </w:r>
      <w:r w:rsidR="00D95016" w:rsidRPr="00AC14AA">
        <w:rPr>
          <w:rFonts w:cs="Arial"/>
          <w:sz w:val="24"/>
          <w:lang w:val="es-ES_tradnl"/>
        </w:rPr>
        <w:t xml:space="preserve"> l</w:t>
      </w:r>
      <w:r w:rsidR="000B28AD">
        <w:rPr>
          <w:rFonts w:cs="Arial"/>
          <w:sz w:val="24"/>
          <w:lang w:val="es-ES_tradnl"/>
        </w:rPr>
        <w:t>os</w:t>
      </w:r>
      <w:r w:rsidR="00D95016" w:rsidRPr="00AC14AA">
        <w:rPr>
          <w:rFonts w:cs="Arial"/>
          <w:sz w:val="24"/>
          <w:lang w:val="es-ES_tradnl"/>
        </w:rPr>
        <w:t xml:space="preserve"> día</w:t>
      </w:r>
      <w:r w:rsidR="000B28AD">
        <w:rPr>
          <w:rFonts w:cs="Arial"/>
          <w:sz w:val="24"/>
          <w:lang w:val="es-ES_tradnl"/>
        </w:rPr>
        <w:t>s</w:t>
      </w:r>
      <w:r w:rsidR="00D95016" w:rsidRPr="00AC14AA">
        <w:rPr>
          <w:rFonts w:cs="Arial"/>
          <w:sz w:val="24"/>
          <w:lang w:val="es-ES_tradnl"/>
        </w:rPr>
        <w:t xml:space="preserve"> </w:t>
      </w:r>
      <w:r w:rsidR="000B28AD">
        <w:rPr>
          <w:rFonts w:cs="Arial"/>
          <w:b/>
          <w:bCs/>
          <w:sz w:val="24"/>
          <w:lang w:val="es-ES_tradnl"/>
        </w:rPr>
        <w:t>24</w:t>
      </w:r>
      <w:r w:rsidR="00D95016" w:rsidRPr="00D07051">
        <w:rPr>
          <w:rFonts w:cs="Arial"/>
          <w:b/>
          <w:bCs/>
          <w:sz w:val="24"/>
          <w:lang w:val="es-ES_tradnl"/>
        </w:rPr>
        <w:t>/</w:t>
      </w:r>
      <w:r w:rsidR="008D17C2" w:rsidRPr="00D07051">
        <w:rPr>
          <w:rFonts w:cs="Arial"/>
          <w:b/>
          <w:bCs/>
          <w:sz w:val="24"/>
          <w:lang w:val="es-ES_tradnl"/>
        </w:rPr>
        <w:t>1</w:t>
      </w:r>
      <w:r w:rsidR="000B28AD">
        <w:rPr>
          <w:rFonts w:cs="Arial"/>
          <w:b/>
          <w:bCs/>
          <w:sz w:val="24"/>
          <w:lang w:val="es-ES_tradnl"/>
        </w:rPr>
        <w:t>0</w:t>
      </w:r>
      <w:r w:rsidR="00D95016" w:rsidRPr="00D07051">
        <w:rPr>
          <w:rFonts w:cs="Arial"/>
          <w:b/>
          <w:bCs/>
          <w:sz w:val="24"/>
          <w:lang w:val="es-ES_tradnl"/>
        </w:rPr>
        <w:t>/202</w:t>
      </w:r>
      <w:r w:rsidR="000B28AD">
        <w:rPr>
          <w:rFonts w:cs="Arial"/>
          <w:b/>
          <w:bCs/>
          <w:sz w:val="24"/>
          <w:lang w:val="es-ES_tradnl"/>
        </w:rPr>
        <w:t xml:space="preserve">5 </w:t>
      </w:r>
      <w:r>
        <w:rPr>
          <w:rFonts w:cs="Arial"/>
          <w:b/>
          <w:bCs/>
          <w:sz w:val="24"/>
          <w:lang w:val="es-ES_tradnl"/>
        </w:rPr>
        <w:t>-</w:t>
      </w:r>
      <w:r w:rsidR="000B28AD">
        <w:rPr>
          <w:rFonts w:cs="Arial"/>
          <w:sz w:val="24"/>
          <w:lang w:val="es-ES_tradnl"/>
        </w:rPr>
        <w:t xml:space="preserve"> </w:t>
      </w:r>
      <w:r w:rsidR="000B28AD" w:rsidRPr="000B28AD">
        <w:rPr>
          <w:rFonts w:cs="Arial"/>
          <w:b/>
          <w:bCs/>
          <w:sz w:val="24"/>
          <w:lang w:val="es-ES_tradnl"/>
        </w:rPr>
        <w:t>14/11/2025</w:t>
      </w:r>
      <w:r>
        <w:rPr>
          <w:rFonts w:cs="Arial"/>
          <w:b/>
          <w:bCs/>
          <w:sz w:val="24"/>
          <w:lang w:val="es-ES_tradnl"/>
        </w:rPr>
        <w:t xml:space="preserve"> - </w:t>
      </w:r>
      <w:r w:rsidRPr="00B34580">
        <w:rPr>
          <w:rFonts w:cs="Arial"/>
          <w:b/>
          <w:bCs/>
          <w:sz w:val="24"/>
          <w:lang w:val="es-ES_tradnl"/>
        </w:rPr>
        <w:t>28/11/2025</w:t>
      </w:r>
      <w:r>
        <w:rPr>
          <w:rFonts w:cs="Arial"/>
          <w:b/>
          <w:bCs/>
          <w:sz w:val="24"/>
          <w:lang w:val="es-ES_tradnl"/>
        </w:rPr>
        <w:t xml:space="preserve"> -</w:t>
      </w:r>
      <w:r w:rsidRPr="00B34580">
        <w:rPr>
          <w:rFonts w:cs="Arial"/>
          <w:b/>
          <w:bCs/>
          <w:sz w:val="24"/>
          <w:lang w:val="es-ES_tradnl"/>
        </w:rPr>
        <w:t xml:space="preserve">05/12/2025 </w:t>
      </w:r>
      <w:r>
        <w:rPr>
          <w:rFonts w:cs="Arial"/>
          <w:b/>
          <w:bCs/>
          <w:sz w:val="24"/>
          <w:lang w:val="es-ES_tradnl"/>
        </w:rPr>
        <w:t>-</w:t>
      </w:r>
      <w:r w:rsidRPr="00B34580">
        <w:rPr>
          <w:rFonts w:cs="Arial"/>
          <w:b/>
          <w:bCs/>
          <w:sz w:val="24"/>
          <w:lang w:val="es-ES_tradnl"/>
        </w:rPr>
        <w:t xml:space="preserve"> 12/12/2025</w:t>
      </w:r>
      <w:r w:rsidR="00D95016" w:rsidRPr="00AC14AA">
        <w:rPr>
          <w:rFonts w:cs="Arial"/>
          <w:sz w:val="24"/>
          <w:lang w:val="es-ES_tradnl"/>
        </w:rPr>
        <w:t xml:space="preserve"> </w:t>
      </w:r>
    </w:p>
    <w:p w14:paraId="74348074" w14:textId="0FB0350F" w:rsidR="00732959" w:rsidRPr="00B34580" w:rsidRDefault="00B34580" w:rsidP="00B34580">
      <w:pPr>
        <w:keepNext/>
        <w:outlineLvl w:val="1"/>
        <w:rPr>
          <w:rFonts w:cs="Arial"/>
          <w:b/>
          <w:bCs/>
          <w:sz w:val="24"/>
        </w:rPr>
      </w:pPr>
      <w:r>
        <w:rPr>
          <w:rFonts w:cs="Arial"/>
          <w:sz w:val="24"/>
          <w:lang w:val="es-ES_tradnl"/>
        </w:rPr>
        <w:t xml:space="preserve">En el expediente </w:t>
      </w:r>
      <w:proofErr w:type="spellStart"/>
      <w:r>
        <w:rPr>
          <w:rFonts w:cs="Arial"/>
          <w:sz w:val="24"/>
          <w:lang w:val="es-ES_tradnl"/>
        </w:rPr>
        <w:t>menciando</w:t>
      </w:r>
      <w:proofErr w:type="spellEnd"/>
      <w:r>
        <w:rPr>
          <w:rFonts w:cs="Arial"/>
          <w:sz w:val="24"/>
          <w:lang w:val="es-ES_tradnl"/>
        </w:rPr>
        <w:t xml:space="preserve"> más arriba, </w:t>
      </w:r>
      <w:r w:rsidR="00D95016" w:rsidRPr="00AC14AA">
        <w:rPr>
          <w:rFonts w:cs="Arial"/>
          <w:sz w:val="24"/>
          <w:lang w:val="es-ES_tradnl"/>
        </w:rPr>
        <w:t>se adjunta la correspondiente</w:t>
      </w:r>
      <w:r w:rsidR="00AD38DD">
        <w:rPr>
          <w:rFonts w:cs="Arial"/>
          <w:sz w:val="24"/>
          <w:lang w:val="es-ES_tradnl"/>
        </w:rPr>
        <w:t xml:space="preserve"> </w:t>
      </w:r>
      <w:r w:rsidR="00D95016" w:rsidRPr="00AC14AA">
        <w:rPr>
          <w:rFonts w:cs="Arial"/>
          <w:sz w:val="24"/>
          <w:lang w:val="es-ES_tradnl"/>
        </w:rPr>
        <w:t xml:space="preserve">documentación respaldatoria de las actividades laborales realizadas, </w:t>
      </w:r>
      <w:r>
        <w:rPr>
          <w:rFonts w:cs="Arial"/>
          <w:sz w:val="24"/>
          <w:lang w:val="es-ES_tradnl"/>
        </w:rPr>
        <w:t>y la certificación de la Presidencia del CDNNYA en cuanto a que las mismas fueron efectivamente realizadas.</w:t>
      </w:r>
    </w:p>
    <w:p w14:paraId="0A1D40E4" w14:textId="77777777" w:rsidR="007D39E2" w:rsidRDefault="007D39E2" w:rsidP="001F530A">
      <w:pPr>
        <w:jc w:val="both"/>
        <w:rPr>
          <w:rFonts w:cs="Arial"/>
          <w:sz w:val="24"/>
          <w:lang w:val="es-ES_tradnl"/>
        </w:rPr>
      </w:pPr>
    </w:p>
    <w:p w14:paraId="15974090" w14:textId="4B2488C8" w:rsidR="00D07051" w:rsidRDefault="000B28AD" w:rsidP="00D07051">
      <w:pPr>
        <w:pStyle w:val="Prrafodelista"/>
        <w:numPr>
          <w:ilvl w:val="0"/>
          <w:numId w:val="1"/>
        </w:numPr>
        <w:jc w:val="both"/>
        <w:rPr>
          <w:rFonts w:cs="Arial"/>
          <w:sz w:val="24"/>
          <w:lang w:val="es-ES_tradnl"/>
        </w:rPr>
      </w:pPr>
      <w:r>
        <w:rPr>
          <w:rFonts w:cs="Arial"/>
          <w:b/>
          <w:bCs/>
          <w:sz w:val="24"/>
          <w:lang w:val="es-ES_tradnl"/>
        </w:rPr>
        <w:t>Viernes</w:t>
      </w:r>
      <w:r w:rsidR="0039089C" w:rsidRPr="00AD38DD">
        <w:rPr>
          <w:rFonts w:cs="Arial"/>
          <w:b/>
          <w:bCs/>
          <w:sz w:val="24"/>
          <w:lang w:val="es-ES_tradnl"/>
        </w:rPr>
        <w:t xml:space="preserve"> </w:t>
      </w:r>
      <w:r>
        <w:rPr>
          <w:rFonts w:cs="Arial"/>
          <w:b/>
          <w:bCs/>
          <w:sz w:val="24"/>
          <w:lang w:val="es-ES_tradnl"/>
        </w:rPr>
        <w:t>24</w:t>
      </w:r>
      <w:r w:rsidR="0039089C" w:rsidRPr="00AD38DD">
        <w:rPr>
          <w:rFonts w:cs="Arial"/>
          <w:b/>
          <w:bCs/>
          <w:sz w:val="24"/>
          <w:lang w:val="es-ES_tradnl"/>
        </w:rPr>
        <w:t>/</w:t>
      </w:r>
      <w:r w:rsidR="00AD38DD" w:rsidRPr="00AD38DD">
        <w:rPr>
          <w:rFonts w:cs="Arial"/>
          <w:b/>
          <w:bCs/>
          <w:sz w:val="24"/>
          <w:lang w:val="es-ES_tradnl"/>
        </w:rPr>
        <w:t>1</w:t>
      </w:r>
      <w:r>
        <w:rPr>
          <w:rFonts w:cs="Arial"/>
          <w:b/>
          <w:bCs/>
          <w:sz w:val="24"/>
          <w:lang w:val="es-ES_tradnl"/>
        </w:rPr>
        <w:t>0</w:t>
      </w:r>
      <w:r w:rsidR="0039089C" w:rsidRPr="00AD38DD">
        <w:rPr>
          <w:rFonts w:cs="Arial"/>
          <w:b/>
          <w:bCs/>
          <w:sz w:val="24"/>
          <w:lang w:val="es-ES_tradnl"/>
        </w:rPr>
        <w:t>:</w:t>
      </w:r>
      <w:r w:rsidR="00964498" w:rsidRPr="00AD38DD">
        <w:rPr>
          <w:rFonts w:cs="Arial"/>
          <w:sz w:val="24"/>
          <w:lang w:val="es-ES_tradnl"/>
        </w:rPr>
        <w:t xml:space="preserve"> </w:t>
      </w:r>
      <w:r w:rsidR="00B717EF">
        <w:rPr>
          <w:rFonts w:cs="Arial"/>
          <w:sz w:val="24"/>
          <w:lang w:val="es-ES_tradnl"/>
        </w:rPr>
        <w:t>Visita a l</w:t>
      </w:r>
      <w:r w:rsidR="00DB456D">
        <w:rPr>
          <w:rFonts w:cs="Arial"/>
          <w:sz w:val="24"/>
          <w:lang w:val="es-ES_tradnl"/>
        </w:rPr>
        <w:t xml:space="preserve">os dispositivos de alojamiento LUNA DEL VALLE sito en </w:t>
      </w:r>
      <w:r w:rsidR="00DB456D" w:rsidRPr="00DB456D">
        <w:rPr>
          <w:rFonts w:cs="Arial"/>
          <w:sz w:val="24"/>
        </w:rPr>
        <w:t>ALVAREZ, DONATO, TTE. GRAL. 538-CABA</w:t>
      </w:r>
      <w:r w:rsidR="00DB456D">
        <w:rPr>
          <w:rFonts w:cs="Arial"/>
          <w:sz w:val="24"/>
        </w:rPr>
        <w:t xml:space="preserve"> </w:t>
      </w:r>
      <w:r w:rsidR="00DB456D">
        <w:rPr>
          <w:rFonts w:cs="Arial"/>
          <w:sz w:val="24"/>
          <w:lang w:val="es-ES_tradnl"/>
        </w:rPr>
        <w:t>y SOLCITO DEL VALLE</w:t>
      </w:r>
      <w:r w:rsidR="00B717EF">
        <w:rPr>
          <w:rFonts w:cs="Arial"/>
          <w:sz w:val="24"/>
          <w:lang w:val="es-ES_tradnl"/>
        </w:rPr>
        <w:t xml:space="preserve"> </w:t>
      </w:r>
      <w:r w:rsidR="00DB456D">
        <w:rPr>
          <w:rFonts w:cs="Arial"/>
          <w:sz w:val="24"/>
          <w:lang w:val="es-ES_tradnl"/>
        </w:rPr>
        <w:t xml:space="preserve">sito en </w:t>
      </w:r>
      <w:r w:rsidR="00DB456D">
        <w:rPr>
          <w:rFonts w:ascii="Helvetica" w:hAnsi="Helvetica" w:cs="Helvetica"/>
          <w:color w:val="333333"/>
          <w:szCs w:val="22"/>
          <w:shd w:val="clear" w:color="auto" w:fill="FFFFFF"/>
        </w:rPr>
        <w:t>ALVAREZ, DONATO, TTE. GRAL. 550-CABA</w:t>
      </w:r>
      <w:r w:rsidR="00B717EF">
        <w:rPr>
          <w:rFonts w:cs="Arial"/>
          <w:sz w:val="24"/>
          <w:lang w:val="es-ES_tradnl"/>
        </w:rPr>
        <w:t xml:space="preserve"> </w:t>
      </w:r>
      <w:r w:rsidR="00DB456D">
        <w:rPr>
          <w:rFonts w:cs="Arial"/>
          <w:sz w:val="24"/>
          <w:lang w:val="es-ES_tradnl"/>
        </w:rPr>
        <w:t>En ambas reuniones se presentó un proyecto referido a la solicitud de móviles a la DGSAP, Dirección General de Servicios de Atención Permanente</w:t>
      </w:r>
      <w:r w:rsidR="00821304">
        <w:rPr>
          <w:rFonts w:cs="Arial"/>
          <w:sz w:val="24"/>
          <w:lang w:val="es-ES_tradnl"/>
        </w:rPr>
        <w:t xml:space="preserve"> del CDNNYA</w:t>
      </w:r>
      <w:r w:rsidR="00DB456D">
        <w:rPr>
          <w:rFonts w:cs="Arial"/>
          <w:sz w:val="24"/>
          <w:lang w:val="es-ES_tradnl"/>
        </w:rPr>
        <w:t>, dirección de la que dependen estos dispositivos. Se expuso el desarrollo y se abrió un espacio en que los dispositivos pudieron resolver consultas, y hacer alguna propuesta.</w:t>
      </w:r>
    </w:p>
    <w:p w14:paraId="5CAF4C5F" w14:textId="77777777" w:rsidR="00821304" w:rsidRDefault="00821304" w:rsidP="00821304">
      <w:pPr>
        <w:pStyle w:val="Prrafodelista"/>
        <w:jc w:val="both"/>
        <w:rPr>
          <w:rFonts w:cs="Arial"/>
          <w:sz w:val="24"/>
          <w:lang w:val="es-ES_tradnl"/>
        </w:rPr>
      </w:pPr>
    </w:p>
    <w:p w14:paraId="20F1843F" w14:textId="18F6C6BA" w:rsidR="00DB456D" w:rsidRPr="00B717EF" w:rsidRDefault="00DB456D" w:rsidP="00D07051">
      <w:pPr>
        <w:pStyle w:val="Prrafodelista"/>
        <w:numPr>
          <w:ilvl w:val="0"/>
          <w:numId w:val="1"/>
        </w:numPr>
        <w:jc w:val="both"/>
        <w:rPr>
          <w:rFonts w:cs="Arial"/>
          <w:sz w:val="24"/>
          <w:lang w:val="es-ES_tradnl"/>
        </w:rPr>
      </w:pPr>
      <w:r>
        <w:rPr>
          <w:rFonts w:cs="Arial"/>
          <w:b/>
          <w:bCs/>
          <w:sz w:val="24"/>
          <w:lang w:val="es-ES_tradnl"/>
        </w:rPr>
        <w:t>Viernes</w:t>
      </w:r>
      <w:r w:rsidRPr="00AD38DD">
        <w:rPr>
          <w:rFonts w:cs="Arial"/>
          <w:b/>
          <w:bCs/>
          <w:sz w:val="24"/>
          <w:lang w:val="es-ES_tradnl"/>
        </w:rPr>
        <w:t xml:space="preserve"> </w:t>
      </w:r>
      <w:r>
        <w:rPr>
          <w:rFonts w:cs="Arial"/>
          <w:b/>
          <w:bCs/>
          <w:sz w:val="24"/>
          <w:lang w:val="es-ES_tradnl"/>
        </w:rPr>
        <w:t>14</w:t>
      </w:r>
      <w:r w:rsidRPr="00AD38DD">
        <w:rPr>
          <w:rFonts w:cs="Arial"/>
          <w:b/>
          <w:bCs/>
          <w:sz w:val="24"/>
          <w:lang w:val="es-ES_tradnl"/>
        </w:rPr>
        <w:t>/1</w:t>
      </w:r>
      <w:r>
        <w:rPr>
          <w:rFonts w:cs="Arial"/>
          <w:b/>
          <w:bCs/>
          <w:sz w:val="24"/>
          <w:lang w:val="es-ES_tradnl"/>
        </w:rPr>
        <w:t>1</w:t>
      </w:r>
      <w:r w:rsidRPr="00AD38DD">
        <w:rPr>
          <w:rFonts w:cs="Arial"/>
          <w:b/>
          <w:bCs/>
          <w:sz w:val="24"/>
          <w:lang w:val="es-ES_tradnl"/>
        </w:rPr>
        <w:t>:</w:t>
      </w:r>
      <w:r w:rsidRPr="00AD38DD">
        <w:rPr>
          <w:rFonts w:cs="Arial"/>
          <w:sz w:val="24"/>
          <w:lang w:val="es-ES_tradnl"/>
        </w:rPr>
        <w:t xml:space="preserve"> </w:t>
      </w:r>
      <w:r>
        <w:rPr>
          <w:rFonts w:cs="Arial"/>
          <w:sz w:val="24"/>
          <w:lang w:val="es-ES_tradnl"/>
        </w:rPr>
        <w:t>Visita a los dispositiv</w:t>
      </w:r>
      <w:r w:rsidR="00821304">
        <w:rPr>
          <w:rFonts w:cs="Arial"/>
          <w:sz w:val="24"/>
          <w:lang w:val="es-ES_tradnl"/>
        </w:rPr>
        <w:t xml:space="preserve">os de alojamiento conveniados CRECIENDO sito en </w:t>
      </w:r>
      <w:r w:rsidR="00821304" w:rsidRPr="00821304">
        <w:rPr>
          <w:rFonts w:cs="Arial"/>
          <w:sz w:val="24"/>
        </w:rPr>
        <w:t>BRUIX AV. 4550-CABA</w:t>
      </w:r>
      <w:r w:rsidR="00821304">
        <w:rPr>
          <w:rFonts w:cs="Arial"/>
          <w:sz w:val="24"/>
        </w:rPr>
        <w:t xml:space="preserve"> perteneciente a la FUNDACIÓN VIVENCIA y MARIPOSA sito en </w:t>
      </w:r>
      <w:r w:rsidR="00821304">
        <w:rPr>
          <w:rFonts w:ascii="Helvetica" w:hAnsi="Helvetica" w:cs="Helvetica"/>
          <w:color w:val="333333"/>
          <w:szCs w:val="22"/>
          <w:shd w:val="clear" w:color="auto" w:fill="FFFFFF"/>
        </w:rPr>
        <w:t xml:space="preserve">ALVAREZ, DONATO, TTE. GRAL. 124-CABA perteneciente a la </w:t>
      </w:r>
      <w:r w:rsidR="00821304" w:rsidRPr="00821304">
        <w:rPr>
          <w:rFonts w:ascii="Helvetica" w:hAnsi="Helvetica" w:cs="Helvetica"/>
          <w:color w:val="333333"/>
          <w:szCs w:val="22"/>
          <w:shd w:val="clear" w:color="auto" w:fill="FFFFFF"/>
        </w:rPr>
        <w:t>ASOCIACIÓN CIVIL CONCEPTOS SENCILLOS CAMINANDO JUNTO A LA NIÑEZ</w:t>
      </w:r>
      <w:r w:rsidR="00821304">
        <w:rPr>
          <w:rFonts w:ascii="Helvetica" w:hAnsi="Helvetica" w:cs="Helvetica"/>
          <w:color w:val="333333"/>
          <w:szCs w:val="22"/>
          <w:shd w:val="clear" w:color="auto" w:fill="FFFFFF"/>
        </w:rPr>
        <w:t xml:space="preserve">, ambos dispositivos supervisados por la </w:t>
      </w:r>
      <w:r w:rsidR="00821304">
        <w:rPr>
          <w:rFonts w:cs="Arial"/>
          <w:sz w:val="24"/>
          <w:lang w:val="es-ES_tradnl"/>
        </w:rPr>
        <w:t>DGSAP, Dirección General de Servicios de Atención Permanente del CDNNYA. En ambas reuniones se trabajó con los equipos técnicos en reforzar buenas prácticas en la carga en sistema informático de los datos referidos a informes trimestrales de NNYA alojados, se presentaron algunos cambios que entrarían en vigencia a partir de 2026. Se abrió un espacio donde los equipos pudieron manifestar algunos inconvenientes que suelen surgir durante la carga, y hacer consultas sobre las novedades presentadas.</w:t>
      </w:r>
    </w:p>
    <w:p w14:paraId="760C7C78" w14:textId="73731E6C" w:rsidR="00B717EF" w:rsidRPr="00B717EF" w:rsidRDefault="00B717EF" w:rsidP="00F35F21">
      <w:pPr>
        <w:pStyle w:val="Prrafodelista"/>
        <w:jc w:val="both"/>
        <w:rPr>
          <w:rFonts w:cs="Arial"/>
          <w:sz w:val="24"/>
          <w:lang w:val="es-ES_tradnl"/>
        </w:rPr>
      </w:pPr>
    </w:p>
    <w:p w14:paraId="6B5F6C9C" w14:textId="77777777" w:rsidR="00B34580" w:rsidRPr="00B34580" w:rsidRDefault="00B34580" w:rsidP="00B34580">
      <w:pPr>
        <w:pStyle w:val="Prrafodelista"/>
        <w:numPr>
          <w:ilvl w:val="0"/>
          <w:numId w:val="7"/>
        </w:numPr>
        <w:rPr>
          <w:rFonts w:cs="Arial"/>
          <w:sz w:val="24"/>
          <w:lang w:val="es-ES_tradnl"/>
        </w:rPr>
      </w:pPr>
      <w:r w:rsidRPr="00B34580">
        <w:rPr>
          <w:rFonts w:cs="Arial"/>
          <w:b/>
          <w:bCs/>
          <w:sz w:val="24"/>
          <w:lang w:val="es-ES_tradnl"/>
        </w:rPr>
        <w:lastRenderedPageBreak/>
        <w:t>Viernes 28/11:</w:t>
      </w:r>
      <w:r w:rsidRPr="00B34580">
        <w:rPr>
          <w:rFonts w:cs="Arial"/>
          <w:sz w:val="24"/>
          <w:lang w:val="es-ES_tradnl"/>
        </w:rPr>
        <w:t xml:space="preserve"> Visita de capacitación al dispositivo de alojamiento VALLECITO sito en </w:t>
      </w:r>
      <w:r w:rsidRPr="00B34580">
        <w:rPr>
          <w:rFonts w:cs="Arial"/>
          <w:sz w:val="24"/>
        </w:rPr>
        <w:t>CORTINA 645-CABA</w:t>
      </w:r>
      <w:r w:rsidRPr="00B34580">
        <w:rPr>
          <w:rFonts w:cs="Arial"/>
          <w:sz w:val="24"/>
          <w:lang w:val="es-ES_tradnl"/>
        </w:rPr>
        <w:t xml:space="preserve"> dependiente de la DGSAP, Dirección General de Servicios de Atención Permanente del CDNNYA. Se capacitó a los administrativos en el uso del módulo MÓVILES y al equipo técnico en el uso de módulo TRIMESTRALES. En este último caso, se trató de una actualización sobre cambios a implementar en 2026.</w:t>
      </w:r>
    </w:p>
    <w:p w14:paraId="46D68A84" w14:textId="77777777" w:rsidR="00B34580" w:rsidRPr="00B34580" w:rsidRDefault="00B34580" w:rsidP="00B34580">
      <w:pPr>
        <w:pStyle w:val="Prrafodelista"/>
        <w:rPr>
          <w:rFonts w:cs="Arial"/>
          <w:sz w:val="24"/>
          <w:lang w:val="es-ES_tradnl"/>
        </w:rPr>
      </w:pPr>
      <w:r w:rsidRPr="00B34580">
        <w:rPr>
          <w:rFonts w:cs="Arial"/>
          <w:sz w:val="24"/>
          <w:lang w:val="es-ES_tradnl"/>
        </w:rPr>
        <w:t xml:space="preserve"> </w:t>
      </w:r>
    </w:p>
    <w:p w14:paraId="2F8CCEE2" w14:textId="77777777" w:rsidR="00B34580" w:rsidRPr="00B34580" w:rsidRDefault="00B34580" w:rsidP="00B34580">
      <w:pPr>
        <w:pStyle w:val="Prrafodelista"/>
        <w:numPr>
          <w:ilvl w:val="0"/>
          <w:numId w:val="7"/>
        </w:numPr>
        <w:rPr>
          <w:rFonts w:cs="Arial"/>
          <w:sz w:val="24"/>
          <w:lang w:val="es-ES_tradnl"/>
        </w:rPr>
      </w:pPr>
      <w:r w:rsidRPr="00B34580">
        <w:rPr>
          <w:rFonts w:cs="Arial"/>
          <w:b/>
          <w:bCs/>
          <w:sz w:val="24"/>
          <w:lang w:val="es-ES_tradnl"/>
        </w:rPr>
        <w:t>Viernes 05/12:</w:t>
      </w:r>
      <w:r w:rsidRPr="00B34580">
        <w:rPr>
          <w:rFonts w:cs="Arial"/>
          <w:sz w:val="24"/>
          <w:lang w:val="es-ES_tradnl"/>
        </w:rPr>
        <w:t xml:space="preserve"> Visita a los dispositivos de alojamiento MAFALDA sito en </w:t>
      </w:r>
      <w:r w:rsidRPr="00B34580">
        <w:rPr>
          <w:rFonts w:cs="Arial"/>
          <w:sz w:val="24"/>
        </w:rPr>
        <w:t xml:space="preserve">ARENAL, CONCEPCION 3540-CABA, y ACUARELA, sito en FORMOSA 448-CABA, dispositivos dependientes de la </w:t>
      </w:r>
      <w:r w:rsidRPr="00B34580">
        <w:rPr>
          <w:rFonts w:cs="Arial"/>
          <w:sz w:val="24"/>
          <w:lang w:val="es-ES_tradnl"/>
        </w:rPr>
        <w:t>DGSAP, Dirección General de Servicios de Atención Permanente del CDNNYA. En ambas reuniones se trabajó con los equipos técnicos en reforzar buenas prácticas en la carga en sistema informático de los datos referidos a informes trimestrales de NNYA alojados, se presentaron algunos cambios que entrarían en vigencia a partir de 2026. Se abrió un espacio donde los equipos pudieron manifestar algunos inconvenientes que suelen surgir durante la carga, y hacer consultas sobre las novedades presentadas.</w:t>
      </w:r>
    </w:p>
    <w:p w14:paraId="47E98147" w14:textId="77777777" w:rsidR="00B34580" w:rsidRPr="00B34580" w:rsidRDefault="00B34580" w:rsidP="00B34580">
      <w:pPr>
        <w:pStyle w:val="Prrafodelista"/>
        <w:jc w:val="both"/>
        <w:rPr>
          <w:rFonts w:cs="Arial"/>
          <w:sz w:val="24"/>
          <w:lang w:val="es-ES_tradnl"/>
        </w:rPr>
      </w:pPr>
    </w:p>
    <w:p w14:paraId="64115E14" w14:textId="77777777" w:rsidR="00B34580" w:rsidRPr="00B34580" w:rsidRDefault="00B34580" w:rsidP="00B34580">
      <w:pPr>
        <w:pStyle w:val="Prrafodelista"/>
        <w:rPr>
          <w:rFonts w:cs="Arial"/>
          <w:sz w:val="24"/>
          <w:lang w:val="es-ES_tradnl"/>
        </w:rPr>
      </w:pPr>
    </w:p>
    <w:p w14:paraId="09530494" w14:textId="77777777" w:rsidR="00B34580" w:rsidRPr="00B34580" w:rsidRDefault="00B34580" w:rsidP="00B34580">
      <w:pPr>
        <w:pStyle w:val="Prrafodelista"/>
        <w:numPr>
          <w:ilvl w:val="0"/>
          <w:numId w:val="7"/>
        </w:numPr>
        <w:rPr>
          <w:rFonts w:cs="Arial"/>
          <w:sz w:val="24"/>
          <w:lang w:val="es-ES_tradnl"/>
        </w:rPr>
      </w:pPr>
      <w:r w:rsidRPr="00B34580">
        <w:rPr>
          <w:rFonts w:cs="Arial"/>
          <w:b/>
          <w:bCs/>
          <w:sz w:val="24"/>
          <w:lang w:val="es-ES_tradnl"/>
        </w:rPr>
        <w:t>Viernes 12/12:</w:t>
      </w:r>
      <w:r w:rsidRPr="00B34580">
        <w:rPr>
          <w:rFonts w:cs="Arial"/>
          <w:sz w:val="24"/>
          <w:lang w:val="es-ES_tradnl"/>
        </w:rPr>
        <w:t xml:space="preserve"> Visita a los dispositivos de alojamiento ELIJO CREER sito en </w:t>
      </w:r>
      <w:r w:rsidRPr="00B34580">
        <w:rPr>
          <w:rFonts w:cs="Arial"/>
          <w:sz w:val="24"/>
        </w:rPr>
        <w:t xml:space="preserve">CASTAÑON 1040-CABA, y LA CASA DE COCA, sito en COCHABAMBA 3565-CABA, dispositivos dependientes de la </w:t>
      </w:r>
      <w:r w:rsidRPr="00B34580">
        <w:rPr>
          <w:rFonts w:cs="Arial"/>
          <w:sz w:val="24"/>
          <w:lang w:val="es-ES_tradnl"/>
        </w:rPr>
        <w:t xml:space="preserve">DGSAP, Dirección General de Servicios de Atención Permanente del CDNNYA. </w:t>
      </w:r>
    </w:p>
    <w:p w14:paraId="50E3570A" w14:textId="77777777" w:rsidR="00B34580" w:rsidRPr="00B34580" w:rsidRDefault="00B34580" w:rsidP="00B34580">
      <w:pPr>
        <w:pStyle w:val="Prrafodelista"/>
        <w:rPr>
          <w:rFonts w:cs="Arial"/>
          <w:sz w:val="24"/>
          <w:lang w:val="es-ES_tradnl"/>
        </w:rPr>
      </w:pPr>
      <w:r w:rsidRPr="00B34580">
        <w:rPr>
          <w:rFonts w:cs="Arial"/>
          <w:sz w:val="24"/>
          <w:lang w:val="es-ES_tradnl"/>
        </w:rPr>
        <w:t>En ambas reuniones se trabajó con los equipos técnicos en reforzar buenas prácticas en la carga en sistema informático de los datos referidos a informes trimestrales de NNYA alojados, se presentaron algunos cambios que entrarían en vigencia a partir de 2026. Se abrió un espacio donde los equipos pudieron manifestar algunos inconvenientes que suelen surgir durante la carga, y hacer consultas sobre las novedades presentadas.</w:t>
      </w:r>
    </w:p>
    <w:p w14:paraId="3C8EFA18" w14:textId="77777777" w:rsidR="00B34580" w:rsidRPr="00B34580" w:rsidRDefault="00B34580" w:rsidP="00B34580">
      <w:pPr>
        <w:pStyle w:val="Prrafodelista"/>
        <w:rPr>
          <w:rFonts w:cs="Arial"/>
          <w:sz w:val="24"/>
          <w:lang w:val="es-ES_tradnl"/>
        </w:rPr>
      </w:pPr>
    </w:p>
    <w:p w14:paraId="2B0487EC" w14:textId="1EEC60B1" w:rsidR="00B717EF" w:rsidRPr="00B717EF" w:rsidRDefault="00B717EF" w:rsidP="00B717EF">
      <w:pPr>
        <w:pStyle w:val="Prrafodelista"/>
        <w:jc w:val="both"/>
        <w:rPr>
          <w:rFonts w:cs="Arial"/>
          <w:sz w:val="24"/>
          <w:lang w:val="es-ES_tradnl"/>
        </w:rPr>
      </w:pPr>
    </w:p>
    <w:p w14:paraId="6BDE38DC" w14:textId="66D22A0F" w:rsidR="00B34580" w:rsidRDefault="00B34580" w:rsidP="007A4EC6">
      <w:pPr>
        <w:jc w:val="both"/>
        <w:rPr>
          <w:rFonts w:cs="Arial"/>
          <w:sz w:val="24"/>
          <w:lang w:val="es-ES_tradnl"/>
        </w:rPr>
      </w:pPr>
      <w:r>
        <w:rPr>
          <w:rFonts w:cs="Arial"/>
          <w:sz w:val="24"/>
          <w:lang w:val="es-ES_tradnl"/>
        </w:rPr>
        <w:t xml:space="preserve">Pese a la presentación del descargo correspondiente, en el recibo del período de pago enero/2026 número </w:t>
      </w:r>
      <w:r w:rsidRPr="00B34580">
        <w:rPr>
          <w:rFonts w:cs="Arial"/>
          <w:b/>
          <w:bCs/>
          <w:sz w:val="24"/>
          <w:lang w:val="es-ES_tradnl"/>
        </w:rPr>
        <w:t>001547515/1/006</w:t>
      </w:r>
      <w:r>
        <w:rPr>
          <w:rFonts w:cs="Arial"/>
          <w:sz w:val="24"/>
          <w:lang w:val="es-ES_tradnl"/>
        </w:rPr>
        <w:t xml:space="preserve"> fueron </w:t>
      </w:r>
      <w:r w:rsidR="007977DB">
        <w:rPr>
          <w:rFonts w:cs="Arial"/>
          <w:sz w:val="24"/>
          <w:lang w:val="es-ES_tradnl"/>
        </w:rPr>
        <w:t>incluidos</w:t>
      </w:r>
      <w:r>
        <w:rPr>
          <w:rFonts w:cs="Arial"/>
          <w:sz w:val="24"/>
          <w:lang w:val="es-ES_tradnl"/>
        </w:rPr>
        <w:t xml:space="preserve"> los siguientes ítems</w:t>
      </w:r>
    </w:p>
    <w:p w14:paraId="5538DB06" w14:textId="77777777" w:rsidR="00B34580" w:rsidRDefault="00B34580" w:rsidP="007A4EC6">
      <w:pPr>
        <w:jc w:val="both"/>
        <w:rPr>
          <w:rFonts w:cs="Arial"/>
          <w:sz w:val="24"/>
          <w:lang w:val="es-ES_tradnl"/>
        </w:rPr>
      </w:pPr>
    </w:p>
    <w:p w14:paraId="1F8B3310" w14:textId="5D97E419" w:rsidR="007977DB" w:rsidRDefault="007977DB" w:rsidP="007A4EC6">
      <w:pPr>
        <w:jc w:val="both"/>
        <w:rPr>
          <w:rFonts w:cs="Arial"/>
          <w:sz w:val="24"/>
          <w:lang w:val="es-AR"/>
        </w:rPr>
      </w:pPr>
      <w:r w:rsidRPr="007977DB">
        <w:rPr>
          <w:rFonts w:cs="Arial"/>
          <w:sz w:val="24"/>
          <w:lang w:val="es-AR"/>
        </w:rPr>
        <w:t xml:space="preserve">S.A.C. 2do. </w:t>
      </w:r>
      <w:r w:rsidRPr="007977DB">
        <w:rPr>
          <w:rFonts w:cs="Arial"/>
          <w:sz w:val="24"/>
          <w:lang w:val="es-AR"/>
        </w:rPr>
        <w:t>S</w:t>
      </w:r>
      <w:r w:rsidRPr="007977DB">
        <w:rPr>
          <w:rFonts w:cs="Arial"/>
          <w:sz w:val="24"/>
          <w:lang w:val="es-AR"/>
        </w:rPr>
        <w:t>emestre</w:t>
      </w:r>
      <w:r>
        <w:rPr>
          <w:rFonts w:cs="Arial"/>
          <w:sz w:val="24"/>
          <w:lang w:val="es-AR"/>
        </w:rPr>
        <w:tab/>
      </w:r>
      <w:r>
        <w:rPr>
          <w:rFonts w:cs="Arial"/>
          <w:sz w:val="24"/>
          <w:lang w:val="es-AR"/>
        </w:rPr>
        <w:tab/>
        <w:t xml:space="preserve"> 37850.91</w:t>
      </w:r>
    </w:p>
    <w:p w14:paraId="463ABD73" w14:textId="27167AB6" w:rsidR="007977DB" w:rsidRDefault="007977DB" w:rsidP="007A4EC6">
      <w:pPr>
        <w:jc w:val="both"/>
        <w:rPr>
          <w:rFonts w:cs="Arial"/>
          <w:sz w:val="24"/>
          <w:lang w:val="es-AR"/>
        </w:rPr>
      </w:pPr>
      <w:r w:rsidRPr="007977DB">
        <w:rPr>
          <w:rFonts w:cs="Arial"/>
          <w:sz w:val="24"/>
          <w:lang w:val="es-AR"/>
        </w:rPr>
        <w:t>Suma Fija Acta 02/24</w:t>
      </w:r>
      <w:r>
        <w:rPr>
          <w:rFonts w:cs="Arial"/>
          <w:sz w:val="24"/>
          <w:lang w:val="es-AR"/>
        </w:rPr>
        <w:tab/>
      </w:r>
      <w:r>
        <w:rPr>
          <w:rFonts w:cs="Arial"/>
          <w:sz w:val="24"/>
          <w:lang w:val="es-AR"/>
        </w:rPr>
        <w:tab/>
        <w:t xml:space="preserve"> 10000.00</w:t>
      </w:r>
    </w:p>
    <w:p w14:paraId="3B137C3E" w14:textId="246E539D" w:rsidR="007977DB" w:rsidRDefault="007977DB" w:rsidP="007A4EC6">
      <w:pPr>
        <w:jc w:val="both"/>
        <w:rPr>
          <w:rFonts w:cs="Arial"/>
          <w:sz w:val="24"/>
          <w:lang w:val="es-AR"/>
        </w:rPr>
      </w:pPr>
      <w:proofErr w:type="spellStart"/>
      <w:r w:rsidRPr="007977DB">
        <w:rPr>
          <w:rFonts w:cs="Arial"/>
          <w:sz w:val="24"/>
          <w:lang w:val="es-AR"/>
        </w:rPr>
        <w:t>Adic</w:t>
      </w:r>
      <w:proofErr w:type="spellEnd"/>
      <w:r w:rsidRPr="007977DB">
        <w:rPr>
          <w:rFonts w:cs="Arial"/>
          <w:sz w:val="24"/>
          <w:lang w:val="es-AR"/>
        </w:rPr>
        <w:t>. Rem Acta 22/23</w:t>
      </w:r>
      <w:r>
        <w:rPr>
          <w:rFonts w:cs="Arial"/>
          <w:sz w:val="24"/>
          <w:lang w:val="es-AR"/>
        </w:rPr>
        <w:tab/>
      </w:r>
      <w:r>
        <w:rPr>
          <w:rFonts w:cs="Arial"/>
          <w:sz w:val="24"/>
          <w:lang w:val="es-AR"/>
        </w:rPr>
        <w:tab/>
        <w:t xml:space="preserve"> </w:t>
      </w:r>
      <w:r w:rsidRPr="007977DB">
        <w:rPr>
          <w:rFonts w:cs="Arial"/>
          <w:sz w:val="24"/>
          <w:lang w:val="es-AR"/>
        </w:rPr>
        <w:t>93000.00</w:t>
      </w:r>
    </w:p>
    <w:p w14:paraId="73D15236" w14:textId="77777777" w:rsidR="007977DB" w:rsidRDefault="007977DB" w:rsidP="007A4EC6">
      <w:pPr>
        <w:jc w:val="both"/>
        <w:rPr>
          <w:rFonts w:cs="Arial"/>
          <w:sz w:val="24"/>
          <w:lang w:val="es-AR"/>
        </w:rPr>
      </w:pPr>
    </w:p>
    <w:p w14:paraId="6D616B1A" w14:textId="5C9B8CB0" w:rsidR="007977DB" w:rsidRDefault="007977DB" w:rsidP="007A4EC6">
      <w:pPr>
        <w:jc w:val="both"/>
        <w:rPr>
          <w:rFonts w:cs="Arial"/>
          <w:sz w:val="24"/>
          <w:lang w:val="es-AR"/>
        </w:rPr>
      </w:pPr>
      <w:r>
        <w:rPr>
          <w:rFonts w:cs="Arial"/>
          <w:sz w:val="24"/>
          <w:lang w:val="es-AR"/>
        </w:rPr>
        <w:t>Como ajustes del sector “haberes”, más</w:t>
      </w:r>
    </w:p>
    <w:p w14:paraId="388DB959" w14:textId="77777777" w:rsidR="007977DB" w:rsidRDefault="007977DB" w:rsidP="007A4EC6">
      <w:pPr>
        <w:jc w:val="both"/>
        <w:rPr>
          <w:rFonts w:cs="Arial"/>
          <w:sz w:val="24"/>
          <w:lang w:val="es-AR"/>
        </w:rPr>
      </w:pPr>
    </w:p>
    <w:p w14:paraId="4D2D3C2D" w14:textId="4DE85260" w:rsidR="007977DB" w:rsidRPr="007977DB" w:rsidRDefault="007977DB" w:rsidP="007977DB">
      <w:pPr>
        <w:jc w:val="both"/>
        <w:rPr>
          <w:rFonts w:cs="Arial"/>
          <w:sz w:val="24"/>
          <w:lang w:val="es-AR"/>
        </w:rPr>
      </w:pPr>
      <w:r w:rsidRPr="007977DB">
        <w:rPr>
          <w:rFonts w:cs="Arial"/>
          <w:sz w:val="24"/>
          <w:lang w:val="es-AR"/>
        </w:rPr>
        <w:t xml:space="preserve">Descuento de jubilación </w:t>
      </w:r>
      <w:r>
        <w:rPr>
          <w:rFonts w:cs="Arial"/>
          <w:sz w:val="24"/>
          <w:lang w:val="es-AR"/>
        </w:rPr>
        <w:tab/>
      </w:r>
      <w:r>
        <w:rPr>
          <w:rFonts w:cs="Arial"/>
          <w:sz w:val="24"/>
          <w:lang w:val="es-AR"/>
        </w:rPr>
        <w:tab/>
      </w:r>
      <w:r w:rsidRPr="007977DB">
        <w:rPr>
          <w:rFonts w:cs="Arial"/>
          <w:sz w:val="24"/>
          <w:lang w:val="es-AR"/>
        </w:rPr>
        <w:t>-28215.76</w:t>
      </w:r>
    </w:p>
    <w:p w14:paraId="5B6A5F17" w14:textId="602346E8" w:rsidR="007977DB" w:rsidRPr="007977DB" w:rsidRDefault="007977DB" w:rsidP="007977DB">
      <w:pPr>
        <w:jc w:val="both"/>
        <w:rPr>
          <w:rFonts w:cs="Arial"/>
          <w:sz w:val="24"/>
          <w:lang w:val="es-AR"/>
        </w:rPr>
      </w:pPr>
      <w:proofErr w:type="spellStart"/>
      <w:r w:rsidRPr="007977DB">
        <w:rPr>
          <w:rFonts w:cs="Arial"/>
          <w:sz w:val="24"/>
          <w:lang w:val="es-AR"/>
        </w:rPr>
        <w:t>Desc</w:t>
      </w:r>
      <w:proofErr w:type="spellEnd"/>
      <w:r w:rsidRPr="007977DB">
        <w:rPr>
          <w:rFonts w:cs="Arial"/>
          <w:sz w:val="24"/>
          <w:lang w:val="es-AR"/>
        </w:rPr>
        <w:t xml:space="preserve"> jubilación s/ </w:t>
      </w:r>
      <w:proofErr w:type="gramStart"/>
      <w:r w:rsidRPr="007977DB">
        <w:rPr>
          <w:rFonts w:cs="Arial"/>
          <w:sz w:val="24"/>
          <w:lang w:val="es-AR"/>
        </w:rPr>
        <w:t xml:space="preserve">SAC </w:t>
      </w:r>
      <w:r>
        <w:rPr>
          <w:rFonts w:cs="Arial"/>
          <w:sz w:val="24"/>
          <w:lang w:val="es-AR"/>
        </w:rPr>
        <w:t xml:space="preserve"> </w:t>
      </w:r>
      <w:r>
        <w:rPr>
          <w:rFonts w:cs="Arial"/>
          <w:sz w:val="24"/>
          <w:lang w:val="es-AR"/>
        </w:rPr>
        <w:tab/>
      </w:r>
      <w:proofErr w:type="gramEnd"/>
      <w:r>
        <w:rPr>
          <w:rFonts w:cs="Arial"/>
          <w:sz w:val="24"/>
          <w:lang w:val="es-AR"/>
        </w:rPr>
        <w:tab/>
      </w:r>
      <w:r w:rsidRPr="007977DB">
        <w:rPr>
          <w:rFonts w:cs="Arial"/>
          <w:sz w:val="24"/>
          <w:lang w:val="es-AR"/>
        </w:rPr>
        <w:t>-4163.60</w:t>
      </w:r>
    </w:p>
    <w:p w14:paraId="1ACEDFE8" w14:textId="3E9CB55F" w:rsidR="007977DB" w:rsidRPr="007977DB" w:rsidRDefault="007977DB" w:rsidP="007977DB">
      <w:pPr>
        <w:jc w:val="both"/>
        <w:rPr>
          <w:rFonts w:cs="Arial"/>
          <w:sz w:val="24"/>
          <w:lang w:val="es-AR"/>
        </w:rPr>
      </w:pPr>
      <w:r w:rsidRPr="007977DB">
        <w:rPr>
          <w:rFonts w:cs="Arial"/>
          <w:sz w:val="24"/>
          <w:lang w:val="es-AR"/>
        </w:rPr>
        <w:t xml:space="preserve">Sind. SUTECBA </w:t>
      </w:r>
      <w:r>
        <w:rPr>
          <w:rFonts w:cs="Arial"/>
          <w:sz w:val="24"/>
          <w:lang w:val="es-AR"/>
        </w:rPr>
        <w:t xml:space="preserve">         </w:t>
      </w:r>
      <w:r w:rsidRPr="007977DB">
        <w:rPr>
          <w:rFonts w:cs="Arial"/>
          <w:sz w:val="24"/>
          <w:lang w:val="es-AR"/>
        </w:rPr>
        <w:t xml:space="preserve"> </w:t>
      </w:r>
      <w:r>
        <w:rPr>
          <w:rFonts w:cs="Arial"/>
          <w:sz w:val="24"/>
          <w:lang w:val="es-AR"/>
        </w:rPr>
        <w:t xml:space="preserve"> </w:t>
      </w:r>
      <w:r>
        <w:rPr>
          <w:rFonts w:cs="Arial"/>
          <w:sz w:val="24"/>
          <w:lang w:val="es-AR"/>
        </w:rPr>
        <w:tab/>
      </w:r>
      <w:r>
        <w:rPr>
          <w:rFonts w:cs="Arial"/>
          <w:sz w:val="24"/>
          <w:lang w:val="es-AR"/>
        </w:rPr>
        <w:tab/>
        <w:t xml:space="preserve"> </w:t>
      </w:r>
      <w:r w:rsidRPr="007977DB">
        <w:rPr>
          <w:rFonts w:cs="Arial"/>
          <w:sz w:val="24"/>
          <w:lang w:val="es-AR"/>
        </w:rPr>
        <w:t>-7358.94</w:t>
      </w:r>
    </w:p>
    <w:p w14:paraId="0D708600" w14:textId="5E988C99" w:rsidR="007977DB" w:rsidRPr="007977DB" w:rsidRDefault="007977DB" w:rsidP="007977DB">
      <w:pPr>
        <w:jc w:val="both"/>
        <w:rPr>
          <w:rFonts w:cs="Arial"/>
          <w:sz w:val="24"/>
          <w:lang w:val="es-AR"/>
        </w:rPr>
      </w:pPr>
      <w:r w:rsidRPr="007977DB">
        <w:rPr>
          <w:rFonts w:cs="Arial"/>
          <w:sz w:val="24"/>
          <w:lang w:val="es-AR"/>
        </w:rPr>
        <w:t xml:space="preserve">OBSBA L472 art.17 </w:t>
      </w:r>
      <w:r>
        <w:rPr>
          <w:rFonts w:cs="Arial"/>
          <w:sz w:val="24"/>
          <w:lang w:val="es-AR"/>
        </w:rPr>
        <w:t xml:space="preserve">    </w:t>
      </w:r>
      <w:r>
        <w:rPr>
          <w:rFonts w:cs="Arial"/>
          <w:sz w:val="24"/>
          <w:lang w:val="es-AR"/>
        </w:rPr>
        <w:tab/>
      </w:r>
      <w:r>
        <w:rPr>
          <w:rFonts w:cs="Arial"/>
          <w:sz w:val="24"/>
          <w:lang w:val="es-AR"/>
        </w:rPr>
        <w:tab/>
        <w:t xml:space="preserve"> </w:t>
      </w:r>
      <w:r w:rsidRPr="007977DB">
        <w:rPr>
          <w:rFonts w:cs="Arial"/>
          <w:sz w:val="24"/>
          <w:lang w:val="es-AR"/>
        </w:rPr>
        <w:t>-7695.21</w:t>
      </w:r>
    </w:p>
    <w:p w14:paraId="30D162C0" w14:textId="7BFA4CF2" w:rsidR="007977DB" w:rsidRPr="007977DB" w:rsidRDefault="007977DB" w:rsidP="007977DB">
      <w:pPr>
        <w:jc w:val="both"/>
        <w:rPr>
          <w:rFonts w:cs="Arial"/>
          <w:sz w:val="24"/>
          <w:lang w:val="es-AR"/>
        </w:rPr>
      </w:pPr>
      <w:r w:rsidRPr="007977DB">
        <w:rPr>
          <w:rFonts w:cs="Arial"/>
          <w:sz w:val="24"/>
          <w:lang w:val="es-AR"/>
        </w:rPr>
        <w:t>OBSBA L472 art.17 s/</w:t>
      </w:r>
      <w:proofErr w:type="spellStart"/>
      <w:r w:rsidRPr="007977DB">
        <w:rPr>
          <w:rFonts w:cs="Arial"/>
          <w:sz w:val="24"/>
          <w:lang w:val="es-AR"/>
        </w:rPr>
        <w:t>sac</w:t>
      </w:r>
      <w:proofErr w:type="spellEnd"/>
      <w:r w:rsidRPr="007977DB">
        <w:rPr>
          <w:rFonts w:cs="Arial"/>
          <w:sz w:val="24"/>
          <w:lang w:val="es-AR"/>
        </w:rPr>
        <w:t xml:space="preserve"> </w:t>
      </w:r>
      <w:r>
        <w:rPr>
          <w:rFonts w:cs="Arial"/>
          <w:sz w:val="24"/>
          <w:lang w:val="es-AR"/>
        </w:rPr>
        <w:tab/>
      </w:r>
      <w:r>
        <w:rPr>
          <w:rFonts w:cs="Arial"/>
          <w:sz w:val="24"/>
          <w:lang w:val="es-AR"/>
        </w:rPr>
        <w:tab/>
        <w:t xml:space="preserve"> </w:t>
      </w:r>
      <w:r w:rsidRPr="007977DB">
        <w:rPr>
          <w:rFonts w:cs="Arial"/>
          <w:sz w:val="24"/>
          <w:lang w:val="es-AR"/>
        </w:rPr>
        <w:t>-1135.53</w:t>
      </w:r>
    </w:p>
    <w:p w14:paraId="6BC634CB" w14:textId="22126C40" w:rsidR="007977DB" w:rsidRPr="007977DB" w:rsidRDefault="007977DB" w:rsidP="007977DB">
      <w:pPr>
        <w:jc w:val="both"/>
        <w:rPr>
          <w:rFonts w:cs="Arial"/>
          <w:sz w:val="24"/>
          <w:lang w:val="es-AR"/>
        </w:rPr>
      </w:pPr>
      <w:r w:rsidRPr="007977DB">
        <w:rPr>
          <w:rFonts w:cs="Arial"/>
          <w:sz w:val="24"/>
          <w:lang w:val="es-AR"/>
        </w:rPr>
        <w:t xml:space="preserve">Obra Social 32105.66 </w:t>
      </w:r>
      <w:r>
        <w:rPr>
          <w:rFonts w:cs="Arial"/>
          <w:sz w:val="24"/>
          <w:lang w:val="es-AR"/>
        </w:rPr>
        <w:tab/>
      </w:r>
      <w:r>
        <w:rPr>
          <w:rFonts w:cs="Arial"/>
          <w:sz w:val="24"/>
          <w:lang w:val="es-AR"/>
        </w:rPr>
        <w:tab/>
      </w:r>
      <w:r w:rsidRPr="007977DB">
        <w:rPr>
          <w:rFonts w:cs="Arial"/>
          <w:sz w:val="24"/>
          <w:lang w:val="es-AR"/>
        </w:rPr>
        <w:t>-7695.21</w:t>
      </w:r>
    </w:p>
    <w:p w14:paraId="2DE42FCE" w14:textId="326A1CF9" w:rsidR="007977DB" w:rsidRPr="007977DB" w:rsidRDefault="007977DB" w:rsidP="007977DB">
      <w:pPr>
        <w:jc w:val="both"/>
        <w:rPr>
          <w:rFonts w:cs="Arial"/>
          <w:sz w:val="24"/>
          <w:lang w:val="es-AR"/>
        </w:rPr>
      </w:pPr>
      <w:r w:rsidRPr="007977DB">
        <w:rPr>
          <w:rFonts w:cs="Arial"/>
          <w:sz w:val="24"/>
          <w:lang w:val="es-AR"/>
        </w:rPr>
        <w:t xml:space="preserve">Obra social sobre SAC </w:t>
      </w:r>
      <w:r>
        <w:rPr>
          <w:rFonts w:cs="Arial"/>
          <w:sz w:val="24"/>
          <w:lang w:val="es-AR"/>
        </w:rPr>
        <w:tab/>
      </w:r>
      <w:r>
        <w:rPr>
          <w:rFonts w:cs="Arial"/>
          <w:sz w:val="24"/>
          <w:lang w:val="es-AR"/>
        </w:rPr>
        <w:tab/>
      </w:r>
      <w:r w:rsidRPr="007977DB">
        <w:rPr>
          <w:rFonts w:cs="Arial"/>
          <w:sz w:val="24"/>
          <w:lang w:val="es-AR"/>
        </w:rPr>
        <w:t>-1135.53</w:t>
      </w:r>
    </w:p>
    <w:p w14:paraId="260AC695" w14:textId="69BCE74F" w:rsidR="007977DB" w:rsidRPr="007977DB" w:rsidRDefault="007977DB" w:rsidP="007977DB">
      <w:pPr>
        <w:jc w:val="both"/>
        <w:rPr>
          <w:rFonts w:cs="Arial"/>
          <w:sz w:val="24"/>
          <w:lang w:val="es-AR"/>
        </w:rPr>
      </w:pPr>
      <w:r w:rsidRPr="007977DB">
        <w:rPr>
          <w:rFonts w:cs="Arial"/>
          <w:sz w:val="24"/>
          <w:lang w:val="es-AR"/>
        </w:rPr>
        <w:t xml:space="preserve">F. </w:t>
      </w:r>
      <w:proofErr w:type="spellStart"/>
      <w:r w:rsidRPr="007977DB">
        <w:rPr>
          <w:rFonts w:cs="Arial"/>
          <w:sz w:val="24"/>
          <w:lang w:val="es-AR"/>
        </w:rPr>
        <w:t>Compen</w:t>
      </w:r>
      <w:proofErr w:type="spellEnd"/>
      <w:r w:rsidRPr="007977DB">
        <w:rPr>
          <w:rFonts w:cs="Arial"/>
          <w:sz w:val="24"/>
          <w:lang w:val="es-AR"/>
        </w:rPr>
        <w:t xml:space="preserve"> Dto. 1721/97 </w:t>
      </w:r>
      <w:r>
        <w:rPr>
          <w:rFonts w:cs="Arial"/>
          <w:sz w:val="24"/>
          <w:lang w:val="es-AR"/>
        </w:rPr>
        <w:tab/>
      </w:r>
      <w:proofErr w:type="gramStart"/>
      <w:r>
        <w:rPr>
          <w:rFonts w:cs="Arial"/>
          <w:sz w:val="24"/>
          <w:lang w:val="es-AR"/>
        </w:rPr>
        <w:tab/>
        <w:t xml:space="preserve"> </w:t>
      </w:r>
      <w:r w:rsidRPr="007977DB">
        <w:rPr>
          <w:rFonts w:cs="Arial"/>
          <w:sz w:val="24"/>
          <w:lang w:val="es-AR"/>
        </w:rPr>
        <w:t xml:space="preserve"> -</w:t>
      </w:r>
      <w:proofErr w:type="gramEnd"/>
      <w:r w:rsidRPr="007977DB">
        <w:rPr>
          <w:rFonts w:cs="Arial"/>
          <w:sz w:val="24"/>
          <w:lang w:val="es-AR"/>
        </w:rPr>
        <w:t>769.51</w:t>
      </w:r>
    </w:p>
    <w:p w14:paraId="06710651" w14:textId="0086CDAD" w:rsidR="007977DB" w:rsidRPr="007977DB" w:rsidRDefault="007977DB" w:rsidP="007977DB">
      <w:pPr>
        <w:jc w:val="both"/>
        <w:rPr>
          <w:rFonts w:cs="Arial"/>
          <w:sz w:val="24"/>
          <w:lang w:val="es-AR"/>
        </w:rPr>
      </w:pPr>
      <w:r w:rsidRPr="007977DB">
        <w:rPr>
          <w:rFonts w:cs="Arial"/>
          <w:sz w:val="24"/>
          <w:lang w:val="es-AR"/>
        </w:rPr>
        <w:t xml:space="preserve">F. </w:t>
      </w:r>
      <w:proofErr w:type="spellStart"/>
      <w:r w:rsidRPr="007977DB">
        <w:rPr>
          <w:rFonts w:cs="Arial"/>
          <w:sz w:val="24"/>
          <w:lang w:val="es-AR"/>
        </w:rPr>
        <w:t>Compen</w:t>
      </w:r>
      <w:proofErr w:type="spellEnd"/>
      <w:r w:rsidRPr="007977DB">
        <w:rPr>
          <w:rFonts w:cs="Arial"/>
          <w:sz w:val="24"/>
          <w:lang w:val="es-AR"/>
        </w:rPr>
        <w:t xml:space="preserve"> Dto.1721/97 SAC </w:t>
      </w:r>
      <w:proofErr w:type="gramStart"/>
      <w:r>
        <w:rPr>
          <w:rFonts w:cs="Arial"/>
          <w:sz w:val="24"/>
          <w:lang w:val="es-AR"/>
        </w:rPr>
        <w:tab/>
        <w:t xml:space="preserve">  </w:t>
      </w:r>
      <w:r w:rsidRPr="007977DB">
        <w:rPr>
          <w:rFonts w:cs="Arial"/>
          <w:sz w:val="24"/>
          <w:lang w:val="es-AR"/>
        </w:rPr>
        <w:t>-</w:t>
      </w:r>
      <w:proofErr w:type="gramEnd"/>
      <w:r w:rsidRPr="007977DB">
        <w:rPr>
          <w:rFonts w:cs="Arial"/>
          <w:sz w:val="24"/>
          <w:lang w:val="es-AR"/>
        </w:rPr>
        <w:t>113.55</w:t>
      </w:r>
    </w:p>
    <w:p w14:paraId="390C1024" w14:textId="71AFC602" w:rsidR="007977DB" w:rsidRDefault="007977DB" w:rsidP="007977DB">
      <w:pPr>
        <w:jc w:val="both"/>
        <w:rPr>
          <w:rFonts w:cs="Arial"/>
          <w:sz w:val="24"/>
          <w:lang w:val="es-AR"/>
        </w:rPr>
      </w:pPr>
      <w:proofErr w:type="spellStart"/>
      <w:r w:rsidRPr="007977DB">
        <w:rPr>
          <w:rFonts w:cs="Arial"/>
          <w:sz w:val="24"/>
          <w:lang w:val="es-AR"/>
        </w:rPr>
        <w:t>Desc</w:t>
      </w:r>
      <w:proofErr w:type="spellEnd"/>
      <w:r w:rsidRPr="007977DB">
        <w:rPr>
          <w:rFonts w:cs="Arial"/>
          <w:sz w:val="24"/>
          <w:lang w:val="es-AR"/>
        </w:rPr>
        <w:t xml:space="preserve"> </w:t>
      </w:r>
      <w:proofErr w:type="spellStart"/>
      <w:r w:rsidRPr="007977DB">
        <w:rPr>
          <w:rFonts w:cs="Arial"/>
          <w:sz w:val="24"/>
          <w:lang w:val="es-AR"/>
        </w:rPr>
        <w:t>aus</w:t>
      </w:r>
      <w:proofErr w:type="spellEnd"/>
      <w:r w:rsidRPr="007977DB">
        <w:rPr>
          <w:rFonts w:cs="Arial"/>
          <w:sz w:val="24"/>
          <w:lang w:val="es-AR"/>
        </w:rPr>
        <w:t xml:space="preserve">. </w:t>
      </w:r>
      <w:proofErr w:type="spellStart"/>
      <w:r w:rsidRPr="007977DB">
        <w:rPr>
          <w:rFonts w:cs="Arial"/>
          <w:sz w:val="24"/>
          <w:lang w:val="es-AR"/>
        </w:rPr>
        <w:t>injust</w:t>
      </w:r>
      <w:proofErr w:type="spellEnd"/>
      <w:r w:rsidRPr="007977DB">
        <w:rPr>
          <w:rFonts w:cs="Arial"/>
          <w:sz w:val="24"/>
          <w:lang w:val="es-AR"/>
        </w:rPr>
        <w:t xml:space="preserve">. R </w:t>
      </w:r>
      <w:r>
        <w:rPr>
          <w:rFonts w:cs="Arial"/>
          <w:sz w:val="24"/>
          <w:lang w:val="es-AR"/>
        </w:rPr>
        <w:tab/>
      </w:r>
      <w:r>
        <w:rPr>
          <w:rFonts w:cs="Arial"/>
          <w:sz w:val="24"/>
          <w:lang w:val="es-AR"/>
        </w:rPr>
        <w:tab/>
        <w:t xml:space="preserve">       </w:t>
      </w:r>
      <w:r w:rsidRPr="007977DB">
        <w:rPr>
          <w:rFonts w:cs="Arial"/>
          <w:sz w:val="24"/>
          <w:lang w:val="es-AR"/>
        </w:rPr>
        <w:t>163506.89</w:t>
      </w:r>
    </w:p>
    <w:p w14:paraId="2A668F3E" w14:textId="77777777" w:rsidR="007977DB" w:rsidRDefault="007977DB" w:rsidP="007977DB">
      <w:pPr>
        <w:jc w:val="both"/>
        <w:rPr>
          <w:rFonts w:cs="Arial"/>
          <w:sz w:val="24"/>
          <w:lang w:val="es-AR"/>
        </w:rPr>
      </w:pPr>
    </w:p>
    <w:p w14:paraId="1CF53636" w14:textId="062D7B14" w:rsidR="00F22A31" w:rsidRPr="00F22A31" w:rsidRDefault="007977DB" w:rsidP="00F22A31">
      <w:pPr>
        <w:jc w:val="both"/>
        <w:rPr>
          <w:rFonts w:ascii="Aptos Narrow" w:hAnsi="Aptos Narrow"/>
          <w:color w:val="000000"/>
          <w:szCs w:val="22"/>
          <w:lang w:val="es-AR" w:eastAsia="es-AR"/>
        </w:rPr>
      </w:pPr>
      <w:r>
        <w:rPr>
          <w:rFonts w:cs="Arial"/>
          <w:sz w:val="24"/>
          <w:lang w:val="es-AR"/>
        </w:rPr>
        <w:lastRenderedPageBreak/>
        <w:t>En el sector “Descuentos”, resultando un descuento total de $</w:t>
      </w:r>
      <w:r w:rsidR="00F22A31">
        <w:rPr>
          <w:rFonts w:cs="Arial"/>
          <w:sz w:val="24"/>
          <w:lang w:val="es-AR"/>
        </w:rPr>
        <w:t xml:space="preserve"> </w:t>
      </w:r>
      <w:r w:rsidR="00F22A31" w:rsidRPr="00F22A31">
        <w:rPr>
          <w:rFonts w:ascii="Aptos Narrow" w:hAnsi="Aptos Narrow"/>
          <w:color w:val="000000"/>
          <w:szCs w:val="22"/>
          <w:lang w:val="es-AR" w:eastAsia="es-AR"/>
        </w:rPr>
        <w:t>246074,96</w:t>
      </w:r>
    </w:p>
    <w:p w14:paraId="6EC51A63" w14:textId="5661B231" w:rsidR="007977DB" w:rsidRPr="007977DB" w:rsidRDefault="007977DB" w:rsidP="007977DB">
      <w:pPr>
        <w:jc w:val="both"/>
        <w:rPr>
          <w:rFonts w:cs="Arial"/>
          <w:sz w:val="24"/>
          <w:lang w:val="es-AR"/>
        </w:rPr>
      </w:pPr>
    </w:p>
    <w:p w14:paraId="48C60B19" w14:textId="3FE320C9" w:rsidR="007A4EC6" w:rsidRPr="00AC14AA" w:rsidRDefault="007A4EC6" w:rsidP="007A4EC6">
      <w:pPr>
        <w:jc w:val="both"/>
        <w:rPr>
          <w:rFonts w:cs="Arial"/>
          <w:sz w:val="24"/>
          <w:lang w:val="es-ES_tradnl"/>
        </w:rPr>
      </w:pPr>
      <w:r w:rsidRPr="00AC14AA">
        <w:rPr>
          <w:rFonts w:cs="Arial"/>
          <w:sz w:val="24"/>
          <w:lang w:val="es-ES_tradnl"/>
        </w:rPr>
        <w:t xml:space="preserve">En virtud de lo expuesto y considerando la documentación adjunta en el presente </w:t>
      </w:r>
      <w:r w:rsidR="00F22A31">
        <w:rPr>
          <w:rFonts w:cs="Arial"/>
          <w:sz w:val="24"/>
          <w:lang w:val="es-ES_tradnl"/>
        </w:rPr>
        <w:t xml:space="preserve">y anterior </w:t>
      </w:r>
      <w:r w:rsidRPr="00AC14AA">
        <w:rPr>
          <w:rFonts w:cs="Arial"/>
          <w:sz w:val="24"/>
          <w:lang w:val="es-ES_tradnl"/>
        </w:rPr>
        <w:t>expediente, solicito se desestime por improcedente l</w:t>
      </w:r>
      <w:r w:rsidR="000B28AD">
        <w:rPr>
          <w:rFonts w:cs="Arial"/>
          <w:sz w:val="24"/>
          <w:lang w:val="es-ES_tradnl"/>
        </w:rPr>
        <w:t>os</w:t>
      </w:r>
      <w:r w:rsidRPr="00AC14AA">
        <w:rPr>
          <w:rFonts w:cs="Arial"/>
          <w:sz w:val="24"/>
          <w:lang w:val="es-ES_tradnl"/>
        </w:rPr>
        <w:t xml:space="preserve"> ausente</w:t>
      </w:r>
      <w:r w:rsidR="000B28AD">
        <w:rPr>
          <w:rFonts w:cs="Arial"/>
          <w:sz w:val="24"/>
          <w:lang w:val="es-ES_tradnl"/>
        </w:rPr>
        <w:t>s</w:t>
      </w:r>
      <w:r w:rsidRPr="00AC14AA">
        <w:rPr>
          <w:rFonts w:cs="Arial"/>
          <w:sz w:val="24"/>
          <w:lang w:val="es-ES_tradnl"/>
        </w:rPr>
        <w:t xml:space="preserve"> injustificado</w:t>
      </w:r>
      <w:r w:rsidR="000B28AD">
        <w:rPr>
          <w:rFonts w:cs="Arial"/>
          <w:sz w:val="24"/>
          <w:lang w:val="es-ES_tradnl"/>
        </w:rPr>
        <w:t>s</w:t>
      </w:r>
      <w:r w:rsidRPr="00AC14AA">
        <w:rPr>
          <w:rFonts w:cs="Arial"/>
          <w:sz w:val="24"/>
          <w:lang w:val="es-ES_tradnl"/>
        </w:rPr>
        <w:t xml:space="preserve"> notificado</w:t>
      </w:r>
      <w:r w:rsidR="000B28AD">
        <w:rPr>
          <w:rFonts w:cs="Arial"/>
          <w:sz w:val="24"/>
          <w:lang w:val="es-ES_tradnl"/>
        </w:rPr>
        <w:t>s</w:t>
      </w:r>
      <w:r w:rsidR="00F22A31">
        <w:rPr>
          <w:rFonts w:cs="Arial"/>
          <w:sz w:val="24"/>
          <w:lang w:val="es-ES_tradnl"/>
        </w:rPr>
        <w:t>, y se proceda al reintegro del monto total descontado.</w:t>
      </w:r>
    </w:p>
    <w:p w14:paraId="70A49C90" w14:textId="77777777" w:rsidR="007A4EC6" w:rsidRPr="00AC14AA" w:rsidRDefault="007A4EC6" w:rsidP="007A4EC6">
      <w:pPr>
        <w:jc w:val="both"/>
        <w:rPr>
          <w:rFonts w:cs="Arial"/>
          <w:sz w:val="24"/>
          <w:lang w:val="es-ES_tradnl"/>
        </w:rPr>
      </w:pPr>
      <w:r w:rsidRPr="00AC14AA">
        <w:rPr>
          <w:rFonts w:cs="Arial"/>
          <w:sz w:val="24"/>
          <w:lang w:val="es-ES_tradnl"/>
        </w:rPr>
        <w:t>Quedo a su disposición para brindar cualquier información adicional que pueda ser requerida y agradezco su atención a este asunto.</w:t>
      </w:r>
    </w:p>
    <w:p w14:paraId="76174263" w14:textId="77777777" w:rsidR="007A4EC6" w:rsidRPr="00AC14AA" w:rsidRDefault="007A4EC6" w:rsidP="007A4EC6">
      <w:pPr>
        <w:jc w:val="both"/>
        <w:rPr>
          <w:rFonts w:cs="Arial"/>
          <w:sz w:val="24"/>
          <w:lang w:val="es-ES_tradnl"/>
        </w:rPr>
      </w:pPr>
    </w:p>
    <w:p w14:paraId="755AB664" w14:textId="77777777" w:rsidR="007A4EC6" w:rsidRPr="00AC14AA" w:rsidRDefault="007A4EC6" w:rsidP="007A4EC6">
      <w:pPr>
        <w:jc w:val="right"/>
        <w:rPr>
          <w:rFonts w:cs="Arial"/>
          <w:sz w:val="24"/>
          <w:lang w:val="es-ES_tradnl"/>
        </w:rPr>
      </w:pPr>
      <w:r w:rsidRPr="00AC14AA">
        <w:rPr>
          <w:rFonts w:cs="Arial"/>
          <w:sz w:val="24"/>
          <w:lang w:val="es-ES_tradnl"/>
        </w:rPr>
        <w:t>Atentamente,</w:t>
      </w:r>
    </w:p>
    <w:p w14:paraId="3413FFDB" w14:textId="29F962E1" w:rsidR="007A4EC6" w:rsidRPr="00AC14AA" w:rsidRDefault="00EE6EF4" w:rsidP="007A4EC6">
      <w:pPr>
        <w:jc w:val="right"/>
        <w:rPr>
          <w:rFonts w:cs="Arial"/>
          <w:sz w:val="24"/>
          <w:lang w:val="es-ES_tradnl"/>
        </w:rPr>
      </w:pPr>
      <w:r>
        <w:rPr>
          <w:rFonts w:cs="Arial"/>
          <w:sz w:val="24"/>
          <w:lang w:val="es-ES_tradnl"/>
        </w:rPr>
        <w:t>Ignacio Aguirre</w:t>
      </w:r>
    </w:p>
    <w:p w14:paraId="7E4B5331" w14:textId="5A977F28" w:rsidR="007A4EC6" w:rsidRPr="00AC14AA" w:rsidRDefault="007A4EC6" w:rsidP="007A4EC6">
      <w:pPr>
        <w:jc w:val="right"/>
        <w:rPr>
          <w:rFonts w:cs="Arial"/>
          <w:sz w:val="24"/>
          <w:lang w:val="es-ES_tradnl"/>
        </w:rPr>
      </w:pPr>
      <w:r w:rsidRPr="00AC14AA">
        <w:rPr>
          <w:rFonts w:cs="Arial"/>
          <w:sz w:val="24"/>
          <w:lang w:val="es-ES_tradnl"/>
        </w:rPr>
        <w:t>Cuil: 2</w:t>
      </w:r>
      <w:r w:rsidR="00EE6EF4">
        <w:rPr>
          <w:rFonts w:cs="Arial"/>
          <w:sz w:val="24"/>
          <w:lang w:val="es-ES_tradnl"/>
        </w:rPr>
        <w:t>0</w:t>
      </w:r>
      <w:r w:rsidRPr="00AC14AA">
        <w:rPr>
          <w:rFonts w:cs="Arial"/>
          <w:sz w:val="24"/>
          <w:lang w:val="es-ES_tradnl"/>
        </w:rPr>
        <w:t>-</w:t>
      </w:r>
      <w:r w:rsidR="00EE6EF4">
        <w:rPr>
          <w:rFonts w:cs="Arial"/>
          <w:sz w:val="24"/>
          <w:lang w:val="es-ES_tradnl"/>
        </w:rPr>
        <w:t>16192413</w:t>
      </w:r>
      <w:r w:rsidRPr="00AC14AA">
        <w:rPr>
          <w:rFonts w:cs="Arial"/>
          <w:sz w:val="24"/>
          <w:lang w:val="es-ES_tradnl"/>
        </w:rPr>
        <w:t>-</w:t>
      </w:r>
      <w:r w:rsidR="00EE6EF4">
        <w:rPr>
          <w:rFonts w:cs="Arial"/>
          <w:sz w:val="24"/>
          <w:lang w:val="es-ES_tradnl"/>
        </w:rPr>
        <w:t>0</w:t>
      </w:r>
    </w:p>
    <w:p w14:paraId="192AFF4A" w14:textId="21907ED2" w:rsidR="001239E0" w:rsidRDefault="001239E0" w:rsidP="007A4EC6">
      <w:pPr>
        <w:jc w:val="right"/>
        <w:rPr>
          <w:b/>
        </w:rPr>
      </w:pPr>
    </w:p>
    <w:p w14:paraId="3F5DF5F6" w14:textId="4E10478B" w:rsidR="001239E0" w:rsidRDefault="001239E0" w:rsidP="007A4EC6">
      <w:pPr>
        <w:jc w:val="right"/>
        <w:rPr>
          <w:b/>
        </w:rPr>
      </w:pPr>
    </w:p>
    <w:p w14:paraId="68107550" w14:textId="76D34963" w:rsidR="001A7CEF" w:rsidRDefault="001A7CEF" w:rsidP="00951735">
      <w:pPr>
        <w:spacing w:after="160" w:line="259" w:lineRule="auto"/>
        <w:rPr>
          <w:b/>
        </w:rPr>
      </w:pPr>
    </w:p>
    <w:sectPr w:rsidR="001A7CEF" w:rsidSect="006708C4">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1A0C6" w14:textId="77777777" w:rsidR="00FB139B" w:rsidRDefault="00FB139B" w:rsidP="00E74D01">
      <w:r>
        <w:separator/>
      </w:r>
    </w:p>
  </w:endnote>
  <w:endnote w:type="continuationSeparator" w:id="0">
    <w:p w14:paraId="0163D118" w14:textId="77777777" w:rsidR="00FB139B" w:rsidRDefault="00FB139B" w:rsidP="00E7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6145B" w14:textId="77777777" w:rsidR="00FB139B" w:rsidRDefault="00FB139B" w:rsidP="00E74D01">
      <w:r>
        <w:separator/>
      </w:r>
    </w:p>
  </w:footnote>
  <w:footnote w:type="continuationSeparator" w:id="0">
    <w:p w14:paraId="2E84FFF9" w14:textId="77777777" w:rsidR="00FB139B" w:rsidRDefault="00FB139B" w:rsidP="00E74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205EE"/>
    <w:multiLevelType w:val="hybridMultilevel"/>
    <w:tmpl w:val="AC5CE15E"/>
    <w:lvl w:ilvl="0" w:tplc="CAE8E5BA">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 w15:restartNumberingAfterBreak="0">
    <w:nsid w:val="39B51EA9"/>
    <w:multiLevelType w:val="hybridMultilevel"/>
    <w:tmpl w:val="A8B4AE5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F5655D6"/>
    <w:multiLevelType w:val="hybridMultilevel"/>
    <w:tmpl w:val="48CAFEEC"/>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6771697"/>
    <w:multiLevelType w:val="hybridMultilevel"/>
    <w:tmpl w:val="666EF292"/>
    <w:lvl w:ilvl="0" w:tplc="7A74200A">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4" w15:restartNumberingAfterBreak="0">
    <w:nsid w:val="779737F5"/>
    <w:multiLevelType w:val="hybridMultilevel"/>
    <w:tmpl w:val="BB30CC36"/>
    <w:lvl w:ilvl="0" w:tplc="4028AD16">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A3D3B17"/>
    <w:multiLevelType w:val="hybridMultilevel"/>
    <w:tmpl w:val="BBC88FE8"/>
    <w:lvl w:ilvl="0" w:tplc="77B4CB8E">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num w:numId="1" w16cid:durableId="1178082622">
    <w:abstractNumId w:val="4"/>
  </w:num>
  <w:num w:numId="2" w16cid:durableId="2039962594">
    <w:abstractNumId w:val="2"/>
  </w:num>
  <w:num w:numId="3" w16cid:durableId="657223742">
    <w:abstractNumId w:val="1"/>
  </w:num>
  <w:num w:numId="4" w16cid:durableId="1963222394">
    <w:abstractNumId w:val="3"/>
  </w:num>
  <w:num w:numId="5" w16cid:durableId="221910909">
    <w:abstractNumId w:val="5"/>
  </w:num>
  <w:num w:numId="6" w16cid:durableId="838499902">
    <w:abstractNumId w:val="0"/>
  </w:num>
  <w:num w:numId="7" w16cid:durableId="115167223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50"/>
    <w:rsid w:val="00001EAC"/>
    <w:rsid w:val="00022959"/>
    <w:rsid w:val="000326CF"/>
    <w:rsid w:val="000509C1"/>
    <w:rsid w:val="00054050"/>
    <w:rsid w:val="00062B8D"/>
    <w:rsid w:val="0006694F"/>
    <w:rsid w:val="000819A1"/>
    <w:rsid w:val="00091CDB"/>
    <w:rsid w:val="000B28AD"/>
    <w:rsid w:val="000B6B0A"/>
    <w:rsid w:val="000F7547"/>
    <w:rsid w:val="00106253"/>
    <w:rsid w:val="00113195"/>
    <w:rsid w:val="001239E0"/>
    <w:rsid w:val="001454AB"/>
    <w:rsid w:val="00145C33"/>
    <w:rsid w:val="0016329A"/>
    <w:rsid w:val="001A7CEF"/>
    <w:rsid w:val="001B3885"/>
    <w:rsid w:val="001C487B"/>
    <w:rsid w:val="001D48AF"/>
    <w:rsid w:val="001F530A"/>
    <w:rsid w:val="0020223D"/>
    <w:rsid w:val="0021199E"/>
    <w:rsid w:val="00242F7F"/>
    <w:rsid w:val="002638C3"/>
    <w:rsid w:val="002E044E"/>
    <w:rsid w:val="00301839"/>
    <w:rsid w:val="0030367A"/>
    <w:rsid w:val="00331766"/>
    <w:rsid w:val="0039089C"/>
    <w:rsid w:val="003E34C3"/>
    <w:rsid w:val="003F399F"/>
    <w:rsid w:val="004054F0"/>
    <w:rsid w:val="00496206"/>
    <w:rsid w:val="00496A8C"/>
    <w:rsid w:val="004C3F38"/>
    <w:rsid w:val="004C5156"/>
    <w:rsid w:val="004E6292"/>
    <w:rsid w:val="004F227F"/>
    <w:rsid w:val="00526454"/>
    <w:rsid w:val="00553388"/>
    <w:rsid w:val="00561DC3"/>
    <w:rsid w:val="005F59F3"/>
    <w:rsid w:val="006064B3"/>
    <w:rsid w:val="00640A9E"/>
    <w:rsid w:val="006708C4"/>
    <w:rsid w:val="00692A9D"/>
    <w:rsid w:val="006C648F"/>
    <w:rsid w:val="006C7D70"/>
    <w:rsid w:val="006E4688"/>
    <w:rsid w:val="007069B7"/>
    <w:rsid w:val="00707826"/>
    <w:rsid w:val="00732959"/>
    <w:rsid w:val="007458F1"/>
    <w:rsid w:val="007977DB"/>
    <w:rsid w:val="007A4EC6"/>
    <w:rsid w:val="007D39E2"/>
    <w:rsid w:val="007F5405"/>
    <w:rsid w:val="00821304"/>
    <w:rsid w:val="00840F6C"/>
    <w:rsid w:val="00853239"/>
    <w:rsid w:val="008A6FFF"/>
    <w:rsid w:val="008B0547"/>
    <w:rsid w:val="008D17C2"/>
    <w:rsid w:val="00901D81"/>
    <w:rsid w:val="00932119"/>
    <w:rsid w:val="00951735"/>
    <w:rsid w:val="00964498"/>
    <w:rsid w:val="009754EB"/>
    <w:rsid w:val="00977BC8"/>
    <w:rsid w:val="0098019D"/>
    <w:rsid w:val="009A16E4"/>
    <w:rsid w:val="00A05227"/>
    <w:rsid w:val="00A21D1C"/>
    <w:rsid w:val="00A31CB2"/>
    <w:rsid w:val="00A67177"/>
    <w:rsid w:val="00A72CC8"/>
    <w:rsid w:val="00A83E15"/>
    <w:rsid w:val="00A91A0F"/>
    <w:rsid w:val="00AA090B"/>
    <w:rsid w:val="00AC14AA"/>
    <w:rsid w:val="00AD38DD"/>
    <w:rsid w:val="00B01943"/>
    <w:rsid w:val="00B23B49"/>
    <w:rsid w:val="00B26A90"/>
    <w:rsid w:val="00B34580"/>
    <w:rsid w:val="00B65B00"/>
    <w:rsid w:val="00B717EF"/>
    <w:rsid w:val="00B95D12"/>
    <w:rsid w:val="00BA0B42"/>
    <w:rsid w:val="00BB0E12"/>
    <w:rsid w:val="00BE0884"/>
    <w:rsid w:val="00C605E3"/>
    <w:rsid w:val="00C70158"/>
    <w:rsid w:val="00C83714"/>
    <w:rsid w:val="00C846A4"/>
    <w:rsid w:val="00CA18EB"/>
    <w:rsid w:val="00CC69A8"/>
    <w:rsid w:val="00CD12F7"/>
    <w:rsid w:val="00CD1A6F"/>
    <w:rsid w:val="00CD585D"/>
    <w:rsid w:val="00CE12D8"/>
    <w:rsid w:val="00D07051"/>
    <w:rsid w:val="00D25FD3"/>
    <w:rsid w:val="00D37F72"/>
    <w:rsid w:val="00D652AD"/>
    <w:rsid w:val="00D70495"/>
    <w:rsid w:val="00D80E50"/>
    <w:rsid w:val="00D9110D"/>
    <w:rsid w:val="00D915AD"/>
    <w:rsid w:val="00D95016"/>
    <w:rsid w:val="00DB456D"/>
    <w:rsid w:val="00DE4063"/>
    <w:rsid w:val="00E215DD"/>
    <w:rsid w:val="00E6380F"/>
    <w:rsid w:val="00E67A39"/>
    <w:rsid w:val="00E74D01"/>
    <w:rsid w:val="00EA05D6"/>
    <w:rsid w:val="00EB3061"/>
    <w:rsid w:val="00EC5D2C"/>
    <w:rsid w:val="00EE6EF4"/>
    <w:rsid w:val="00F15C6E"/>
    <w:rsid w:val="00F22A31"/>
    <w:rsid w:val="00F35F21"/>
    <w:rsid w:val="00F57AEC"/>
    <w:rsid w:val="00F81E70"/>
    <w:rsid w:val="00F948A0"/>
    <w:rsid w:val="00FA497B"/>
    <w:rsid w:val="00FB139B"/>
    <w:rsid w:val="00FD618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EE3A"/>
  <w15:docId w15:val="{469423F4-CD9E-4F38-A892-FB570E8C2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495"/>
    <w:pPr>
      <w:spacing w:after="0" w:line="240" w:lineRule="auto"/>
    </w:pPr>
    <w:rPr>
      <w:rFonts w:ascii="Arial" w:eastAsia="Times New Roman" w:hAnsi="Arial" w:cs="Times New Roman"/>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z-label">
    <w:name w:val="z-label"/>
    <w:basedOn w:val="Fuentedeprrafopredeter"/>
    <w:rsid w:val="00054050"/>
  </w:style>
  <w:style w:type="character" w:styleId="nfasis">
    <w:name w:val="Emphasis"/>
    <w:basedOn w:val="Fuentedeprrafopredeter"/>
    <w:uiPriority w:val="20"/>
    <w:qFormat/>
    <w:rsid w:val="00FA497B"/>
    <w:rPr>
      <w:i/>
      <w:iCs/>
    </w:rPr>
  </w:style>
  <w:style w:type="paragraph" w:styleId="Encabezado">
    <w:name w:val="header"/>
    <w:basedOn w:val="Normal"/>
    <w:link w:val="EncabezadoCar"/>
    <w:uiPriority w:val="99"/>
    <w:unhideWhenUsed/>
    <w:rsid w:val="00E74D01"/>
    <w:pPr>
      <w:tabs>
        <w:tab w:val="center" w:pos="4252"/>
        <w:tab w:val="right" w:pos="8504"/>
      </w:tabs>
    </w:pPr>
  </w:style>
  <w:style w:type="character" w:customStyle="1" w:styleId="EncabezadoCar">
    <w:name w:val="Encabezado Car"/>
    <w:basedOn w:val="Fuentedeprrafopredeter"/>
    <w:link w:val="Encabezado"/>
    <w:uiPriority w:val="99"/>
    <w:rsid w:val="00E74D01"/>
    <w:rPr>
      <w:rFonts w:ascii="Arial" w:eastAsia="Times New Roman" w:hAnsi="Arial" w:cs="Times New Roman"/>
      <w:szCs w:val="24"/>
      <w:lang w:val="es-ES" w:eastAsia="es-ES"/>
    </w:rPr>
  </w:style>
  <w:style w:type="paragraph" w:styleId="Piedepgina">
    <w:name w:val="footer"/>
    <w:basedOn w:val="Normal"/>
    <w:link w:val="PiedepginaCar"/>
    <w:uiPriority w:val="99"/>
    <w:unhideWhenUsed/>
    <w:rsid w:val="00E74D01"/>
    <w:pPr>
      <w:tabs>
        <w:tab w:val="center" w:pos="4252"/>
        <w:tab w:val="right" w:pos="8504"/>
      </w:tabs>
    </w:pPr>
  </w:style>
  <w:style w:type="character" w:customStyle="1" w:styleId="PiedepginaCar">
    <w:name w:val="Pie de página Car"/>
    <w:basedOn w:val="Fuentedeprrafopredeter"/>
    <w:link w:val="Piedepgina"/>
    <w:uiPriority w:val="99"/>
    <w:rsid w:val="00E74D01"/>
    <w:rPr>
      <w:rFonts w:ascii="Arial" w:eastAsia="Times New Roman" w:hAnsi="Arial" w:cs="Times New Roman"/>
      <w:szCs w:val="24"/>
      <w:lang w:val="es-ES" w:eastAsia="es-ES"/>
    </w:rPr>
  </w:style>
  <w:style w:type="table" w:styleId="Tablaconcuadrcula">
    <w:name w:val="Table Grid"/>
    <w:basedOn w:val="Tablanormal"/>
    <w:uiPriority w:val="39"/>
    <w:rsid w:val="001239E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E34C3"/>
    <w:pPr>
      <w:ind w:left="720"/>
      <w:contextualSpacing/>
    </w:pPr>
  </w:style>
  <w:style w:type="character" w:styleId="Textoennegrita">
    <w:name w:val="Strong"/>
    <w:basedOn w:val="Fuentedeprrafopredeter"/>
    <w:uiPriority w:val="22"/>
    <w:qFormat/>
    <w:rsid w:val="003E34C3"/>
    <w:rPr>
      <w:b/>
      <w:bCs/>
    </w:rPr>
  </w:style>
  <w:style w:type="paragraph" w:customStyle="1" w:styleId="msonormal0">
    <w:name w:val="msonormal"/>
    <w:basedOn w:val="Normal"/>
    <w:rsid w:val="007D39E2"/>
    <w:pPr>
      <w:spacing w:before="100" w:beforeAutospacing="1" w:after="100" w:afterAutospacing="1"/>
    </w:pPr>
    <w:rPr>
      <w:rFonts w:ascii="Times New Roman" w:hAnsi="Times New Roman"/>
      <w:sz w:val="24"/>
      <w:lang w:val="es-AR" w:eastAsia="es-AR"/>
    </w:rPr>
  </w:style>
  <w:style w:type="paragraph" w:customStyle="1" w:styleId="xl16">
    <w:name w:val="xl16"/>
    <w:basedOn w:val="Normal"/>
    <w:rsid w:val="007D39E2"/>
    <w:pPr>
      <w:spacing w:before="100" w:beforeAutospacing="1" w:after="100" w:afterAutospacing="1"/>
    </w:pPr>
    <w:rPr>
      <w:rFonts w:ascii="Times New Roman" w:hAnsi="Times New Roman"/>
      <w:b/>
      <w:bCs/>
      <w:sz w:val="24"/>
      <w:lang w:val="es-AR" w:eastAsia="es-AR"/>
    </w:rPr>
  </w:style>
  <w:style w:type="character" w:styleId="Hipervnculo">
    <w:name w:val="Hyperlink"/>
    <w:basedOn w:val="Fuentedeprrafopredeter"/>
    <w:uiPriority w:val="99"/>
    <w:semiHidden/>
    <w:unhideWhenUsed/>
    <w:rsid w:val="007D39E2"/>
    <w:rPr>
      <w:color w:val="0563C1"/>
      <w:u w:val="single"/>
    </w:rPr>
  </w:style>
  <w:style w:type="character" w:styleId="Hipervnculovisitado">
    <w:name w:val="FollowedHyperlink"/>
    <w:basedOn w:val="Fuentedeprrafopredeter"/>
    <w:uiPriority w:val="99"/>
    <w:semiHidden/>
    <w:unhideWhenUsed/>
    <w:rsid w:val="007D39E2"/>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561400">
      <w:bodyDiv w:val="1"/>
      <w:marLeft w:val="0"/>
      <w:marRight w:val="0"/>
      <w:marTop w:val="0"/>
      <w:marBottom w:val="0"/>
      <w:divBdr>
        <w:top w:val="none" w:sz="0" w:space="0" w:color="auto"/>
        <w:left w:val="none" w:sz="0" w:space="0" w:color="auto"/>
        <w:bottom w:val="none" w:sz="0" w:space="0" w:color="auto"/>
        <w:right w:val="none" w:sz="0" w:space="0" w:color="auto"/>
      </w:divBdr>
    </w:div>
    <w:div w:id="1040981073">
      <w:bodyDiv w:val="1"/>
      <w:marLeft w:val="0"/>
      <w:marRight w:val="0"/>
      <w:marTop w:val="0"/>
      <w:marBottom w:val="0"/>
      <w:divBdr>
        <w:top w:val="none" w:sz="0" w:space="0" w:color="auto"/>
        <w:left w:val="none" w:sz="0" w:space="0" w:color="auto"/>
        <w:bottom w:val="none" w:sz="0" w:space="0" w:color="auto"/>
        <w:right w:val="none" w:sz="0" w:space="0" w:color="auto"/>
      </w:divBdr>
    </w:div>
    <w:div w:id="1755470211">
      <w:bodyDiv w:val="1"/>
      <w:marLeft w:val="0"/>
      <w:marRight w:val="0"/>
      <w:marTop w:val="0"/>
      <w:marBottom w:val="0"/>
      <w:divBdr>
        <w:top w:val="none" w:sz="0" w:space="0" w:color="auto"/>
        <w:left w:val="none" w:sz="0" w:space="0" w:color="auto"/>
        <w:bottom w:val="none" w:sz="0" w:space="0" w:color="auto"/>
        <w:right w:val="none" w:sz="0" w:space="0" w:color="auto"/>
      </w:divBdr>
    </w:div>
    <w:div w:id="1755856246">
      <w:bodyDiv w:val="1"/>
      <w:marLeft w:val="0"/>
      <w:marRight w:val="0"/>
      <w:marTop w:val="0"/>
      <w:marBottom w:val="0"/>
      <w:divBdr>
        <w:top w:val="none" w:sz="0" w:space="0" w:color="auto"/>
        <w:left w:val="none" w:sz="0" w:space="0" w:color="auto"/>
        <w:bottom w:val="none" w:sz="0" w:space="0" w:color="auto"/>
        <w:right w:val="none" w:sz="0" w:space="0" w:color="auto"/>
      </w:divBdr>
    </w:div>
    <w:div w:id="1928608522">
      <w:bodyDiv w:val="1"/>
      <w:marLeft w:val="0"/>
      <w:marRight w:val="0"/>
      <w:marTop w:val="0"/>
      <w:marBottom w:val="0"/>
      <w:divBdr>
        <w:top w:val="none" w:sz="0" w:space="0" w:color="auto"/>
        <w:left w:val="none" w:sz="0" w:space="0" w:color="auto"/>
        <w:bottom w:val="none" w:sz="0" w:space="0" w:color="auto"/>
        <w:right w:val="none" w:sz="0" w:space="0" w:color="auto"/>
      </w:divBdr>
    </w:div>
    <w:div w:id="2064599388">
      <w:bodyDiv w:val="1"/>
      <w:marLeft w:val="0"/>
      <w:marRight w:val="0"/>
      <w:marTop w:val="0"/>
      <w:marBottom w:val="0"/>
      <w:divBdr>
        <w:top w:val="none" w:sz="0" w:space="0" w:color="auto"/>
        <w:left w:val="none" w:sz="0" w:space="0" w:color="auto"/>
        <w:bottom w:val="none" w:sz="0" w:space="0" w:color="auto"/>
        <w:right w:val="none" w:sz="0" w:space="0" w:color="auto"/>
      </w:divBdr>
      <w:divsChild>
        <w:div w:id="435367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1E815-82F3-42E7-ABE3-A51F6A0D2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860</Words>
  <Characters>4735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López</dc:creator>
  <cp:lastModifiedBy>Ignacio Aguirre</cp:lastModifiedBy>
  <cp:revision>2</cp:revision>
  <cp:lastPrinted>2024-05-16T15:03:00Z</cp:lastPrinted>
  <dcterms:created xsi:type="dcterms:W3CDTF">2026-02-02T19:44:00Z</dcterms:created>
  <dcterms:modified xsi:type="dcterms:W3CDTF">2026-02-02T19:44:00Z</dcterms:modified>
</cp:coreProperties>
</file>