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B34FB" w14:textId="6CB8041B" w:rsidR="004850E1" w:rsidRPr="004850E1" w:rsidRDefault="004850E1">
      <w:pPr>
        <w:rPr>
          <w:lang w:val="es-ES"/>
        </w:rPr>
      </w:pPr>
      <w:r>
        <w:rPr>
          <w:lang w:val="es-ES"/>
        </w:rPr>
        <w:t>Esto e sun word</w:t>
      </w:r>
    </w:p>
    <w:sectPr w:rsidR="004850E1" w:rsidRPr="00485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E1"/>
    <w:rsid w:val="004850E1"/>
    <w:rsid w:val="009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15E6"/>
  <w15:chartTrackingRefBased/>
  <w15:docId w15:val="{AF620525-70C2-4F36-8806-32900679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0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0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0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0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0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0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0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0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0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0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2024-11-29T00:56:00Z</dcterms:created>
  <dcterms:modified xsi:type="dcterms:W3CDTF">2024-11-29T00:56:00Z</dcterms:modified>
</cp:coreProperties>
</file>