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DA9" w:rsidRDefault="00A16DA9">
      <w:pPr>
        <w:pBdr>
          <w:top w:val="nil"/>
          <w:left w:val="nil"/>
          <w:bottom w:val="nil"/>
          <w:right w:val="nil"/>
          <w:between w:val="nil"/>
        </w:pBdr>
        <w:spacing w:line="276" w:lineRule="auto"/>
        <w:rPr>
          <w:rFonts w:ascii="Arial" w:eastAsia="Arial" w:hAnsi="Arial" w:cs="Arial"/>
          <w:color w:val="000000"/>
          <w:sz w:val="22"/>
          <w:szCs w:val="22"/>
        </w:rPr>
      </w:pPr>
      <w:bookmarkStart w:id="0" w:name="_GoBack"/>
      <w:bookmarkEnd w:id="0"/>
    </w:p>
    <w:tbl>
      <w:tblPr>
        <w:tblStyle w:val="a"/>
        <w:tblW w:w="1077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3"/>
        <w:gridCol w:w="3693"/>
        <w:gridCol w:w="5387"/>
      </w:tblGrid>
      <w:tr w:rsidR="00A16DA9">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16DA9" w:rsidRDefault="00E760EA">
            <w:pPr>
              <w:widowControl/>
              <w:pBdr>
                <w:top w:val="nil"/>
                <w:left w:val="nil"/>
                <w:bottom w:val="nil"/>
                <w:right w:val="nil"/>
                <w:between w:val="nil"/>
              </w:pBdr>
              <w:ind w:left="38"/>
              <w:jc w:val="center"/>
              <w:rPr>
                <w:rFonts w:ascii="Calibri" w:eastAsia="Calibri" w:hAnsi="Calibri" w:cs="Calibri"/>
                <w:color w:val="000000"/>
                <w:sz w:val="12"/>
                <w:szCs w:val="12"/>
              </w:rPr>
            </w:pPr>
            <w:r>
              <w:rPr>
                <w:noProof/>
                <w:lang w:val="es-MX"/>
              </w:rPr>
              <w:drawing>
                <wp:anchor distT="0" distB="0" distL="0" distR="0" simplePos="0" relativeHeight="251658240" behindDoc="0" locked="0" layoutInCell="1" hidden="0" allowOverlap="1">
                  <wp:simplePos x="0" y="0"/>
                  <wp:positionH relativeFrom="column">
                    <wp:posOffset>172085</wp:posOffset>
                  </wp:positionH>
                  <wp:positionV relativeFrom="paragraph">
                    <wp:posOffset>-6349</wp:posOffset>
                  </wp:positionV>
                  <wp:extent cx="627380" cy="656590"/>
                  <wp:effectExtent l="0" t="0" r="0" b="0"/>
                  <wp:wrapSquare wrapText="bothSides" distT="0" distB="0" distL="0" distR="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627380" cy="656590"/>
                          </a:xfrm>
                          <a:prstGeom prst="rect">
                            <a:avLst/>
                          </a:prstGeom>
                          <a:ln/>
                        </pic:spPr>
                      </pic:pic>
                    </a:graphicData>
                  </a:graphic>
                </wp:anchor>
              </w:drawing>
            </w:r>
          </w:p>
          <w:p w:rsidR="00A16DA9" w:rsidRDefault="00A16DA9">
            <w:pPr>
              <w:widowControl/>
              <w:pBdr>
                <w:top w:val="nil"/>
                <w:left w:val="nil"/>
                <w:bottom w:val="nil"/>
                <w:right w:val="nil"/>
                <w:between w:val="nil"/>
              </w:pBdr>
              <w:ind w:left="38"/>
              <w:jc w:val="center"/>
              <w:rPr>
                <w:color w:val="000000"/>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6DA9" w:rsidRDefault="00A16DA9">
            <w:pPr>
              <w:widowControl/>
              <w:pBdr>
                <w:top w:val="nil"/>
                <w:left w:val="nil"/>
                <w:bottom w:val="nil"/>
                <w:right w:val="nil"/>
                <w:between w:val="nil"/>
              </w:pBdr>
              <w:jc w:val="center"/>
              <w:rPr>
                <w:rFonts w:ascii="Calibri" w:eastAsia="Calibri" w:hAnsi="Calibri" w:cs="Calibri"/>
                <w:color w:val="000000"/>
                <w:sz w:val="32"/>
                <w:szCs w:val="32"/>
              </w:rPr>
            </w:pPr>
          </w:p>
          <w:p w:rsidR="00A16DA9" w:rsidRDefault="00E760EA">
            <w:pPr>
              <w:widowControl/>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Carátula para entrega de prácticas</w:t>
            </w:r>
          </w:p>
          <w:p w:rsidR="00A16DA9" w:rsidRDefault="00A16DA9">
            <w:pPr>
              <w:widowControl/>
              <w:pBdr>
                <w:top w:val="nil"/>
                <w:left w:val="nil"/>
                <w:bottom w:val="nil"/>
                <w:right w:val="nil"/>
                <w:between w:val="nil"/>
              </w:pBdr>
              <w:jc w:val="center"/>
              <w:rPr>
                <w:rFonts w:ascii="Calibri" w:eastAsia="Calibri" w:hAnsi="Calibri" w:cs="Calibri"/>
                <w:color w:val="000000"/>
                <w:sz w:val="22"/>
                <w:szCs w:val="22"/>
              </w:rPr>
            </w:pPr>
          </w:p>
        </w:tc>
      </w:tr>
      <w:tr w:rsidR="00A16DA9">
        <w:tc>
          <w:tcPr>
            <w:tcW w:w="5386" w:type="dxa"/>
            <w:gridSpan w:val="2"/>
            <w:tcBorders>
              <w:left w:val="single" w:sz="4" w:space="0" w:color="000000"/>
              <w:bottom w:val="single" w:sz="4" w:space="0" w:color="000000"/>
            </w:tcBorders>
            <w:shd w:val="clear" w:color="auto" w:fill="auto"/>
          </w:tcPr>
          <w:p w:rsidR="00A16DA9" w:rsidRDefault="00A16DA9">
            <w:pPr>
              <w:widowControl/>
              <w:pBdr>
                <w:top w:val="nil"/>
                <w:left w:val="nil"/>
                <w:bottom w:val="nil"/>
                <w:right w:val="nil"/>
                <w:between w:val="nil"/>
              </w:pBdr>
              <w:ind w:left="38"/>
              <w:jc w:val="center"/>
              <w:rPr>
                <w:rFonts w:ascii="Arial" w:eastAsia="Arial" w:hAnsi="Arial" w:cs="Arial"/>
                <w:color w:val="000000"/>
                <w:sz w:val="20"/>
                <w:szCs w:val="20"/>
              </w:rPr>
            </w:pPr>
          </w:p>
          <w:p w:rsidR="00A16DA9" w:rsidRDefault="00E760EA">
            <w:pPr>
              <w:widowControl/>
              <w:pBdr>
                <w:top w:val="nil"/>
                <w:left w:val="nil"/>
                <w:bottom w:val="nil"/>
                <w:right w:val="nil"/>
                <w:between w:val="nil"/>
              </w:pBdr>
              <w:ind w:left="38"/>
              <w:jc w:val="center"/>
              <w:rPr>
                <w:rFonts w:ascii="Arial" w:eastAsia="Arial" w:hAnsi="Arial" w:cs="Arial"/>
                <w:color w:val="000000"/>
              </w:rPr>
            </w:pPr>
            <w:r>
              <w:rPr>
                <w:rFonts w:ascii="Arial" w:eastAsia="Arial" w:hAnsi="Arial" w:cs="Arial"/>
                <w:color w:val="000000"/>
              </w:rPr>
              <w:t>Facultad de Ingeniería</w:t>
            </w:r>
          </w:p>
          <w:p w:rsidR="00A16DA9" w:rsidRDefault="00A16DA9">
            <w:pPr>
              <w:widowControl/>
              <w:pBdr>
                <w:top w:val="nil"/>
                <w:left w:val="nil"/>
                <w:bottom w:val="nil"/>
                <w:right w:val="nil"/>
                <w:between w:val="nil"/>
              </w:pBdr>
              <w:ind w:left="38"/>
              <w:jc w:val="center"/>
              <w:rPr>
                <w:rFonts w:ascii="Calibri" w:eastAsia="Calibri" w:hAnsi="Calibri" w:cs="Calibri"/>
                <w:color w:val="000000"/>
                <w:sz w:val="20"/>
                <w:szCs w:val="20"/>
              </w:rPr>
            </w:pPr>
          </w:p>
        </w:tc>
        <w:tc>
          <w:tcPr>
            <w:tcW w:w="5387" w:type="dxa"/>
            <w:tcBorders>
              <w:left w:val="single" w:sz="4" w:space="0" w:color="000000"/>
              <w:bottom w:val="single" w:sz="4" w:space="0" w:color="000000"/>
              <w:right w:val="single" w:sz="4" w:space="0" w:color="000000"/>
            </w:tcBorders>
            <w:shd w:val="clear" w:color="auto" w:fill="auto"/>
          </w:tcPr>
          <w:p w:rsidR="00A16DA9" w:rsidRDefault="00A16DA9">
            <w:pPr>
              <w:widowControl/>
              <w:pBdr>
                <w:top w:val="nil"/>
                <w:left w:val="nil"/>
                <w:bottom w:val="nil"/>
                <w:right w:val="nil"/>
                <w:between w:val="nil"/>
              </w:pBdr>
              <w:ind w:left="38"/>
              <w:jc w:val="center"/>
              <w:rPr>
                <w:rFonts w:ascii="Calibri" w:eastAsia="Calibri" w:hAnsi="Calibri" w:cs="Calibri"/>
                <w:color w:val="000000"/>
                <w:sz w:val="20"/>
                <w:szCs w:val="20"/>
              </w:rPr>
            </w:pPr>
          </w:p>
          <w:p w:rsidR="00A16DA9" w:rsidRDefault="00E760EA">
            <w:pPr>
              <w:widowControl/>
              <w:pBdr>
                <w:top w:val="nil"/>
                <w:left w:val="nil"/>
                <w:bottom w:val="nil"/>
                <w:right w:val="nil"/>
                <w:between w:val="nil"/>
              </w:pBdr>
              <w:ind w:left="38"/>
              <w:jc w:val="center"/>
              <w:rPr>
                <w:rFonts w:ascii="Arial" w:eastAsia="Arial" w:hAnsi="Arial" w:cs="Arial"/>
                <w:color w:val="000000"/>
              </w:rPr>
            </w:pPr>
            <w:r>
              <w:rPr>
                <w:rFonts w:ascii="Arial" w:eastAsia="Arial" w:hAnsi="Arial" w:cs="Arial"/>
                <w:color w:val="000000"/>
              </w:rPr>
              <w:t>Laboratorio de docencia</w:t>
            </w:r>
          </w:p>
        </w:tc>
      </w:tr>
    </w:tbl>
    <w:p w:rsidR="00A16DA9" w:rsidRDefault="00A16DA9"/>
    <w:p w:rsidR="00A16DA9" w:rsidRDefault="00A16DA9"/>
    <w:p w:rsidR="00A16DA9" w:rsidRDefault="00E760EA">
      <w:pPr>
        <w:jc w:val="center"/>
      </w:pPr>
      <w:r>
        <w:rPr>
          <w:sz w:val="72"/>
          <w:szCs w:val="72"/>
        </w:rPr>
        <w:t>Laboratorios de computación</w:t>
      </w:r>
    </w:p>
    <w:p w:rsidR="00A16DA9" w:rsidRDefault="00E760EA">
      <w:pPr>
        <w:jc w:val="center"/>
        <w:rPr>
          <w:sz w:val="72"/>
          <w:szCs w:val="72"/>
        </w:rPr>
      </w:pPr>
      <w:r>
        <w:rPr>
          <w:sz w:val="72"/>
          <w:szCs w:val="72"/>
        </w:rPr>
        <w:t>salas A y B</w:t>
      </w:r>
    </w:p>
    <w:p w:rsidR="00A16DA9" w:rsidRDefault="00A16DA9">
      <w:pPr>
        <w:jc w:val="center"/>
      </w:pPr>
    </w:p>
    <w:tbl>
      <w:tblPr>
        <w:tblStyle w:val="a0"/>
        <w:tblW w:w="10454" w:type="dxa"/>
        <w:tblInd w:w="0" w:type="dxa"/>
        <w:tblLayout w:type="fixed"/>
        <w:tblLook w:val="0000" w:firstRow="0" w:lastRow="0" w:firstColumn="0" w:lastColumn="0" w:noHBand="0" w:noVBand="0"/>
      </w:tblPr>
      <w:tblGrid>
        <w:gridCol w:w="3600"/>
        <w:gridCol w:w="6854"/>
      </w:tblGrid>
      <w:tr w:rsidR="00A16DA9">
        <w:trPr>
          <w:trHeight w:val="780"/>
        </w:trPr>
        <w:tc>
          <w:tcPr>
            <w:tcW w:w="3600" w:type="dxa"/>
            <w:shd w:val="clear" w:color="auto" w:fill="auto"/>
          </w:tcPr>
          <w:p w:rsidR="00A16DA9" w:rsidRDefault="00A16DA9">
            <w:pPr>
              <w:ind w:left="629"/>
              <w:jc w:val="right"/>
              <w:rPr>
                <w:rFonts w:ascii="Cambria" w:eastAsia="Cambria" w:hAnsi="Cambria" w:cs="Cambria"/>
                <w:i/>
                <w:color w:val="000000"/>
                <w:sz w:val="30"/>
                <w:szCs w:val="30"/>
              </w:rPr>
            </w:pPr>
          </w:p>
          <w:p w:rsidR="00A16DA9" w:rsidRDefault="00E760EA">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Profesor:</w:t>
            </w:r>
          </w:p>
        </w:tc>
        <w:tc>
          <w:tcPr>
            <w:tcW w:w="6854" w:type="dxa"/>
            <w:tcBorders>
              <w:bottom w:val="single" w:sz="4" w:space="0" w:color="000000"/>
            </w:tcBorders>
            <w:shd w:val="clear" w:color="auto" w:fill="auto"/>
          </w:tcPr>
          <w:p w:rsidR="00A16DA9" w:rsidRDefault="00E760EA">
            <w:pPr>
              <w:pBdr>
                <w:top w:val="nil"/>
                <w:left w:val="nil"/>
                <w:bottom w:val="nil"/>
                <w:right w:val="nil"/>
                <w:between w:val="nil"/>
              </w:pBdr>
              <w:ind w:left="629"/>
              <w:rPr>
                <w:color w:val="000000"/>
              </w:rPr>
            </w:pPr>
            <w:r>
              <w:t>ING. Claudia Rodriguéz Espino</w:t>
            </w:r>
          </w:p>
        </w:tc>
      </w:tr>
      <w:tr w:rsidR="00A16DA9">
        <w:trPr>
          <w:trHeight w:val="860"/>
        </w:trPr>
        <w:tc>
          <w:tcPr>
            <w:tcW w:w="3600" w:type="dxa"/>
            <w:shd w:val="clear" w:color="auto" w:fill="auto"/>
          </w:tcPr>
          <w:p w:rsidR="00A16DA9" w:rsidRDefault="00A16DA9">
            <w:pPr>
              <w:ind w:left="629"/>
              <w:jc w:val="right"/>
              <w:rPr>
                <w:rFonts w:ascii="Cambria" w:eastAsia="Cambria" w:hAnsi="Cambria" w:cs="Cambria"/>
                <w:i/>
                <w:color w:val="000000"/>
                <w:sz w:val="30"/>
                <w:szCs w:val="30"/>
              </w:rPr>
            </w:pPr>
          </w:p>
          <w:p w:rsidR="00A16DA9" w:rsidRDefault="00E760EA">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Asignatura:</w:t>
            </w:r>
          </w:p>
        </w:tc>
        <w:tc>
          <w:tcPr>
            <w:tcW w:w="6854" w:type="dxa"/>
            <w:tcBorders>
              <w:bottom w:val="single" w:sz="4" w:space="0" w:color="000000"/>
            </w:tcBorders>
            <w:shd w:val="clear" w:color="auto" w:fill="auto"/>
          </w:tcPr>
          <w:p w:rsidR="00A16DA9" w:rsidRDefault="00E760EA">
            <w:pPr>
              <w:pBdr>
                <w:top w:val="nil"/>
                <w:left w:val="nil"/>
                <w:bottom w:val="nil"/>
                <w:right w:val="nil"/>
                <w:between w:val="nil"/>
              </w:pBdr>
              <w:ind w:left="629"/>
              <w:rPr>
                <w:color w:val="000000"/>
              </w:rPr>
            </w:pPr>
            <w:r>
              <w:t>Fundamentos de programación</w:t>
            </w:r>
          </w:p>
        </w:tc>
      </w:tr>
      <w:tr w:rsidR="00A16DA9">
        <w:trPr>
          <w:trHeight w:val="780"/>
        </w:trPr>
        <w:tc>
          <w:tcPr>
            <w:tcW w:w="3600" w:type="dxa"/>
            <w:shd w:val="clear" w:color="auto" w:fill="auto"/>
          </w:tcPr>
          <w:p w:rsidR="00A16DA9" w:rsidRDefault="00A16DA9">
            <w:pPr>
              <w:ind w:left="629"/>
              <w:jc w:val="right"/>
              <w:rPr>
                <w:rFonts w:ascii="Cambria" w:eastAsia="Cambria" w:hAnsi="Cambria" w:cs="Cambria"/>
                <w:i/>
                <w:color w:val="000000"/>
                <w:sz w:val="30"/>
                <w:szCs w:val="30"/>
              </w:rPr>
            </w:pPr>
          </w:p>
          <w:p w:rsidR="00A16DA9" w:rsidRDefault="00E760EA">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Grupo:</w:t>
            </w:r>
          </w:p>
        </w:tc>
        <w:tc>
          <w:tcPr>
            <w:tcW w:w="6854" w:type="dxa"/>
            <w:tcBorders>
              <w:bottom w:val="single" w:sz="4" w:space="0" w:color="000000"/>
            </w:tcBorders>
            <w:shd w:val="clear" w:color="auto" w:fill="auto"/>
          </w:tcPr>
          <w:p w:rsidR="00A16DA9" w:rsidRDefault="00E760EA">
            <w:pPr>
              <w:pBdr>
                <w:top w:val="nil"/>
                <w:left w:val="nil"/>
                <w:bottom w:val="nil"/>
                <w:right w:val="nil"/>
                <w:between w:val="nil"/>
              </w:pBdr>
              <w:ind w:left="629"/>
              <w:rPr>
                <w:color w:val="000000"/>
              </w:rPr>
            </w:pPr>
            <w:r>
              <w:t>04</w:t>
            </w:r>
          </w:p>
        </w:tc>
      </w:tr>
      <w:tr w:rsidR="00A16DA9">
        <w:trPr>
          <w:trHeight w:val="780"/>
        </w:trPr>
        <w:tc>
          <w:tcPr>
            <w:tcW w:w="3600" w:type="dxa"/>
            <w:shd w:val="clear" w:color="auto" w:fill="auto"/>
          </w:tcPr>
          <w:p w:rsidR="00A16DA9" w:rsidRDefault="00A16DA9">
            <w:pPr>
              <w:ind w:left="629"/>
              <w:jc w:val="right"/>
              <w:rPr>
                <w:rFonts w:ascii="Cambria" w:eastAsia="Cambria" w:hAnsi="Cambria" w:cs="Cambria"/>
                <w:i/>
                <w:color w:val="000000"/>
                <w:sz w:val="30"/>
                <w:szCs w:val="30"/>
              </w:rPr>
            </w:pPr>
          </w:p>
          <w:p w:rsidR="00A16DA9" w:rsidRDefault="00E760EA">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No de Práctica(s):</w:t>
            </w:r>
          </w:p>
        </w:tc>
        <w:tc>
          <w:tcPr>
            <w:tcW w:w="6854" w:type="dxa"/>
            <w:tcBorders>
              <w:bottom w:val="single" w:sz="4" w:space="0" w:color="000000"/>
            </w:tcBorders>
            <w:shd w:val="clear" w:color="auto" w:fill="auto"/>
          </w:tcPr>
          <w:p w:rsidR="00A16DA9" w:rsidRDefault="00E760EA">
            <w:pPr>
              <w:pBdr>
                <w:top w:val="nil"/>
                <w:left w:val="nil"/>
                <w:bottom w:val="nil"/>
                <w:right w:val="nil"/>
                <w:between w:val="nil"/>
              </w:pBdr>
              <w:ind w:left="629"/>
              <w:rPr>
                <w:color w:val="000000"/>
              </w:rPr>
            </w:pPr>
            <w:r>
              <w:t>07</w:t>
            </w:r>
          </w:p>
        </w:tc>
      </w:tr>
      <w:tr w:rsidR="00A16DA9">
        <w:trPr>
          <w:trHeight w:val="780"/>
        </w:trPr>
        <w:tc>
          <w:tcPr>
            <w:tcW w:w="3600" w:type="dxa"/>
            <w:shd w:val="clear" w:color="auto" w:fill="auto"/>
          </w:tcPr>
          <w:p w:rsidR="00A16DA9" w:rsidRDefault="00A16DA9">
            <w:pPr>
              <w:ind w:left="629"/>
              <w:jc w:val="right"/>
              <w:rPr>
                <w:rFonts w:ascii="Cambria" w:eastAsia="Cambria" w:hAnsi="Cambria" w:cs="Cambria"/>
                <w:i/>
                <w:color w:val="000000"/>
                <w:sz w:val="30"/>
                <w:szCs w:val="30"/>
              </w:rPr>
            </w:pPr>
          </w:p>
          <w:p w:rsidR="00A16DA9" w:rsidRDefault="00E760EA">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Integrante(s):</w:t>
            </w:r>
          </w:p>
        </w:tc>
        <w:tc>
          <w:tcPr>
            <w:tcW w:w="6854" w:type="dxa"/>
            <w:tcBorders>
              <w:bottom w:val="single" w:sz="4" w:space="0" w:color="000000"/>
            </w:tcBorders>
            <w:shd w:val="clear" w:color="auto" w:fill="auto"/>
          </w:tcPr>
          <w:p w:rsidR="00A16DA9" w:rsidRDefault="00E760EA">
            <w:pPr>
              <w:pBdr>
                <w:top w:val="nil"/>
                <w:left w:val="nil"/>
                <w:bottom w:val="nil"/>
                <w:right w:val="nil"/>
                <w:between w:val="nil"/>
              </w:pBdr>
              <w:ind w:left="629"/>
              <w:rPr>
                <w:color w:val="000000"/>
              </w:rPr>
            </w:pPr>
            <w:r>
              <w:t>Cortes Piña Karol Ignacio</w:t>
            </w:r>
          </w:p>
        </w:tc>
      </w:tr>
      <w:tr w:rsidR="00A16DA9">
        <w:trPr>
          <w:trHeight w:val="780"/>
        </w:trPr>
        <w:tc>
          <w:tcPr>
            <w:tcW w:w="3600" w:type="dxa"/>
            <w:shd w:val="clear" w:color="auto" w:fill="auto"/>
          </w:tcPr>
          <w:p w:rsidR="00A16DA9" w:rsidRDefault="00E760EA">
            <w:pPr>
              <w:pBdr>
                <w:top w:val="nil"/>
                <w:left w:val="nil"/>
                <w:bottom w:val="nil"/>
                <w:right w:val="nil"/>
                <w:between w:val="nil"/>
              </w:pBdr>
              <w:ind w:left="629"/>
              <w:jc w:val="right"/>
              <w:rPr>
                <w:rFonts w:ascii="Cambria" w:eastAsia="Cambria" w:hAnsi="Cambria" w:cs="Cambria"/>
                <w:i/>
                <w:color w:val="000000"/>
                <w:sz w:val="30"/>
                <w:szCs w:val="30"/>
              </w:rPr>
            </w:pPr>
            <w:r>
              <w:rPr>
                <w:rFonts w:ascii="Cambria" w:eastAsia="Cambria" w:hAnsi="Cambria" w:cs="Cambria"/>
                <w:i/>
                <w:color w:val="000000"/>
                <w:sz w:val="30"/>
                <w:szCs w:val="30"/>
              </w:rPr>
              <w:t>No. de Equipo de cómputo empleado:</w:t>
            </w:r>
          </w:p>
        </w:tc>
        <w:tc>
          <w:tcPr>
            <w:tcW w:w="6854" w:type="dxa"/>
            <w:tcBorders>
              <w:bottom w:val="single" w:sz="4" w:space="0" w:color="000000"/>
            </w:tcBorders>
            <w:shd w:val="clear" w:color="auto" w:fill="auto"/>
          </w:tcPr>
          <w:p w:rsidR="00A16DA9" w:rsidRDefault="00E760EA">
            <w:pPr>
              <w:pBdr>
                <w:top w:val="nil"/>
                <w:left w:val="nil"/>
                <w:bottom w:val="nil"/>
                <w:right w:val="nil"/>
                <w:between w:val="nil"/>
              </w:pBdr>
              <w:ind w:left="629"/>
              <w:rPr>
                <w:color w:val="000000"/>
              </w:rPr>
            </w:pPr>
            <w:r>
              <w:t>06</w:t>
            </w:r>
          </w:p>
        </w:tc>
      </w:tr>
      <w:tr w:rsidR="00A16DA9">
        <w:trPr>
          <w:trHeight w:val="800"/>
        </w:trPr>
        <w:tc>
          <w:tcPr>
            <w:tcW w:w="3600" w:type="dxa"/>
            <w:shd w:val="clear" w:color="auto" w:fill="auto"/>
          </w:tcPr>
          <w:p w:rsidR="00A16DA9" w:rsidRDefault="00A16DA9">
            <w:pPr>
              <w:pBdr>
                <w:top w:val="nil"/>
                <w:left w:val="nil"/>
                <w:bottom w:val="nil"/>
                <w:right w:val="nil"/>
                <w:between w:val="nil"/>
              </w:pBdr>
              <w:ind w:left="629"/>
              <w:jc w:val="right"/>
              <w:rPr>
                <w:rFonts w:ascii="Cambria" w:eastAsia="Cambria" w:hAnsi="Cambria" w:cs="Cambria"/>
                <w:i/>
                <w:color w:val="000000"/>
                <w:sz w:val="30"/>
                <w:szCs w:val="30"/>
              </w:rPr>
            </w:pPr>
          </w:p>
          <w:p w:rsidR="00A16DA9" w:rsidRDefault="00E760EA">
            <w:pPr>
              <w:pBdr>
                <w:top w:val="nil"/>
                <w:left w:val="nil"/>
                <w:bottom w:val="nil"/>
                <w:right w:val="nil"/>
                <w:between w:val="nil"/>
              </w:pBdr>
              <w:ind w:left="629"/>
              <w:jc w:val="right"/>
              <w:rPr>
                <w:rFonts w:ascii="Cambria" w:eastAsia="Cambria" w:hAnsi="Cambria" w:cs="Cambria"/>
                <w:i/>
                <w:color w:val="000000"/>
                <w:sz w:val="30"/>
                <w:szCs w:val="30"/>
              </w:rPr>
            </w:pPr>
            <w:r>
              <w:rPr>
                <w:rFonts w:ascii="Cambria" w:eastAsia="Cambria" w:hAnsi="Cambria" w:cs="Cambria"/>
                <w:i/>
                <w:color w:val="000000"/>
                <w:sz w:val="30"/>
                <w:szCs w:val="30"/>
              </w:rPr>
              <w:t>No. de Lista o Brigada:</w:t>
            </w:r>
          </w:p>
        </w:tc>
        <w:tc>
          <w:tcPr>
            <w:tcW w:w="6854" w:type="dxa"/>
            <w:tcBorders>
              <w:bottom w:val="single" w:sz="4" w:space="0" w:color="000000"/>
            </w:tcBorders>
            <w:shd w:val="clear" w:color="auto" w:fill="auto"/>
          </w:tcPr>
          <w:p w:rsidR="00A16DA9" w:rsidRDefault="00E760EA">
            <w:pPr>
              <w:pBdr>
                <w:top w:val="nil"/>
                <w:left w:val="nil"/>
                <w:bottom w:val="nil"/>
                <w:right w:val="nil"/>
                <w:between w:val="nil"/>
              </w:pBdr>
              <w:ind w:left="629"/>
              <w:rPr>
                <w:color w:val="000000"/>
              </w:rPr>
            </w:pPr>
            <w:r>
              <w:t>07</w:t>
            </w:r>
          </w:p>
        </w:tc>
      </w:tr>
      <w:tr w:rsidR="00A16DA9">
        <w:trPr>
          <w:trHeight w:val="780"/>
        </w:trPr>
        <w:tc>
          <w:tcPr>
            <w:tcW w:w="3600" w:type="dxa"/>
            <w:shd w:val="clear" w:color="auto" w:fill="auto"/>
          </w:tcPr>
          <w:p w:rsidR="00A16DA9" w:rsidRDefault="00A16DA9">
            <w:pPr>
              <w:ind w:left="629"/>
              <w:jc w:val="right"/>
              <w:rPr>
                <w:rFonts w:ascii="Cambria" w:eastAsia="Cambria" w:hAnsi="Cambria" w:cs="Cambria"/>
                <w:i/>
                <w:color w:val="000000"/>
                <w:sz w:val="30"/>
                <w:szCs w:val="30"/>
              </w:rPr>
            </w:pPr>
          </w:p>
          <w:p w:rsidR="00A16DA9" w:rsidRDefault="00E760EA">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Semestre:</w:t>
            </w:r>
          </w:p>
        </w:tc>
        <w:tc>
          <w:tcPr>
            <w:tcW w:w="6854" w:type="dxa"/>
            <w:tcBorders>
              <w:bottom w:val="single" w:sz="4" w:space="0" w:color="000000"/>
            </w:tcBorders>
            <w:shd w:val="clear" w:color="auto" w:fill="auto"/>
          </w:tcPr>
          <w:p w:rsidR="00A16DA9" w:rsidRDefault="00E760EA">
            <w:pPr>
              <w:pBdr>
                <w:top w:val="nil"/>
                <w:left w:val="nil"/>
                <w:bottom w:val="nil"/>
                <w:right w:val="nil"/>
                <w:between w:val="nil"/>
              </w:pBdr>
              <w:ind w:left="629"/>
              <w:rPr>
                <w:color w:val="000000"/>
              </w:rPr>
            </w:pPr>
            <w:r>
              <w:t>2019/2</w:t>
            </w:r>
          </w:p>
        </w:tc>
      </w:tr>
      <w:tr w:rsidR="00A16DA9">
        <w:trPr>
          <w:trHeight w:val="780"/>
        </w:trPr>
        <w:tc>
          <w:tcPr>
            <w:tcW w:w="3600" w:type="dxa"/>
            <w:shd w:val="clear" w:color="auto" w:fill="auto"/>
          </w:tcPr>
          <w:p w:rsidR="00A16DA9" w:rsidRDefault="00A16DA9">
            <w:pPr>
              <w:ind w:left="629"/>
              <w:jc w:val="right"/>
              <w:rPr>
                <w:rFonts w:ascii="Cambria" w:eastAsia="Cambria" w:hAnsi="Cambria" w:cs="Cambria"/>
                <w:i/>
                <w:color w:val="000000"/>
                <w:sz w:val="30"/>
                <w:szCs w:val="30"/>
              </w:rPr>
            </w:pPr>
          </w:p>
          <w:p w:rsidR="00A16DA9" w:rsidRDefault="00E760EA">
            <w:pPr>
              <w:ind w:left="629"/>
              <w:jc w:val="right"/>
            </w:pPr>
            <w:r>
              <w:rPr>
                <w:rFonts w:ascii="Cambria" w:eastAsia="Cambria" w:hAnsi="Cambria" w:cs="Cambria"/>
                <w:i/>
                <w:color w:val="000000"/>
                <w:sz w:val="30"/>
                <w:szCs w:val="30"/>
              </w:rPr>
              <w:t>Fecha de entrega:</w:t>
            </w:r>
          </w:p>
        </w:tc>
        <w:tc>
          <w:tcPr>
            <w:tcW w:w="6854" w:type="dxa"/>
            <w:tcBorders>
              <w:bottom w:val="single" w:sz="4" w:space="0" w:color="000000"/>
            </w:tcBorders>
            <w:shd w:val="clear" w:color="auto" w:fill="auto"/>
          </w:tcPr>
          <w:p w:rsidR="00A16DA9" w:rsidRDefault="00E760EA">
            <w:pPr>
              <w:pBdr>
                <w:top w:val="nil"/>
                <w:left w:val="nil"/>
                <w:bottom w:val="nil"/>
                <w:right w:val="nil"/>
                <w:between w:val="nil"/>
              </w:pBdr>
              <w:ind w:left="629"/>
              <w:rPr>
                <w:color w:val="000000"/>
              </w:rPr>
            </w:pPr>
            <w:r>
              <w:t>28 de marzo de 2019</w:t>
            </w:r>
          </w:p>
        </w:tc>
      </w:tr>
      <w:tr w:rsidR="00A16DA9">
        <w:trPr>
          <w:trHeight w:val="880"/>
        </w:trPr>
        <w:tc>
          <w:tcPr>
            <w:tcW w:w="3600" w:type="dxa"/>
            <w:shd w:val="clear" w:color="auto" w:fill="auto"/>
          </w:tcPr>
          <w:p w:rsidR="00A16DA9" w:rsidRDefault="00A16DA9">
            <w:pPr>
              <w:ind w:left="629"/>
              <w:jc w:val="right"/>
              <w:rPr>
                <w:rFonts w:ascii="Cambria" w:eastAsia="Cambria" w:hAnsi="Cambria" w:cs="Cambria"/>
                <w:i/>
                <w:color w:val="000000"/>
                <w:sz w:val="30"/>
                <w:szCs w:val="30"/>
              </w:rPr>
            </w:pPr>
          </w:p>
          <w:p w:rsidR="00A16DA9" w:rsidRDefault="00E760EA">
            <w:pPr>
              <w:ind w:left="629"/>
              <w:jc w:val="right"/>
            </w:pPr>
            <w:r>
              <w:rPr>
                <w:rFonts w:ascii="Cambria" w:eastAsia="Cambria" w:hAnsi="Cambria" w:cs="Cambria"/>
                <w:i/>
                <w:color w:val="000000"/>
                <w:sz w:val="30"/>
                <w:szCs w:val="30"/>
              </w:rPr>
              <w:t>Observaciones:</w:t>
            </w:r>
          </w:p>
        </w:tc>
        <w:tc>
          <w:tcPr>
            <w:tcW w:w="6854" w:type="dxa"/>
            <w:tcBorders>
              <w:bottom w:val="single" w:sz="4" w:space="0" w:color="000000"/>
            </w:tcBorders>
            <w:shd w:val="clear" w:color="auto" w:fill="auto"/>
          </w:tcPr>
          <w:p w:rsidR="00A16DA9" w:rsidRDefault="00A16DA9">
            <w:pPr>
              <w:pBdr>
                <w:top w:val="nil"/>
                <w:left w:val="nil"/>
                <w:bottom w:val="nil"/>
                <w:right w:val="nil"/>
                <w:between w:val="nil"/>
              </w:pBdr>
              <w:ind w:left="629"/>
              <w:rPr>
                <w:color w:val="000000"/>
              </w:rPr>
            </w:pPr>
          </w:p>
        </w:tc>
      </w:tr>
      <w:tr w:rsidR="00A16DA9">
        <w:trPr>
          <w:trHeight w:val="720"/>
        </w:trPr>
        <w:tc>
          <w:tcPr>
            <w:tcW w:w="3600" w:type="dxa"/>
            <w:shd w:val="clear" w:color="auto" w:fill="auto"/>
          </w:tcPr>
          <w:p w:rsidR="00A16DA9" w:rsidRDefault="00A16DA9">
            <w:pPr>
              <w:ind w:left="629"/>
              <w:jc w:val="right"/>
            </w:pPr>
          </w:p>
        </w:tc>
        <w:tc>
          <w:tcPr>
            <w:tcW w:w="6854" w:type="dxa"/>
            <w:tcBorders>
              <w:bottom w:val="single" w:sz="4" w:space="0" w:color="000000"/>
            </w:tcBorders>
            <w:shd w:val="clear" w:color="auto" w:fill="auto"/>
          </w:tcPr>
          <w:p w:rsidR="00A16DA9" w:rsidRDefault="00A16DA9">
            <w:pPr>
              <w:pBdr>
                <w:top w:val="nil"/>
                <w:left w:val="nil"/>
                <w:bottom w:val="nil"/>
                <w:right w:val="nil"/>
                <w:between w:val="nil"/>
              </w:pBdr>
              <w:ind w:left="629"/>
              <w:rPr>
                <w:color w:val="000000"/>
              </w:rPr>
            </w:pPr>
          </w:p>
        </w:tc>
      </w:tr>
    </w:tbl>
    <w:p w:rsidR="00A16DA9" w:rsidRDefault="00A16DA9"/>
    <w:p w:rsidR="00A16DA9" w:rsidRDefault="00A16DA9"/>
    <w:p w:rsidR="00A16DA9" w:rsidRDefault="00E760EA">
      <w:pPr>
        <w:rPr>
          <w:rFonts w:ascii="Calibri" w:eastAsia="Calibri" w:hAnsi="Calibri" w:cs="Calibri"/>
          <w:color w:val="000000"/>
          <w:sz w:val="52"/>
          <w:szCs w:val="52"/>
        </w:rPr>
      </w:pPr>
      <w:r>
        <w:rPr>
          <w:rFonts w:ascii="Calibri" w:eastAsia="Calibri" w:hAnsi="Calibri" w:cs="Calibri"/>
          <w:color w:val="000000"/>
          <w:sz w:val="52"/>
          <w:szCs w:val="52"/>
        </w:rPr>
        <w:tab/>
      </w:r>
      <w:r>
        <w:rPr>
          <w:rFonts w:ascii="Calibri" w:eastAsia="Calibri" w:hAnsi="Calibri" w:cs="Calibri"/>
          <w:color w:val="000000"/>
          <w:sz w:val="52"/>
          <w:szCs w:val="52"/>
        </w:rPr>
        <w:tab/>
      </w:r>
      <w:r>
        <w:rPr>
          <w:rFonts w:ascii="Calibri" w:eastAsia="Calibri" w:hAnsi="Calibri" w:cs="Calibri"/>
          <w:color w:val="000000"/>
          <w:sz w:val="52"/>
          <w:szCs w:val="52"/>
        </w:rPr>
        <w:tab/>
      </w:r>
      <w:r>
        <w:rPr>
          <w:rFonts w:ascii="Calibri" w:eastAsia="Calibri" w:hAnsi="Calibri" w:cs="Calibri"/>
          <w:color w:val="000000"/>
          <w:sz w:val="52"/>
          <w:szCs w:val="52"/>
        </w:rPr>
        <w:tab/>
      </w:r>
      <w:r>
        <w:rPr>
          <w:rFonts w:ascii="Calibri" w:eastAsia="Calibri" w:hAnsi="Calibri" w:cs="Calibri"/>
          <w:color w:val="000000"/>
          <w:sz w:val="52"/>
          <w:szCs w:val="52"/>
        </w:rPr>
        <w:tab/>
        <w:t>CALIFICACIÓN: __________</w:t>
      </w:r>
    </w:p>
    <w:p w:rsidR="00A16DA9" w:rsidRDefault="00A16DA9">
      <w:pPr>
        <w:rPr>
          <w:rFonts w:ascii="Calibri" w:eastAsia="Calibri" w:hAnsi="Calibri" w:cs="Calibri"/>
          <w:sz w:val="52"/>
          <w:szCs w:val="52"/>
        </w:rPr>
      </w:pPr>
    </w:p>
    <w:p w:rsidR="00A16DA9" w:rsidRDefault="00E760EA">
      <w:pPr>
        <w:rPr>
          <w:rFonts w:ascii="Calibri" w:eastAsia="Calibri" w:hAnsi="Calibri" w:cs="Calibri"/>
          <w:sz w:val="52"/>
          <w:szCs w:val="52"/>
        </w:rPr>
      </w:pPr>
      <w:r>
        <w:rPr>
          <w:rFonts w:ascii="Calibri" w:eastAsia="Calibri" w:hAnsi="Calibri" w:cs="Calibri"/>
          <w:sz w:val="52"/>
          <w:szCs w:val="52"/>
        </w:rPr>
        <w:t>Guía práctica de estudio 07: Fundamentos de Lenguaje C</w:t>
      </w:r>
    </w:p>
    <w:p w:rsidR="00A16DA9" w:rsidRDefault="00A16DA9">
      <w:pPr>
        <w:rPr>
          <w:rFonts w:ascii="Calibri" w:eastAsia="Calibri" w:hAnsi="Calibri" w:cs="Calibri"/>
          <w:sz w:val="52"/>
          <w:szCs w:val="52"/>
        </w:rPr>
      </w:pPr>
    </w:p>
    <w:p w:rsidR="00A16DA9" w:rsidRDefault="00E760EA">
      <w:pPr>
        <w:spacing w:line="360" w:lineRule="auto"/>
        <w:jc w:val="both"/>
        <w:rPr>
          <w:rFonts w:ascii="Arial" w:eastAsia="Arial" w:hAnsi="Arial" w:cs="Arial"/>
        </w:rPr>
      </w:pPr>
      <w:r>
        <w:rPr>
          <w:rFonts w:ascii="Arial" w:eastAsia="Arial" w:hAnsi="Arial" w:cs="Arial"/>
          <w:b/>
        </w:rPr>
        <w:t>Objetivo:</w:t>
      </w:r>
      <w:r>
        <w:rPr>
          <w:rFonts w:ascii="Arial" w:eastAsia="Arial" w:hAnsi="Arial" w:cs="Arial"/>
        </w:rPr>
        <w:t xml:space="preserve"> Elaborar programas en lenguaje C utilizando las instrucciones de control de tipo secuencia, para realizar la declaración de variables de diferentes tipos de datos, así como efectuar llamadas a funciones externas de entrada y salida para asignar y mostrar </w:t>
      </w:r>
      <w:r>
        <w:rPr>
          <w:rFonts w:ascii="Arial" w:eastAsia="Arial" w:hAnsi="Arial" w:cs="Arial"/>
        </w:rPr>
        <w:t>valores de variables y expresiones</w:t>
      </w:r>
    </w:p>
    <w:p w:rsidR="00A16DA9" w:rsidRDefault="00E760EA">
      <w:pPr>
        <w:spacing w:line="360" w:lineRule="auto"/>
        <w:jc w:val="both"/>
        <w:rPr>
          <w:rFonts w:ascii="Arial" w:eastAsia="Arial" w:hAnsi="Arial" w:cs="Arial"/>
        </w:rPr>
      </w:pPr>
      <w:r>
        <w:rPr>
          <w:rFonts w:ascii="Arial" w:eastAsia="Arial" w:hAnsi="Arial" w:cs="Arial"/>
          <w:b/>
        </w:rPr>
        <w:t>Actividades:</w:t>
      </w:r>
      <w:r>
        <w:rPr>
          <w:rFonts w:ascii="Arial" w:eastAsia="Arial" w:hAnsi="Arial" w:cs="Arial"/>
        </w:rPr>
        <w:t xml:space="preserve"> Para iniciar la práctica se comenzó mostrando el entorno del lenguaje C, la definición de comentarios, declaración de variables, tipos de datos que se manejan en este lenguaje de programación, operadores y la</w:t>
      </w:r>
      <w:r>
        <w:rPr>
          <w:rFonts w:ascii="Arial" w:eastAsia="Arial" w:hAnsi="Arial" w:cs="Arial"/>
        </w:rPr>
        <w:t xml:space="preserve"> depuración de programas. </w:t>
      </w:r>
    </w:p>
    <w:p w:rsidR="00A16DA9" w:rsidRDefault="00E760EA">
      <w:pPr>
        <w:spacing w:line="360" w:lineRule="auto"/>
        <w:jc w:val="both"/>
        <w:rPr>
          <w:rFonts w:ascii="Arial" w:eastAsia="Arial" w:hAnsi="Arial" w:cs="Arial"/>
        </w:rPr>
      </w:pPr>
      <w:r>
        <w:rPr>
          <w:rFonts w:ascii="Arial" w:eastAsia="Arial" w:hAnsi="Arial" w:cs="Arial"/>
        </w:rPr>
        <w:t>Actividad 1: Realizar el area de un círculo cualquiera haciendo un cast.</w:t>
      </w:r>
    </w:p>
    <w:p w:rsidR="00A16DA9" w:rsidRDefault="00E760EA">
      <w:pPr>
        <w:spacing w:line="360" w:lineRule="auto"/>
        <w:jc w:val="both"/>
        <w:rPr>
          <w:rFonts w:ascii="Arial" w:eastAsia="Arial" w:hAnsi="Arial" w:cs="Arial"/>
        </w:rPr>
      </w:pPr>
      <w:r>
        <w:rPr>
          <w:rFonts w:ascii="Arial" w:eastAsia="Arial" w:hAnsi="Arial" w:cs="Arial"/>
          <w:noProof/>
          <w:lang w:val="es-MX"/>
        </w:rPr>
        <w:drawing>
          <wp:inline distT="114300" distB="114300" distL="114300" distR="114300">
            <wp:extent cx="6619875" cy="253968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t="8955" b="31160"/>
                    <a:stretch>
                      <a:fillRect/>
                    </a:stretch>
                  </pic:blipFill>
                  <pic:spPr>
                    <a:xfrm>
                      <a:off x="0" y="0"/>
                      <a:ext cx="6619875" cy="2539683"/>
                    </a:xfrm>
                    <a:prstGeom prst="rect">
                      <a:avLst/>
                    </a:prstGeom>
                    <a:ln/>
                  </pic:spPr>
                </pic:pic>
              </a:graphicData>
            </a:graphic>
          </wp:inline>
        </w:drawing>
      </w:r>
    </w:p>
    <w:p w:rsidR="00A16DA9" w:rsidRDefault="00E760EA">
      <w:pPr>
        <w:spacing w:line="360" w:lineRule="auto"/>
        <w:jc w:val="both"/>
        <w:rPr>
          <w:rFonts w:ascii="Arial" w:eastAsia="Arial" w:hAnsi="Arial" w:cs="Arial"/>
        </w:rPr>
      </w:pPr>
      <w:r>
        <w:rPr>
          <w:rFonts w:ascii="Arial" w:eastAsia="Arial" w:hAnsi="Arial" w:cs="Arial"/>
          <w:noProof/>
          <w:lang w:val="es-MX"/>
        </w:rPr>
        <w:drawing>
          <wp:inline distT="114300" distB="114300" distL="114300" distR="114300">
            <wp:extent cx="4381500" cy="1998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28715" t="33569" r="34187" b="26820"/>
                    <a:stretch>
                      <a:fillRect/>
                    </a:stretch>
                  </pic:blipFill>
                  <pic:spPr>
                    <a:xfrm>
                      <a:off x="0" y="0"/>
                      <a:ext cx="4381500" cy="1998980"/>
                    </a:xfrm>
                    <a:prstGeom prst="rect">
                      <a:avLst/>
                    </a:prstGeom>
                    <a:ln/>
                  </pic:spPr>
                </pic:pic>
              </a:graphicData>
            </a:graphic>
          </wp:inline>
        </w:drawing>
      </w:r>
    </w:p>
    <w:p w:rsidR="00A16DA9" w:rsidRDefault="00E760EA">
      <w:pPr>
        <w:spacing w:line="360" w:lineRule="auto"/>
        <w:jc w:val="both"/>
        <w:rPr>
          <w:rFonts w:ascii="Arial" w:eastAsia="Arial" w:hAnsi="Arial" w:cs="Arial"/>
        </w:rPr>
      </w:pPr>
      <w:r>
        <w:rPr>
          <w:rFonts w:ascii="Arial" w:eastAsia="Arial" w:hAnsi="Arial" w:cs="Arial"/>
        </w:rPr>
        <w:t>Actividad 2: Resolutor de ecuaciones</w:t>
      </w:r>
    </w:p>
    <w:p w:rsidR="00A16DA9" w:rsidRDefault="00E760EA">
      <w:pPr>
        <w:spacing w:line="360" w:lineRule="auto"/>
        <w:jc w:val="both"/>
        <w:rPr>
          <w:rFonts w:ascii="Arial" w:eastAsia="Arial" w:hAnsi="Arial" w:cs="Arial"/>
        </w:rPr>
      </w:pPr>
      <w:r>
        <w:rPr>
          <w:rFonts w:ascii="Arial" w:eastAsia="Arial" w:hAnsi="Arial" w:cs="Arial"/>
          <w:noProof/>
          <w:lang w:val="es-MX"/>
        </w:rPr>
        <w:lastRenderedPageBreak/>
        <w:drawing>
          <wp:inline distT="114300" distB="114300" distL="114300" distR="114300">
            <wp:extent cx="6619875" cy="344678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2848" b="4569"/>
                    <a:stretch>
                      <a:fillRect/>
                    </a:stretch>
                  </pic:blipFill>
                  <pic:spPr>
                    <a:xfrm>
                      <a:off x="0" y="0"/>
                      <a:ext cx="6619875" cy="3446780"/>
                    </a:xfrm>
                    <a:prstGeom prst="rect">
                      <a:avLst/>
                    </a:prstGeom>
                    <a:ln/>
                  </pic:spPr>
                </pic:pic>
              </a:graphicData>
            </a:graphic>
          </wp:inline>
        </w:drawing>
      </w:r>
    </w:p>
    <w:p w:rsidR="00A16DA9" w:rsidRDefault="00A16DA9">
      <w:pPr>
        <w:spacing w:line="360" w:lineRule="auto"/>
        <w:jc w:val="both"/>
        <w:rPr>
          <w:rFonts w:ascii="Arial" w:eastAsia="Arial" w:hAnsi="Arial" w:cs="Arial"/>
        </w:rPr>
      </w:pPr>
    </w:p>
    <w:p w:rsidR="00A16DA9" w:rsidRDefault="00E760EA">
      <w:pPr>
        <w:spacing w:line="360" w:lineRule="auto"/>
        <w:jc w:val="both"/>
        <w:rPr>
          <w:rFonts w:ascii="Arial" w:eastAsia="Arial" w:hAnsi="Arial" w:cs="Arial"/>
        </w:rPr>
      </w:pPr>
      <w:r>
        <w:rPr>
          <w:rFonts w:ascii="Arial" w:eastAsia="Arial" w:hAnsi="Arial" w:cs="Arial"/>
          <w:noProof/>
          <w:lang w:val="es-MX"/>
        </w:rPr>
        <w:drawing>
          <wp:inline distT="114300" distB="114300" distL="114300" distR="114300">
            <wp:extent cx="6619875" cy="353504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5080"/>
                    <a:stretch>
                      <a:fillRect/>
                    </a:stretch>
                  </pic:blipFill>
                  <pic:spPr>
                    <a:xfrm>
                      <a:off x="0" y="0"/>
                      <a:ext cx="6619875" cy="3535045"/>
                    </a:xfrm>
                    <a:prstGeom prst="rect">
                      <a:avLst/>
                    </a:prstGeom>
                    <a:ln/>
                  </pic:spPr>
                </pic:pic>
              </a:graphicData>
            </a:graphic>
          </wp:inline>
        </w:drawing>
      </w:r>
    </w:p>
    <w:p w:rsidR="00A16DA9" w:rsidRDefault="00E760EA">
      <w:pPr>
        <w:spacing w:line="360" w:lineRule="auto"/>
        <w:jc w:val="both"/>
        <w:rPr>
          <w:rFonts w:ascii="Arial" w:eastAsia="Arial" w:hAnsi="Arial" w:cs="Arial"/>
          <w:b/>
        </w:rPr>
      </w:pPr>
      <w:r>
        <w:rPr>
          <w:rFonts w:ascii="Arial" w:eastAsia="Arial" w:hAnsi="Arial" w:cs="Arial"/>
          <w:b/>
        </w:rPr>
        <w:t>Conclusiones.</w:t>
      </w:r>
    </w:p>
    <w:p w:rsidR="00A16DA9" w:rsidRDefault="00E760EA">
      <w:pPr>
        <w:spacing w:line="360" w:lineRule="auto"/>
        <w:jc w:val="both"/>
        <w:rPr>
          <w:rFonts w:ascii="Arial" w:eastAsia="Arial" w:hAnsi="Arial" w:cs="Arial"/>
        </w:rPr>
      </w:pPr>
      <w:r>
        <w:rPr>
          <w:rFonts w:ascii="Arial" w:eastAsia="Arial" w:hAnsi="Arial" w:cs="Arial"/>
        </w:rPr>
        <w:t>Esta práctica ayudó a poder practicar los conceptos ya fundamentados en teoría para resolver dif</w:t>
      </w:r>
      <w:r>
        <w:rPr>
          <w:rFonts w:ascii="Arial" w:eastAsia="Arial" w:hAnsi="Arial" w:cs="Arial"/>
        </w:rPr>
        <w:t>erentes tipos de programas en lenguaje C junto con su sintaxis y los tipos de dt</w:t>
      </w:r>
    </w:p>
    <w:p w:rsidR="00A16DA9" w:rsidRDefault="00E760EA">
      <w:pPr>
        <w:spacing w:line="360" w:lineRule="auto"/>
        <w:jc w:val="both"/>
        <w:rPr>
          <w:rFonts w:ascii="Arial" w:eastAsia="Arial" w:hAnsi="Arial" w:cs="Arial"/>
        </w:rPr>
      </w:pPr>
      <w:r>
        <w:rPr>
          <w:rFonts w:ascii="Arial" w:eastAsia="Arial" w:hAnsi="Arial" w:cs="Arial"/>
        </w:rPr>
        <w:t>atos que se manejan. Aunado a esto se pudieron comprobar las instrucciones secuenciales, los tipos de dato y los cast ayudando a optimizar el funcionamiento del programa.</w:t>
      </w:r>
    </w:p>
    <w:sectPr w:rsidR="00A16DA9">
      <w:pgSz w:w="12240" w:h="15840"/>
      <w:pgMar w:top="568" w:right="675" w:bottom="28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A9"/>
    <w:rsid w:val="00A16DA9"/>
    <w:rsid w:val="00E760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EE4E53-FAB0-4C93-A7E6-1041BB98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s-MX"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3" w:type="dxa"/>
        <w:bottom w:w="0" w:type="dxa"/>
        <w:right w:w="108"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240</Words>
  <Characters>1325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GUSTAVO ARREGUIN ROCHA</cp:lastModifiedBy>
  <cp:revision>2</cp:revision>
  <dcterms:created xsi:type="dcterms:W3CDTF">2019-03-30T19:30:00Z</dcterms:created>
  <dcterms:modified xsi:type="dcterms:W3CDTF">2019-03-30T19:30:00Z</dcterms:modified>
</cp:coreProperties>
</file>