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ABB" w:rsidRDefault="00973ABB">
      <w:pPr>
        <w:pBdr>
          <w:top w:val="nil"/>
          <w:left w:val="nil"/>
          <w:bottom w:val="nil"/>
          <w:right w:val="nil"/>
          <w:between w:val="nil"/>
        </w:pBdr>
        <w:spacing w:line="276" w:lineRule="auto"/>
        <w:rPr>
          <w:rFonts w:ascii="Arial" w:eastAsia="Arial" w:hAnsi="Arial" w:cs="Arial"/>
          <w:color w:val="000000"/>
          <w:sz w:val="22"/>
          <w:szCs w:val="22"/>
        </w:rPr>
      </w:pPr>
    </w:p>
    <w:tbl>
      <w:tblPr>
        <w:tblStyle w:val="a"/>
        <w:tblW w:w="1077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3"/>
        <w:gridCol w:w="3693"/>
        <w:gridCol w:w="5387"/>
      </w:tblGrid>
      <w:tr w:rsidR="00973ABB">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973ABB" w:rsidRDefault="00CF5635">
            <w:pPr>
              <w:widowControl/>
              <w:pBdr>
                <w:top w:val="nil"/>
                <w:left w:val="nil"/>
                <w:bottom w:val="nil"/>
                <w:right w:val="nil"/>
                <w:between w:val="nil"/>
              </w:pBdr>
              <w:ind w:left="38"/>
              <w:jc w:val="center"/>
              <w:rPr>
                <w:rFonts w:ascii="Calibri" w:eastAsia="Calibri" w:hAnsi="Calibri" w:cs="Calibri"/>
                <w:color w:val="000000"/>
                <w:sz w:val="12"/>
                <w:szCs w:val="12"/>
              </w:rPr>
            </w:pPr>
            <w:r>
              <w:rPr>
                <w:noProof/>
                <w:lang w:val="es-MX"/>
              </w:rPr>
              <w:drawing>
                <wp:anchor distT="0" distB="0" distL="0" distR="0" simplePos="0" relativeHeight="251658240" behindDoc="0" locked="0" layoutInCell="1" hidden="0" allowOverlap="1">
                  <wp:simplePos x="0" y="0"/>
                  <wp:positionH relativeFrom="column">
                    <wp:posOffset>172085</wp:posOffset>
                  </wp:positionH>
                  <wp:positionV relativeFrom="paragraph">
                    <wp:posOffset>-6349</wp:posOffset>
                  </wp:positionV>
                  <wp:extent cx="627380" cy="65659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27380" cy="656590"/>
                          </a:xfrm>
                          <a:prstGeom prst="rect">
                            <a:avLst/>
                          </a:prstGeom>
                          <a:ln/>
                        </pic:spPr>
                      </pic:pic>
                    </a:graphicData>
                  </a:graphic>
                </wp:anchor>
              </w:drawing>
            </w:r>
          </w:p>
          <w:p w:rsidR="00973ABB" w:rsidRDefault="00973ABB">
            <w:pPr>
              <w:widowControl/>
              <w:pBdr>
                <w:top w:val="nil"/>
                <w:left w:val="nil"/>
                <w:bottom w:val="nil"/>
                <w:right w:val="nil"/>
                <w:between w:val="nil"/>
              </w:pBdr>
              <w:ind w:left="38"/>
              <w:jc w:val="center"/>
              <w:rPr>
                <w:rFonts w:ascii="Calibri" w:eastAsia="Calibri" w:hAnsi="Calibri" w:cs="Calibri"/>
                <w:color w:val="000000"/>
                <w:sz w:val="22"/>
                <w:szCs w:val="22"/>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73ABB" w:rsidRDefault="00973ABB">
            <w:pPr>
              <w:widowControl/>
              <w:pBdr>
                <w:top w:val="nil"/>
                <w:left w:val="nil"/>
                <w:bottom w:val="nil"/>
                <w:right w:val="nil"/>
                <w:between w:val="nil"/>
              </w:pBdr>
              <w:jc w:val="center"/>
              <w:rPr>
                <w:rFonts w:ascii="Calibri" w:eastAsia="Calibri" w:hAnsi="Calibri" w:cs="Calibri"/>
                <w:color w:val="000000"/>
                <w:sz w:val="32"/>
                <w:szCs w:val="32"/>
              </w:rPr>
            </w:pPr>
          </w:p>
          <w:p w:rsidR="00973ABB" w:rsidRDefault="00CF5635">
            <w:pPr>
              <w:widowControl/>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Carátula para entrega de prácticas</w:t>
            </w:r>
          </w:p>
          <w:p w:rsidR="00973ABB" w:rsidRDefault="00973ABB">
            <w:pPr>
              <w:widowControl/>
              <w:pBdr>
                <w:top w:val="nil"/>
                <w:left w:val="nil"/>
                <w:bottom w:val="nil"/>
                <w:right w:val="nil"/>
                <w:between w:val="nil"/>
              </w:pBdr>
              <w:jc w:val="center"/>
              <w:rPr>
                <w:rFonts w:ascii="Calibri" w:eastAsia="Calibri" w:hAnsi="Calibri" w:cs="Calibri"/>
                <w:color w:val="000000"/>
                <w:sz w:val="22"/>
                <w:szCs w:val="22"/>
              </w:rPr>
            </w:pPr>
          </w:p>
        </w:tc>
      </w:tr>
      <w:tr w:rsidR="00973ABB">
        <w:tc>
          <w:tcPr>
            <w:tcW w:w="5386" w:type="dxa"/>
            <w:gridSpan w:val="2"/>
            <w:tcBorders>
              <w:left w:val="single" w:sz="4" w:space="0" w:color="000000"/>
              <w:bottom w:val="single" w:sz="4" w:space="0" w:color="000000"/>
            </w:tcBorders>
            <w:shd w:val="clear" w:color="auto" w:fill="auto"/>
          </w:tcPr>
          <w:p w:rsidR="00973ABB" w:rsidRDefault="00973ABB">
            <w:pPr>
              <w:widowControl/>
              <w:pBdr>
                <w:top w:val="nil"/>
                <w:left w:val="nil"/>
                <w:bottom w:val="nil"/>
                <w:right w:val="nil"/>
                <w:between w:val="nil"/>
              </w:pBdr>
              <w:ind w:left="38"/>
              <w:jc w:val="center"/>
              <w:rPr>
                <w:rFonts w:ascii="Arial" w:eastAsia="Arial" w:hAnsi="Arial" w:cs="Arial"/>
                <w:color w:val="000000"/>
                <w:sz w:val="20"/>
                <w:szCs w:val="20"/>
              </w:rPr>
            </w:pPr>
          </w:p>
          <w:p w:rsidR="00973ABB" w:rsidRDefault="00CF5635">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Facultad de Ingeniería</w:t>
            </w:r>
          </w:p>
          <w:p w:rsidR="00973ABB" w:rsidRDefault="00973ABB">
            <w:pPr>
              <w:widowControl/>
              <w:pBdr>
                <w:top w:val="nil"/>
                <w:left w:val="nil"/>
                <w:bottom w:val="nil"/>
                <w:right w:val="nil"/>
                <w:between w:val="nil"/>
              </w:pBdr>
              <w:ind w:left="38"/>
              <w:jc w:val="center"/>
              <w:rPr>
                <w:rFonts w:ascii="Calibri" w:eastAsia="Calibri" w:hAnsi="Calibri" w:cs="Calibri"/>
                <w:color w:val="000000"/>
                <w:sz w:val="20"/>
                <w:szCs w:val="20"/>
              </w:rPr>
            </w:pPr>
          </w:p>
        </w:tc>
        <w:tc>
          <w:tcPr>
            <w:tcW w:w="5387" w:type="dxa"/>
            <w:tcBorders>
              <w:left w:val="single" w:sz="4" w:space="0" w:color="000000"/>
              <w:bottom w:val="single" w:sz="4" w:space="0" w:color="000000"/>
              <w:right w:val="single" w:sz="4" w:space="0" w:color="000000"/>
            </w:tcBorders>
            <w:shd w:val="clear" w:color="auto" w:fill="auto"/>
          </w:tcPr>
          <w:p w:rsidR="00973ABB" w:rsidRDefault="00973ABB">
            <w:pPr>
              <w:widowControl/>
              <w:pBdr>
                <w:top w:val="nil"/>
                <w:left w:val="nil"/>
                <w:bottom w:val="nil"/>
                <w:right w:val="nil"/>
                <w:between w:val="nil"/>
              </w:pBdr>
              <w:ind w:left="38"/>
              <w:jc w:val="center"/>
              <w:rPr>
                <w:rFonts w:ascii="Calibri" w:eastAsia="Calibri" w:hAnsi="Calibri" w:cs="Calibri"/>
                <w:color w:val="000000"/>
                <w:sz w:val="20"/>
                <w:szCs w:val="20"/>
              </w:rPr>
            </w:pPr>
          </w:p>
          <w:p w:rsidR="00973ABB" w:rsidRDefault="00CF5635">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Laboratorio de docencia</w:t>
            </w:r>
          </w:p>
        </w:tc>
      </w:tr>
    </w:tbl>
    <w:p w:rsidR="00973ABB" w:rsidRDefault="00973ABB"/>
    <w:p w:rsidR="00973ABB" w:rsidRDefault="00973ABB"/>
    <w:p w:rsidR="00973ABB" w:rsidRDefault="00CF5635">
      <w:pPr>
        <w:jc w:val="center"/>
      </w:pPr>
      <w:r>
        <w:rPr>
          <w:sz w:val="72"/>
          <w:szCs w:val="72"/>
        </w:rPr>
        <w:t>Laboratorios de computación</w:t>
      </w:r>
    </w:p>
    <w:p w:rsidR="00973ABB" w:rsidRDefault="00CF5635">
      <w:pPr>
        <w:jc w:val="center"/>
        <w:rPr>
          <w:sz w:val="72"/>
          <w:szCs w:val="72"/>
        </w:rPr>
      </w:pPr>
      <w:r>
        <w:rPr>
          <w:sz w:val="72"/>
          <w:szCs w:val="72"/>
        </w:rPr>
        <w:t>salas A y B</w:t>
      </w:r>
    </w:p>
    <w:p w:rsidR="00973ABB" w:rsidRDefault="00973ABB">
      <w:pPr>
        <w:jc w:val="center"/>
        <w:rPr>
          <w:sz w:val="44"/>
          <w:szCs w:val="44"/>
        </w:rPr>
      </w:pPr>
    </w:p>
    <w:tbl>
      <w:tblPr>
        <w:tblStyle w:val="a0"/>
        <w:tblW w:w="10454" w:type="dxa"/>
        <w:tblInd w:w="0" w:type="dxa"/>
        <w:tblLayout w:type="fixed"/>
        <w:tblLook w:val="0000" w:firstRow="0" w:lastRow="0" w:firstColumn="0" w:lastColumn="0" w:noHBand="0" w:noVBand="0"/>
      </w:tblPr>
      <w:tblGrid>
        <w:gridCol w:w="3600"/>
        <w:gridCol w:w="6854"/>
      </w:tblGrid>
      <w:tr w:rsidR="00973ABB">
        <w:trPr>
          <w:trHeight w:val="78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Profesor:</w:t>
            </w:r>
          </w:p>
        </w:tc>
        <w:tc>
          <w:tcPr>
            <w:tcW w:w="6854" w:type="dxa"/>
            <w:tcBorders>
              <w:bottom w:val="single" w:sz="4" w:space="0" w:color="000000"/>
            </w:tcBorders>
            <w:shd w:val="clear" w:color="auto" w:fill="auto"/>
          </w:tcPr>
          <w:p w:rsidR="00973ABB" w:rsidRPr="00CF5635" w:rsidRDefault="002A211B" w:rsidP="00CF5635">
            <w:pPr>
              <w:pBdr>
                <w:top w:val="nil"/>
                <w:left w:val="nil"/>
                <w:bottom w:val="nil"/>
                <w:right w:val="nil"/>
                <w:between w:val="nil"/>
              </w:pBdr>
              <w:ind w:left="629"/>
              <w:jc w:val="both"/>
              <w:rPr>
                <w:rFonts w:ascii="Arial" w:hAnsi="Arial" w:cs="Arial"/>
                <w:color w:val="000000"/>
              </w:rPr>
            </w:pPr>
            <w:r w:rsidRPr="00CF5635">
              <w:rPr>
                <w:rFonts w:ascii="Arial" w:hAnsi="Arial" w:cs="Arial"/>
                <w:color w:val="000000"/>
              </w:rPr>
              <w:t>ING. Claudia Rodríguez Espino</w:t>
            </w:r>
          </w:p>
        </w:tc>
      </w:tr>
      <w:tr w:rsidR="00973ABB">
        <w:trPr>
          <w:trHeight w:val="86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Asignatura:</w:t>
            </w:r>
          </w:p>
        </w:tc>
        <w:tc>
          <w:tcPr>
            <w:tcW w:w="6854" w:type="dxa"/>
            <w:tcBorders>
              <w:bottom w:val="single" w:sz="4" w:space="0" w:color="000000"/>
            </w:tcBorders>
            <w:shd w:val="clear" w:color="auto" w:fill="auto"/>
          </w:tcPr>
          <w:p w:rsidR="00973ABB" w:rsidRPr="00CF5635" w:rsidRDefault="00CF5635" w:rsidP="00CF5635">
            <w:pPr>
              <w:pBdr>
                <w:top w:val="nil"/>
                <w:left w:val="nil"/>
                <w:bottom w:val="nil"/>
                <w:right w:val="nil"/>
                <w:between w:val="nil"/>
              </w:pBdr>
              <w:ind w:left="629"/>
              <w:jc w:val="both"/>
              <w:rPr>
                <w:rFonts w:ascii="Arial" w:hAnsi="Arial" w:cs="Arial"/>
                <w:color w:val="000000"/>
              </w:rPr>
            </w:pPr>
            <w:r w:rsidRPr="00CF5635">
              <w:rPr>
                <w:rFonts w:ascii="Arial" w:hAnsi="Arial" w:cs="Arial"/>
              </w:rPr>
              <w:t>Fundamentos de</w:t>
            </w:r>
            <w:r w:rsidRPr="00CF5635">
              <w:rPr>
                <w:rFonts w:ascii="Arial" w:hAnsi="Arial" w:cs="Arial"/>
                <w:lang w:val="es-MX"/>
              </w:rPr>
              <w:t xml:space="preserve"> programación</w:t>
            </w:r>
          </w:p>
        </w:tc>
      </w:tr>
      <w:tr w:rsidR="00973ABB">
        <w:trPr>
          <w:trHeight w:val="78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Grupo:</w:t>
            </w:r>
          </w:p>
        </w:tc>
        <w:tc>
          <w:tcPr>
            <w:tcW w:w="6854" w:type="dxa"/>
            <w:tcBorders>
              <w:bottom w:val="single" w:sz="4" w:space="0" w:color="000000"/>
            </w:tcBorders>
            <w:shd w:val="clear" w:color="auto" w:fill="auto"/>
          </w:tcPr>
          <w:p w:rsidR="00973ABB" w:rsidRPr="00CF5635" w:rsidRDefault="00CF5635" w:rsidP="00CF5635">
            <w:pPr>
              <w:pBdr>
                <w:top w:val="nil"/>
                <w:left w:val="nil"/>
                <w:bottom w:val="nil"/>
                <w:right w:val="nil"/>
                <w:between w:val="nil"/>
              </w:pBdr>
              <w:ind w:left="629"/>
              <w:jc w:val="both"/>
              <w:rPr>
                <w:rFonts w:ascii="Arial" w:hAnsi="Arial" w:cs="Arial"/>
                <w:color w:val="000000"/>
              </w:rPr>
            </w:pPr>
            <w:r w:rsidRPr="00CF5635">
              <w:rPr>
                <w:rFonts w:ascii="Arial" w:hAnsi="Arial" w:cs="Arial"/>
              </w:rPr>
              <w:t>04</w:t>
            </w:r>
          </w:p>
        </w:tc>
      </w:tr>
      <w:tr w:rsidR="00973ABB">
        <w:trPr>
          <w:trHeight w:val="78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Práctica</w:t>
            </w:r>
            <w:r w:rsidRPr="002A211B">
              <w:rPr>
                <w:rFonts w:ascii="Cambria" w:eastAsia="Cambria" w:hAnsi="Cambria" w:cs="Cambria"/>
                <w:i/>
                <w:color w:val="000000"/>
                <w:sz w:val="30"/>
                <w:szCs w:val="30"/>
                <w:lang w:val="es-MX"/>
              </w:rPr>
              <w:t>(</w:t>
            </w:r>
            <w:r>
              <w:rPr>
                <w:rFonts w:ascii="Cambria" w:eastAsia="Cambria" w:hAnsi="Cambria" w:cs="Cambria"/>
                <w:i/>
                <w:color w:val="000000"/>
                <w:sz w:val="30"/>
                <w:szCs w:val="30"/>
              </w:rPr>
              <w:t>s):</w:t>
            </w:r>
          </w:p>
        </w:tc>
        <w:tc>
          <w:tcPr>
            <w:tcW w:w="6854" w:type="dxa"/>
            <w:tcBorders>
              <w:bottom w:val="single" w:sz="4" w:space="0" w:color="000000"/>
            </w:tcBorders>
            <w:shd w:val="clear" w:color="auto" w:fill="auto"/>
          </w:tcPr>
          <w:p w:rsidR="00973ABB" w:rsidRPr="00CF5635" w:rsidRDefault="00CF5635" w:rsidP="00CF5635">
            <w:pPr>
              <w:pBdr>
                <w:top w:val="nil"/>
                <w:left w:val="nil"/>
                <w:bottom w:val="nil"/>
                <w:right w:val="nil"/>
                <w:between w:val="nil"/>
              </w:pBdr>
              <w:ind w:left="629"/>
              <w:jc w:val="both"/>
              <w:rPr>
                <w:rFonts w:ascii="Arial" w:hAnsi="Arial" w:cs="Arial"/>
                <w:color w:val="000000"/>
              </w:rPr>
            </w:pPr>
            <w:r w:rsidRPr="00CF5635">
              <w:rPr>
                <w:rFonts w:ascii="Arial" w:hAnsi="Arial" w:cs="Arial"/>
              </w:rPr>
              <w:t>Práctica 4</w:t>
            </w:r>
          </w:p>
        </w:tc>
      </w:tr>
      <w:tr w:rsidR="00973ABB">
        <w:trPr>
          <w:trHeight w:val="78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Integrante(s):</w:t>
            </w:r>
          </w:p>
        </w:tc>
        <w:tc>
          <w:tcPr>
            <w:tcW w:w="6854" w:type="dxa"/>
            <w:tcBorders>
              <w:bottom w:val="single" w:sz="4" w:space="0" w:color="000000"/>
            </w:tcBorders>
            <w:shd w:val="clear" w:color="auto" w:fill="auto"/>
          </w:tcPr>
          <w:p w:rsidR="00973ABB" w:rsidRPr="00CF5635" w:rsidRDefault="00CF5635" w:rsidP="00CF5635">
            <w:pPr>
              <w:pBdr>
                <w:top w:val="nil"/>
                <w:left w:val="nil"/>
                <w:bottom w:val="nil"/>
                <w:right w:val="nil"/>
                <w:between w:val="nil"/>
              </w:pBdr>
              <w:ind w:left="629"/>
              <w:jc w:val="both"/>
              <w:rPr>
                <w:rFonts w:ascii="Arial" w:hAnsi="Arial" w:cs="Arial"/>
                <w:color w:val="000000"/>
              </w:rPr>
            </w:pPr>
            <w:r w:rsidRPr="00CF5635">
              <w:rPr>
                <w:rFonts w:ascii="Arial" w:hAnsi="Arial" w:cs="Arial"/>
              </w:rPr>
              <w:t>Cortes Piña Karol Ignacio</w:t>
            </w:r>
          </w:p>
        </w:tc>
      </w:tr>
      <w:tr w:rsidR="00973ABB">
        <w:trPr>
          <w:trHeight w:val="720"/>
        </w:trPr>
        <w:tc>
          <w:tcPr>
            <w:tcW w:w="3600" w:type="dxa"/>
            <w:shd w:val="clear" w:color="auto" w:fill="auto"/>
          </w:tcPr>
          <w:p w:rsidR="00973ABB" w:rsidRDefault="00973ABB">
            <w:pPr>
              <w:pBdr>
                <w:top w:val="nil"/>
                <w:left w:val="nil"/>
                <w:bottom w:val="nil"/>
                <w:right w:val="nil"/>
                <w:between w:val="nil"/>
              </w:pBdr>
              <w:ind w:left="629"/>
              <w:rPr>
                <w:color w:val="000000"/>
              </w:rPr>
            </w:pPr>
          </w:p>
        </w:tc>
        <w:tc>
          <w:tcPr>
            <w:tcW w:w="6854" w:type="dxa"/>
            <w:tcBorders>
              <w:bottom w:val="single" w:sz="4" w:space="0" w:color="000000"/>
            </w:tcBorders>
            <w:shd w:val="clear" w:color="auto" w:fill="auto"/>
          </w:tcPr>
          <w:p w:rsidR="00973ABB" w:rsidRPr="00CF5635" w:rsidRDefault="00973ABB" w:rsidP="00CF5635">
            <w:pPr>
              <w:pBdr>
                <w:top w:val="nil"/>
                <w:left w:val="nil"/>
                <w:bottom w:val="nil"/>
                <w:right w:val="nil"/>
                <w:between w:val="nil"/>
              </w:pBdr>
              <w:ind w:left="629"/>
              <w:jc w:val="both"/>
              <w:rPr>
                <w:rFonts w:ascii="Arial" w:hAnsi="Arial" w:cs="Arial"/>
                <w:color w:val="000000"/>
              </w:rPr>
            </w:pPr>
          </w:p>
        </w:tc>
      </w:tr>
      <w:tr w:rsidR="00973ABB">
        <w:trPr>
          <w:trHeight w:val="800"/>
        </w:trPr>
        <w:tc>
          <w:tcPr>
            <w:tcW w:w="3600" w:type="dxa"/>
            <w:shd w:val="clear" w:color="auto" w:fill="auto"/>
          </w:tcPr>
          <w:p w:rsidR="00973ABB" w:rsidRDefault="00CF5635">
            <w:pPr>
              <w:pBdr>
                <w:top w:val="nil"/>
                <w:left w:val="nil"/>
                <w:bottom w:val="nil"/>
                <w:right w:val="nil"/>
                <w:between w:val="nil"/>
              </w:pBd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Equipo de cómputo empleado</w:t>
            </w:r>
          </w:p>
        </w:tc>
        <w:tc>
          <w:tcPr>
            <w:tcW w:w="6854" w:type="dxa"/>
            <w:tcBorders>
              <w:bottom w:val="single" w:sz="4" w:space="0" w:color="000000"/>
            </w:tcBorders>
            <w:shd w:val="clear" w:color="auto" w:fill="auto"/>
          </w:tcPr>
          <w:p w:rsidR="00973ABB" w:rsidRPr="00CF5635" w:rsidRDefault="00CF5635" w:rsidP="00CF5635">
            <w:pPr>
              <w:pBdr>
                <w:top w:val="nil"/>
                <w:left w:val="nil"/>
                <w:bottom w:val="nil"/>
                <w:right w:val="nil"/>
                <w:between w:val="nil"/>
              </w:pBdr>
              <w:ind w:left="629"/>
              <w:jc w:val="both"/>
              <w:rPr>
                <w:rFonts w:ascii="Arial" w:hAnsi="Arial" w:cs="Arial"/>
                <w:color w:val="000000"/>
              </w:rPr>
            </w:pPr>
            <w:r w:rsidRPr="00CF5635">
              <w:rPr>
                <w:rFonts w:ascii="Arial" w:hAnsi="Arial" w:cs="Arial"/>
              </w:rPr>
              <w:t>06</w:t>
            </w:r>
          </w:p>
        </w:tc>
      </w:tr>
      <w:tr w:rsidR="00973ABB">
        <w:trPr>
          <w:trHeight w:val="78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Semestre:</w:t>
            </w:r>
          </w:p>
        </w:tc>
        <w:tc>
          <w:tcPr>
            <w:tcW w:w="6854" w:type="dxa"/>
            <w:tcBorders>
              <w:bottom w:val="single" w:sz="4" w:space="0" w:color="000000"/>
            </w:tcBorders>
            <w:shd w:val="clear" w:color="auto" w:fill="auto"/>
          </w:tcPr>
          <w:p w:rsidR="00973ABB" w:rsidRPr="00CF5635" w:rsidRDefault="00CF5635" w:rsidP="00CF5635">
            <w:pPr>
              <w:pBdr>
                <w:top w:val="nil"/>
                <w:left w:val="nil"/>
                <w:bottom w:val="nil"/>
                <w:right w:val="nil"/>
                <w:between w:val="nil"/>
              </w:pBdr>
              <w:ind w:left="629"/>
              <w:jc w:val="both"/>
              <w:rPr>
                <w:rFonts w:ascii="Arial" w:hAnsi="Arial" w:cs="Arial"/>
                <w:color w:val="000000"/>
              </w:rPr>
            </w:pPr>
            <w:r w:rsidRPr="00CF5635">
              <w:rPr>
                <w:rFonts w:ascii="Arial" w:hAnsi="Arial" w:cs="Arial"/>
              </w:rPr>
              <w:t>2019-2</w:t>
            </w:r>
          </w:p>
        </w:tc>
      </w:tr>
      <w:tr w:rsidR="00973ABB">
        <w:trPr>
          <w:trHeight w:val="78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pPr>
            <w:r>
              <w:rPr>
                <w:rFonts w:ascii="Cambria" w:eastAsia="Cambria" w:hAnsi="Cambria" w:cs="Cambria"/>
                <w:i/>
                <w:color w:val="000000"/>
                <w:sz w:val="30"/>
                <w:szCs w:val="30"/>
              </w:rPr>
              <w:t>Fecha de entrega:</w:t>
            </w:r>
          </w:p>
        </w:tc>
        <w:tc>
          <w:tcPr>
            <w:tcW w:w="6854" w:type="dxa"/>
            <w:tcBorders>
              <w:bottom w:val="single" w:sz="4" w:space="0" w:color="000000"/>
            </w:tcBorders>
            <w:shd w:val="clear" w:color="auto" w:fill="auto"/>
          </w:tcPr>
          <w:p w:rsidR="00973ABB" w:rsidRPr="00CF5635" w:rsidRDefault="00CF5635" w:rsidP="00CF5635">
            <w:pPr>
              <w:pBdr>
                <w:top w:val="nil"/>
                <w:left w:val="nil"/>
                <w:bottom w:val="nil"/>
                <w:right w:val="nil"/>
                <w:between w:val="nil"/>
              </w:pBdr>
              <w:ind w:left="629"/>
              <w:jc w:val="both"/>
              <w:rPr>
                <w:rFonts w:ascii="Arial" w:hAnsi="Arial" w:cs="Arial"/>
                <w:color w:val="000000"/>
              </w:rPr>
            </w:pPr>
            <w:r w:rsidRPr="00CF5635">
              <w:rPr>
                <w:rFonts w:ascii="Arial" w:hAnsi="Arial" w:cs="Arial"/>
              </w:rPr>
              <w:t>8 de marzo de 2019</w:t>
            </w:r>
          </w:p>
        </w:tc>
      </w:tr>
      <w:tr w:rsidR="00973ABB">
        <w:trPr>
          <w:trHeight w:val="880"/>
        </w:trPr>
        <w:tc>
          <w:tcPr>
            <w:tcW w:w="3600" w:type="dxa"/>
            <w:shd w:val="clear" w:color="auto" w:fill="auto"/>
          </w:tcPr>
          <w:p w:rsidR="00973ABB" w:rsidRDefault="00973ABB">
            <w:pPr>
              <w:ind w:left="629"/>
              <w:jc w:val="right"/>
              <w:rPr>
                <w:rFonts w:ascii="Cambria" w:eastAsia="Cambria" w:hAnsi="Cambria" w:cs="Cambria"/>
                <w:i/>
                <w:color w:val="000000"/>
                <w:sz w:val="30"/>
                <w:szCs w:val="30"/>
              </w:rPr>
            </w:pPr>
          </w:p>
          <w:p w:rsidR="00973ABB" w:rsidRDefault="00CF5635">
            <w:pPr>
              <w:ind w:left="629"/>
              <w:jc w:val="right"/>
            </w:pPr>
            <w:r>
              <w:rPr>
                <w:rFonts w:ascii="Cambria" w:eastAsia="Cambria" w:hAnsi="Cambria" w:cs="Cambria"/>
                <w:i/>
                <w:color w:val="000000"/>
                <w:sz w:val="30"/>
                <w:szCs w:val="30"/>
              </w:rPr>
              <w:t>Obervaciones:</w:t>
            </w:r>
          </w:p>
        </w:tc>
        <w:tc>
          <w:tcPr>
            <w:tcW w:w="6854" w:type="dxa"/>
            <w:tcBorders>
              <w:bottom w:val="single" w:sz="4" w:space="0" w:color="000000"/>
            </w:tcBorders>
            <w:shd w:val="clear" w:color="auto" w:fill="auto"/>
          </w:tcPr>
          <w:p w:rsidR="00973ABB" w:rsidRDefault="00973ABB">
            <w:pPr>
              <w:pBdr>
                <w:top w:val="nil"/>
                <w:left w:val="nil"/>
                <w:bottom w:val="nil"/>
                <w:right w:val="nil"/>
                <w:between w:val="nil"/>
              </w:pBdr>
              <w:ind w:left="629"/>
              <w:rPr>
                <w:color w:val="000000"/>
              </w:rPr>
            </w:pPr>
            <w:bookmarkStart w:id="0" w:name="_GoBack"/>
            <w:bookmarkEnd w:id="0"/>
          </w:p>
        </w:tc>
      </w:tr>
      <w:tr w:rsidR="00973ABB">
        <w:trPr>
          <w:trHeight w:val="720"/>
        </w:trPr>
        <w:tc>
          <w:tcPr>
            <w:tcW w:w="3600" w:type="dxa"/>
            <w:shd w:val="clear" w:color="auto" w:fill="auto"/>
          </w:tcPr>
          <w:p w:rsidR="00973ABB" w:rsidRDefault="00973ABB">
            <w:pPr>
              <w:ind w:left="629"/>
              <w:jc w:val="right"/>
            </w:pPr>
          </w:p>
        </w:tc>
        <w:tc>
          <w:tcPr>
            <w:tcW w:w="6854" w:type="dxa"/>
            <w:tcBorders>
              <w:bottom w:val="single" w:sz="4" w:space="0" w:color="000000"/>
            </w:tcBorders>
            <w:shd w:val="clear" w:color="auto" w:fill="auto"/>
          </w:tcPr>
          <w:p w:rsidR="00973ABB" w:rsidRDefault="00973ABB">
            <w:pPr>
              <w:pBdr>
                <w:top w:val="nil"/>
                <w:left w:val="nil"/>
                <w:bottom w:val="nil"/>
                <w:right w:val="nil"/>
                <w:between w:val="nil"/>
              </w:pBdr>
              <w:ind w:left="629"/>
              <w:rPr>
                <w:color w:val="000000"/>
              </w:rPr>
            </w:pPr>
          </w:p>
        </w:tc>
      </w:tr>
    </w:tbl>
    <w:p w:rsidR="00973ABB" w:rsidRDefault="00973ABB"/>
    <w:p w:rsidR="00973ABB" w:rsidRDefault="00973ABB"/>
    <w:p w:rsidR="00973ABB" w:rsidRDefault="00CF5635">
      <w:pPr>
        <w:rPr>
          <w:rFonts w:ascii="Calibri" w:eastAsia="Calibri" w:hAnsi="Calibri" w:cs="Calibri"/>
          <w:color w:val="000000"/>
          <w:sz w:val="52"/>
          <w:szCs w:val="52"/>
        </w:rPr>
      </w:pP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t>CALIFICACIÓN: __________</w:t>
      </w:r>
    </w:p>
    <w:p w:rsidR="00973ABB" w:rsidRDefault="00973ABB">
      <w:pPr>
        <w:rPr>
          <w:rFonts w:ascii="Calibri" w:eastAsia="Calibri" w:hAnsi="Calibri" w:cs="Calibri"/>
          <w:sz w:val="52"/>
          <w:szCs w:val="52"/>
        </w:rPr>
      </w:pPr>
    </w:p>
    <w:p w:rsidR="00973ABB" w:rsidRDefault="00CF5635">
      <w:pPr>
        <w:rPr>
          <w:rFonts w:ascii="Arial" w:eastAsia="Arial" w:hAnsi="Arial" w:cs="Arial"/>
          <w:sz w:val="28"/>
          <w:szCs w:val="28"/>
        </w:rPr>
      </w:pPr>
      <w:r>
        <w:rPr>
          <w:rFonts w:ascii="Arial" w:eastAsia="Arial" w:hAnsi="Arial" w:cs="Arial"/>
          <w:sz w:val="28"/>
          <w:szCs w:val="28"/>
        </w:rPr>
        <w:tab/>
        <w:t xml:space="preserve"> </w:t>
      </w:r>
      <w:r>
        <w:rPr>
          <w:rFonts w:ascii="Arial" w:eastAsia="Arial" w:hAnsi="Arial" w:cs="Arial"/>
          <w:sz w:val="28"/>
          <w:szCs w:val="28"/>
        </w:rPr>
        <w:tab/>
      </w:r>
      <w:r>
        <w:rPr>
          <w:rFonts w:ascii="Arial" w:eastAsia="Arial" w:hAnsi="Arial" w:cs="Arial"/>
          <w:sz w:val="28"/>
          <w:szCs w:val="28"/>
        </w:rPr>
        <w:tab/>
        <w:t xml:space="preserve"> </w:t>
      </w:r>
      <w:r>
        <w:rPr>
          <w:rFonts w:ascii="Arial" w:eastAsia="Arial" w:hAnsi="Arial" w:cs="Arial"/>
          <w:sz w:val="28"/>
          <w:szCs w:val="28"/>
        </w:rPr>
        <w:tab/>
      </w:r>
      <w:r>
        <w:rPr>
          <w:rFonts w:ascii="Arial" w:eastAsia="Arial" w:hAnsi="Arial" w:cs="Arial"/>
          <w:sz w:val="28"/>
          <w:szCs w:val="28"/>
        </w:rPr>
        <w:tab/>
        <w:t xml:space="preserve"> </w:t>
      </w:r>
      <w:r>
        <w:rPr>
          <w:rFonts w:ascii="Arial" w:eastAsia="Arial" w:hAnsi="Arial" w:cs="Arial"/>
          <w:sz w:val="28"/>
          <w:szCs w:val="28"/>
        </w:rPr>
        <w:tab/>
        <w:t xml:space="preserve"> </w:t>
      </w:r>
      <w:r>
        <w:rPr>
          <w:rFonts w:ascii="Arial" w:eastAsia="Arial" w:hAnsi="Arial" w:cs="Arial"/>
          <w:sz w:val="28"/>
          <w:szCs w:val="28"/>
        </w:rPr>
        <w:tab/>
        <w:t xml:space="preserve"> </w:t>
      </w:r>
      <w:r>
        <w:rPr>
          <w:rFonts w:ascii="Arial" w:eastAsia="Arial" w:hAnsi="Arial" w:cs="Arial"/>
          <w:sz w:val="28"/>
          <w:szCs w:val="28"/>
        </w:rPr>
        <w:tab/>
      </w:r>
      <w:r>
        <w:rPr>
          <w:rFonts w:ascii="Arial" w:eastAsia="Arial" w:hAnsi="Arial" w:cs="Arial"/>
          <w:sz w:val="28"/>
          <w:szCs w:val="28"/>
        </w:rPr>
        <w:tab/>
      </w:r>
    </w:p>
    <w:p w:rsidR="00973ABB" w:rsidRDefault="00CF5635">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973ABB" w:rsidRDefault="00CF5635">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973ABB" w:rsidRDefault="00CF5635">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973ABB" w:rsidRDefault="00CF5635">
      <w:pPr>
        <w:spacing w:line="360" w:lineRule="auto"/>
        <w:jc w:val="both"/>
        <w:rPr>
          <w:rFonts w:ascii="Arial" w:eastAsia="Arial" w:hAnsi="Arial" w:cs="Arial"/>
          <w:sz w:val="44"/>
          <w:szCs w:val="44"/>
        </w:rPr>
      </w:pPr>
      <w:r>
        <w:rPr>
          <w:rFonts w:ascii="Arial" w:eastAsia="Arial" w:hAnsi="Arial" w:cs="Arial"/>
          <w:sz w:val="44"/>
          <w:szCs w:val="44"/>
        </w:rPr>
        <w:t>Práctica de estudio 04: Diagramas de flujo</w:t>
      </w:r>
    </w:p>
    <w:p w:rsidR="00973ABB" w:rsidRDefault="00CF5635">
      <w:pPr>
        <w:spacing w:line="360" w:lineRule="auto"/>
        <w:jc w:val="both"/>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973ABB" w:rsidRDefault="00CF5635">
      <w:pPr>
        <w:spacing w:line="360" w:lineRule="auto"/>
        <w:jc w:val="both"/>
        <w:rPr>
          <w:rFonts w:ascii="Arial" w:eastAsia="Arial" w:hAnsi="Arial" w:cs="Arial"/>
          <w:b/>
          <w:sz w:val="28"/>
          <w:szCs w:val="28"/>
        </w:rPr>
      </w:pPr>
      <w:r>
        <w:rPr>
          <w:rFonts w:ascii="Arial" w:eastAsia="Arial" w:hAnsi="Arial" w:cs="Arial"/>
          <w:b/>
          <w:sz w:val="28"/>
          <w:szCs w:val="28"/>
        </w:rPr>
        <w:t>Objetivo:</w:t>
      </w:r>
    </w:p>
    <w:p w:rsidR="00973ABB" w:rsidRDefault="00CF5635">
      <w:pPr>
        <w:spacing w:line="360" w:lineRule="auto"/>
        <w:jc w:val="both"/>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973ABB" w:rsidRDefault="00CF5635">
      <w:pPr>
        <w:spacing w:line="360" w:lineRule="auto"/>
        <w:jc w:val="both"/>
        <w:rPr>
          <w:rFonts w:ascii="Arial" w:eastAsia="Arial" w:hAnsi="Arial" w:cs="Arial"/>
          <w:sz w:val="28"/>
          <w:szCs w:val="28"/>
        </w:rPr>
      </w:pPr>
      <w:r>
        <w:rPr>
          <w:rFonts w:ascii="Arial" w:eastAsia="Arial" w:hAnsi="Arial" w:cs="Arial"/>
          <w:sz w:val="28"/>
          <w:szCs w:val="28"/>
        </w:rPr>
        <w:t>Elaborar diagramas de flujo que representen soluciones algorítmicas vistas como una serie de acciones que comprendan un proceso.</w:t>
      </w:r>
    </w:p>
    <w:p w:rsidR="00973ABB" w:rsidRDefault="00973ABB">
      <w:pPr>
        <w:spacing w:line="360" w:lineRule="auto"/>
        <w:jc w:val="both"/>
        <w:rPr>
          <w:rFonts w:ascii="Arial" w:eastAsia="Arial" w:hAnsi="Arial" w:cs="Arial"/>
          <w:sz w:val="28"/>
          <w:szCs w:val="28"/>
        </w:rPr>
      </w:pPr>
    </w:p>
    <w:p w:rsidR="00973ABB" w:rsidRDefault="00CF5635">
      <w:pPr>
        <w:spacing w:line="360" w:lineRule="auto"/>
        <w:jc w:val="both"/>
        <w:rPr>
          <w:rFonts w:ascii="Arial" w:eastAsia="Arial" w:hAnsi="Arial" w:cs="Arial"/>
          <w:b/>
          <w:sz w:val="28"/>
          <w:szCs w:val="28"/>
        </w:rPr>
      </w:pPr>
      <w:r>
        <w:rPr>
          <w:rFonts w:ascii="Arial" w:eastAsia="Arial" w:hAnsi="Arial" w:cs="Arial"/>
          <w:b/>
          <w:sz w:val="28"/>
          <w:szCs w:val="28"/>
        </w:rPr>
        <w:t>Actividades</w:t>
      </w:r>
    </w:p>
    <w:p w:rsidR="00973ABB" w:rsidRDefault="00CF5635">
      <w:pPr>
        <w:spacing w:line="360" w:lineRule="auto"/>
        <w:jc w:val="both"/>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973ABB" w:rsidRPr="002A211B" w:rsidRDefault="00CF5635">
      <w:pPr>
        <w:spacing w:line="360" w:lineRule="auto"/>
        <w:jc w:val="both"/>
        <w:rPr>
          <w:rFonts w:ascii="Arial" w:eastAsia="Arial" w:hAnsi="Arial" w:cs="Arial"/>
        </w:rPr>
      </w:pPr>
      <w:r w:rsidRPr="002A211B">
        <w:rPr>
          <w:rFonts w:ascii="Arial" w:eastAsia="Arial" w:hAnsi="Arial" w:cs="Arial"/>
        </w:rPr>
        <w:t xml:space="preserve">La práctica inició definiendo los diagramas de flujo dando la estructura que tiene junto </w:t>
      </w:r>
      <w:r w:rsidRPr="002A211B">
        <w:rPr>
          <w:rFonts w:ascii="Arial" w:eastAsia="Arial" w:hAnsi="Arial" w:cs="Arial"/>
        </w:rPr>
        <w:t>con la notación que se usa para poder desarrollar la solución de un problema.Posteriormente se mostraron las diferentes estructuras de control de flujo siendo las secuenciales, repetitivas o iterativas, condicionales y por último un panorama sobre las func</w:t>
      </w:r>
      <w:r w:rsidRPr="002A211B">
        <w:rPr>
          <w:rFonts w:ascii="Arial" w:eastAsia="Arial" w:hAnsi="Arial" w:cs="Arial"/>
        </w:rPr>
        <w:t>iones y cómo trabajan en la solución de un programa.</w:t>
      </w:r>
    </w:p>
    <w:p w:rsidR="00973ABB" w:rsidRPr="002A211B" w:rsidRDefault="00973ABB">
      <w:pPr>
        <w:spacing w:line="360" w:lineRule="auto"/>
        <w:jc w:val="both"/>
        <w:rPr>
          <w:rFonts w:ascii="Arial" w:eastAsia="Arial" w:hAnsi="Arial" w:cs="Arial"/>
        </w:rPr>
      </w:pPr>
    </w:p>
    <w:p w:rsidR="00973ABB" w:rsidRDefault="00CF5635">
      <w:pPr>
        <w:numPr>
          <w:ilvl w:val="0"/>
          <w:numId w:val="4"/>
        </w:numPr>
        <w:spacing w:line="360" w:lineRule="auto"/>
        <w:jc w:val="both"/>
        <w:rPr>
          <w:rFonts w:ascii="Arial" w:eastAsia="Arial" w:hAnsi="Arial" w:cs="Arial"/>
          <w:sz w:val="28"/>
          <w:szCs w:val="28"/>
        </w:rPr>
      </w:pPr>
      <w:r>
        <w:rPr>
          <w:rFonts w:ascii="Arial" w:eastAsia="Arial" w:hAnsi="Arial" w:cs="Arial"/>
          <w:b/>
          <w:sz w:val="28"/>
          <w:szCs w:val="28"/>
        </w:rPr>
        <w:t xml:space="preserve">Actividad 1: Realizar la suma de dos números dados. </w:t>
      </w:r>
      <w:r>
        <w:rPr>
          <w:rFonts w:ascii="Arial" w:eastAsia="Arial" w:hAnsi="Arial" w:cs="Arial"/>
          <w:b/>
          <w:sz w:val="28"/>
          <w:szCs w:val="28"/>
        </w:rPr>
        <w:tab/>
      </w:r>
      <w:r>
        <w:rPr>
          <w:rFonts w:ascii="Arial" w:eastAsia="Arial" w:hAnsi="Arial" w:cs="Arial"/>
          <w:sz w:val="28"/>
          <w:szCs w:val="28"/>
        </w:rPr>
        <w:tab/>
      </w:r>
      <w:r>
        <w:rPr>
          <w:rFonts w:ascii="Arial" w:eastAsia="Arial" w:hAnsi="Arial" w:cs="Arial"/>
          <w:sz w:val="28"/>
          <w:szCs w:val="28"/>
        </w:rPr>
        <w:tab/>
      </w:r>
    </w:p>
    <w:p w:rsidR="00973ABB" w:rsidRDefault="00CF5635">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PROBLEMA</w:t>
      </w:r>
      <w:proofErr w:type="gramStart"/>
      <w:r w:rsidRPr="002A211B">
        <w:rPr>
          <w:rFonts w:ascii="Arial" w:eastAsia="Arial" w:hAnsi="Arial" w:cs="Arial"/>
        </w:rPr>
        <w:t>:</w:t>
      </w:r>
      <w:r w:rsidRPr="002A211B">
        <w:rPr>
          <w:rFonts w:ascii="Arial" w:eastAsia="Arial" w:hAnsi="Arial" w:cs="Arial"/>
        </w:rPr>
        <w:t>Realizar</w:t>
      </w:r>
      <w:proofErr w:type="gramEnd"/>
      <w:r w:rsidRPr="002A211B">
        <w:rPr>
          <w:rFonts w:ascii="Arial" w:eastAsia="Arial" w:hAnsi="Arial" w:cs="Arial"/>
        </w:rPr>
        <w:t xml:space="preserve"> la suma de dos números dados.</w:t>
      </w: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 xml:space="preserve">RESTRICCIONES: </w:t>
      </w:r>
      <w:r w:rsidRPr="002A211B">
        <w:rPr>
          <w:rFonts w:ascii="Arial" w:eastAsia="Arial" w:hAnsi="Arial" w:cs="Arial"/>
        </w:rPr>
        <w:t>Ninguna.</w:t>
      </w: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 xml:space="preserve">DATOS DE ENTRADA: </w:t>
      </w:r>
      <w:r w:rsidRPr="002A211B">
        <w:rPr>
          <w:rFonts w:ascii="Arial" w:eastAsia="Arial" w:hAnsi="Arial" w:cs="Arial"/>
        </w:rPr>
        <w:t xml:space="preserve">Todos los números reales. </w:t>
      </w: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DATOS DE SALIDA:</w:t>
      </w:r>
      <w:r w:rsidRPr="002A211B">
        <w:rPr>
          <w:rFonts w:ascii="Arial" w:eastAsia="Arial" w:hAnsi="Arial" w:cs="Arial"/>
        </w:rPr>
        <w:t xml:space="preserve"> Impresión de la suma de dos números dados. </w:t>
      </w: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DOMINIO:</w:t>
      </w:r>
      <w:r w:rsidRPr="002A211B">
        <w:rPr>
          <w:rFonts w:ascii="Arial" w:eastAsia="Arial" w:hAnsi="Arial" w:cs="Arial"/>
        </w:rPr>
        <w:t xml:space="preserve"> Todos los números reales.</w:t>
      </w:r>
    </w:p>
    <w:p w:rsidR="00973ABB" w:rsidRPr="002A211B" w:rsidRDefault="00973ABB" w:rsidP="002A211B">
      <w:pPr>
        <w:widowControl/>
        <w:spacing w:line="360" w:lineRule="auto"/>
        <w:jc w:val="both"/>
        <w:rPr>
          <w:rFonts w:ascii="Arial" w:eastAsia="Arial" w:hAnsi="Arial" w:cs="Arial"/>
        </w:rPr>
      </w:pPr>
    </w:p>
    <w:p w:rsidR="00CF5635" w:rsidRDefault="00CF5635" w:rsidP="002A211B">
      <w:pPr>
        <w:widowControl/>
        <w:spacing w:line="360" w:lineRule="auto"/>
        <w:jc w:val="both"/>
        <w:rPr>
          <w:rFonts w:ascii="Arial" w:eastAsia="Arial" w:hAnsi="Arial" w:cs="Arial"/>
        </w:rPr>
      </w:pPr>
    </w:p>
    <w:p w:rsidR="00973ABB" w:rsidRPr="00CF5635" w:rsidRDefault="00CF5635" w:rsidP="002A211B">
      <w:pPr>
        <w:widowControl/>
        <w:spacing w:line="360" w:lineRule="auto"/>
        <w:jc w:val="both"/>
        <w:rPr>
          <w:rFonts w:ascii="Arial" w:eastAsia="Arial" w:hAnsi="Arial" w:cs="Arial"/>
          <w:sz w:val="28"/>
          <w:szCs w:val="28"/>
        </w:rPr>
      </w:pPr>
      <w:proofErr w:type="spellStart"/>
      <w:r w:rsidRPr="00CF5635">
        <w:rPr>
          <w:rFonts w:ascii="Arial" w:eastAsia="Arial" w:hAnsi="Arial" w:cs="Arial"/>
          <w:sz w:val="28"/>
          <w:szCs w:val="28"/>
        </w:rPr>
        <w:lastRenderedPageBreak/>
        <w:t>Solución</w:t>
      </w:r>
      <w:proofErr w:type="spellEnd"/>
      <w:r w:rsidRPr="00CF5635">
        <w:rPr>
          <w:rFonts w:ascii="Arial" w:eastAsia="Arial" w:hAnsi="Arial" w:cs="Arial"/>
          <w:sz w:val="28"/>
          <w:szCs w:val="28"/>
        </w:rPr>
        <w:t>:</w:t>
      </w:r>
    </w:p>
    <w:p w:rsidR="00973ABB" w:rsidRPr="002A211B" w:rsidRDefault="00973ABB" w:rsidP="002A211B">
      <w:pPr>
        <w:widowControl/>
        <w:spacing w:line="360" w:lineRule="auto"/>
        <w:jc w:val="both"/>
        <w:rPr>
          <w:rFonts w:ascii="Arial" w:eastAsia="Arial" w:hAnsi="Arial" w:cs="Arial"/>
        </w:rPr>
      </w:pPr>
    </w:p>
    <w:tbl>
      <w:tblPr>
        <w:tblStyle w:val="a1"/>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1"/>
      </w:tblGrid>
      <w:tr w:rsidR="00973ABB" w:rsidRPr="002A211B" w:rsidTr="002A211B">
        <w:trPr>
          <w:trHeight w:val="2457"/>
        </w:trPr>
        <w:tc>
          <w:tcPr>
            <w:tcW w:w="10431"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1.-Inicio</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2.-Pedir primer número x</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3.-Pedir el segundo número y</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4.Realizar la suma de los dos números s=x+y</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5.-Arrojar el resultado s</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6.-Fin</w:t>
            </w:r>
          </w:p>
          <w:p w:rsidR="00973ABB" w:rsidRPr="002A211B" w:rsidRDefault="00973ABB" w:rsidP="002A211B">
            <w:pPr>
              <w:spacing w:line="360" w:lineRule="auto"/>
              <w:jc w:val="both"/>
              <w:rPr>
                <w:rFonts w:ascii="Arial" w:eastAsia="Arial" w:hAnsi="Arial" w:cs="Arial"/>
              </w:rPr>
            </w:pPr>
          </w:p>
        </w:tc>
      </w:tr>
    </w:tbl>
    <w:p w:rsidR="00973ABB" w:rsidRDefault="00973ABB">
      <w:pPr>
        <w:widowControl/>
        <w:spacing w:line="360" w:lineRule="auto"/>
        <w:jc w:val="both"/>
        <w:rPr>
          <w:rFonts w:ascii="Arial" w:eastAsia="Arial" w:hAnsi="Arial" w:cs="Arial"/>
          <w:sz w:val="28"/>
          <w:szCs w:val="28"/>
        </w:rPr>
      </w:pPr>
    </w:p>
    <w:p w:rsidR="00973ABB" w:rsidRDefault="00CF5635">
      <w:pPr>
        <w:widowControl/>
        <w:spacing w:line="360" w:lineRule="auto"/>
        <w:jc w:val="both"/>
        <w:rPr>
          <w:rFonts w:ascii="Arial" w:eastAsia="Arial" w:hAnsi="Arial" w:cs="Arial"/>
          <w:sz w:val="28"/>
          <w:szCs w:val="28"/>
        </w:rPr>
      </w:pPr>
      <w:r>
        <w:rPr>
          <w:rFonts w:ascii="Arial" w:eastAsia="Arial" w:hAnsi="Arial" w:cs="Arial"/>
          <w:sz w:val="28"/>
          <w:szCs w:val="28"/>
        </w:rPr>
        <w:t>Pruebas de escritorio</w:t>
      </w:r>
    </w:p>
    <w:p w:rsidR="00973ABB" w:rsidRDefault="00973ABB">
      <w:pPr>
        <w:widowControl/>
        <w:spacing w:line="360" w:lineRule="auto"/>
        <w:jc w:val="both"/>
        <w:rPr>
          <w:rFonts w:ascii="Arial" w:eastAsia="Arial" w:hAnsi="Arial" w:cs="Arial"/>
          <w:sz w:val="28"/>
          <w:szCs w:val="28"/>
        </w:rPr>
      </w:pPr>
    </w:p>
    <w:tbl>
      <w:tblPr>
        <w:tblStyle w:val="a2"/>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7"/>
        <w:gridCol w:w="2086"/>
        <w:gridCol w:w="2086"/>
        <w:gridCol w:w="2086"/>
        <w:gridCol w:w="2086"/>
      </w:tblGrid>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Iteración</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x</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y</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s=x+y</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Resultado</w:t>
            </w:r>
          </w:p>
        </w:tc>
      </w:tr>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5</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s=5+7</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s=7</w:t>
            </w:r>
          </w:p>
        </w:tc>
      </w:tr>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0</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s=-2+0</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s=-2</w:t>
            </w:r>
          </w:p>
        </w:tc>
      </w:tr>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m:oMathPara>
              <m:oMath>
                <m:f>
                  <m:fPr>
                    <m:ctrlPr>
                      <w:rPr>
                        <w:rFonts w:ascii="Arial" w:eastAsia="Arial" w:hAnsi="Arial" w:cs="Arial"/>
                      </w:rPr>
                    </m:ctrlPr>
                  </m:fPr>
                  <m:num>
                    <m:r>
                      <w:rPr>
                        <w:rFonts w:ascii="Arial" w:eastAsia="Arial" w:hAnsi="Arial" w:cs="Arial"/>
                      </w:rPr>
                      <m:t>1</m:t>
                    </m:r>
                  </m:num>
                  <m:den>
                    <m:r>
                      <w:rPr>
                        <w:rFonts w:ascii="Arial" w:eastAsia="Arial" w:hAnsi="Arial" w:cs="Arial"/>
                      </w:rPr>
                      <m:t>2</m:t>
                    </m:r>
                  </m:den>
                </m:f>
              </m:oMath>
            </m:oMathPara>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s=</w:t>
            </w:r>
            <m:oMath>
              <m:f>
                <m:fPr>
                  <m:ctrlPr>
                    <w:rPr>
                      <w:rFonts w:ascii="Arial" w:eastAsia="Arial" w:hAnsi="Arial" w:cs="Arial"/>
                    </w:rPr>
                  </m:ctrlPr>
                </m:fPr>
                <m:num>
                  <m:r>
                    <w:rPr>
                      <w:rFonts w:ascii="Arial" w:eastAsia="Arial" w:hAnsi="Arial" w:cs="Arial"/>
                    </w:rPr>
                    <m:t>1</m:t>
                  </m:r>
                </m:num>
                <m:den>
                  <m:r>
                    <w:rPr>
                      <w:rFonts w:ascii="Arial" w:eastAsia="Arial" w:hAnsi="Arial" w:cs="Arial"/>
                    </w:rPr>
                    <m:t>2</m:t>
                  </m:r>
                </m:den>
              </m:f>
            </m:oMath>
            <w:r>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s=</w:t>
            </w:r>
            <m:oMath>
              <m:f>
                <m:fPr>
                  <m:ctrlPr>
                    <w:rPr>
                      <w:rFonts w:ascii="Arial" w:eastAsia="Arial" w:hAnsi="Arial" w:cs="Arial"/>
                    </w:rPr>
                  </m:ctrlPr>
                </m:fPr>
                <m:num>
                  <m:r>
                    <w:rPr>
                      <w:rFonts w:ascii="Arial" w:eastAsia="Arial" w:hAnsi="Arial" w:cs="Arial"/>
                    </w:rPr>
                    <m:t>3</m:t>
                  </m:r>
                </m:num>
                <m:den>
                  <m:r>
                    <w:rPr>
                      <w:rFonts w:ascii="Arial" w:eastAsia="Arial" w:hAnsi="Arial" w:cs="Arial"/>
                    </w:rPr>
                    <m:t>2</m:t>
                  </m:r>
                </m:den>
              </m:f>
            </m:oMath>
          </w:p>
        </w:tc>
      </w:tr>
    </w:tbl>
    <w:p w:rsidR="00973ABB" w:rsidRDefault="00973ABB">
      <w:pPr>
        <w:rPr>
          <w:rFonts w:ascii="Arial" w:eastAsia="Arial" w:hAnsi="Arial" w:cs="Arial"/>
          <w:sz w:val="28"/>
          <w:szCs w:val="28"/>
        </w:rPr>
      </w:pPr>
    </w:p>
    <w:p w:rsidR="00973ABB" w:rsidRDefault="00CF5635">
      <w:pPr>
        <w:rPr>
          <w:rFonts w:ascii="Arial" w:eastAsia="Arial" w:hAnsi="Arial" w:cs="Arial"/>
          <w:b/>
          <w:sz w:val="28"/>
          <w:szCs w:val="28"/>
        </w:rPr>
      </w:pPr>
      <w:r>
        <w:rPr>
          <w:rFonts w:ascii="Arial" w:eastAsia="Arial" w:hAnsi="Arial" w:cs="Arial"/>
          <w:b/>
          <w:sz w:val="28"/>
          <w:szCs w:val="28"/>
        </w:rPr>
        <w:t>Diagrama de flujo:</w:t>
      </w:r>
    </w:p>
    <w:p w:rsidR="00973ABB" w:rsidRDefault="00973ABB">
      <w:pPr>
        <w:rPr>
          <w:rFonts w:ascii="Arial" w:eastAsia="Arial" w:hAnsi="Arial" w:cs="Arial"/>
          <w:b/>
          <w:sz w:val="28"/>
          <w:szCs w:val="28"/>
        </w:rPr>
      </w:pPr>
    </w:p>
    <w:p w:rsidR="00973ABB" w:rsidRDefault="00CF5635">
      <w:pPr>
        <w:rPr>
          <w:rFonts w:ascii="Arial" w:eastAsia="Arial" w:hAnsi="Arial" w:cs="Arial"/>
          <w:b/>
          <w:sz w:val="28"/>
          <w:szCs w:val="28"/>
        </w:rPr>
      </w:pPr>
      <w:r>
        <w:rPr>
          <w:rFonts w:ascii="Arial" w:eastAsia="Arial" w:hAnsi="Arial" w:cs="Arial"/>
          <w:b/>
          <w:noProof/>
          <w:sz w:val="28"/>
          <w:szCs w:val="28"/>
          <w:lang w:val="es-MX"/>
        </w:rPr>
        <w:drawing>
          <wp:inline distT="114300" distB="114300" distL="114300" distR="114300">
            <wp:extent cx="4485323" cy="31146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485323" cy="3114675"/>
                    </a:xfrm>
                    <a:prstGeom prst="rect">
                      <a:avLst/>
                    </a:prstGeom>
                    <a:ln/>
                  </pic:spPr>
                </pic:pic>
              </a:graphicData>
            </a:graphic>
          </wp:inline>
        </w:drawing>
      </w:r>
    </w:p>
    <w:p w:rsidR="00973ABB" w:rsidRDefault="00973ABB">
      <w:pPr>
        <w:rPr>
          <w:rFonts w:ascii="Arial" w:eastAsia="Arial" w:hAnsi="Arial" w:cs="Arial"/>
          <w:b/>
          <w:sz w:val="28"/>
          <w:szCs w:val="28"/>
        </w:rPr>
      </w:pPr>
    </w:p>
    <w:p w:rsidR="00973ABB" w:rsidRDefault="00973ABB">
      <w:pPr>
        <w:ind w:left="720"/>
        <w:rPr>
          <w:rFonts w:ascii="Arial" w:eastAsia="Arial" w:hAnsi="Arial" w:cs="Arial"/>
          <w:b/>
          <w:sz w:val="28"/>
          <w:szCs w:val="28"/>
        </w:rPr>
      </w:pPr>
    </w:p>
    <w:p w:rsidR="00973ABB" w:rsidRDefault="00CF5635">
      <w:pPr>
        <w:numPr>
          <w:ilvl w:val="0"/>
          <w:numId w:val="3"/>
        </w:numPr>
        <w:rPr>
          <w:rFonts w:ascii="Arial" w:eastAsia="Arial" w:hAnsi="Arial" w:cs="Arial"/>
          <w:b/>
          <w:sz w:val="28"/>
          <w:szCs w:val="28"/>
        </w:rPr>
      </w:pPr>
      <w:r>
        <w:rPr>
          <w:rFonts w:ascii="Arial" w:eastAsia="Arial" w:hAnsi="Arial" w:cs="Arial"/>
          <w:b/>
          <w:sz w:val="28"/>
          <w:szCs w:val="28"/>
        </w:rPr>
        <w:t xml:space="preserve">Actividad 2: Factorial de un número </w:t>
      </w:r>
    </w:p>
    <w:p w:rsidR="00973ABB" w:rsidRDefault="00973ABB">
      <w:pPr>
        <w:widowControl/>
        <w:spacing w:line="360" w:lineRule="auto"/>
        <w:jc w:val="both"/>
        <w:rPr>
          <w:rFonts w:ascii="Arial" w:eastAsia="Arial" w:hAnsi="Arial" w:cs="Arial"/>
          <w:sz w:val="22"/>
          <w:szCs w:val="22"/>
        </w:rPr>
      </w:pPr>
    </w:p>
    <w:p w:rsidR="00973ABB" w:rsidRDefault="00CF5635">
      <w:pPr>
        <w:widowControl/>
        <w:spacing w:line="360" w:lineRule="auto"/>
        <w:jc w:val="both"/>
        <w:rPr>
          <w:rFonts w:ascii="Arial" w:eastAsia="Arial" w:hAnsi="Arial" w:cs="Arial"/>
        </w:rPr>
      </w:pPr>
      <w:r>
        <w:rPr>
          <w:rFonts w:ascii="Arial" w:eastAsia="Arial" w:hAnsi="Arial" w:cs="Arial"/>
          <w:sz w:val="22"/>
          <w:szCs w:val="22"/>
        </w:rPr>
        <w:lastRenderedPageBreak/>
        <w:t xml:space="preserve">PROBLEMA: </w:t>
      </w:r>
      <w:r>
        <w:rPr>
          <w:rFonts w:ascii="Arial" w:eastAsia="Arial" w:hAnsi="Arial" w:cs="Arial"/>
        </w:rPr>
        <w:t>Obtener el factorial de algún número dado. El factorial de un número consiste en realizar la multiplicación de los números anteriores al número dado inicialmente hasta llegar al 1.</w:t>
      </w:r>
    </w:p>
    <w:p w:rsidR="00973ABB" w:rsidRDefault="00CF5635">
      <w:pPr>
        <w:widowControl/>
        <w:spacing w:line="360" w:lineRule="auto"/>
        <w:jc w:val="both"/>
        <w:rPr>
          <w:rFonts w:ascii="Arial" w:eastAsia="Arial" w:hAnsi="Arial" w:cs="Arial"/>
        </w:rPr>
      </w:pPr>
      <w:r>
        <w:rPr>
          <w:rFonts w:ascii="Arial" w:eastAsia="Arial" w:hAnsi="Arial" w:cs="Arial"/>
          <w:sz w:val="22"/>
          <w:szCs w:val="22"/>
        </w:rPr>
        <w:t xml:space="preserve">RESTRICCIONES: </w:t>
      </w:r>
      <w:r>
        <w:rPr>
          <w:rFonts w:ascii="Arial" w:eastAsia="Arial" w:hAnsi="Arial" w:cs="Arial"/>
        </w:rPr>
        <w:t>Los números ingresados deben ser enteros positivos.</w:t>
      </w:r>
    </w:p>
    <w:p w:rsidR="00973ABB" w:rsidRDefault="00CF5635">
      <w:pPr>
        <w:widowControl/>
        <w:spacing w:line="360" w:lineRule="auto"/>
        <w:jc w:val="both"/>
        <w:rPr>
          <w:rFonts w:ascii="Arial" w:eastAsia="Arial" w:hAnsi="Arial" w:cs="Arial"/>
        </w:rPr>
      </w:pPr>
      <w:r>
        <w:rPr>
          <w:rFonts w:ascii="Arial" w:eastAsia="Arial" w:hAnsi="Arial" w:cs="Arial"/>
          <w:sz w:val="22"/>
          <w:szCs w:val="22"/>
        </w:rPr>
        <w:t>DATOS DE</w:t>
      </w:r>
      <w:r>
        <w:rPr>
          <w:rFonts w:ascii="Arial" w:eastAsia="Arial" w:hAnsi="Arial" w:cs="Arial"/>
          <w:sz w:val="22"/>
          <w:szCs w:val="22"/>
        </w:rPr>
        <w:t xml:space="preserve"> ENTRADA: </w:t>
      </w:r>
      <w:r>
        <w:rPr>
          <w:rFonts w:ascii="Arial" w:eastAsia="Arial" w:hAnsi="Arial" w:cs="Arial"/>
        </w:rPr>
        <w:t>Número entero.</w:t>
      </w:r>
    </w:p>
    <w:p w:rsidR="00973ABB" w:rsidRDefault="00CF5635">
      <w:pPr>
        <w:widowControl/>
        <w:spacing w:line="360" w:lineRule="auto"/>
        <w:jc w:val="both"/>
        <w:rPr>
          <w:rFonts w:ascii="Arial" w:eastAsia="Arial" w:hAnsi="Arial" w:cs="Arial"/>
          <w:sz w:val="22"/>
          <w:szCs w:val="22"/>
        </w:rPr>
      </w:pPr>
      <w:r>
        <w:rPr>
          <w:rFonts w:ascii="Arial" w:eastAsia="Arial" w:hAnsi="Arial" w:cs="Arial"/>
          <w:sz w:val="22"/>
          <w:szCs w:val="22"/>
        </w:rPr>
        <w:t xml:space="preserve">DATOS DE SALIDA: </w:t>
      </w:r>
      <w:r>
        <w:rPr>
          <w:rFonts w:ascii="Arial" w:eastAsia="Arial" w:hAnsi="Arial" w:cs="Arial"/>
        </w:rPr>
        <w:t>Arrojar el factorial del número dado</w:t>
      </w:r>
      <w:r>
        <w:rPr>
          <w:rFonts w:ascii="Arial" w:eastAsia="Arial" w:hAnsi="Arial" w:cs="Arial"/>
          <w:sz w:val="22"/>
          <w:szCs w:val="22"/>
        </w:rPr>
        <w:t>.</w:t>
      </w:r>
    </w:p>
    <w:p w:rsidR="00973ABB" w:rsidRDefault="00CF5635">
      <w:pPr>
        <w:widowControl/>
        <w:spacing w:line="360" w:lineRule="auto"/>
        <w:jc w:val="both"/>
        <w:rPr>
          <w:rFonts w:ascii="Arial" w:eastAsia="Arial" w:hAnsi="Arial" w:cs="Arial"/>
        </w:rPr>
      </w:pPr>
      <w:r>
        <w:rPr>
          <w:rFonts w:ascii="Arial" w:eastAsia="Arial" w:hAnsi="Arial" w:cs="Arial"/>
          <w:sz w:val="22"/>
          <w:szCs w:val="22"/>
        </w:rPr>
        <w:t xml:space="preserve">DOMINIO: </w:t>
      </w:r>
      <w:r>
        <w:rPr>
          <w:rFonts w:ascii="Arial" w:eastAsia="Arial" w:hAnsi="Arial" w:cs="Arial"/>
        </w:rPr>
        <w:t>Todos los números enteros positivos.</w:t>
      </w:r>
    </w:p>
    <w:p w:rsidR="00973ABB" w:rsidRDefault="00973ABB">
      <w:pPr>
        <w:widowControl/>
        <w:spacing w:line="360" w:lineRule="auto"/>
        <w:jc w:val="both"/>
        <w:rPr>
          <w:rFonts w:ascii="Arial" w:eastAsia="Arial" w:hAnsi="Arial" w:cs="Arial"/>
          <w:sz w:val="22"/>
          <w:szCs w:val="22"/>
        </w:rPr>
      </w:pPr>
    </w:p>
    <w:p w:rsidR="00973ABB" w:rsidRDefault="00CF5635">
      <w:pPr>
        <w:widowControl/>
        <w:spacing w:line="360" w:lineRule="auto"/>
        <w:jc w:val="both"/>
        <w:rPr>
          <w:rFonts w:ascii="Arial" w:eastAsia="Arial" w:hAnsi="Arial" w:cs="Arial"/>
          <w:sz w:val="28"/>
          <w:szCs w:val="28"/>
        </w:rPr>
      </w:pPr>
      <w:r>
        <w:rPr>
          <w:rFonts w:ascii="Arial" w:eastAsia="Arial" w:hAnsi="Arial" w:cs="Arial"/>
          <w:sz w:val="28"/>
          <w:szCs w:val="28"/>
        </w:rPr>
        <w:t>Solución.</w:t>
      </w:r>
    </w:p>
    <w:p w:rsidR="00973ABB" w:rsidRDefault="00973ABB">
      <w:pPr>
        <w:widowControl/>
        <w:spacing w:line="360" w:lineRule="auto"/>
        <w:jc w:val="both"/>
        <w:rPr>
          <w:rFonts w:ascii="Arial" w:eastAsia="Arial" w:hAnsi="Arial" w:cs="Arial"/>
          <w:sz w:val="28"/>
          <w:szCs w:val="28"/>
        </w:rPr>
      </w:pPr>
    </w:p>
    <w:tbl>
      <w:tblPr>
        <w:tblStyle w:val="a3"/>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1"/>
      </w:tblGrid>
      <w:tr w:rsidR="00973ABB" w:rsidRPr="002A211B">
        <w:trPr>
          <w:trHeight w:val="3320"/>
        </w:trPr>
        <w:tc>
          <w:tcPr>
            <w:tcW w:w="10431"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1.-Inicio</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2.-Pedir al usuario un número</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3.-Iniciar el contador en 1 c=1 y el factorial en 1, fact=1</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4.-Si el número e</w:t>
            </w:r>
            <w:r w:rsidRPr="002A211B">
              <w:rPr>
                <w:rFonts w:ascii="Arial" w:eastAsia="Arial" w:hAnsi="Arial" w:cs="Arial"/>
              </w:rPr>
              <w:t>s menor a 1 o mayor a 5 regresar al punto 2</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5.-Si el número es mayor o igual a 1 y menor o igual a 5 validar el siguiente punto</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5.1.-Hacer fact=fact*c</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5.2.- Hacer c=c+1</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5.2.1.- Validar si c es menor o igual al número ingresado</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5.2</w:t>
            </w:r>
            <w:r w:rsidRPr="002A211B">
              <w:rPr>
                <w:rFonts w:ascii="Arial" w:eastAsia="Arial" w:hAnsi="Arial" w:cs="Arial"/>
              </w:rPr>
              <w:t>.2.-Si es verdadero se regresa al punto 5.1</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6.-Si es falso se imprime se regresa al punto 2</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7.-Fin</w:t>
            </w:r>
          </w:p>
          <w:p w:rsidR="00973ABB" w:rsidRPr="002A211B" w:rsidRDefault="00973ABB" w:rsidP="002A211B">
            <w:pPr>
              <w:spacing w:line="360" w:lineRule="auto"/>
              <w:jc w:val="both"/>
              <w:rPr>
                <w:rFonts w:ascii="Arial" w:eastAsia="Arial" w:hAnsi="Arial" w:cs="Arial"/>
              </w:rPr>
            </w:pPr>
          </w:p>
        </w:tc>
      </w:tr>
    </w:tbl>
    <w:p w:rsidR="00973ABB" w:rsidRPr="002A211B" w:rsidRDefault="00973ABB" w:rsidP="002A211B">
      <w:pPr>
        <w:widowControl/>
        <w:spacing w:line="360" w:lineRule="auto"/>
        <w:jc w:val="both"/>
        <w:rPr>
          <w:rFonts w:ascii="Arial" w:eastAsia="Arial" w:hAnsi="Arial" w:cs="Arial"/>
        </w:rPr>
      </w:pP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Pruebas de escritorio</w:t>
      </w:r>
    </w:p>
    <w:p w:rsidR="00973ABB" w:rsidRPr="002A211B" w:rsidRDefault="00973ABB" w:rsidP="002A211B">
      <w:pPr>
        <w:widowControl/>
        <w:spacing w:line="360" w:lineRule="auto"/>
        <w:jc w:val="both"/>
        <w:rPr>
          <w:rFonts w:ascii="Arial" w:eastAsia="Arial" w:hAnsi="Arial" w:cs="Arial"/>
        </w:rPr>
      </w:pPr>
    </w:p>
    <w:tbl>
      <w:tblPr>
        <w:tblStyle w:val="a4"/>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7"/>
        <w:gridCol w:w="2086"/>
        <w:gridCol w:w="2086"/>
        <w:gridCol w:w="2086"/>
        <w:gridCol w:w="2086"/>
      </w:tblGrid>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Iteración</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x</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fact</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c</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Resultado</w:t>
            </w:r>
          </w:p>
        </w:tc>
      </w:tr>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2</w:t>
            </w:r>
          </w:p>
        </w:tc>
      </w:tr>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-5</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w:t>
            </w:r>
          </w:p>
        </w:tc>
      </w:tr>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4</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6</w:t>
            </w:r>
          </w:p>
        </w:tc>
      </w:tr>
    </w:tbl>
    <w:p w:rsidR="00973ABB" w:rsidRDefault="00973ABB">
      <w:pPr>
        <w:widowControl/>
        <w:spacing w:line="360" w:lineRule="auto"/>
        <w:jc w:val="both"/>
        <w:rPr>
          <w:rFonts w:ascii="Arial" w:eastAsia="Arial" w:hAnsi="Arial" w:cs="Arial"/>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CF5635">
      <w:pPr>
        <w:rPr>
          <w:rFonts w:ascii="Arial" w:eastAsia="Arial" w:hAnsi="Arial" w:cs="Arial"/>
          <w:b/>
          <w:sz w:val="28"/>
          <w:szCs w:val="28"/>
        </w:rPr>
      </w:pPr>
      <w:r>
        <w:rPr>
          <w:rFonts w:ascii="Arial" w:eastAsia="Arial" w:hAnsi="Arial" w:cs="Arial"/>
          <w:b/>
          <w:sz w:val="28"/>
          <w:szCs w:val="28"/>
        </w:rPr>
        <w:t>Diagrama de flujo</w:t>
      </w:r>
    </w:p>
    <w:p w:rsidR="00973ABB" w:rsidRDefault="00973ABB">
      <w:pPr>
        <w:rPr>
          <w:rFonts w:ascii="Arial" w:eastAsia="Arial" w:hAnsi="Arial" w:cs="Arial"/>
          <w:b/>
          <w:sz w:val="28"/>
          <w:szCs w:val="28"/>
        </w:rPr>
      </w:pPr>
    </w:p>
    <w:p w:rsidR="00973ABB" w:rsidRDefault="00CF5635">
      <w:pPr>
        <w:rPr>
          <w:rFonts w:ascii="Arial" w:eastAsia="Arial" w:hAnsi="Arial" w:cs="Arial"/>
          <w:b/>
          <w:sz w:val="28"/>
          <w:szCs w:val="28"/>
        </w:rPr>
      </w:pPr>
      <w:r>
        <w:rPr>
          <w:rFonts w:ascii="Arial" w:eastAsia="Arial" w:hAnsi="Arial" w:cs="Arial"/>
          <w:b/>
          <w:noProof/>
          <w:sz w:val="28"/>
          <w:szCs w:val="28"/>
          <w:lang w:val="es-MX"/>
        </w:rPr>
        <w:drawing>
          <wp:inline distT="114300" distB="114300" distL="114300" distR="114300">
            <wp:extent cx="6619875" cy="276828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5303"/>
                    <a:stretch>
                      <a:fillRect/>
                    </a:stretch>
                  </pic:blipFill>
                  <pic:spPr>
                    <a:xfrm>
                      <a:off x="0" y="0"/>
                      <a:ext cx="6619875" cy="2768282"/>
                    </a:xfrm>
                    <a:prstGeom prst="rect">
                      <a:avLst/>
                    </a:prstGeom>
                    <a:ln/>
                  </pic:spPr>
                </pic:pic>
              </a:graphicData>
            </a:graphic>
          </wp:inline>
        </w:drawing>
      </w: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CF5635">
      <w:pPr>
        <w:numPr>
          <w:ilvl w:val="0"/>
          <w:numId w:val="1"/>
        </w:numPr>
        <w:rPr>
          <w:rFonts w:ascii="Arial" w:eastAsia="Arial" w:hAnsi="Arial" w:cs="Arial"/>
          <w:b/>
          <w:sz w:val="28"/>
          <w:szCs w:val="28"/>
        </w:rPr>
      </w:pPr>
      <w:r>
        <w:rPr>
          <w:rFonts w:ascii="Arial" w:eastAsia="Arial" w:hAnsi="Arial" w:cs="Arial"/>
          <w:b/>
          <w:sz w:val="28"/>
          <w:szCs w:val="28"/>
        </w:rPr>
        <w:t>Actividad 3: Usar la formula general para dar dos valores de x</w:t>
      </w:r>
    </w:p>
    <w:p w:rsidR="00973ABB" w:rsidRDefault="00973ABB">
      <w:pPr>
        <w:rPr>
          <w:rFonts w:ascii="Arial" w:eastAsia="Arial" w:hAnsi="Arial" w:cs="Arial"/>
          <w:b/>
          <w:sz w:val="28"/>
          <w:szCs w:val="28"/>
        </w:rPr>
      </w:pPr>
    </w:p>
    <w:p w:rsidR="00973ABB" w:rsidRPr="002A211B" w:rsidRDefault="00CF5635">
      <w:pPr>
        <w:widowControl/>
        <w:spacing w:line="360" w:lineRule="auto"/>
        <w:jc w:val="both"/>
        <w:rPr>
          <w:rFonts w:ascii="Arial" w:eastAsia="Arial" w:hAnsi="Arial" w:cs="Arial"/>
        </w:rPr>
      </w:pPr>
      <w:r w:rsidRPr="002A211B">
        <w:rPr>
          <w:rFonts w:ascii="Arial" w:eastAsia="Arial" w:hAnsi="Arial" w:cs="Arial"/>
        </w:rPr>
        <w:t xml:space="preserve">PROBLEMA: </w:t>
      </w:r>
      <w:r w:rsidRPr="002A211B">
        <w:rPr>
          <w:rFonts w:ascii="Arial" w:eastAsia="Arial" w:hAnsi="Arial" w:cs="Arial"/>
        </w:rPr>
        <w:t>Mediante la fórmula general obtener los valores de x dadas las variables a</w:t>
      </w:r>
      <w:proofErr w:type="gramStart"/>
      <w:r w:rsidRPr="002A211B">
        <w:rPr>
          <w:rFonts w:ascii="Arial" w:eastAsia="Arial" w:hAnsi="Arial" w:cs="Arial"/>
        </w:rPr>
        <w:t>,b,c</w:t>
      </w:r>
      <w:proofErr w:type="gramEnd"/>
      <w:r w:rsidRPr="002A211B">
        <w:rPr>
          <w:rFonts w:ascii="Arial" w:eastAsia="Arial" w:hAnsi="Arial" w:cs="Arial"/>
        </w:rPr>
        <w:t xml:space="preserve"> considerando raíces reales para números mayores a 0 y raíces imaginarias para valores menores a 0</w:t>
      </w:r>
    </w:p>
    <w:p w:rsidR="00973ABB" w:rsidRPr="002A211B" w:rsidRDefault="00CF5635">
      <w:pPr>
        <w:widowControl/>
        <w:spacing w:line="360" w:lineRule="auto"/>
        <w:jc w:val="both"/>
        <w:rPr>
          <w:rFonts w:ascii="Arial" w:eastAsia="Arial" w:hAnsi="Arial" w:cs="Arial"/>
        </w:rPr>
      </w:pPr>
      <w:r w:rsidRPr="002A211B">
        <w:rPr>
          <w:rFonts w:ascii="Arial" w:eastAsia="Arial" w:hAnsi="Arial" w:cs="Arial"/>
        </w:rPr>
        <w:t>DATOS</w:t>
      </w:r>
      <w:r w:rsidRPr="002A211B">
        <w:rPr>
          <w:rFonts w:ascii="Arial" w:eastAsia="Arial" w:hAnsi="Arial" w:cs="Arial"/>
        </w:rPr>
        <w:t xml:space="preserve"> DE ENTRADA:</w:t>
      </w:r>
      <w:r w:rsidRPr="002A211B">
        <w:rPr>
          <w:rFonts w:ascii="Arial" w:eastAsia="Arial" w:hAnsi="Arial" w:cs="Arial"/>
        </w:rPr>
        <w:t xml:space="preserve"> Número real.</w:t>
      </w:r>
    </w:p>
    <w:p w:rsidR="00973ABB" w:rsidRPr="002A211B" w:rsidRDefault="00CF5635">
      <w:pPr>
        <w:widowControl/>
        <w:spacing w:line="360" w:lineRule="auto"/>
        <w:jc w:val="both"/>
        <w:rPr>
          <w:rFonts w:ascii="Arial" w:eastAsia="Arial" w:hAnsi="Arial" w:cs="Arial"/>
        </w:rPr>
      </w:pPr>
      <w:r w:rsidRPr="002A211B">
        <w:rPr>
          <w:rFonts w:ascii="Arial" w:eastAsia="Arial" w:hAnsi="Arial" w:cs="Arial"/>
        </w:rPr>
        <w:t xml:space="preserve">DATOS DE SALIDA: </w:t>
      </w:r>
      <w:r w:rsidRPr="002A211B">
        <w:rPr>
          <w:rFonts w:ascii="Arial" w:eastAsia="Arial" w:hAnsi="Arial" w:cs="Arial"/>
        </w:rPr>
        <w:t>Arrojar los dos valores de x.</w:t>
      </w:r>
    </w:p>
    <w:p w:rsidR="00973ABB" w:rsidRPr="002A211B" w:rsidRDefault="00CF5635">
      <w:pPr>
        <w:widowControl/>
        <w:spacing w:line="360" w:lineRule="auto"/>
        <w:jc w:val="both"/>
        <w:rPr>
          <w:rFonts w:ascii="Arial" w:eastAsia="Arial" w:hAnsi="Arial" w:cs="Arial"/>
        </w:rPr>
      </w:pPr>
      <w:r w:rsidRPr="002A211B">
        <w:rPr>
          <w:rFonts w:ascii="Arial" w:eastAsia="Arial" w:hAnsi="Arial" w:cs="Arial"/>
        </w:rPr>
        <w:t xml:space="preserve">DOMINIO: </w:t>
      </w:r>
      <w:r w:rsidRPr="002A211B">
        <w:rPr>
          <w:rFonts w:ascii="Arial" w:eastAsia="Arial" w:hAnsi="Arial" w:cs="Arial"/>
        </w:rPr>
        <w:t>Complejos.</w:t>
      </w:r>
    </w:p>
    <w:p w:rsidR="00973ABB" w:rsidRDefault="00973ABB">
      <w:pPr>
        <w:widowControl/>
        <w:spacing w:line="360" w:lineRule="auto"/>
        <w:jc w:val="both"/>
        <w:rPr>
          <w:rFonts w:ascii="Arial" w:eastAsia="Arial" w:hAnsi="Arial" w:cs="Arial"/>
          <w:sz w:val="28"/>
          <w:szCs w:val="28"/>
        </w:rPr>
      </w:pPr>
    </w:p>
    <w:tbl>
      <w:tblPr>
        <w:tblStyle w:val="a5"/>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1"/>
      </w:tblGrid>
      <w:tr w:rsidR="00973ABB">
        <w:trPr>
          <w:trHeight w:val="3320"/>
        </w:trPr>
        <w:tc>
          <w:tcPr>
            <w:tcW w:w="10431" w:type="dxa"/>
            <w:shd w:val="clear" w:color="auto" w:fill="auto"/>
            <w:tcMar>
              <w:top w:w="100" w:type="dxa"/>
              <w:left w:w="100" w:type="dxa"/>
              <w:bottom w:w="100" w:type="dxa"/>
              <w:right w:w="100" w:type="dxa"/>
            </w:tcMar>
          </w:tcPr>
          <w:p w:rsidR="00973ABB" w:rsidRDefault="00CF5635" w:rsidP="002A211B">
            <w:pPr>
              <w:spacing w:line="360" w:lineRule="auto"/>
              <w:jc w:val="both"/>
              <w:rPr>
                <w:rFonts w:ascii="Arial" w:eastAsia="Arial" w:hAnsi="Arial" w:cs="Arial"/>
              </w:rPr>
            </w:pPr>
            <w:r>
              <w:rPr>
                <w:rFonts w:ascii="Arial" w:eastAsia="Arial" w:hAnsi="Arial" w:cs="Arial"/>
              </w:rPr>
              <w:lastRenderedPageBreak/>
              <w:t>1.-Inicio</w:t>
            </w:r>
          </w:p>
          <w:p w:rsidR="00973ABB" w:rsidRDefault="00CF5635" w:rsidP="002A211B">
            <w:pPr>
              <w:spacing w:line="360" w:lineRule="auto"/>
              <w:jc w:val="both"/>
              <w:rPr>
                <w:rFonts w:ascii="Arial" w:eastAsia="Arial" w:hAnsi="Arial" w:cs="Arial"/>
              </w:rPr>
            </w:pPr>
            <w:r>
              <w:rPr>
                <w:rFonts w:ascii="Arial" w:eastAsia="Arial" w:hAnsi="Arial" w:cs="Arial"/>
              </w:rPr>
              <w:t>2.-Pedir al usuario los valores de a,b,c</w:t>
            </w:r>
          </w:p>
          <w:p w:rsidR="00973ABB" w:rsidRDefault="00CF5635" w:rsidP="002A211B">
            <w:pPr>
              <w:spacing w:line="360" w:lineRule="auto"/>
              <w:jc w:val="both"/>
              <w:rPr>
                <w:rFonts w:ascii="Arial" w:eastAsia="Arial" w:hAnsi="Arial" w:cs="Arial"/>
              </w:rPr>
            </w:pPr>
            <w:r>
              <w:rPr>
                <w:rFonts w:ascii="Arial" w:eastAsia="Arial" w:hAnsi="Arial" w:cs="Arial"/>
              </w:rPr>
              <w:t>3.- Si a es diferente de 0 continuar al paso 4</w:t>
            </w:r>
          </w:p>
          <w:p w:rsidR="00973ABB" w:rsidRDefault="00CF5635" w:rsidP="002A211B">
            <w:pPr>
              <w:spacing w:line="360" w:lineRule="auto"/>
              <w:jc w:val="both"/>
              <w:rPr>
                <w:rFonts w:ascii="Arial" w:eastAsia="Arial" w:hAnsi="Arial" w:cs="Arial"/>
              </w:rPr>
            </w:pPr>
            <w:r>
              <w:rPr>
                <w:rFonts w:ascii="Arial" w:eastAsia="Arial" w:hAnsi="Arial" w:cs="Arial"/>
              </w:rPr>
              <w:t xml:space="preserve"> 3.1.-Si a=0 mostrar error de operación y finalizar</w:t>
            </w:r>
          </w:p>
          <w:p w:rsidR="00973ABB" w:rsidRDefault="00CF5635" w:rsidP="002A211B">
            <w:pPr>
              <w:spacing w:line="360" w:lineRule="auto"/>
              <w:jc w:val="both"/>
              <w:rPr>
                <w:rFonts w:ascii="Arial" w:eastAsia="Arial" w:hAnsi="Arial" w:cs="Arial"/>
              </w:rPr>
            </w:pPr>
            <w:r>
              <w:rPr>
                <w:rFonts w:ascii="Arial" w:eastAsia="Arial" w:hAnsi="Arial" w:cs="Arial"/>
              </w:rPr>
              <w:t>4.-Hacer dis</w:t>
            </w:r>
            <w:r>
              <w:rPr>
                <w:rFonts w:ascii="Arial" w:eastAsia="Arial" w:hAnsi="Arial" w:cs="Arial"/>
              </w:rPr>
              <w:t>=sqrt(b*b-4ac)</w:t>
            </w:r>
          </w:p>
          <w:p w:rsidR="00973ABB" w:rsidRDefault="00CF5635" w:rsidP="002A211B">
            <w:pPr>
              <w:spacing w:line="360" w:lineRule="auto"/>
              <w:jc w:val="both"/>
              <w:rPr>
                <w:rFonts w:ascii="Arial" w:eastAsia="Arial" w:hAnsi="Arial" w:cs="Arial"/>
              </w:rPr>
            </w:pPr>
            <w:r>
              <w:rPr>
                <w:rFonts w:ascii="Arial" w:eastAsia="Arial" w:hAnsi="Arial" w:cs="Arial"/>
              </w:rPr>
              <w:t xml:space="preserve">   4.1.-Si dis&lt;0 tomar raíces imaginarias. </w:t>
            </w:r>
          </w:p>
          <w:p w:rsidR="00973ABB" w:rsidRDefault="00CF5635" w:rsidP="002A211B">
            <w:pPr>
              <w:spacing w:line="360" w:lineRule="auto"/>
              <w:jc w:val="both"/>
              <w:rPr>
                <w:rFonts w:ascii="Arial" w:eastAsia="Arial" w:hAnsi="Arial" w:cs="Arial"/>
              </w:rPr>
            </w:pPr>
            <w:r>
              <w:rPr>
                <w:rFonts w:ascii="Arial" w:eastAsia="Arial" w:hAnsi="Arial" w:cs="Arial"/>
              </w:rPr>
              <w:t xml:space="preserve">    4.1.2.-Hacer x1=(-b+dis)/2a</w:t>
            </w:r>
          </w:p>
          <w:p w:rsidR="00973ABB" w:rsidRDefault="00CF5635" w:rsidP="002A211B">
            <w:pPr>
              <w:spacing w:line="360" w:lineRule="auto"/>
              <w:jc w:val="both"/>
              <w:rPr>
                <w:rFonts w:ascii="Arial" w:eastAsia="Arial" w:hAnsi="Arial" w:cs="Arial"/>
              </w:rPr>
            </w:pPr>
            <w:r>
              <w:rPr>
                <w:rFonts w:ascii="Arial" w:eastAsia="Arial" w:hAnsi="Arial" w:cs="Arial"/>
              </w:rPr>
              <w:t xml:space="preserve">     4.1.3.-Hacer x2=(-b-dis)2a</w:t>
            </w:r>
          </w:p>
          <w:p w:rsidR="00973ABB" w:rsidRDefault="00CF5635" w:rsidP="002A211B">
            <w:pPr>
              <w:spacing w:line="360" w:lineRule="auto"/>
              <w:jc w:val="both"/>
              <w:rPr>
                <w:rFonts w:ascii="Arial" w:eastAsia="Arial" w:hAnsi="Arial" w:cs="Arial"/>
              </w:rPr>
            </w:pPr>
            <w:r>
              <w:rPr>
                <w:rFonts w:ascii="Arial" w:eastAsia="Arial" w:hAnsi="Arial" w:cs="Arial"/>
              </w:rPr>
              <w:t xml:space="preserve">       4.1.4.-Arrojar el valor de x1y x2</w:t>
            </w:r>
          </w:p>
          <w:p w:rsidR="00973ABB" w:rsidRDefault="00CF5635" w:rsidP="002A211B">
            <w:pPr>
              <w:spacing w:line="360" w:lineRule="auto"/>
              <w:jc w:val="both"/>
              <w:rPr>
                <w:rFonts w:ascii="Arial" w:eastAsia="Arial" w:hAnsi="Arial" w:cs="Arial"/>
              </w:rPr>
            </w:pPr>
            <w:r>
              <w:rPr>
                <w:rFonts w:ascii="Arial" w:eastAsia="Arial" w:hAnsi="Arial" w:cs="Arial"/>
              </w:rPr>
              <w:t xml:space="preserve">  4.2.-Si dis&gt;0 tomar raices reales.</w:t>
            </w:r>
          </w:p>
          <w:p w:rsidR="00973ABB" w:rsidRDefault="00CF5635" w:rsidP="002A211B">
            <w:pPr>
              <w:spacing w:line="360" w:lineRule="auto"/>
              <w:jc w:val="both"/>
              <w:rPr>
                <w:rFonts w:ascii="Arial" w:eastAsia="Arial" w:hAnsi="Arial" w:cs="Arial"/>
              </w:rPr>
            </w:pPr>
            <w:r>
              <w:rPr>
                <w:rFonts w:ascii="Arial" w:eastAsia="Arial" w:hAnsi="Arial" w:cs="Arial"/>
              </w:rPr>
              <w:t xml:space="preserve">   4.2.1.-Hacer x1=(-b+dis)/2a</w:t>
            </w:r>
          </w:p>
          <w:p w:rsidR="00973ABB" w:rsidRDefault="00CF5635" w:rsidP="002A211B">
            <w:pPr>
              <w:spacing w:line="360" w:lineRule="auto"/>
              <w:jc w:val="both"/>
              <w:rPr>
                <w:rFonts w:ascii="Arial" w:eastAsia="Arial" w:hAnsi="Arial" w:cs="Arial"/>
              </w:rPr>
            </w:pPr>
            <w:r>
              <w:rPr>
                <w:rFonts w:ascii="Arial" w:eastAsia="Arial" w:hAnsi="Arial" w:cs="Arial"/>
              </w:rPr>
              <w:t xml:space="preserve">     4.2.3.-Hacer x2=(-b</w:t>
            </w:r>
            <w:r>
              <w:rPr>
                <w:rFonts w:ascii="Arial" w:eastAsia="Arial" w:hAnsi="Arial" w:cs="Arial"/>
              </w:rPr>
              <w:t>-dis)2a</w:t>
            </w:r>
          </w:p>
          <w:p w:rsidR="00973ABB" w:rsidRDefault="00CF5635" w:rsidP="002A211B">
            <w:pPr>
              <w:spacing w:line="360" w:lineRule="auto"/>
              <w:jc w:val="both"/>
              <w:rPr>
                <w:rFonts w:ascii="Arial" w:eastAsia="Arial" w:hAnsi="Arial" w:cs="Arial"/>
              </w:rPr>
            </w:pPr>
            <w:r>
              <w:rPr>
                <w:rFonts w:ascii="Arial" w:eastAsia="Arial" w:hAnsi="Arial" w:cs="Arial"/>
              </w:rPr>
              <w:t xml:space="preserve">       4.2.4.-Arrojar el valor de x1 y x2</w:t>
            </w:r>
          </w:p>
          <w:p w:rsidR="00973ABB" w:rsidRDefault="00CF5635" w:rsidP="002A211B">
            <w:pPr>
              <w:spacing w:line="360" w:lineRule="auto"/>
              <w:rPr>
                <w:rFonts w:ascii="Arial" w:eastAsia="Arial" w:hAnsi="Arial" w:cs="Arial"/>
              </w:rPr>
            </w:pPr>
            <w:r>
              <w:rPr>
                <w:rFonts w:ascii="Arial" w:eastAsia="Arial" w:hAnsi="Arial" w:cs="Arial"/>
              </w:rPr>
              <w:t>5.-Fin</w:t>
            </w:r>
          </w:p>
        </w:tc>
      </w:tr>
    </w:tbl>
    <w:p w:rsidR="00973ABB" w:rsidRDefault="00973ABB">
      <w:pPr>
        <w:widowControl/>
        <w:spacing w:line="360" w:lineRule="auto"/>
        <w:jc w:val="both"/>
        <w:rPr>
          <w:rFonts w:ascii="Arial" w:eastAsia="Arial" w:hAnsi="Arial" w:cs="Arial"/>
        </w:rPr>
      </w:pPr>
    </w:p>
    <w:p w:rsidR="00973ABB" w:rsidRDefault="00CF5635">
      <w:pPr>
        <w:widowControl/>
        <w:spacing w:line="360" w:lineRule="auto"/>
        <w:jc w:val="both"/>
        <w:rPr>
          <w:rFonts w:ascii="Arial" w:eastAsia="Arial" w:hAnsi="Arial" w:cs="Arial"/>
          <w:sz w:val="28"/>
          <w:szCs w:val="28"/>
        </w:rPr>
      </w:pPr>
      <w:r>
        <w:rPr>
          <w:rFonts w:ascii="Arial" w:eastAsia="Arial" w:hAnsi="Arial" w:cs="Arial"/>
          <w:sz w:val="28"/>
          <w:szCs w:val="28"/>
        </w:rPr>
        <w:t>Pruebas de escritorio</w:t>
      </w:r>
    </w:p>
    <w:p w:rsidR="00973ABB" w:rsidRDefault="00973ABB">
      <w:pPr>
        <w:widowControl/>
        <w:spacing w:line="360" w:lineRule="auto"/>
        <w:jc w:val="both"/>
        <w:rPr>
          <w:rFonts w:ascii="Arial" w:eastAsia="Arial" w:hAnsi="Arial" w:cs="Arial"/>
          <w:sz w:val="28"/>
          <w:szCs w:val="28"/>
        </w:rPr>
      </w:pPr>
    </w:p>
    <w:tbl>
      <w:tblPr>
        <w:tblStyle w:val="a6"/>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7"/>
        <w:gridCol w:w="2086"/>
        <w:gridCol w:w="2086"/>
        <w:gridCol w:w="2086"/>
        <w:gridCol w:w="2086"/>
      </w:tblGrid>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Iteración</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a</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b</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c</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Resultado</w:t>
            </w:r>
          </w:p>
        </w:tc>
      </w:tr>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Default="00973ABB">
            <w:pPr>
              <w:rPr>
                <w:rFonts w:ascii="Arial" w:eastAsia="Arial" w:hAnsi="Arial" w:cs="Arial"/>
              </w:rPr>
            </w:pPr>
          </w:p>
        </w:tc>
      </w:tr>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0</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4</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w:t>
            </w:r>
          </w:p>
        </w:tc>
      </w:tr>
      <w:tr w:rsidR="00973ABB">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Default="00CF5635">
            <w:pPr>
              <w:rPr>
                <w:rFonts w:ascii="Arial" w:eastAsia="Arial" w:hAnsi="Arial" w:cs="Arial"/>
              </w:rPr>
            </w:pPr>
            <w:r>
              <w:rPr>
                <w:rFonts w:ascii="Arial" w:eastAsia="Arial" w:hAnsi="Arial" w:cs="Arial"/>
              </w:rPr>
              <w:t>4</w:t>
            </w:r>
          </w:p>
        </w:tc>
        <w:tc>
          <w:tcPr>
            <w:tcW w:w="2086" w:type="dxa"/>
            <w:shd w:val="clear" w:color="auto" w:fill="auto"/>
            <w:tcMar>
              <w:top w:w="100" w:type="dxa"/>
              <w:left w:w="100" w:type="dxa"/>
              <w:bottom w:w="100" w:type="dxa"/>
              <w:right w:w="100" w:type="dxa"/>
            </w:tcMar>
          </w:tcPr>
          <w:p w:rsidR="00973ABB" w:rsidRDefault="00973ABB">
            <w:pPr>
              <w:rPr>
                <w:rFonts w:ascii="Arial" w:eastAsia="Arial" w:hAnsi="Arial" w:cs="Arial"/>
              </w:rPr>
            </w:pPr>
          </w:p>
        </w:tc>
      </w:tr>
    </w:tbl>
    <w:p w:rsidR="00973ABB" w:rsidRDefault="00973ABB">
      <w:pPr>
        <w:widowControl/>
        <w:spacing w:line="360" w:lineRule="auto"/>
        <w:jc w:val="both"/>
        <w:rPr>
          <w:rFonts w:ascii="Arial" w:eastAsia="Arial" w:hAnsi="Arial" w:cs="Arial"/>
          <w:b/>
          <w:sz w:val="28"/>
          <w:szCs w:val="28"/>
        </w:rPr>
      </w:pPr>
    </w:p>
    <w:p w:rsidR="00973ABB" w:rsidRDefault="00CF5635">
      <w:pPr>
        <w:rPr>
          <w:rFonts w:ascii="Arial" w:eastAsia="Arial" w:hAnsi="Arial" w:cs="Arial"/>
          <w:b/>
          <w:sz w:val="28"/>
          <w:szCs w:val="28"/>
        </w:rPr>
      </w:pPr>
      <w:r>
        <w:rPr>
          <w:rFonts w:ascii="Arial" w:eastAsia="Arial" w:hAnsi="Arial" w:cs="Arial"/>
          <w:b/>
          <w:sz w:val="28"/>
          <w:szCs w:val="28"/>
        </w:rPr>
        <w:t>Diagrama de flujo</w:t>
      </w:r>
    </w:p>
    <w:p w:rsidR="00973ABB" w:rsidRDefault="00973ABB">
      <w:pPr>
        <w:rPr>
          <w:rFonts w:ascii="Arial" w:eastAsia="Arial" w:hAnsi="Arial" w:cs="Arial"/>
          <w:b/>
          <w:sz w:val="28"/>
          <w:szCs w:val="28"/>
        </w:rPr>
      </w:pPr>
    </w:p>
    <w:p w:rsidR="00973ABB" w:rsidRDefault="00CF5635">
      <w:pPr>
        <w:rPr>
          <w:rFonts w:ascii="Arial" w:eastAsia="Arial" w:hAnsi="Arial" w:cs="Arial"/>
          <w:b/>
          <w:sz w:val="28"/>
          <w:szCs w:val="28"/>
        </w:rPr>
      </w:pPr>
      <w:r>
        <w:rPr>
          <w:rFonts w:ascii="Arial" w:eastAsia="Arial" w:hAnsi="Arial" w:cs="Arial"/>
          <w:b/>
          <w:noProof/>
          <w:sz w:val="28"/>
          <w:szCs w:val="28"/>
          <w:lang w:val="es-MX"/>
        </w:rPr>
        <w:lastRenderedPageBreak/>
        <w:drawing>
          <wp:inline distT="114300" distB="114300" distL="114300" distR="114300">
            <wp:extent cx="6619875" cy="328485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7709" b="4057"/>
                    <a:stretch>
                      <a:fillRect/>
                    </a:stretch>
                  </pic:blipFill>
                  <pic:spPr>
                    <a:xfrm>
                      <a:off x="0" y="0"/>
                      <a:ext cx="6619875" cy="3284855"/>
                    </a:xfrm>
                    <a:prstGeom prst="rect">
                      <a:avLst/>
                    </a:prstGeom>
                    <a:ln/>
                  </pic:spPr>
                </pic:pic>
              </a:graphicData>
            </a:graphic>
          </wp:inline>
        </w:drawing>
      </w:r>
    </w:p>
    <w:p w:rsidR="00973ABB" w:rsidRDefault="00973ABB">
      <w:pPr>
        <w:rPr>
          <w:rFonts w:ascii="Arial" w:eastAsia="Arial" w:hAnsi="Arial" w:cs="Arial"/>
          <w:b/>
          <w:sz w:val="28"/>
          <w:szCs w:val="28"/>
        </w:rPr>
      </w:pPr>
    </w:p>
    <w:p w:rsidR="00973ABB" w:rsidRDefault="00CF5635">
      <w:pPr>
        <w:numPr>
          <w:ilvl w:val="0"/>
          <w:numId w:val="2"/>
        </w:numPr>
        <w:rPr>
          <w:rFonts w:ascii="Arial" w:eastAsia="Arial" w:hAnsi="Arial" w:cs="Arial"/>
          <w:b/>
          <w:sz w:val="28"/>
          <w:szCs w:val="28"/>
        </w:rPr>
      </w:pPr>
      <w:r>
        <w:rPr>
          <w:rFonts w:ascii="Arial" w:eastAsia="Arial" w:hAnsi="Arial" w:cs="Arial"/>
          <w:b/>
          <w:sz w:val="28"/>
          <w:szCs w:val="28"/>
        </w:rPr>
        <w:t>Actividad 4: resolver dos ecuaciones para valores dos de x en un cierto rango.</w:t>
      </w:r>
    </w:p>
    <w:p w:rsidR="00973ABB" w:rsidRDefault="00973ABB">
      <w:pPr>
        <w:rPr>
          <w:rFonts w:ascii="Arial" w:eastAsia="Arial" w:hAnsi="Arial" w:cs="Arial"/>
          <w:b/>
          <w:sz w:val="28"/>
          <w:szCs w:val="28"/>
        </w:rPr>
      </w:pP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 xml:space="preserve">PROBLEMA: </w:t>
      </w:r>
      <w:r w:rsidRPr="002A211B">
        <w:rPr>
          <w:rFonts w:ascii="Arial" w:eastAsia="Arial" w:hAnsi="Arial" w:cs="Arial"/>
        </w:rPr>
        <w:t xml:space="preserve">Para </w:t>
      </w:r>
      <w:proofErr w:type="gramStart"/>
      <w:r w:rsidRPr="002A211B">
        <w:rPr>
          <w:rFonts w:ascii="Arial" w:eastAsia="Arial" w:hAnsi="Arial" w:cs="Arial"/>
        </w:rPr>
        <w:t>un</w:t>
      </w:r>
      <w:proofErr w:type="gramEnd"/>
      <w:r w:rsidRPr="002A211B">
        <w:rPr>
          <w:rFonts w:ascii="Arial" w:eastAsia="Arial" w:hAnsi="Arial" w:cs="Arial"/>
        </w:rPr>
        <w:t xml:space="preserve"> rango de 2&lt;x&lt;2 resolver una ecuación para cada caso</w:t>
      </w: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DATOS DE ENTRADA:</w:t>
      </w:r>
      <w:r w:rsidRPr="002A211B">
        <w:rPr>
          <w:rFonts w:ascii="Arial" w:eastAsia="Arial" w:hAnsi="Arial" w:cs="Arial"/>
        </w:rPr>
        <w:t xml:space="preserve"> Número real.</w:t>
      </w: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 xml:space="preserve">DATOS DE SALIDA: </w:t>
      </w:r>
      <w:r w:rsidRPr="002A211B">
        <w:rPr>
          <w:rFonts w:ascii="Arial" w:eastAsia="Arial" w:hAnsi="Arial" w:cs="Arial"/>
        </w:rPr>
        <w:t>Arrojar el valor número de y.</w:t>
      </w:r>
    </w:p>
    <w:p w:rsidR="00973ABB" w:rsidRPr="002A211B" w:rsidRDefault="00CF5635" w:rsidP="002A211B">
      <w:pPr>
        <w:widowControl/>
        <w:spacing w:line="360" w:lineRule="auto"/>
        <w:jc w:val="both"/>
        <w:rPr>
          <w:rFonts w:ascii="Arial" w:eastAsia="Arial" w:hAnsi="Arial" w:cs="Arial"/>
        </w:rPr>
      </w:pPr>
      <w:r w:rsidRPr="002A211B">
        <w:rPr>
          <w:rFonts w:ascii="Arial" w:eastAsia="Arial" w:hAnsi="Arial" w:cs="Arial"/>
        </w:rPr>
        <w:t>DOMINIO:</w:t>
      </w:r>
      <w:r w:rsidR="002A211B">
        <w:rPr>
          <w:rFonts w:ascii="Arial" w:eastAsia="Arial" w:hAnsi="Arial" w:cs="Arial"/>
        </w:rPr>
        <w:t xml:space="preserve"> </w:t>
      </w:r>
      <w:proofErr w:type="spellStart"/>
      <w:r w:rsidRPr="002A211B">
        <w:rPr>
          <w:rFonts w:ascii="Arial" w:eastAsia="Arial" w:hAnsi="Arial" w:cs="Arial"/>
        </w:rPr>
        <w:t>Números</w:t>
      </w:r>
      <w:proofErr w:type="spellEnd"/>
      <w:r w:rsidRPr="002A211B">
        <w:rPr>
          <w:rFonts w:ascii="Arial" w:eastAsia="Arial" w:hAnsi="Arial" w:cs="Arial"/>
        </w:rPr>
        <w:t xml:space="preserve"> </w:t>
      </w:r>
      <w:proofErr w:type="spellStart"/>
      <w:r w:rsidRPr="002A211B">
        <w:rPr>
          <w:rFonts w:ascii="Arial" w:eastAsia="Arial" w:hAnsi="Arial" w:cs="Arial"/>
        </w:rPr>
        <w:t>reales</w:t>
      </w:r>
      <w:proofErr w:type="spellEnd"/>
      <w:r w:rsidRPr="002A211B">
        <w:rPr>
          <w:rFonts w:ascii="Arial" w:eastAsia="Arial" w:hAnsi="Arial" w:cs="Arial"/>
        </w:rPr>
        <w:t>.</w:t>
      </w:r>
    </w:p>
    <w:p w:rsidR="00973ABB" w:rsidRPr="002A211B" w:rsidRDefault="00973ABB" w:rsidP="002A211B">
      <w:pPr>
        <w:widowControl/>
        <w:spacing w:line="360" w:lineRule="auto"/>
        <w:jc w:val="both"/>
        <w:rPr>
          <w:rFonts w:ascii="Arial" w:eastAsia="Arial" w:hAnsi="Arial" w:cs="Arial"/>
        </w:rPr>
      </w:pPr>
    </w:p>
    <w:tbl>
      <w:tblPr>
        <w:tblStyle w:val="a7"/>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1"/>
      </w:tblGrid>
      <w:tr w:rsidR="00973ABB" w:rsidRPr="002A211B">
        <w:trPr>
          <w:trHeight w:val="2580"/>
        </w:trPr>
        <w:tc>
          <w:tcPr>
            <w:tcW w:w="10431"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1.-Inicio</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2.- Pedir al usuario el valor de x</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3.- Evaluar si x&lt;2 o x&gt;2</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3.1</w:t>
            </w:r>
            <w:proofErr w:type="gramStart"/>
            <w:r w:rsidRPr="002A211B">
              <w:rPr>
                <w:rFonts w:ascii="Arial" w:eastAsia="Arial" w:hAnsi="Arial" w:cs="Arial"/>
              </w:rPr>
              <w:t>.-</w:t>
            </w:r>
            <w:proofErr w:type="gramEnd"/>
            <w:r w:rsidRPr="002A211B">
              <w:rPr>
                <w:rFonts w:ascii="Arial" w:eastAsia="Arial" w:hAnsi="Arial" w:cs="Arial"/>
              </w:rPr>
              <w:t xml:space="preserve"> Si x&lt;</w:t>
            </w:r>
            <w:r w:rsidRPr="002A211B">
              <w:rPr>
                <w:rFonts w:ascii="Arial" w:eastAsia="Arial" w:hAnsi="Arial" w:cs="Arial"/>
              </w:rPr>
              <w:t>2 resolver la ecuación. y=2x^2-3x+8</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3.1.2-Arrojar el valor de y</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3.2.-Six&gt;2 resolver y=3x^2+3x-2</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3.2.2.-Arrojar el valor de y</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Fin.</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 xml:space="preserve">       </w:t>
            </w:r>
          </w:p>
        </w:tc>
      </w:tr>
    </w:tbl>
    <w:p w:rsidR="00973ABB" w:rsidRDefault="00973ABB">
      <w:pPr>
        <w:widowControl/>
        <w:spacing w:line="360" w:lineRule="auto"/>
        <w:jc w:val="both"/>
        <w:rPr>
          <w:rFonts w:ascii="Arial" w:eastAsia="Arial" w:hAnsi="Arial" w:cs="Arial"/>
        </w:rPr>
      </w:pPr>
    </w:p>
    <w:p w:rsidR="00973ABB" w:rsidRDefault="00973ABB">
      <w:pPr>
        <w:rPr>
          <w:rFonts w:ascii="Arial" w:eastAsia="Arial" w:hAnsi="Arial" w:cs="Arial"/>
          <w:b/>
          <w:sz w:val="28"/>
          <w:szCs w:val="28"/>
        </w:rPr>
      </w:pPr>
    </w:p>
    <w:p w:rsidR="00973ABB" w:rsidRDefault="00CF5635">
      <w:pPr>
        <w:widowControl/>
        <w:spacing w:line="360" w:lineRule="auto"/>
        <w:jc w:val="both"/>
        <w:rPr>
          <w:rFonts w:ascii="Arial" w:eastAsia="Arial" w:hAnsi="Arial" w:cs="Arial"/>
          <w:sz w:val="28"/>
          <w:szCs w:val="28"/>
        </w:rPr>
      </w:pPr>
      <w:r>
        <w:rPr>
          <w:rFonts w:ascii="Arial" w:eastAsia="Arial" w:hAnsi="Arial" w:cs="Arial"/>
          <w:sz w:val="28"/>
          <w:szCs w:val="28"/>
        </w:rPr>
        <w:t>Pruebas de escritorio</w:t>
      </w:r>
    </w:p>
    <w:p w:rsidR="00973ABB" w:rsidRDefault="00973ABB">
      <w:pPr>
        <w:rPr>
          <w:rFonts w:ascii="Arial" w:eastAsia="Arial" w:hAnsi="Arial" w:cs="Arial"/>
          <w:sz w:val="28"/>
          <w:szCs w:val="28"/>
        </w:rPr>
      </w:pPr>
    </w:p>
    <w:tbl>
      <w:tblPr>
        <w:tblStyle w:val="a8"/>
        <w:tblW w:w="104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7"/>
        <w:gridCol w:w="2086"/>
        <w:gridCol w:w="2086"/>
        <w:gridCol w:w="2086"/>
        <w:gridCol w:w="2086"/>
      </w:tblGrid>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Iteración</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x</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x&lt;2 o x&gt;2</w:t>
            </w:r>
          </w:p>
        </w:tc>
        <w:tc>
          <w:tcPr>
            <w:tcW w:w="2086" w:type="dxa"/>
            <w:shd w:val="clear" w:color="auto" w:fill="auto"/>
            <w:tcMar>
              <w:top w:w="100" w:type="dxa"/>
              <w:left w:w="100" w:type="dxa"/>
              <w:bottom w:w="100" w:type="dxa"/>
              <w:right w:w="100" w:type="dxa"/>
            </w:tcMar>
          </w:tcPr>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t>y=2x^2-3x+8 o</w:t>
            </w:r>
          </w:p>
          <w:p w:rsidR="00973ABB" w:rsidRPr="002A211B" w:rsidRDefault="00CF5635" w:rsidP="002A211B">
            <w:pPr>
              <w:spacing w:line="360" w:lineRule="auto"/>
              <w:jc w:val="both"/>
              <w:rPr>
                <w:rFonts w:ascii="Arial" w:eastAsia="Arial" w:hAnsi="Arial" w:cs="Arial"/>
              </w:rPr>
            </w:pPr>
            <w:r w:rsidRPr="002A211B">
              <w:rPr>
                <w:rFonts w:ascii="Arial" w:eastAsia="Arial" w:hAnsi="Arial" w:cs="Arial"/>
              </w:rPr>
              <w:lastRenderedPageBreak/>
              <w:t>y=3x^2+3x-2</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lastRenderedPageBreak/>
              <w:t xml:space="preserve">Resultado </w:t>
            </w:r>
          </w:p>
        </w:tc>
      </w:tr>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1</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x&lt;2</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y=2(1)^2-3(1)+8</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y=7</w:t>
            </w:r>
          </w:p>
        </w:tc>
      </w:tr>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2</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0</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x&lt;2</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y=2(0)^2-3(0)+8</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y=8</w:t>
            </w:r>
          </w:p>
        </w:tc>
      </w:tr>
      <w:tr w:rsidR="00973ABB" w:rsidRPr="002A211B">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3</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x&gt;2</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y=3(3)^2+3(3)-2</w:t>
            </w:r>
          </w:p>
        </w:tc>
        <w:tc>
          <w:tcPr>
            <w:tcW w:w="2086" w:type="dxa"/>
            <w:shd w:val="clear" w:color="auto" w:fill="auto"/>
            <w:tcMar>
              <w:top w:w="100" w:type="dxa"/>
              <w:left w:w="100" w:type="dxa"/>
              <w:bottom w:w="100" w:type="dxa"/>
              <w:right w:w="100" w:type="dxa"/>
            </w:tcMar>
          </w:tcPr>
          <w:p w:rsidR="00973ABB" w:rsidRPr="002A211B" w:rsidRDefault="00CF5635" w:rsidP="002A211B">
            <w:pPr>
              <w:pBdr>
                <w:top w:val="nil"/>
                <w:left w:val="nil"/>
                <w:bottom w:val="nil"/>
                <w:right w:val="nil"/>
                <w:between w:val="nil"/>
              </w:pBdr>
              <w:spacing w:line="360" w:lineRule="auto"/>
              <w:jc w:val="both"/>
              <w:rPr>
                <w:rFonts w:ascii="Arial" w:eastAsia="Arial" w:hAnsi="Arial" w:cs="Arial"/>
              </w:rPr>
            </w:pPr>
            <w:r w:rsidRPr="002A211B">
              <w:rPr>
                <w:rFonts w:ascii="Arial" w:eastAsia="Arial" w:hAnsi="Arial" w:cs="Arial"/>
              </w:rPr>
              <w:t>y=34</w:t>
            </w:r>
          </w:p>
        </w:tc>
      </w:tr>
    </w:tbl>
    <w:p w:rsidR="00973ABB" w:rsidRPr="002A211B" w:rsidRDefault="00973ABB" w:rsidP="002A211B">
      <w:pPr>
        <w:spacing w:line="360" w:lineRule="auto"/>
        <w:jc w:val="both"/>
        <w:rPr>
          <w:rFonts w:ascii="Arial" w:eastAsia="Arial" w:hAnsi="Arial" w:cs="Arial"/>
        </w:rPr>
      </w:pPr>
    </w:p>
    <w:p w:rsidR="00973ABB" w:rsidRDefault="00CF5635">
      <w:pPr>
        <w:rPr>
          <w:rFonts w:ascii="Arial" w:eastAsia="Arial" w:hAnsi="Arial" w:cs="Arial"/>
          <w:b/>
          <w:sz w:val="28"/>
          <w:szCs w:val="28"/>
        </w:rPr>
      </w:pPr>
      <w:r>
        <w:rPr>
          <w:rFonts w:ascii="Arial" w:eastAsia="Arial" w:hAnsi="Arial" w:cs="Arial"/>
          <w:b/>
          <w:sz w:val="28"/>
          <w:szCs w:val="28"/>
        </w:rPr>
        <w:t>Diagrama de flujo</w:t>
      </w:r>
    </w:p>
    <w:p w:rsidR="00973ABB" w:rsidRDefault="00973ABB">
      <w:pPr>
        <w:rPr>
          <w:rFonts w:ascii="Arial" w:eastAsia="Arial" w:hAnsi="Arial" w:cs="Arial"/>
          <w:b/>
          <w:sz w:val="28"/>
          <w:szCs w:val="28"/>
        </w:rPr>
      </w:pPr>
    </w:p>
    <w:p w:rsidR="00973ABB" w:rsidRDefault="00CF5635">
      <w:pPr>
        <w:rPr>
          <w:rFonts w:ascii="Arial" w:eastAsia="Arial" w:hAnsi="Arial" w:cs="Arial"/>
          <w:b/>
          <w:sz w:val="28"/>
          <w:szCs w:val="28"/>
        </w:rPr>
      </w:pPr>
      <w:r>
        <w:rPr>
          <w:rFonts w:ascii="Arial" w:eastAsia="Arial" w:hAnsi="Arial" w:cs="Arial"/>
          <w:b/>
          <w:noProof/>
          <w:sz w:val="28"/>
          <w:szCs w:val="28"/>
          <w:lang w:val="es-MX"/>
        </w:rPr>
        <w:drawing>
          <wp:inline distT="114300" distB="114300" distL="114300" distR="114300">
            <wp:extent cx="6619875" cy="306355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5592"/>
                    <a:stretch>
                      <a:fillRect/>
                    </a:stretch>
                  </pic:blipFill>
                  <pic:spPr>
                    <a:xfrm>
                      <a:off x="0" y="0"/>
                      <a:ext cx="6619875" cy="3063557"/>
                    </a:xfrm>
                    <a:prstGeom prst="rect">
                      <a:avLst/>
                    </a:prstGeom>
                    <a:ln/>
                  </pic:spPr>
                </pic:pic>
              </a:graphicData>
            </a:graphic>
          </wp:inline>
        </w:drawing>
      </w: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973ABB">
      <w:pPr>
        <w:rPr>
          <w:rFonts w:ascii="Arial" w:eastAsia="Arial" w:hAnsi="Arial" w:cs="Arial"/>
          <w:b/>
          <w:sz w:val="28"/>
          <w:szCs w:val="28"/>
        </w:rPr>
      </w:pPr>
    </w:p>
    <w:p w:rsidR="00973ABB" w:rsidRDefault="00CF5635">
      <w:pPr>
        <w:rPr>
          <w:rFonts w:ascii="Arial" w:eastAsia="Arial" w:hAnsi="Arial" w:cs="Arial"/>
          <w:b/>
          <w:sz w:val="28"/>
          <w:szCs w:val="28"/>
        </w:rPr>
      </w:pPr>
      <w:r>
        <w:rPr>
          <w:rFonts w:ascii="Arial" w:eastAsia="Arial" w:hAnsi="Arial" w:cs="Arial"/>
          <w:b/>
          <w:sz w:val="28"/>
          <w:szCs w:val="28"/>
        </w:rPr>
        <w:t xml:space="preserve">Conclusiones. </w:t>
      </w:r>
    </w:p>
    <w:p w:rsidR="00973ABB" w:rsidRDefault="00973ABB">
      <w:pPr>
        <w:rPr>
          <w:rFonts w:ascii="Arial" w:eastAsia="Arial" w:hAnsi="Arial" w:cs="Arial"/>
        </w:rPr>
      </w:pPr>
    </w:p>
    <w:p w:rsidR="00973ABB" w:rsidRDefault="00CF5635">
      <w:pPr>
        <w:spacing w:line="360" w:lineRule="auto"/>
        <w:jc w:val="both"/>
        <w:rPr>
          <w:rFonts w:ascii="Arial" w:eastAsia="Arial" w:hAnsi="Arial" w:cs="Arial"/>
        </w:rPr>
      </w:pPr>
      <w:r>
        <w:rPr>
          <w:rFonts w:ascii="Arial" w:eastAsia="Arial" w:hAnsi="Arial" w:cs="Arial"/>
        </w:rPr>
        <w:t>En esta práctica se pudo visualizar como es el proceso de elaboración de un algoritmo mediante la formulación de un problema junto con el proceso para crear el diagrama de flujo. En conjunto se puede observar que variables, operaciones y condiciones se deb</w:t>
      </w:r>
      <w:r>
        <w:rPr>
          <w:rFonts w:ascii="Arial" w:eastAsia="Arial" w:hAnsi="Arial" w:cs="Arial"/>
        </w:rPr>
        <w:t xml:space="preserve">en usar para que el programa logre el resultado esperado. Así mismo se mostraron las estructuras de control de flujo para optimizar dichos algoritmos y hacer el programa más eficiente. </w:t>
      </w:r>
    </w:p>
    <w:sectPr w:rsidR="00973ABB">
      <w:pgSz w:w="12240" w:h="15840"/>
      <w:pgMar w:top="568" w:right="675" w:bottom="28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52DEF"/>
    <w:multiLevelType w:val="multilevel"/>
    <w:tmpl w:val="F0F6C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7BEF"/>
    <w:multiLevelType w:val="multilevel"/>
    <w:tmpl w:val="BC4EA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E340FD"/>
    <w:multiLevelType w:val="multilevel"/>
    <w:tmpl w:val="B428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DF0602"/>
    <w:multiLevelType w:val="multilevel"/>
    <w:tmpl w:val="5F14E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BB"/>
    <w:rsid w:val="002A211B"/>
    <w:rsid w:val="00973ABB"/>
    <w:rsid w:val="00CF56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D3C63-99AA-4837-AC63-D123B8E9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120"/>
      <w:ind w:left="432" w:hanging="432"/>
      <w:outlineLvl w:val="0"/>
    </w:pPr>
    <w:rPr>
      <w:rFonts w:ascii="Liberation Sans" w:eastAsia="Liberation Sans" w:hAnsi="Liberation Sans" w:cs="Liberation Sans"/>
      <w:b/>
      <w:sz w:val="36"/>
      <w:szCs w:val="36"/>
    </w:rPr>
  </w:style>
  <w:style w:type="paragraph" w:styleId="Ttulo2">
    <w:name w:val="heading 2"/>
    <w:basedOn w:val="Normal"/>
    <w:next w:val="Normal"/>
    <w:pPr>
      <w:keepNext/>
      <w:spacing w:before="200" w:after="120"/>
      <w:ind w:left="576" w:hanging="576"/>
      <w:outlineLvl w:val="1"/>
    </w:pPr>
    <w:rPr>
      <w:rFonts w:ascii="Liberation Sans" w:eastAsia="Liberation Sans" w:hAnsi="Liberation Sans" w:cs="Liberation Sans"/>
      <w:b/>
      <w:sz w:val="32"/>
      <w:szCs w:val="32"/>
    </w:rPr>
  </w:style>
  <w:style w:type="paragraph" w:styleId="Ttulo3">
    <w:name w:val="heading 3"/>
    <w:basedOn w:val="Normal"/>
    <w:next w:val="Normal"/>
    <w:pPr>
      <w:keepNext/>
      <w:spacing w:before="140" w:after="120"/>
      <w:ind w:left="720" w:hanging="720"/>
      <w:outlineLvl w:val="2"/>
    </w:pPr>
    <w:rPr>
      <w:rFonts w:ascii="Liberation Sans" w:eastAsia="Liberation Sans" w:hAnsi="Liberation Sans" w:cs="Liberation Sans"/>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ubttulo">
    <w:name w:val="Subtitle"/>
    <w:basedOn w:val="Normal"/>
    <w:next w:val="Normal"/>
    <w:pPr>
      <w:keepNext/>
      <w:spacing w:before="60" w:after="120"/>
      <w:jc w:val="center"/>
    </w:pPr>
    <w:rPr>
      <w:rFonts w:ascii="Liberation Sans" w:eastAsia="Liberation Sans" w:hAnsi="Liberation Sans" w:cs="Liberation Sans"/>
      <w:sz w:val="36"/>
      <w:szCs w:val="36"/>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738</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GUSTAVO ARREGUIN ROCHA</cp:lastModifiedBy>
  <cp:revision>2</cp:revision>
  <dcterms:created xsi:type="dcterms:W3CDTF">2019-03-09T18:34:00Z</dcterms:created>
  <dcterms:modified xsi:type="dcterms:W3CDTF">2019-03-09T18:34:00Z</dcterms:modified>
</cp:coreProperties>
</file>