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67E7" w:rsidRPr="00DB67E7" w:rsidRDefault="00DB67E7" w:rsidP="00DB67E7">
      <w:pPr>
        <w:jc w:val="right"/>
        <w:rPr>
          <w:sz w:val="40"/>
          <w:szCs w:val="40"/>
        </w:rPr>
      </w:pPr>
      <w:r w:rsidRPr="00DB67E7">
        <w:rPr>
          <w:sz w:val="40"/>
          <w:szCs w:val="40"/>
        </w:rPr>
        <w:t>Comité de Empresas de Software Embebido de Querétaro (CESEQ)</w:t>
      </w:r>
    </w:p>
    <w:p w:rsidR="00DB67E7" w:rsidRPr="00DB67E7" w:rsidRDefault="00DB67E7" w:rsidP="00DB67E7">
      <w:pPr>
        <w:jc w:val="right"/>
        <w:rPr>
          <w:sz w:val="40"/>
          <w:szCs w:val="40"/>
        </w:rPr>
      </w:pPr>
    </w:p>
    <w:p w:rsidR="00DB67E7" w:rsidRPr="00DB67E7" w:rsidRDefault="00DB67E7" w:rsidP="00DB67E7">
      <w:pPr>
        <w:jc w:val="right"/>
        <w:rPr>
          <w:sz w:val="40"/>
          <w:szCs w:val="40"/>
        </w:rPr>
      </w:pPr>
    </w:p>
    <w:p w:rsidR="001F7DC5" w:rsidRPr="00DB67E7" w:rsidRDefault="001F7DC5" w:rsidP="00DB67E7">
      <w:pPr>
        <w:jc w:val="right"/>
        <w:rPr>
          <w:sz w:val="40"/>
          <w:szCs w:val="40"/>
        </w:rPr>
      </w:pPr>
      <w:r w:rsidRPr="00DB67E7">
        <w:rPr>
          <w:sz w:val="40"/>
          <w:szCs w:val="40"/>
        </w:rPr>
        <w:t>Diplomado en Software Embebido</w:t>
      </w:r>
    </w:p>
    <w:p w:rsidR="001F7DC5" w:rsidRPr="00DB67E7" w:rsidRDefault="001F7DC5" w:rsidP="001F7DC5">
      <w:pPr>
        <w:jc w:val="center"/>
        <w:rPr>
          <w:sz w:val="40"/>
          <w:szCs w:val="40"/>
        </w:rPr>
      </w:pPr>
    </w:p>
    <w:p w:rsidR="001F7DC5" w:rsidRPr="00DB67E7" w:rsidRDefault="001F7DC5" w:rsidP="001F7DC5">
      <w:pPr>
        <w:jc w:val="center"/>
        <w:rPr>
          <w:sz w:val="40"/>
          <w:szCs w:val="40"/>
        </w:rPr>
      </w:pPr>
    </w:p>
    <w:p w:rsidR="001F7DC5" w:rsidRPr="00DB67E7" w:rsidRDefault="001F7DC5" w:rsidP="001F7DC5">
      <w:pPr>
        <w:jc w:val="center"/>
        <w:rPr>
          <w:sz w:val="40"/>
          <w:szCs w:val="40"/>
        </w:rPr>
      </w:pPr>
    </w:p>
    <w:p w:rsidR="00DB67E7" w:rsidRDefault="00DB67E7" w:rsidP="00DB67E7">
      <w:pPr>
        <w:jc w:val="right"/>
        <w:rPr>
          <w:sz w:val="40"/>
          <w:szCs w:val="40"/>
        </w:rPr>
      </w:pPr>
      <w:r w:rsidRPr="00DB67E7">
        <w:rPr>
          <w:sz w:val="40"/>
          <w:szCs w:val="40"/>
        </w:rPr>
        <w:t xml:space="preserve">Reporte del </w:t>
      </w:r>
      <w:r w:rsidR="006C5BCE" w:rsidRPr="00DB67E7">
        <w:rPr>
          <w:sz w:val="40"/>
          <w:szCs w:val="40"/>
        </w:rPr>
        <w:t>Proyecto Integrador</w:t>
      </w:r>
    </w:p>
    <w:p w:rsidR="00AF3ADC" w:rsidRPr="00DB67E7" w:rsidRDefault="00AF3ADC" w:rsidP="00DB67E7">
      <w:pPr>
        <w:jc w:val="right"/>
        <w:rPr>
          <w:sz w:val="40"/>
          <w:szCs w:val="40"/>
        </w:rPr>
      </w:pPr>
      <w:r>
        <w:rPr>
          <w:sz w:val="40"/>
          <w:szCs w:val="40"/>
        </w:rPr>
        <w:t>“Control de velocidad de motor de CD”</w:t>
      </w:r>
    </w:p>
    <w:p w:rsidR="006C5BCE" w:rsidRPr="00DB67E7" w:rsidRDefault="001F7DC5" w:rsidP="00DB67E7">
      <w:pPr>
        <w:jc w:val="right"/>
        <w:rPr>
          <w:sz w:val="40"/>
          <w:szCs w:val="40"/>
        </w:rPr>
      </w:pPr>
      <w:r w:rsidRPr="00DB67E7">
        <w:rPr>
          <w:sz w:val="40"/>
          <w:szCs w:val="40"/>
        </w:rPr>
        <w:t xml:space="preserve"> </w:t>
      </w:r>
      <w:r w:rsidR="00EF768E" w:rsidRPr="00DB67E7">
        <w:rPr>
          <w:sz w:val="40"/>
          <w:szCs w:val="40"/>
        </w:rPr>
        <w:t>Que</w:t>
      </w:r>
      <w:r w:rsidRPr="00DB67E7">
        <w:rPr>
          <w:sz w:val="40"/>
          <w:szCs w:val="40"/>
        </w:rPr>
        <w:t xml:space="preserve"> presentan:</w:t>
      </w:r>
    </w:p>
    <w:p w:rsidR="001F7DC5" w:rsidRPr="00DB67E7" w:rsidRDefault="001F7DC5">
      <w:pPr>
        <w:rPr>
          <w:sz w:val="40"/>
          <w:szCs w:val="40"/>
        </w:rPr>
      </w:pPr>
    </w:p>
    <w:p w:rsidR="00AF3ADC" w:rsidRDefault="00AF3ADC" w:rsidP="00DB67E7">
      <w:pPr>
        <w:jc w:val="center"/>
        <w:rPr>
          <w:sz w:val="40"/>
          <w:szCs w:val="40"/>
        </w:rPr>
      </w:pPr>
      <w:r w:rsidRPr="00DB67E7">
        <w:rPr>
          <w:sz w:val="40"/>
          <w:szCs w:val="40"/>
        </w:rPr>
        <w:t>Blancas Núñez</w:t>
      </w:r>
      <w:r>
        <w:rPr>
          <w:sz w:val="40"/>
          <w:szCs w:val="40"/>
        </w:rPr>
        <w:t xml:space="preserve"> Jorge</w:t>
      </w:r>
    </w:p>
    <w:p w:rsidR="001F7DC5" w:rsidRPr="00DB67E7" w:rsidRDefault="001F7DC5" w:rsidP="00DB67E7">
      <w:pPr>
        <w:jc w:val="center"/>
        <w:rPr>
          <w:sz w:val="40"/>
          <w:szCs w:val="40"/>
        </w:rPr>
      </w:pPr>
      <w:r w:rsidRPr="00DB67E7">
        <w:rPr>
          <w:sz w:val="40"/>
          <w:szCs w:val="40"/>
        </w:rPr>
        <w:t>Martínez Rodr</w:t>
      </w:r>
      <w:r w:rsidR="00AF3ADC">
        <w:rPr>
          <w:sz w:val="40"/>
          <w:szCs w:val="40"/>
        </w:rPr>
        <w:t>í</w:t>
      </w:r>
      <w:r w:rsidRPr="00DB67E7">
        <w:rPr>
          <w:sz w:val="40"/>
          <w:szCs w:val="40"/>
        </w:rPr>
        <w:t>guez</w:t>
      </w:r>
      <w:r w:rsidR="00AF3ADC">
        <w:rPr>
          <w:sz w:val="40"/>
          <w:szCs w:val="40"/>
        </w:rPr>
        <w:t xml:space="preserve"> Ignacio</w:t>
      </w:r>
    </w:p>
    <w:p w:rsidR="001F7DC5" w:rsidRPr="00DB67E7" w:rsidRDefault="001F7DC5" w:rsidP="00DB67E7">
      <w:pPr>
        <w:jc w:val="center"/>
        <w:rPr>
          <w:sz w:val="40"/>
          <w:szCs w:val="40"/>
        </w:rPr>
      </w:pPr>
    </w:p>
    <w:p w:rsidR="001F7DC5" w:rsidRPr="00DB67E7" w:rsidRDefault="001F7DC5">
      <w:pPr>
        <w:rPr>
          <w:sz w:val="40"/>
          <w:szCs w:val="40"/>
        </w:rPr>
      </w:pPr>
    </w:p>
    <w:p w:rsidR="001F7DC5" w:rsidRPr="00DB67E7" w:rsidRDefault="001F7DC5">
      <w:pPr>
        <w:rPr>
          <w:sz w:val="40"/>
          <w:szCs w:val="40"/>
        </w:rPr>
      </w:pPr>
    </w:p>
    <w:p w:rsidR="001F7DC5" w:rsidRPr="00DB67E7" w:rsidRDefault="001F7DC5" w:rsidP="00DB67E7">
      <w:pPr>
        <w:jc w:val="right"/>
        <w:rPr>
          <w:sz w:val="40"/>
          <w:szCs w:val="40"/>
        </w:rPr>
      </w:pPr>
      <w:r w:rsidRPr="00DB67E7">
        <w:rPr>
          <w:sz w:val="40"/>
          <w:szCs w:val="40"/>
        </w:rPr>
        <w:tab/>
        <w:t>ASESOR</w:t>
      </w:r>
    </w:p>
    <w:p w:rsidR="001F7DC5" w:rsidRDefault="001F7DC5" w:rsidP="00DB67E7">
      <w:pPr>
        <w:jc w:val="right"/>
        <w:rPr>
          <w:sz w:val="40"/>
          <w:szCs w:val="40"/>
        </w:rPr>
      </w:pPr>
      <w:r w:rsidRPr="00DB67E7">
        <w:rPr>
          <w:sz w:val="40"/>
          <w:szCs w:val="40"/>
        </w:rPr>
        <w:t xml:space="preserve">Luís </w:t>
      </w:r>
      <w:proofErr w:type="spellStart"/>
      <w:r w:rsidRPr="00DB67E7">
        <w:rPr>
          <w:sz w:val="40"/>
          <w:szCs w:val="40"/>
        </w:rPr>
        <w:t>Uriastegui</w:t>
      </w:r>
      <w:proofErr w:type="spellEnd"/>
    </w:p>
    <w:p w:rsidR="00BC6C2C" w:rsidRDefault="00BC6C2C" w:rsidP="00DB67E7">
      <w:pPr>
        <w:jc w:val="right"/>
        <w:rPr>
          <w:sz w:val="24"/>
          <w:szCs w:val="24"/>
        </w:rPr>
      </w:pPr>
    </w:p>
    <w:p w:rsidR="00BC6C2C" w:rsidRDefault="00BC6C2C" w:rsidP="00DB67E7">
      <w:pPr>
        <w:jc w:val="right"/>
        <w:rPr>
          <w:sz w:val="24"/>
          <w:szCs w:val="24"/>
        </w:rPr>
      </w:pPr>
    </w:p>
    <w:p w:rsidR="00FA2AFF" w:rsidRDefault="00FA2AFF" w:rsidP="00FA2AFF">
      <w:pPr>
        <w:pStyle w:val="Ttulo2"/>
        <w:numPr>
          <w:ilvl w:val="0"/>
          <w:numId w:val="2"/>
        </w:numPr>
      </w:pPr>
      <w:r>
        <w:t>Historial de cambios</w:t>
      </w:r>
    </w:p>
    <w:tbl>
      <w:tblPr>
        <w:tblStyle w:val="Tablaconcuadrcula"/>
        <w:tblW w:w="0" w:type="auto"/>
        <w:tblLook w:val="04A0" w:firstRow="1" w:lastRow="0" w:firstColumn="1" w:lastColumn="0" w:noHBand="0" w:noVBand="1"/>
      </w:tblPr>
      <w:tblGrid>
        <w:gridCol w:w="1271"/>
        <w:gridCol w:w="4111"/>
        <w:gridCol w:w="1843"/>
        <w:gridCol w:w="1603"/>
      </w:tblGrid>
      <w:tr w:rsidR="00080F36" w:rsidTr="00080F36">
        <w:tc>
          <w:tcPr>
            <w:tcW w:w="1271" w:type="dxa"/>
          </w:tcPr>
          <w:p w:rsidR="00080F36" w:rsidRDefault="00080F36" w:rsidP="00FA2AFF">
            <w:r>
              <w:t>No Revisión</w:t>
            </w:r>
          </w:p>
        </w:tc>
        <w:tc>
          <w:tcPr>
            <w:tcW w:w="4111" w:type="dxa"/>
          </w:tcPr>
          <w:p w:rsidR="00080F36" w:rsidRDefault="00080F36" w:rsidP="00FA2AFF">
            <w:r>
              <w:t>Descripción del cambio</w:t>
            </w:r>
          </w:p>
        </w:tc>
        <w:tc>
          <w:tcPr>
            <w:tcW w:w="1843" w:type="dxa"/>
          </w:tcPr>
          <w:p w:rsidR="00080F36" w:rsidRDefault="00080F36" w:rsidP="00FA2AFF">
            <w:r>
              <w:t>Autor</w:t>
            </w:r>
          </w:p>
        </w:tc>
        <w:tc>
          <w:tcPr>
            <w:tcW w:w="1603" w:type="dxa"/>
          </w:tcPr>
          <w:p w:rsidR="00080F36" w:rsidRDefault="00080F36" w:rsidP="00FA2AFF">
            <w:r>
              <w:t>Fecha</w:t>
            </w:r>
          </w:p>
        </w:tc>
      </w:tr>
      <w:tr w:rsidR="00080F36" w:rsidTr="00080F36">
        <w:tc>
          <w:tcPr>
            <w:tcW w:w="1271" w:type="dxa"/>
          </w:tcPr>
          <w:p w:rsidR="00080F36" w:rsidRDefault="00080F36" w:rsidP="00080F36">
            <w:pPr>
              <w:jc w:val="center"/>
            </w:pPr>
            <w:r>
              <w:t>1</w:t>
            </w:r>
          </w:p>
        </w:tc>
        <w:tc>
          <w:tcPr>
            <w:tcW w:w="4111" w:type="dxa"/>
          </w:tcPr>
          <w:p w:rsidR="00080F36" w:rsidRDefault="00080F36" w:rsidP="00FA2AFF">
            <w:r>
              <w:t>Documento inicial</w:t>
            </w:r>
          </w:p>
        </w:tc>
        <w:tc>
          <w:tcPr>
            <w:tcW w:w="1843" w:type="dxa"/>
          </w:tcPr>
          <w:p w:rsidR="00080F36" w:rsidRDefault="00080F36" w:rsidP="00FA2AFF">
            <w:r>
              <w:t>Jorge Blancas</w:t>
            </w:r>
          </w:p>
        </w:tc>
        <w:tc>
          <w:tcPr>
            <w:tcW w:w="1603" w:type="dxa"/>
          </w:tcPr>
          <w:p w:rsidR="00080F36" w:rsidRDefault="00080F36" w:rsidP="00FA2AFF">
            <w:r>
              <w:t>25 enero 2019</w:t>
            </w:r>
          </w:p>
        </w:tc>
      </w:tr>
      <w:tr w:rsidR="00080F36" w:rsidTr="00080F36">
        <w:tc>
          <w:tcPr>
            <w:tcW w:w="1271" w:type="dxa"/>
          </w:tcPr>
          <w:p w:rsidR="00080F36" w:rsidRDefault="00955733" w:rsidP="00080F36">
            <w:pPr>
              <w:jc w:val="center"/>
            </w:pPr>
            <w:r>
              <w:t>2</w:t>
            </w:r>
          </w:p>
        </w:tc>
        <w:tc>
          <w:tcPr>
            <w:tcW w:w="4111" w:type="dxa"/>
          </w:tcPr>
          <w:p w:rsidR="00080F36" w:rsidRDefault="00045619" w:rsidP="00045619">
            <w:pPr>
              <w:ind w:left="708" w:hanging="708"/>
            </w:pPr>
            <w:r>
              <w:t>Metodología de desarrollo</w:t>
            </w:r>
          </w:p>
        </w:tc>
        <w:tc>
          <w:tcPr>
            <w:tcW w:w="1843" w:type="dxa"/>
          </w:tcPr>
          <w:p w:rsidR="00080F36" w:rsidRDefault="00E67235" w:rsidP="00FA2AFF">
            <w:r>
              <w:t>Ignacio Martinez</w:t>
            </w:r>
          </w:p>
        </w:tc>
        <w:tc>
          <w:tcPr>
            <w:tcW w:w="1603" w:type="dxa"/>
          </w:tcPr>
          <w:p w:rsidR="00080F36" w:rsidRDefault="00045619" w:rsidP="00045619">
            <w:r>
              <w:t>15</w:t>
            </w:r>
            <w:r w:rsidR="00E67235">
              <w:t xml:space="preserve"> </w:t>
            </w:r>
            <w:r>
              <w:t>Marzo</w:t>
            </w:r>
            <w:r w:rsidR="00E67235">
              <w:t xml:space="preserve"> 2019</w:t>
            </w:r>
          </w:p>
        </w:tc>
      </w:tr>
      <w:tr w:rsidR="00080F36" w:rsidTr="00080F36">
        <w:tc>
          <w:tcPr>
            <w:tcW w:w="1271" w:type="dxa"/>
          </w:tcPr>
          <w:p w:rsidR="00080F36" w:rsidRDefault="00045619" w:rsidP="00080F36">
            <w:pPr>
              <w:jc w:val="center"/>
            </w:pPr>
            <w:r>
              <w:t>3</w:t>
            </w:r>
          </w:p>
        </w:tc>
        <w:tc>
          <w:tcPr>
            <w:tcW w:w="4111" w:type="dxa"/>
          </w:tcPr>
          <w:p w:rsidR="00080F36" w:rsidRDefault="00045619" w:rsidP="00FA2AFF">
            <w:r>
              <w:t>Anexo de análisis de riesgos</w:t>
            </w:r>
          </w:p>
        </w:tc>
        <w:tc>
          <w:tcPr>
            <w:tcW w:w="1843" w:type="dxa"/>
          </w:tcPr>
          <w:p w:rsidR="00080F36" w:rsidRDefault="00080F36" w:rsidP="00FA2AFF"/>
        </w:tc>
        <w:tc>
          <w:tcPr>
            <w:tcW w:w="1603" w:type="dxa"/>
          </w:tcPr>
          <w:p w:rsidR="00080F36" w:rsidRDefault="00080F36" w:rsidP="00FA2AFF"/>
        </w:tc>
      </w:tr>
      <w:tr w:rsidR="00080F36" w:rsidTr="00080F36">
        <w:tc>
          <w:tcPr>
            <w:tcW w:w="1271" w:type="dxa"/>
          </w:tcPr>
          <w:p w:rsidR="00080F36" w:rsidRDefault="00080F36" w:rsidP="00080F36">
            <w:pPr>
              <w:jc w:val="center"/>
            </w:pPr>
          </w:p>
        </w:tc>
        <w:tc>
          <w:tcPr>
            <w:tcW w:w="4111" w:type="dxa"/>
          </w:tcPr>
          <w:p w:rsidR="00080F36" w:rsidRDefault="00080F36" w:rsidP="00FA2AFF"/>
        </w:tc>
        <w:tc>
          <w:tcPr>
            <w:tcW w:w="1843" w:type="dxa"/>
          </w:tcPr>
          <w:p w:rsidR="00080F36" w:rsidRDefault="00080F36" w:rsidP="00FA2AFF"/>
        </w:tc>
        <w:tc>
          <w:tcPr>
            <w:tcW w:w="1603" w:type="dxa"/>
          </w:tcPr>
          <w:p w:rsidR="00080F36" w:rsidRDefault="00080F36" w:rsidP="00FA2AFF"/>
        </w:tc>
      </w:tr>
      <w:tr w:rsidR="00080F36" w:rsidTr="00080F36">
        <w:tc>
          <w:tcPr>
            <w:tcW w:w="1271" w:type="dxa"/>
          </w:tcPr>
          <w:p w:rsidR="00080F36" w:rsidRDefault="00080F36" w:rsidP="00080F36">
            <w:pPr>
              <w:jc w:val="center"/>
            </w:pPr>
          </w:p>
        </w:tc>
        <w:tc>
          <w:tcPr>
            <w:tcW w:w="4111" w:type="dxa"/>
          </w:tcPr>
          <w:p w:rsidR="00080F36" w:rsidRDefault="00080F36" w:rsidP="00FA2AFF"/>
        </w:tc>
        <w:tc>
          <w:tcPr>
            <w:tcW w:w="1843" w:type="dxa"/>
          </w:tcPr>
          <w:p w:rsidR="00080F36" w:rsidRDefault="00080F36" w:rsidP="00FA2AFF"/>
        </w:tc>
        <w:tc>
          <w:tcPr>
            <w:tcW w:w="1603" w:type="dxa"/>
          </w:tcPr>
          <w:p w:rsidR="00080F36" w:rsidRDefault="00080F36" w:rsidP="00FA2AFF"/>
        </w:tc>
      </w:tr>
      <w:tr w:rsidR="00080F36" w:rsidTr="00080F36">
        <w:tc>
          <w:tcPr>
            <w:tcW w:w="1271" w:type="dxa"/>
          </w:tcPr>
          <w:p w:rsidR="00080F36" w:rsidRDefault="00080F36" w:rsidP="00080F36">
            <w:pPr>
              <w:jc w:val="center"/>
            </w:pPr>
          </w:p>
        </w:tc>
        <w:tc>
          <w:tcPr>
            <w:tcW w:w="4111" w:type="dxa"/>
          </w:tcPr>
          <w:p w:rsidR="00080F36" w:rsidRDefault="00080F36" w:rsidP="00FA2AFF"/>
        </w:tc>
        <w:tc>
          <w:tcPr>
            <w:tcW w:w="1843" w:type="dxa"/>
          </w:tcPr>
          <w:p w:rsidR="00080F36" w:rsidRDefault="00080F36" w:rsidP="00FA2AFF"/>
        </w:tc>
        <w:tc>
          <w:tcPr>
            <w:tcW w:w="1603" w:type="dxa"/>
          </w:tcPr>
          <w:p w:rsidR="00080F36" w:rsidRDefault="00080F36" w:rsidP="00FA2AFF"/>
        </w:tc>
      </w:tr>
      <w:tr w:rsidR="00080F36" w:rsidTr="00080F36">
        <w:tc>
          <w:tcPr>
            <w:tcW w:w="1271" w:type="dxa"/>
          </w:tcPr>
          <w:p w:rsidR="00080F36" w:rsidRDefault="00080F36" w:rsidP="00080F36">
            <w:pPr>
              <w:jc w:val="center"/>
            </w:pPr>
          </w:p>
        </w:tc>
        <w:tc>
          <w:tcPr>
            <w:tcW w:w="4111" w:type="dxa"/>
          </w:tcPr>
          <w:p w:rsidR="00080F36" w:rsidRDefault="00080F36" w:rsidP="00FA2AFF"/>
        </w:tc>
        <w:tc>
          <w:tcPr>
            <w:tcW w:w="1843" w:type="dxa"/>
          </w:tcPr>
          <w:p w:rsidR="00080F36" w:rsidRDefault="00080F36" w:rsidP="00FA2AFF"/>
        </w:tc>
        <w:tc>
          <w:tcPr>
            <w:tcW w:w="1603" w:type="dxa"/>
          </w:tcPr>
          <w:p w:rsidR="00080F36" w:rsidRDefault="00080F36" w:rsidP="00FA2AFF"/>
        </w:tc>
      </w:tr>
    </w:tbl>
    <w:p w:rsidR="0035717D" w:rsidRDefault="0035717D" w:rsidP="00FA2AFF"/>
    <w:p w:rsidR="00A4634C" w:rsidRDefault="0035717D" w:rsidP="0035717D">
      <w:pPr>
        <w:pStyle w:val="Ttulo1"/>
        <w:numPr>
          <w:ilvl w:val="0"/>
          <w:numId w:val="5"/>
        </w:numPr>
      </w:pPr>
      <w:r>
        <w:t>Alcance del proyecto</w:t>
      </w:r>
    </w:p>
    <w:p w:rsidR="0035717D" w:rsidRDefault="0035717D" w:rsidP="0035717D">
      <w:pPr>
        <w:pStyle w:val="Ttulo2"/>
        <w:numPr>
          <w:ilvl w:val="1"/>
          <w:numId w:val="5"/>
        </w:numPr>
      </w:pPr>
      <w:r>
        <w:t>Identificación del proyecto</w:t>
      </w:r>
    </w:p>
    <w:p w:rsidR="0035717D" w:rsidRDefault="0035717D" w:rsidP="0035717D">
      <w:r>
        <w:t>SW de control para Dispositivo CESEQ-001</w:t>
      </w:r>
    </w:p>
    <w:p w:rsidR="0035717D" w:rsidRDefault="0035717D" w:rsidP="0035717D">
      <w:pPr>
        <w:pStyle w:val="Ttulo2"/>
        <w:numPr>
          <w:ilvl w:val="1"/>
          <w:numId w:val="5"/>
        </w:numPr>
      </w:pPr>
      <w:r>
        <w:t>Descripción del proyecto</w:t>
      </w:r>
    </w:p>
    <w:p w:rsidR="00D27DFE" w:rsidRDefault="0035717D" w:rsidP="00EF768E">
      <w:pPr>
        <w:jc w:val="both"/>
      </w:pPr>
      <w:r>
        <w:t xml:space="preserve">Se controlará la velocidad de un motor de corriente directa mediante la aplicación de una señal cuadrada que varía en su ancho de pulso y cuya frecuencia de trabajo será fija </w:t>
      </w:r>
      <w:proofErr w:type="spellStart"/>
      <w:r>
        <w:t>fo</w:t>
      </w:r>
      <w:proofErr w:type="spellEnd"/>
      <w:r>
        <w:t xml:space="preserve">=10KHz. Mediante el uso de un sensor de efecto hall acoplado al rotor del motor se deberá medir la velocidad del motor el cual proveerá 15 pulsos cada que se complete una vuelta completa (así, a mayor velocidad del motor, mayor será el número de pulsos leídos, mientras que a menor velocidad, menor será el número de pulsos). El voltaje de alimentación del motor será de 12 </w:t>
      </w:r>
      <w:proofErr w:type="spellStart"/>
      <w:r>
        <w:t>Vcd</w:t>
      </w:r>
      <w:proofErr w:type="spellEnd"/>
      <w:r>
        <w:t>. El valor de referencia o “</w:t>
      </w:r>
      <w:proofErr w:type="spellStart"/>
      <w:r>
        <w:t>SetPoint</w:t>
      </w:r>
      <w:proofErr w:type="spellEnd"/>
      <w:r>
        <w:t xml:space="preserve">” (velocidad deseada) deberá estar dado por el ajuste de una resistencia variable (potenciómetro). La pantalla LCD o interfaz gráfica deberá mostrar la velocidad del motor y </w:t>
      </w:r>
      <w:proofErr w:type="spellStart"/>
      <w:r>
        <w:t>SetPoint</w:t>
      </w:r>
      <w:proofErr w:type="spellEnd"/>
      <w:r>
        <w:t xml:space="preserve"> (ambos en </w:t>
      </w:r>
      <w:proofErr w:type="spellStart"/>
      <w:r>
        <w:t>RPM’s</w:t>
      </w:r>
      <w:proofErr w:type="spellEnd"/>
      <w:r>
        <w:t>); así como el porcentaje de trabajo de la señal cuadrada</w:t>
      </w:r>
      <w:r w:rsidR="006E03E8">
        <w:t>.</w:t>
      </w:r>
    </w:p>
    <w:p w:rsidR="00AA3FFA" w:rsidRDefault="00AA3FFA" w:rsidP="00AA3FFA">
      <w:pPr>
        <w:pStyle w:val="Ttulo2"/>
        <w:numPr>
          <w:ilvl w:val="1"/>
          <w:numId w:val="28"/>
        </w:numPr>
      </w:pPr>
      <w:r>
        <w:t>Requisitos específicos</w:t>
      </w:r>
    </w:p>
    <w:tbl>
      <w:tblPr>
        <w:tblStyle w:val="Tablaconcuadrcula"/>
        <w:tblW w:w="0" w:type="auto"/>
        <w:tblLook w:val="04A0" w:firstRow="1" w:lastRow="0" w:firstColumn="1" w:lastColumn="0" w:noHBand="0" w:noVBand="1"/>
      </w:tblPr>
      <w:tblGrid>
        <w:gridCol w:w="1413"/>
        <w:gridCol w:w="4472"/>
        <w:gridCol w:w="2943"/>
      </w:tblGrid>
      <w:tr w:rsidR="00AA3FFA" w:rsidTr="00AA3FFA">
        <w:tc>
          <w:tcPr>
            <w:tcW w:w="1413" w:type="dxa"/>
          </w:tcPr>
          <w:p w:rsidR="00AA3FFA" w:rsidRDefault="00AA3FFA" w:rsidP="00AF3ADC">
            <w:pPr>
              <w:jc w:val="center"/>
            </w:pPr>
            <w:r>
              <w:t>ID Requisito</w:t>
            </w:r>
          </w:p>
        </w:tc>
        <w:tc>
          <w:tcPr>
            <w:tcW w:w="4472" w:type="dxa"/>
          </w:tcPr>
          <w:p w:rsidR="00AA3FFA" w:rsidRDefault="00AA3FFA" w:rsidP="00AA3FFA">
            <w:pPr>
              <w:jc w:val="center"/>
            </w:pPr>
            <w:r>
              <w:t>Descripción</w:t>
            </w:r>
          </w:p>
        </w:tc>
        <w:tc>
          <w:tcPr>
            <w:tcW w:w="2943" w:type="dxa"/>
          </w:tcPr>
          <w:p w:rsidR="00AA3FFA" w:rsidRDefault="00DD694D" w:rsidP="00AA3FFA">
            <w:r>
              <w:t>Comentario</w:t>
            </w:r>
          </w:p>
        </w:tc>
      </w:tr>
      <w:tr w:rsidR="00AA3FFA" w:rsidTr="00AA3FFA">
        <w:tc>
          <w:tcPr>
            <w:tcW w:w="1413" w:type="dxa"/>
          </w:tcPr>
          <w:p w:rsidR="00AA3FFA" w:rsidRDefault="00AA3FFA" w:rsidP="00AF3ADC">
            <w:pPr>
              <w:jc w:val="center"/>
            </w:pPr>
            <w:r>
              <w:t>R1</w:t>
            </w:r>
          </w:p>
        </w:tc>
        <w:tc>
          <w:tcPr>
            <w:tcW w:w="4472" w:type="dxa"/>
          </w:tcPr>
          <w:p w:rsidR="00AA3FFA" w:rsidRDefault="00AA3FFA" w:rsidP="00AA3FFA">
            <w:r>
              <w:t>Alimentación del Motor de CD  de 12 volts</w:t>
            </w:r>
          </w:p>
        </w:tc>
        <w:tc>
          <w:tcPr>
            <w:tcW w:w="2943" w:type="dxa"/>
          </w:tcPr>
          <w:p w:rsidR="00AA3FFA" w:rsidRDefault="00AA3FFA" w:rsidP="00AA3FFA"/>
        </w:tc>
      </w:tr>
      <w:tr w:rsidR="00AA3FFA" w:rsidTr="00AA3FFA">
        <w:tc>
          <w:tcPr>
            <w:tcW w:w="1413" w:type="dxa"/>
          </w:tcPr>
          <w:p w:rsidR="00AA3FFA" w:rsidRDefault="00AA3FFA" w:rsidP="00AF3ADC">
            <w:pPr>
              <w:jc w:val="center"/>
            </w:pPr>
            <w:r>
              <w:t>R2</w:t>
            </w:r>
          </w:p>
        </w:tc>
        <w:tc>
          <w:tcPr>
            <w:tcW w:w="4472" w:type="dxa"/>
          </w:tcPr>
          <w:p w:rsidR="00AA3FFA" w:rsidRDefault="00AA3FFA" w:rsidP="00AA3FFA">
            <w:r>
              <w:t>Frecuencia del PWM 10kHz</w:t>
            </w:r>
          </w:p>
        </w:tc>
        <w:tc>
          <w:tcPr>
            <w:tcW w:w="2943" w:type="dxa"/>
          </w:tcPr>
          <w:p w:rsidR="00AA3FFA" w:rsidRDefault="00AA3FFA" w:rsidP="00AA3FFA"/>
        </w:tc>
      </w:tr>
      <w:tr w:rsidR="00AA3FFA" w:rsidTr="00AA3FFA">
        <w:tc>
          <w:tcPr>
            <w:tcW w:w="1413" w:type="dxa"/>
          </w:tcPr>
          <w:p w:rsidR="00AA3FFA" w:rsidRDefault="00AA3FFA" w:rsidP="00AF3ADC">
            <w:pPr>
              <w:jc w:val="center"/>
            </w:pPr>
            <w:r>
              <w:t>R3</w:t>
            </w:r>
          </w:p>
        </w:tc>
        <w:tc>
          <w:tcPr>
            <w:tcW w:w="4472" w:type="dxa"/>
          </w:tcPr>
          <w:p w:rsidR="00AA3FFA" w:rsidRDefault="00AA3FFA" w:rsidP="00AA3FFA">
            <w:r>
              <w:t xml:space="preserve">Ajuste de la velocidad set </w:t>
            </w:r>
            <w:proofErr w:type="spellStart"/>
            <w:r>
              <w:t>point</w:t>
            </w:r>
            <w:proofErr w:type="spellEnd"/>
            <w:r>
              <w:t xml:space="preserve"> mediante potenciómetro</w:t>
            </w:r>
          </w:p>
        </w:tc>
        <w:tc>
          <w:tcPr>
            <w:tcW w:w="2943" w:type="dxa"/>
          </w:tcPr>
          <w:p w:rsidR="00AA3FFA" w:rsidRDefault="00AA3FFA" w:rsidP="00AA3FFA"/>
        </w:tc>
      </w:tr>
      <w:tr w:rsidR="00AA3FFA" w:rsidTr="00AA3FFA">
        <w:tc>
          <w:tcPr>
            <w:tcW w:w="1413" w:type="dxa"/>
          </w:tcPr>
          <w:p w:rsidR="00AA3FFA" w:rsidRDefault="00AA3FFA" w:rsidP="00AF3ADC">
            <w:pPr>
              <w:jc w:val="center"/>
            </w:pPr>
            <w:r>
              <w:t>R4</w:t>
            </w:r>
          </w:p>
        </w:tc>
        <w:tc>
          <w:tcPr>
            <w:tcW w:w="4472" w:type="dxa"/>
          </w:tcPr>
          <w:p w:rsidR="00AA3FFA" w:rsidRDefault="00AA3FFA" w:rsidP="00AA3FFA">
            <w:r>
              <w:t xml:space="preserve">Uso de pantalla LCD para mostrar velocidad  en </w:t>
            </w:r>
            <w:proofErr w:type="spellStart"/>
            <w:r>
              <w:t>RPM´s</w:t>
            </w:r>
            <w:proofErr w:type="spellEnd"/>
            <w:r>
              <w:t xml:space="preserve"> y porcentaje de PWM</w:t>
            </w:r>
          </w:p>
        </w:tc>
        <w:tc>
          <w:tcPr>
            <w:tcW w:w="2943" w:type="dxa"/>
          </w:tcPr>
          <w:p w:rsidR="00AA3FFA" w:rsidRDefault="00AA3FFA" w:rsidP="00AA3FFA"/>
        </w:tc>
      </w:tr>
      <w:tr w:rsidR="00AA3FFA" w:rsidTr="00AA3FFA">
        <w:tc>
          <w:tcPr>
            <w:tcW w:w="1413" w:type="dxa"/>
          </w:tcPr>
          <w:p w:rsidR="00AA3FFA" w:rsidRDefault="00AA3FFA" w:rsidP="00AF3ADC">
            <w:pPr>
              <w:jc w:val="center"/>
            </w:pPr>
            <w:r>
              <w:t>R5</w:t>
            </w:r>
          </w:p>
        </w:tc>
        <w:tc>
          <w:tcPr>
            <w:tcW w:w="4472" w:type="dxa"/>
          </w:tcPr>
          <w:p w:rsidR="00AA3FFA" w:rsidRDefault="00AF3ADC" w:rsidP="00AA3FFA">
            <w:r>
              <w:t xml:space="preserve">Driver de manejo de potencia DRV8848-2A </w:t>
            </w:r>
          </w:p>
        </w:tc>
        <w:tc>
          <w:tcPr>
            <w:tcW w:w="2943" w:type="dxa"/>
          </w:tcPr>
          <w:p w:rsidR="00AA3FFA" w:rsidRDefault="00AA3FFA" w:rsidP="00AA3FFA"/>
        </w:tc>
      </w:tr>
      <w:tr w:rsidR="00AA3FFA" w:rsidTr="00AA3FFA">
        <w:tc>
          <w:tcPr>
            <w:tcW w:w="1413" w:type="dxa"/>
          </w:tcPr>
          <w:p w:rsidR="00AA3FFA" w:rsidRDefault="00AF3ADC" w:rsidP="00AF3ADC">
            <w:pPr>
              <w:jc w:val="center"/>
            </w:pPr>
            <w:r>
              <w:t>R6</w:t>
            </w:r>
          </w:p>
        </w:tc>
        <w:tc>
          <w:tcPr>
            <w:tcW w:w="4472" w:type="dxa"/>
          </w:tcPr>
          <w:p w:rsidR="00AA3FFA" w:rsidRDefault="00AF3ADC" w:rsidP="00AA3FFA">
            <w:r>
              <w:t>Tipo de control PID,</w:t>
            </w:r>
          </w:p>
        </w:tc>
        <w:tc>
          <w:tcPr>
            <w:tcW w:w="2943" w:type="dxa"/>
          </w:tcPr>
          <w:p w:rsidR="00AA3FFA" w:rsidRDefault="00AA3FFA" w:rsidP="00AA3FFA"/>
        </w:tc>
      </w:tr>
      <w:tr w:rsidR="00AA3FFA" w:rsidTr="00AA3FFA">
        <w:tc>
          <w:tcPr>
            <w:tcW w:w="1413" w:type="dxa"/>
          </w:tcPr>
          <w:p w:rsidR="00AA3FFA" w:rsidRDefault="00AF3ADC" w:rsidP="00AF3ADC">
            <w:pPr>
              <w:jc w:val="center"/>
            </w:pPr>
            <w:r>
              <w:t>R7</w:t>
            </w:r>
          </w:p>
        </w:tc>
        <w:tc>
          <w:tcPr>
            <w:tcW w:w="4472" w:type="dxa"/>
          </w:tcPr>
          <w:p w:rsidR="00AA3FFA" w:rsidRDefault="00AF3ADC" w:rsidP="00AA3FFA">
            <w:r>
              <w:t>Sistema o</w:t>
            </w:r>
            <w:r w:rsidR="00F90E8E">
              <w:t>p</w:t>
            </w:r>
            <w:r>
              <w:t>erativo Máquina de estados finitos</w:t>
            </w:r>
          </w:p>
        </w:tc>
        <w:tc>
          <w:tcPr>
            <w:tcW w:w="2943" w:type="dxa"/>
          </w:tcPr>
          <w:p w:rsidR="00AA3FFA" w:rsidRDefault="00AA3FFA" w:rsidP="00AA3FFA"/>
        </w:tc>
      </w:tr>
      <w:tr w:rsidR="00AF3ADC" w:rsidTr="00AA3FFA">
        <w:tc>
          <w:tcPr>
            <w:tcW w:w="1413" w:type="dxa"/>
          </w:tcPr>
          <w:p w:rsidR="00AF3ADC" w:rsidRDefault="00AF3ADC" w:rsidP="00AF3ADC">
            <w:pPr>
              <w:jc w:val="center"/>
            </w:pPr>
            <w:r>
              <w:t>R8</w:t>
            </w:r>
          </w:p>
        </w:tc>
        <w:tc>
          <w:tcPr>
            <w:tcW w:w="4472" w:type="dxa"/>
          </w:tcPr>
          <w:p w:rsidR="00AF3ADC" w:rsidRDefault="00AF3ADC" w:rsidP="00AA3FFA">
            <w:r>
              <w:t>Inicialización de memoria EEPROM</w:t>
            </w:r>
          </w:p>
        </w:tc>
        <w:tc>
          <w:tcPr>
            <w:tcW w:w="2943" w:type="dxa"/>
          </w:tcPr>
          <w:p w:rsidR="00AF3ADC" w:rsidRDefault="00AF3ADC" w:rsidP="00AA3FFA"/>
        </w:tc>
      </w:tr>
      <w:tr w:rsidR="00AF3ADC" w:rsidTr="00AA3FFA">
        <w:tc>
          <w:tcPr>
            <w:tcW w:w="1413" w:type="dxa"/>
          </w:tcPr>
          <w:p w:rsidR="00AF3ADC" w:rsidRDefault="00AF3ADC" w:rsidP="00AF3ADC">
            <w:pPr>
              <w:jc w:val="center"/>
            </w:pPr>
            <w:r>
              <w:t>R9</w:t>
            </w:r>
          </w:p>
        </w:tc>
        <w:tc>
          <w:tcPr>
            <w:tcW w:w="4472" w:type="dxa"/>
          </w:tcPr>
          <w:p w:rsidR="00AF3ADC" w:rsidRDefault="00AF3ADC" w:rsidP="00AA3FFA">
            <w:r>
              <w:t>Temporizador para interrupción</w:t>
            </w:r>
          </w:p>
        </w:tc>
        <w:tc>
          <w:tcPr>
            <w:tcW w:w="2943" w:type="dxa"/>
          </w:tcPr>
          <w:p w:rsidR="00AF3ADC" w:rsidRDefault="00AF3ADC" w:rsidP="00AA3FFA"/>
        </w:tc>
      </w:tr>
      <w:tr w:rsidR="00AF3ADC" w:rsidTr="00AA3FFA">
        <w:tc>
          <w:tcPr>
            <w:tcW w:w="1413" w:type="dxa"/>
          </w:tcPr>
          <w:p w:rsidR="00AF3ADC" w:rsidRDefault="00AF3ADC" w:rsidP="00AF3ADC">
            <w:pPr>
              <w:jc w:val="center"/>
            </w:pPr>
            <w:r>
              <w:t>R10</w:t>
            </w:r>
          </w:p>
        </w:tc>
        <w:tc>
          <w:tcPr>
            <w:tcW w:w="4472" w:type="dxa"/>
          </w:tcPr>
          <w:p w:rsidR="00AF3ADC" w:rsidRDefault="00AF3ADC" w:rsidP="00AA3FFA">
            <w:r>
              <w:t>Convertidor analógico digital</w:t>
            </w:r>
          </w:p>
        </w:tc>
        <w:tc>
          <w:tcPr>
            <w:tcW w:w="2943" w:type="dxa"/>
          </w:tcPr>
          <w:p w:rsidR="00AF3ADC" w:rsidRDefault="00AF3ADC" w:rsidP="00AA3FFA"/>
        </w:tc>
      </w:tr>
      <w:tr w:rsidR="00AF3ADC" w:rsidTr="00AA3FFA">
        <w:tc>
          <w:tcPr>
            <w:tcW w:w="1413" w:type="dxa"/>
          </w:tcPr>
          <w:p w:rsidR="00AF3ADC" w:rsidRDefault="00F30BCF" w:rsidP="00AF3ADC">
            <w:pPr>
              <w:jc w:val="center"/>
            </w:pPr>
            <w:r>
              <w:t>R10</w:t>
            </w:r>
          </w:p>
        </w:tc>
        <w:tc>
          <w:tcPr>
            <w:tcW w:w="4472" w:type="dxa"/>
          </w:tcPr>
          <w:p w:rsidR="00AF3ADC" w:rsidRDefault="00F30BCF" w:rsidP="00AA3FFA">
            <w:r>
              <w:t>Salida PWM</w:t>
            </w:r>
          </w:p>
        </w:tc>
        <w:tc>
          <w:tcPr>
            <w:tcW w:w="2943" w:type="dxa"/>
          </w:tcPr>
          <w:p w:rsidR="00AF3ADC" w:rsidRDefault="00AF3ADC" w:rsidP="00AA3FFA"/>
        </w:tc>
      </w:tr>
      <w:tr w:rsidR="00AF3ADC" w:rsidTr="00AA3FFA">
        <w:tc>
          <w:tcPr>
            <w:tcW w:w="1413" w:type="dxa"/>
          </w:tcPr>
          <w:p w:rsidR="00AF3ADC" w:rsidRDefault="00F30BCF" w:rsidP="00AF3ADC">
            <w:pPr>
              <w:jc w:val="center"/>
            </w:pPr>
            <w:r>
              <w:t>R11</w:t>
            </w:r>
          </w:p>
        </w:tc>
        <w:tc>
          <w:tcPr>
            <w:tcW w:w="4472" w:type="dxa"/>
          </w:tcPr>
          <w:p w:rsidR="00AF3ADC" w:rsidRDefault="00F30BCF" w:rsidP="00AA3FFA">
            <w:r>
              <w:t>Puertos digitales</w:t>
            </w:r>
          </w:p>
        </w:tc>
        <w:tc>
          <w:tcPr>
            <w:tcW w:w="2943" w:type="dxa"/>
          </w:tcPr>
          <w:p w:rsidR="00AF3ADC" w:rsidRDefault="00AF3ADC" w:rsidP="00AA3FFA"/>
        </w:tc>
      </w:tr>
      <w:tr w:rsidR="00F30BCF" w:rsidTr="00AA3FFA">
        <w:tc>
          <w:tcPr>
            <w:tcW w:w="1413" w:type="dxa"/>
          </w:tcPr>
          <w:p w:rsidR="00F30BCF" w:rsidRDefault="00F30BCF" w:rsidP="00AF3ADC">
            <w:pPr>
              <w:jc w:val="center"/>
            </w:pPr>
            <w:r>
              <w:lastRenderedPageBreak/>
              <w:t>R12</w:t>
            </w:r>
          </w:p>
        </w:tc>
        <w:tc>
          <w:tcPr>
            <w:tcW w:w="4472" w:type="dxa"/>
          </w:tcPr>
          <w:p w:rsidR="00F30BCF" w:rsidRDefault="00F30BCF" w:rsidP="00AA3FFA">
            <w:proofErr w:type="spellStart"/>
            <w:r>
              <w:t>Watchdog</w:t>
            </w:r>
            <w:proofErr w:type="spellEnd"/>
            <w:r>
              <w:t xml:space="preserve"> </w:t>
            </w:r>
            <w:proofErr w:type="spellStart"/>
            <w:r>
              <w:t>timer</w:t>
            </w:r>
            <w:proofErr w:type="spellEnd"/>
          </w:p>
        </w:tc>
        <w:tc>
          <w:tcPr>
            <w:tcW w:w="2943" w:type="dxa"/>
          </w:tcPr>
          <w:p w:rsidR="00F30BCF" w:rsidRDefault="00F30BCF" w:rsidP="00AA3FFA"/>
        </w:tc>
      </w:tr>
      <w:tr w:rsidR="00AF3ADC" w:rsidTr="00AA3FFA">
        <w:tc>
          <w:tcPr>
            <w:tcW w:w="1413" w:type="dxa"/>
          </w:tcPr>
          <w:p w:rsidR="00AF3ADC" w:rsidRDefault="00F30BCF" w:rsidP="00AF3ADC">
            <w:pPr>
              <w:jc w:val="center"/>
            </w:pPr>
            <w:r>
              <w:t>R13</w:t>
            </w:r>
          </w:p>
        </w:tc>
        <w:tc>
          <w:tcPr>
            <w:tcW w:w="4472" w:type="dxa"/>
          </w:tcPr>
          <w:p w:rsidR="00AF3ADC" w:rsidRDefault="00F30BCF" w:rsidP="00AA3FFA">
            <w:r>
              <w:t>Input Capture</w:t>
            </w:r>
          </w:p>
        </w:tc>
        <w:tc>
          <w:tcPr>
            <w:tcW w:w="2943" w:type="dxa"/>
          </w:tcPr>
          <w:p w:rsidR="00AF3ADC" w:rsidRDefault="00AF3ADC" w:rsidP="00AA3FFA"/>
        </w:tc>
      </w:tr>
      <w:tr w:rsidR="00AF3ADC" w:rsidTr="00AA3FFA">
        <w:tc>
          <w:tcPr>
            <w:tcW w:w="1413" w:type="dxa"/>
          </w:tcPr>
          <w:p w:rsidR="00AF3ADC" w:rsidRDefault="00F30BCF" w:rsidP="00AF3ADC">
            <w:pPr>
              <w:jc w:val="center"/>
            </w:pPr>
            <w:r>
              <w:t>R14</w:t>
            </w:r>
          </w:p>
        </w:tc>
        <w:tc>
          <w:tcPr>
            <w:tcW w:w="4472" w:type="dxa"/>
          </w:tcPr>
          <w:p w:rsidR="00AF3ADC" w:rsidRDefault="00F30BCF" w:rsidP="00AA3FFA">
            <w:r>
              <w:t>Pantalla LCD</w:t>
            </w:r>
          </w:p>
        </w:tc>
        <w:tc>
          <w:tcPr>
            <w:tcW w:w="2943" w:type="dxa"/>
          </w:tcPr>
          <w:p w:rsidR="00AF3ADC" w:rsidRDefault="00F30BCF" w:rsidP="00AA3FFA">
            <w:r>
              <w:t>Puerto SPI</w:t>
            </w:r>
          </w:p>
        </w:tc>
      </w:tr>
      <w:tr w:rsidR="00F30BCF" w:rsidTr="00AA3FFA">
        <w:tc>
          <w:tcPr>
            <w:tcW w:w="1413" w:type="dxa"/>
          </w:tcPr>
          <w:p w:rsidR="00F30BCF" w:rsidRDefault="00F30BCF" w:rsidP="00AF3ADC">
            <w:pPr>
              <w:jc w:val="center"/>
            </w:pPr>
            <w:r>
              <w:t>R15</w:t>
            </w:r>
          </w:p>
        </w:tc>
        <w:tc>
          <w:tcPr>
            <w:tcW w:w="4472" w:type="dxa"/>
          </w:tcPr>
          <w:p w:rsidR="00F30BCF" w:rsidRDefault="00F90E8E" w:rsidP="00AA3FFA">
            <w:r>
              <w:t>Detección de corto a batería</w:t>
            </w:r>
          </w:p>
        </w:tc>
        <w:tc>
          <w:tcPr>
            <w:tcW w:w="2943" w:type="dxa"/>
          </w:tcPr>
          <w:p w:rsidR="00F30BCF" w:rsidRDefault="00F90E8E" w:rsidP="00AA3FFA">
            <w:r>
              <w:t>Análisis dinámico</w:t>
            </w:r>
          </w:p>
        </w:tc>
      </w:tr>
      <w:tr w:rsidR="00F30BCF" w:rsidTr="00AA3FFA">
        <w:tc>
          <w:tcPr>
            <w:tcW w:w="1413" w:type="dxa"/>
          </w:tcPr>
          <w:p w:rsidR="00F30BCF" w:rsidRDefault="00F90E8E" w:rsidP="00AF3ADC">
            <w:pPr>
              <w:jc w:val="center"/>
            </w:pPr>
            <w:r>
              <w:t>R16</w:t>
            </w:r>
          </w:p>
        </w:tc>
        <w:tc>
          <w:tcPr>
            <w:tcW w:w="4472" w:type="dxa"/>
          </w:tcPr>
          <w:p w:rsidR="00F30BCF" w:rsidRDefault="00F90E8E" w:rsidP="00AA3FFA">
            <w:r>
              <w:t>Detección de corto a tierra</w:t>
            </w:r>
          </w:p>
        </w:tc>
        <w:tc>
          <w:tcPr>
            <w:tcW w:w="2943" w:type="dxa"/>
          </w:tcPr>
          <w:p w:rsidR="00F30BCF" w:rsidRDefault="00F90E8E" w:rsidP="00AA3FFA">
            <w:r>
              <w:t>Análisis estático</w:t>
            </w:r>
          </w:p>
        </w:tc>
      </w:tr>
      <w:tr w:rsidR="00F30BCF" w:rsidTr="00AA3FFA">
        <w:tc>
          <w:tcPr>
            <w:tcW w:w="1413" w:type="dxa"/>
          </w:tcPr>
          <w:p w:rsidR="00F30BCF" w:rsidRDefault="00F90E8E" w:rsidP="00AF3ADC">
            <w:pPr>
              <w:jc w:val="center"/>
            </w:pPr>
            <w:r>
              <w:t>R17</w:t>
            </w:r>
          </w:p>
        </w:tc>
        <w:tc>
          <w:tcPr>
            <w:tcW w:w="4472" w:type="dxa"/>
          </w:tcPr>
          <w:p w:rsidR="00F30BCF" w:rsidRDefault="00F90E8E" w:rsidP="00AA3FFA">
            <w:r>
              <w:t>Monitoreo de tareas 10X tic</w:t>
            </w:r>
          </w:p>
        </w:tc>
        <w:tc>
          <w:tcPr>
            <w:tcW w:w="2943" w:type="dxa"/>
          </w:tcPr>
          <w:p w:rsidR="00F30BCF" w:rsidRDefault="00F90E8E" w:rsidP="00AA3FFA">
            <w:r>
              <w:t>Variables tipo entero</w:t>
            </w:r>
          </w:p>
        </w:tc>
      </w:tr>
      <w:tr w:rsidR="00F30BCF" w:rsidTr="00AA3FFA">
        <w:tc>
          <w:tcPr>
            <w:tcW w:w="1413" w:type="dxa"/>
          </w:tcPr>
          <w:p w:rsidR="00F30BCF" w:rsidRDefault="00F90E8E" w:rsidP="00AF3ADC">
            <w:pPr>
              <w:jc w:val="center"/>
            </w:pPr>
            <w:r>
              <w:t>R18</w:t>
            </w:r>
          </w:p>
        </w:tc>
        <w:tc>
          <w:tcPr>
            <w:tcW w:w="4472" w:type="dxa"/>
          </w:tcPr>
          <w:p w:rsidR="00F30BCF" w:rsidRDefault="00F90E8E" w:rsidP="00AA3FFA">
            <w:proofErr w:type="spellStart"/>
            <w:r>
              <w:t>Throughput</w:t>
            </w:r>
            <w:proofErr w:type="spellEnd"/>
            <w:r>
              <w:t xml:space="preserve"> &lt; 70%</w:t>
            </w:r>
          </w:p>
        </w:tc>
        <w:tc>
          <w:tcPr>
            <w:tcW w:w="2943" w:type="dxa"/>
          </w:tcPr>
          <w:p w:rsidR="00F30BCF" w:rsidRDefault="00F30BCF" w:rsidP="00AA3FFA"/>
        </w:tc>
      </w:tr>
      <w:tr w:rsidR="00F90E8E" w:rsidTr="00AA3FFA">
        <w:tc>
          <w:tcPr>
            <w:tcW w:w="1413" w:type="dxa"/>
          </w:tcPr>
          <w:p w:rsidR="00F90E8E" w:rsidRDefault="00F90E8E" w:rsidP="00AF3ADC">
            <w:pPr>
              <w:jc w:val="center"/>
            </w:pPr>
            <w:r>
              <w:t>R19</w:t>
            </w:r>
          </w:p>
        </w:tc>
        <w:tc>
          <w:tcPr>
            <w:tcW w:w="4472" w:type="dxa"/>
          </w:tcPr>
          <w:p w:rsidR="00F90E8E" w:rsidRDefault="00F90E8E" w:rsidP="00AA3FFA">
            <w:r>
              <w:t xml:space="preserve">Diagnóstico </w:t>
            </w:r>
            <w:r w:rsidR="00DD694D">
              <w:t xml:space="preserve">corrupción de </w:t>
            </w:r>
            <w:r>
              <w:t>memoria interna</w:t>
            </w:r>
          </w:p>
        </w:tc>
        <w:tc>
          <w:tcPr>
            <w:tcW w:w="2943" w:type="dxa"/>
          </w:tcPr>
          <w:p w:rsidR="00F90E8E" w:rsidRDefault="00F90E8E" w:rsidP="00AA3FFA"/>
        </w:tc>
      </w:tr>
      <w:tr w:rsidR="00F90E8E" w:rsidTr="00AA3FFA">
        <w:tc>
          <w:tcPr>
            <w:tcW w:w="1413" w:type="dxa"/>
          </w:tcPr>
          <w:p w:rsidR="00F90E8E" w:rsidRDefault="00DD694D" w:rsidP="00AF3ADC">
            <w:pPr>
              <w:jc w:val="center"/>
            </w:pPr>
            <w:r>
              <w:t>R20</w:t>
            </w:r>
          </w:p>
        </w:tc>
        <w:tc>
          <w:tcPr>
            <w:tcW w:w="4472" w:type="dxa"/>
          </w:tcPr>
          <w:p w:rsidR="00F90E8E" w:rsidRDefault="00DD694D" w:rsidP="00AA3FFA">
            <w:r>
              <w:t>Diagnóstico botón en corto</w:t>
            </w:r>
          </w:p>
        </w:tc>
        <w:tc>
          <w:tcPr>
            <w:tcW w:w="2943" w:type="dxa"/>
          </w:tcPr>
          <w:p w:rsidR="00F90E8E" w:rsidRDefault="00F90E8E" w:rsidP="00AA3FFA"/>
        </w:tc>
      </w:tr>
      <w:tr w:rsidR="00F90E8E" w:rsidTr="00AA3FFA">
        <w:tc>
          <w:tcPr>
            <w:tcW w:w="1413" w:type="dxa"/>
          </w:tcPr>
          <w:p w:rsidR="00F90E8E" w:rsidRDefault="00DD694D" w:rsidP="00AF3ADC">
            <w:pPr>
              <w:jc w:val="center"/>
            </w:pPr>
            <w:r>
              <w:t>R21</w:t>
            </w:r>
          </w:p>
        </w:tc>
        <w:tc>
          <w:tcPr>
            <w:tcW w:w="4472" w:type="dxa"/>
          </w:tcPr>
          <w:p w:rsidR="00F90E8E" w:rsidRDefault="00DD694D" w:rsidP="00AA3FFA">
            <w:r>
              <w:t xml:space="preserve">Complejidad </w:t>
            </w:r>
            <w:proofErr w:type="spellStart"/>
            <w:r>
              <w:t>ciclomática</w:t>
            </w:r>
            <w:proofErr w:type="spellEnd"/>
            <w:r>
              <w:t xml:space="preserve"> &lt;19</w:t>
            </w:r>
          </w:p>
        </w:tc>
        <w:tc>
          <w:tcPr>
            <w:tcW w:w="2943" w:type="dxa"/>
          </w:tcPr>
          <w:p w:rsidR="00F90E8E" w:rsidRDefault="00F90E8E" w:rsidP="00AA3FFA"/>
        </w:tc>
      </w:tr>
      <w:tr w:rsidR="00DD694D" w:rsidTr="00AA3FFA">
        <w:tc>
          <w:tcPr>
            <w:tcW w:w="1413" w:type="dxa"/>
          </w:tcPr>
          <w:p w:rsidR="00DD694D" w:rsidRDefault="00DD694D" w:rsidP="00AF3ADC">
            <w:pPr>
              <w:jc w:val="center"/>
            </w:pPr>
          </w:p>
        </w:tc>
        <w:tc>
          <w:tcPr>
            <w:tcW w:w="4472" w:type="dxa"/>
          </w:tcPr>
          <w:p w:rsidR="00DD694D" w:rsidRDefault="00DD694D" w:rsidP="00AA3FFA"/>
        </w:tc>
        <w:tc>
          <w:tcPr>
            <w:tcW w:w="2943" w:type="dxa"/>
          </w:tcPr>
          <w:p w:rsidR="00DD694D" w:rsidRDefault="00DD694D" w:rsidP="00AA3FFA"/>
        </w:tc>
      </w:tr>
      <w:tr w:rsidR="00DD694D" w:rsidTr="00AA3FFA">
        <w:tc>
          <w:tcPr>
            <w:tcW w:w="1413" w:type="dxa"/>
          </w:tcPr>
          <w:p w:rsidR="00DD694D" w:rsidRDefault="00DD694D" w:rsidP="00AF3ADC">
            <w:pPr>
              <w:jc w:val="center"/>
            </w:pPr>
          </w:p>
        </w:tc>
        <w:tc>
          <w:tcPr>
            <w:tcW w:w="4472" w:type="dxa"/>
          </w:tcPr>
          <w:p w:rsidR="00DD694D" w:rsidRDefault="00DD694D" w:rsidP="00AA3FFA"/>
        </w:tc>
        <w:tc>
          <w:tcPr>
            <w:tcW w:w="2943" w:type="dxa"/>
          </w:tcPr>
          <w:p w:rsidR="00DD694D" w:rsidRDefault="00DD694D" w:rsidP="00AA3FFA"/>
        </w:tc>
      </w:tr>
      <w:tr w:rsidR="00DD694D" w:rsidTr="00AA3FFA">
        <w:tc>
          <w:tcPr>
            <w:tcW w:w="1413" w:type="dxa"/>
          </w:tcPr>
          <w:p w:rsidR="00DD694D" w:rsidRDefault="00DD694D" w:rsidP="00AF3ADC">
            <w:pPr>
              <w:jc w:val="center"/>
            </w:pPr>
          </w:p>
        </w:tc>
        <w:tc>
          <w:tcPr>
            <w:tcW w:w="4472" w:type="dxa"/>
          </w:tcPr>
          <w:p w:rsidR="00DD694D" w:rsidRDefault="00DD694D" w:rsidP="00AA3FFA"/>
        </w:tc>
        <w:tc>
          <w:tcPr>
            <w:tcW w:w="2943" w:type="dxa"/>
          </w:tcPr>
          <w:p w:rsidR="00DD694D" w:rsidRDefault="00DD694D" w:rsidP="00AA3FFA"/>
        </w:tc>
      </w:tr>
    </w:tbl>
    <w:p w:rsidR="00AA3FFA" w:rsidRPr="00AA3FFA" w:rsidRDefault="00AA3FFA" w:rsidP="00AA3FFA"/>
    <w:p w:rsidR="006E03E8" w:rsidRDefault="006E03E8" w:rsidP="00AA3FFA">
      <w:pPr>
        <w:pStyle w:val="Ttulo2"/>
        <w:numPr>
          <w:ilvl w:val="1"/>
          <w:numId w:val="29"/>
        </w:numPr>
      </w:pPr>
      <w:r>
        <w:t>Entregables con el cliente. Compromisos de entrega de los módulos del software</w:t>
      </w:r>
    </w:p>
    <w:p w:rsidR="006E03E8" w:rsidRDefault="006E03E8" w:rsidP="00EF768E">
      <w:pPr>
        <w:jc w:val="both"/>
      </w:pPr>
      <w:r>
        <w:t xml:space="preserve">El compromiso es de entregar todos los módulos de software que implementen las funcionalidades que se </w:t>
      </w:r>
      <w:r w:rsidR="00EF768E">
        <w:t>describen</w:t>
      </w:r>
      <w:r>
        <w:t xml:space="preserve"> en los requisitos específicos, estos módulos estarán documentados y probados, de manera individual y en su conjunto.</w:t>
      </w:r>
    </w:p>
    <w:p w:rsidR="006E03E8" w:rsidRDefault="006E03E8" w:rsidP="006E03E8">
      <w:pPr>
        <w:pStyle w:val="Ttulo1"/>
        <w:numPr>
          <w:ilvl w:val="0"/>
          <w:numId w:val="10"/>
        </w:numPr>
      </w:pPr>
      <w:r>
        <w:t>Metodologías de desarrollo</w:t>
      </w:r>
    </w:p>
    <w:p w:rsidR="006E03E8" w:rsidRDefault="006E03E8" w:rsidP="006E03E8">
      <w:pPr>
        <w:pStyle w:val="Ttulo2"/>
        <w:numPr>
          <w:ilvl w:val="1"/>
          <w:numId w:val="10"/>
        </w:numPr>
      </w:pPr>
      <w:r>
        <w:t>Metodología de desarrollo de software seleccionada.</w:t>
      </w:r>
    </w:p>
    <w:p w:rsidR="006E03E8" w:rsidRPr="006E03E8" w:rsidRDefault="003B5400" w:rsidP="004E4A7F">
      <w:pPr>
        <w:jc w:val="both"/>
      </w:pPr>
      <w:r>
        <w:t xml:space="preserve">Se utiliza la metodología Agile </w:t>
      </w:r>
      <w:r w:rsidR="00363D64">
        <w:t xml:space="preserve"> SCRUM</w:t>
      </w:r>
      <w:r w:rsidR="00E67235">
        <w:t xml:space="preserve"> la cual permite emplear entregables en lapsos cortos de tiempo con la finalidad de que el cliente o asesor permita ir visualizando el avance que se tiene en el proyecto.</w:t>
      </w:r>
    </w:p>
    <w:p w:rsidR="006E03E8" w:rsidRDefault="006E03E8" w:rsidP="006E03E8">
      <w:pPr>
        <w:pStyle w:val="Ttulo2"/>
        <w:numPr>
          <w:ilvl w:val="1"/>
          <w:numId w:val="10"/>
        </w:numPr>
      </w:pPr>
      <w:r>
        <w:t>Plan de entregas de software al cliente</w:t>
      </w:r>
    </w:p>
    <w:p w:rsidR="00BC734E" w:rsidRDefault="00EF768E" w:rsidP="00EF768E">
      <w:pPr>
        <w:ind w:left="708" w:hanging="708"/>
      </w:pPr>
      <w:r>
        <w:t xml:space="preserve">Se platea entregas por cada sprint el cual deberá tener una duración no máxima a </w:t>
      </w:r>
      <w:r w:rsidR="00EF2977">
        <w:t>tres</w:t>
      </w:r>
      <w:r>
        <w:t xml:space="preserve"> semanas en</w:t>
      </w:r>
    </w:p>
    <w:p w:rsidR="006E03E8" w:rsidRDefault="00BC734E" w:rsidP="00EF768E">
      <w:pPr>
        <w:ind w:left="708" w:hanging="708"/>
      </w:pPr>
      <w:r>
        <w:t>Común</w:t>
      </w:r>
      <w:r w:rsidR="00EF768E">
        <w:t xml:space="preserve"> acuerdo con el asesor.</w:t>
      </w:r>
    </w:p>
    <w:tbl>
      <w:tblPr>
        <w:tblW w:w="6620" w:type="dxa"/>
        <w:tblInd w:w="-5" w:type="dxa"/>
        <w:tblCellMar>
          <w:left w:w="70" w:type="dxa"/>
          <w:right w:w="70" w:type="dxa"/>
        </w:tblCellMar>
        <w:tblLook w:val="04A0" w:firstRow="1" w:lastRow="0" w:firstColumn="1" w:lastColumn="0" w:noHBand="0" w:noVBand="1"/>
      </w:tblPr>
      <w:tblGrid>
        <w:gridCol w:w="1200"/>
        <w:gridCol w:w="3940"/>
        <w:gridCol w:w="1480"/>
      </w:tblGrid>
      <w:tr w:rsidR="00EF2977" w:rsidRPr="00EF2977" w:rsidTr="00EF2977">
        <w:trPr>
          <w:trHeight w:val="300"/>
        </w:trPr>
        <w:tc>
          <w:tcPr>
            <w:tcW w:w="1200" w:type="dxa"/>
            <w:tcBorders>
              <w:top w:val="single" w:sz="4" w:space="0" w:color="auto"/>
              <w:left w:val="single" w:sz="4" w:space="0" w:color="auto"/>
              <w:bottom w:val="single" w:sz="4" w:space="0" w:color="auto"/>
              <w:right w:val="single" w:sz="4" w:space="0" w:color="auto"/>
            </w:tcBorders>
            <w:shd w:val="clear" w:color="000000" w:fill="00B050"/>
            <w:noWrap/>
            <w:vAlign w:val="bottom"/>
            <w:hideMark/>
          </w:tcPr>
          <w:p w:rsidR="00EF2977" w:rsidRPr="00EF2977" w:rsidRDefault="00EF2977" w:rsidP="00EF2977">
            <w:pPr>
              <w:spacing w:after="0" w:line="240" w:lineRule="auto"/>
              <w:rPr>
                <w:rFonts w:ascii="Calibri" w:eastAsia="Times New Roman" w:hAnsi="Calibri" w:cs="Calibri"/>
                <w:color w:val="000000"/>
                <w:lang w:eastAsia="es-MX"/>
              </w:rPr>
            </w:pPr>
            <w:r w:rsidRPr="00EF2977">
              <w:rPr>
                <w:rFonts w:ascii="Calibri" w:eastAsia="Times New Roman" w:hAnsi="Calibri" w:cs="Calibri"/>
                <w:color w:val="000000"/>
                <w:lang w:eastAsia="es-MX"/>
              </w:rPr>
              <w:t>Entregable</w:t>
            </w:r>
          </w:p>
        </w:tc>
        <w:tc>
          <w:tcPr>
            <w:tcW w:w="3940" w:type="dxa"/>
            <w:tcBorders>
              <w:top w:val="single" w:sz="4" w:space="0" w:color="auto"/>
              <w:left w:val="nil"/>
              <w:bottom w:val="single" w:sz="4" w:space="0" w:color="auto"/>
              <w:right w:val="single" w:sz="4" w:space="0" w:color="auto"/>
            </w:tcBorders>
            <w:shd w:val="clear" w:color="000000" w:fill="00B050"/>
            <w:vAlign w:val="bottom"/>
            <w:hideMark/>
          </w:tcPr>
          <w:p w:rsidR="00EF2977" w:rsidRPr="00EF2977" w:rsidRDefault="00EF2977" w:rsidP="00EF2977">
            <w:pPr>
              <w:spacing w:after="0" w:line="240" w:lineRule="auto"/>
              <w:rPr>
                <w:rFonts w:ascii="Calibri" w:eastAsia="Times New Roman" w:hAnsi="Calibri" w:cs="Calibri"/>
                <w:color w:val="000000"/>
                <w:lang w:eastAsia="es-MX"/>
              </w:rPr>
            </w:pPr>
            <w:r w:rsidRPr="00EF2977">
              <w:rPr>
                <w:rFonts w:ascii="Calibri" w:eastAsia="Times New Roman" w:hAnsi="Calibri" w:cs="Calibri"/>
                <w:color w:val="000000"/>
                <w:lang w:eastAsia="es-MX"/>
              </w:rPr>
              <w:t>Módulos del Proyecto</w:t>
            </w:r>
          </w:p>
        </w:tc>
        <w:tc>
          <w:tcPr>
            <w:tcW w:w="1480" w:type="dxa"/>
            <w:tcBorders>
              <w:top w:val="single" w:sz="4" w:space="0" w:color="auto"/>
              <w:left w:val="nil"/>
              <w:bottom w:val="single" w:sz="4" w:space="0" w:color="auto"/>
              <w:right w:val="single" w:sz="4" w:space="0" w:color="auto"/>
            </w:tcBorders>
            <w:shd w:val="clear" w:color="000000" w:fill="00B050"/>
            <w:noWrap/>
            <w:vAlign w:val="bottom"/>
            <w:hideMark/>
          </w:tcPr>
          <w:p w:rsidR="00EF2977" w:rsidRPr="00EF2977" w:rsidRDefault="00EF2977" w:rsidP="00EF2977">
            <w:pPr>
              <w:spacing w:after="0" w:line="240" w:lineRule="auto"/>
              <w:jc w:val="center"/>
              <w:rPr>
                <w:rFonts w:ascii="Calibri" w:eastAsia="Times New Roman" w:hAnsi="Calibri" w:cs="Calibri"/>
                <w:color w:val="000000"/>
                <w:lang w:eastAsia="es-MX"/>
              </w:rPr>
            </w:pPr>
            <w:r w:rsidRPr="00EF2977">
              <w:rPr>
                <w:rFonts w:ascii="Calibri" w:eastAsia="Times New Roman" w:hAnsi="Calibri" w:cs="Calibri"/>
                <w:color w:val="000000"/>
                <w:lang w:eastAsia="es-MX"/>
              </w:rPr>
              <w:t>Sprint</w:t>
            </w:r>
          </w:p>
        </w:tc>
      </w:tr>
      <w:tr w:rsidR="00EF2977" w:rsidRPr="00EF2977" w:rsidTr="00EF2977">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F2977" w:rsidRPr="00EF2977" w:rsidRDefault="00EF2977" w:rsidP="00EF2977">
            <w:pPr>
              <w:spacing w:after="0" w:line="240" w:lineRule="auto"/>
              <w:jc w:val="right"/>
              <w:rPr>
                <w:rFonts w:ascii="Calibri" w:eastAsia="Times New Roman" w:hAnsi="Calibri" w:cs="Calibri"/>
                <w:color w:val="000000"/>
                <w:lang w:eastAsia="es-MX"/>
              </w:rPr>
            </w:pPr>
            <w:r w:rsidRPr="00EF2977">
              <w:rPr>
                <w:rFonts w:ascii="Calibri" w:eastAsia="Times New Roman" w:hAnsi="Calibri" w:cs="Calibri"/>
                <w:color w:val="000000"/>
                <w:lang w:eastAsia="es-MX"/>
              </w:rPr>
              <w:t>1</w:t>
            </w:r>
          </w:p>
        </w:tc>
        <w:tc>
          <w:tcPr>
            <w:tcW w:w="3940" w:type="dxa"/>
            <w:tcBorders>
              <w:top w:val="nil"/>
              <w:left w:val="nil"/>
              <w:bottom w:val="single" w:sz="4" w:space="0" w:color="auto"/>
              <w:right w:val="single" w:sz="4" w:space="0" w:color="auto"/>
            </w:tcBorders>
            <w:shd w:val="clear" w:color="auto" w:fill="auto"/>
            <w:vAlign w:val="bottom"/>
            <w:hideMark/>
          </w:tcPr>
          <w:p w:rsidR="00EF2977" w:rsidRPr="00EF2977" w:rsidRDefault="00EF2977" w:rsidP="00EF2977">
            <w:pPr>
              <w:spacing w:after="0" w:line="240" w:lineRule="auto"/>
              <w:rPr>
                <w:rFonts w:ascii="Calibri" w:eastAsia="Times New Roman" w:hAnsi="Calibri" w:cs="Calibri"/>
                <w:color w:val="000000"/>
                <w:lang w:eastAsia="es-MX"/>
              </w:rPr>
            </w:pPr>
            <w:r w:rsidRPr="00EF2977">
              <w:rPr>
                <w:rFonts w:ascii="Calibri" w:eastAsia="Times New Roman" w:hAnsi="Calibri" w:cs="Calibri"/>
                <w:color w:val="000000"/>
                <w:lang w:eastAsia="es-MX"/>
              </w:rPr>
              <w:t xml:space="preserve">Análisis de requisitos </w:t>
            </w:r>
          </w:p>
        </w:tc>
        <w:tc>
          <w:tcPr>
            <w:tcW w:w="1480" w:type="dxa"/>
            <w:tcBorders>
              <w:top w:val="nil"/>
              <w:left w:val="nil"/>
              <w:bottom w:val="single" w:sz="4" w:space="0" w:color="auto"/>
              <w:right w:val="single" w:sz="4" w:space="0" w:color="auto"/>
            </w:tcBorders>
            <w:shd w:val="clear" w:color="auto" w:fill="auto"/>
            <w:noWrap/>
            <w:vAlign w:val="bottom"/>
            <w:hideMark/>
          </w:tcPr>
          <w:p w:rsidR="00EF2977" w:rsidRPr="00EF2977" w:rsidRDefault="00EF2977" w:rsidP="00EF2977">
            <w:pPr>
              <w:spacing w:after="0" w:line="240" w:lineRule="auto"/>
              <w:jc w:val="center"/>
              <w:rPr>
                <w:rFonts w:ascii="Calibri" w:eastAsia="Times New Roman" w:hAnsi="Calibri" w:cs="Calibri"/>
                <w:color w:val="000000"/>
                <w:lang w:eastAsia="es-MX"/>
              </w:rPr>
            </w:pPr>
            <w:r w:rsidRPr="00EF2977">
              <w:rPr>
                <w:rFonts w:ascii="Calibri" w:eastAsia="Times New Roman" w:hAnsi="Calibri" w:cs="Calibri"/>
                <w:color w:val="000000"/>
                <w:lang w:eastAsia="es-MX"/>
              </w:rPr>
              <w:t>1</w:t>
            </w:r>
          </w:p>
        </w:tc>
      </w:tr>
      <w:tr w:rsidR="00EF2977" w:rsidRPr="00EF2977" w:rsidTr="00EF2977">
        <w:trPr>
          <w:trHeight w:val="6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F2977" w:rsidRPr="00EF2977" w:rsidRDefault="00EF2977" w:rsidP="00EF2977">
            <w:pPr>
              <w:spacing w:after="0" w:line="240" w:lineRule="auto"/>
              <w:jc w:val="right"/>
              <w:rPr>
                <w:rFonts w:ascii="Calibri" w:eastAsia="Times New Roman" w:hAnsi="Calibri" w:cs="Calibri"/>
                <w:color w:val="000000"/>
                <w:lang w:eastAsia="es-MX"/>
              </w:rPr>
            </w:pPr>
            <w:r w:rsidRPr="00EF2977">
              <w:rPr>
                <w:rFonts w:ascii="Calibri" w:eastAsia="Times New Roman" w:hAnsi="Calibri" w:cs="Calibri"/>
                <w:color w:val="000000"/>
                <w:lang w:eastAsia="es-MX"/>
              </w:rPr>
              <w:t>2</w:t>
            </w:r>
          </w:p>
        </w:tc>
        <w:tc>
          <w:tcPr>
            <w:tcW w:w="3940" w:type="dxa"/>
            <w:tcBorders>
              <w:top w:val="nil"/>
              <w:left w:val="nil"/>
              <w:bottom w:val="single" w:sz="4" w:space="0" w:color="auto"/>
              <w:right w:val="single" w:sz="4" w:space="0" w:color="auto"/>
            </w:tcBorders>
            <w:shd w:val="clear" w:color="auto" w:fill="auto"/>
            <w:vAlign w:val="bottom"/>
            <w:hideMark/>
          </w:tcPr>
          <w:p w:rsidR="00EF2977" w:rsidRPr="00EF2977" w:rsidRDefault="00EF2977" w:rsidP="00EF2977">
            <w:pPr>
              <w:spacing w:after="0" w:line="240" w:lineRule="auto"/>
              <w:rPr>
                <w:rFonts w:ascii="Calibri" w:eastAsia="Times New Roman" w:hAnsi="Calibri" w:cs="Calibri"/>
                <w:color w:val="000000"/>
                <w:lang w:eastAsia="es-MX"/>
              </w:rPr>
            </w:pPr>
            <w:r w:rsidRPr="00EF2977">
              <w:rPr>
                <w:rFonts w:ascii="Calibri" w:eastAsia="Times New Roman" w:hAnsi="Calibri" w:cstheme="minorHAnsi"/>
                <w:color w:val="000000"/>
                <w:lang w:eastAsia="es-MX"/>
              </w:rPr>
              <w:t>Análisis y definición de módulos con los que contara el proyecto integrador</w:t>
            </w:r>
          </w:p>
        </w:tc>
        <w:tc>
          <w:tcPr>
            <w:tcW w:w="1480" w:type="dxa"/>
            <w:tcBorders>
              <w:top w:val="nil"/>
              <w:left w:val="nil"/>
              <w:bottom w:val="single" w:sz="4" w:space="0" w:color="auto"/>
              <w:right w:val="single" w:sz="4" w:space="0" w:color="auto"/>
            </w:tcBorders>
            <w:shd w:val="clear" w:color="auto" w:fill="auto"/>
            <w:noWrap/>
            <w:vAlign w:val="bottom"/>
            <w:hideMark/>
          </w:tcPr>
          <w:p w:rsidR="00EF2977" w:rsidRPr="00EF2977" w:rsidRDefault="00EF2977" w:rsidP="00EF2977">
            <w:pPr>
              <w:spacing w:after="0" w:line="240" w:lineRule="auto"/>
              <w:jc w:val="center"/>
              <w:rPr>
                <w:rFonts w:ascii="Calibri" w:eastAsia="Times New Roman" w:hAnsi="Calibri" w:cs="Calibri"/>
                <w:color w:val="000000"/>
                <w:lang w:eastAsia="es-MX"/>
              </w:rPr>
            </w:pPr>
            <w:r w:rsidRPr="00EF2977">
              <w:rPr>
                <w:rFonts w:ascii="Calibri" w:eastAsia="Times New Roman" w:hAnsi="Calibri" w:cs="Calibri"/>
                <w:color w:val="000000"/>
                <w:lang w:eastAsia="es-MX"/>
              </w:rPr>
              <w:t>2</w:t>
            </w:r>
          </w:p>
        </w:tc>
      </w:tr>
      <w:tr w:rsidR="00EF2977" w:rsidRPr="00EF2977" w:rsidTr="00EF2977">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F2977" w:rsidRPr="00EF2977" w:rsidRDefault="00EF2977" w:rsidP="00EF2977">
            <w:pPr>
              <w:spacing w:after="0" w:line="240" w:lineRule="auto"/>
              <w:jc w:val="right"/>
              <w:rPr>
                <w:rFonts w:ascii="Calibri" w:eastAsia="Times New Roman" w:hAnsi="Calibri" w:cs="Calibri"/>
                <w:color w:val="000000"/>
                <w:lang w:eastAsia="es-MX"/>
              </w:rPr>
            </w:pPr>
            <w:r w:rsidRPr="00EF2977">
              <w:rPr>
                <w:rFonts w:ascii="Calibri" w:eastAsia="Times New Roman" w:hAnsi="Calibri" w:cs="Calibri"/>
                <w:color w:val="000000"/>
                <w:lang w:eastAsia="es-MX"/>
              </w:rPr>
              <w:t>2</w:t>
            </w:r>
          </w:p>
        </w:tc>
        <w:tc>
          <w:tcPr>
            <w:tcW w:w="3940" w:type="dxa"/>
            <w:tcBorders>
              <w:top w:val="nil"/>
              <w:left w:val="nil"/>
              <w:bottom w:val="single" w:sz="4" w:space="0" w:color="auto"/>
              <w:right w:val="single" w:sz="4" w:space="0" w:color="auto"/>
            </w:tcBorders>
            <w:shd w:val="clear" w:color="auto" w:fill="auto"/>
            <w:vAlign w:val="bottom"/>
            <w:hideMark/>
          </w:tcPr>
          <w:p w:rsidR="00EF2977" w:rsidRPr="00EF2977" w:rsidRDefault="00EF2977" w:rsidP="00EF2977">
            <w:pPr>
              <w:spacing w:after="0" w:line="240" w:lineRule="auto"/>
              <w:rPr>
                <w:rFonts w:ascii="Calibri" w:eastAsia="Times New Roman" w:hAnsi="Calibri" w:cs="Calibri"/>
                <w:color w:val="000000"/>
                <w:lang w:eastAsia="es-MX"/>
              </w:rPr>
            </w:pPr>
            <w:r w:rsidRPr="00EF2977">
              <w:rPr>
                <w:rFonts w:ascii="Calibri" w:eastAsia="Times New Roman" w:hAnsi="Calibri" w:cs="Calibri"/>
                <w:color w:val="000000"/>
                <w:lang w:eastAsia="es-MX"/>
              </w:rPr>
              <w:t>Implantación de control</w:t>
            </w:r>
          </w:p>
        </w:tc>
        <w:tc>
          <w:tcPr>
            <w:tcW w:w="1480" w:type="dxa"/>
            <w:tcBorders>
              <w:top w:val="nil"/>
              <w:left w:val="nil"/>
              <w:bottom w:val="single" w:sz="4" w:space="0" w:color="auto"/>
              <w:right w:val="single" w:sz="4" w:space="0" w:color="auto"/>
            </w:tcBorders>
            <w:shd w:val="clear" w:color="auto" w:fill="auto"/>
            <w:noWrap/>
            <w:vAlign w:val="bottom"/>
            <w:hideMark/>
          </w:tcPr>
          <w:p w:rsidR="00EF2977" w:rsidRPr="00EF2977" w:rsidRDefault="00EF2977" w:rsidP="00EF2977">
            <w:pPr>
              <w:spacing w:after="0" w:line="240" w:lineRule="auto"/>
              <w:jc w:val="center"/>
              <w:rPr>
                <w:rFonts w:ascii="Calibri" w:eastAsia="Times New Roman" w:hAnsi="Calibri" w:cs="Calibri"/>
                <w:color w:val="000000"/>
                <w:lang w:eastAsia="es-MX"/>
              </w:rPr>
            </w:pPr>
            <w:r w:rsidRPr="00EF2977">
              <w:rPr>
                <w:rFonts w:ascii="Calibri" w:eastAsia="Times New Roman" w:hAnsi="Calibri" w:cs="Calibri"/>
                <w:color w:val="000000"/>
                <w:lang w:eastAsia="es-MX"/>
              </w:rPr>
              <w:t>3</w:t>
            </w:r>
          </w:p>
        </w:tc>
      </w:tr>
      <w:tr w:rsidR="00EF2977" w:rsidRPr="00EF2977" w:rsidTr="00EF2977">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F2977" w:rsidRPr="00EF2977" w:rsidRDefault="00EF2977" w:rsidP="00EF2977">
            <w:pPr>
              <w:spacing w:after="0" w:line="240" w:lineRule="auto"/>
              <w:jc w:val="right"/>
              <w:rPr>
                <w:rFonts w:ascii="Calibri" w:eastAsia="Times New Roman" w:hAnsi="Calibri" w:cs="Calibri"/>
                <w:color w:val="000000"/>
                <w:lang w:eastAsia="es-MX"/>
              </w:rPr>
            </w:pPr>
            <w:r w:rsidRPr="00EF2977">
              <w:rPr>
                <w:rFonts w:ascii="Calibri" w:eastAsia="Times New Roman" w:hAnsi="Calibri" w:cs="Calibri"/>
                <w:color w:val="000000"/>
                <w:lang w:eastAsia="es-MX"/>
              </w:rPr>
              <w:t>3</w:t>
            </w:r>
          </w:p>
        </w:tc>
        <w:tc>
          <w:tcPr>
            <w:tcW w:w="3940" w:type="dxa"/>
            <w:tcBorders>
              <w:top w:val="nil"/>
              <w:left w:val="nil"/>
              <w:bottom w:val="single" w:sz="4" w:space="0" w:color="auto"/>
              <w:right w:val="single" w:sz="4" w:space="0" w:color="auto"/>
            </w:tcBorders>
            <w:shd w:val="clear" w:color="auto" w:fill="auto"/>
            <w:vAlign w:val="bottom"/>
            <w:hideMark/>
          </w:tcPr>
          <w:p w:rsidR="00EF2977" w:rsidRPr="00EF2977" w:rsidRDefault="00EF2977" w:rsidP="00EF2977">
            <w:pPr>
              <w:spacing w:after="0" w:line="240" w:lineRule="auto"/>
              <w:rPr>
                <w:rFonts w:ascii="Calibri" w:eastAsia="Times New Roman" w:hAnsi="Calibri" w:cs="Calibri"/>
                <w:color w:val="000000"/>
                <w:lang w:eastAsia="es-MX"/>
              </w:rPr>
            </w:pPr>
            <w:r w:rsidRPr="00EF2977">
              <w:rPr>
                <w:rFonts w:ascii="Calibri" w:eastAsia="Times New Roman" w:hAnsi="Calibri" w:cs="Calibri"/>
                <w:color w:val="000000"/>
                <w:lang w:eastAsia="es-MX"/>
              </w:rPr>
              <w:t>Implementación módulo de Display</w:t>
            </w:r>
          </w:p>
        </w:tc>
        <w:tc>
          <w:tcPr>
            <w:tcW w:w="1480" w:type="dxa"/>
            <w:tcBorders>
              <w:top w:val="nil"/>
              <w:left w:val="nil"/>
              <w:bottom w:val="single" w:sz="4" w:space="0" w:color="auto"/>
              <w:right w:val="single" w:sz="4" w:space="0" w:color="auto"/>
            </w:tcBorders>
            <w:shd w:val="clear" w:color="auto" w:fill="auto"/>
            <w:noWrap/>
            <w:vAlign w:val="bottom"/>
            <w:hideMark/>
          </w:tcPr>
          <w:p w:rsidR="00EF2977" w:rsidRPr="00EF2977" w:rsidRDefault="00EF2977" w:rsidP="00EF2977">
            <w:pPr>
              <w:spacing w:after="0" w:line="240" w:lineRule="auto"/>
              <w:jc w:val="center"/>
              <w:rPr>
                <w:rFonts w:ascii="Calibri" w:eastAsia="Times New Roman" w:hAnsi="Calibri" w:cs="Calibri"/>
                <w:color w:val="000000"/>
                <w:lang w:eastAsia="es-MX"/>
              </w:rPr>
            </w:pPr>
            <w:r w:rsidRPr="00EF2977">
              <w:rPr>
                <w:rFonts w:ascii="Calibri" w:eastAsia="Times New Roman" w:hAnsi="Calibri" w:cs="Calibri"/>
                <w:color w:val="000000"/>
                <w:lang w:eastAsia="es-MX"/>
              </w:rPr>
              <w:t>4</w:t>
            </w:r>
          </w:p>
        </w:tc>
      </w:tr>
      <w:tr w:rsidR="00EF2977" w:rsidRPr="00EF2977" w:rsidTr="00EF2977">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F2977" w:rsidRPr="00EF2977" w:rsidRDefault="00EF2977" w:rsidP="00EF2977">
            <w:pPr>
              <w:spacing w:after="0" w:line="240" w:lineRule="auto"/>
              <w:jc w:val="right"/>
              <w:rPr>
                <w:rFonts w:ascii="Calibri" w:eastAsia="Times New Roman" w:hAnsi="Calibri" w:cs="Calibri"/>
                <w:color w:val="000000"/>
                <w:lang w:eastAsia="es-MX"/>
              </w:rPr>
            </w:pPr>
            <w:r w:rsidRPr="00EF2977">
              <w:rPr>
                <w:rFonts w:ascii="Calibri" w:eastAsia="Times New Roman" w:hAnsi="Calibri" w:cs="Calibri"/>
                <w:color w:val="000000"/>
                <w:lang w:eastAsia="es-MX"/>
              </w:rPr>
              <w:t>4</w:t>
            </w:r>
          </w:p>
        </w:tc>
        <w:tc>
          <w:tcPr>
            <w:tcW w:w="3940" w:type="dxa"/>
            <w:tcBorders>
              <w:top w:val="nil"/>
              <w:left w:val="nil"/>
              <w:bottom w:val="single" w:sz="4" w:space="0" w:color="auto"/>
              <w:right w:val="single" w:sz="4" w:space="0" w:color="auto"/>
            </w:tcBorders>
            <w:shd w:val="clear" w:color="auto" w:fill="auto"/>
            <w:vAlign w:val="bottom"/>
            <w:hideMark/>
          </w:tcPr>
          <w:p w:rsidR="00EF2977" w:rsidRPr="00EF2977" w:rsidRDefault="00EF2977" w:rsidP="00EF2977">
            <w:pPr>
              <w:spacing w:after="0" w:line="240" w:lineRule="auto"/>
              <w:rPr>
                <w:rFonts w:ascii="Calibri" w:eastAsia="Times New Roman" w:hAnsi="Calibri" w:cs="Calibri"/>
                <w:color w:val="000000"/>
                <w:lang w:eastAsia="es-MX"/>
              </w:rPr>
            </w:pPr>
            <w:r w:rsidRPr="00EF2977">
              <w:rPr>
                <w:rFonts w:ascii="Calibri" w:eastAsia="Times New Roman" w:hAnsi="Calibri" w:cs="Calibri"/>
                <w:color w:val="000000"/>
                <w:lang w:eastAsia="es-MX"/>
              </w:rPr>
              <w:t>Pruebas de Integración</w:t>
            </w:r>
          </w:p>
        </w:tc>
        <w:tc>
          <w:tcPr>
            <w:tcW w:w="1480" w:type="dxa"/>
            <w:tcBorders>
              <w:top w:val="nil"/>
              <w:left w:val="nil"/>
              <w:bottom w:val="single" w:sz="4" w:space="0" w:color="auto"/>
              <w:right w:val="single" w:sz="4" w:space="0" w:color="auto"/>
            </w:tcBorders>
            <w:shd w:val="clear" w:color="auto" w:fill="auto"/>
            <w:noWrap/>
            <w:vAlign w:val="bottom"/>
            <w:hideMark/>
          </w:tcPr>
          <w:p w:rsidR="00EF2977" w:rsidRPr="00EF2977" w:rsidRDefault="00EF2977" w:rsidP="00EF2977">
            <w:pPr>
              <w:spacing w:after="0" w:line="240" w:lineRule="auto"/>
              <w:jc w:val="center"/>
              <w:rPr>
                <w:rFonts w:ascii="Calibri" w:eastAsia="Times New Roman" w:hAnsi="Calibri" w:cs="Calibri"/>
                <w:color w:val="000000"/>
                <w:lang w:eastAsia="es-MX"/>
              </w:rPr>
            </w:pPr>
            <w:r w:rsidRPr="00EF2977">
              <w:rPr>
                <w:rFonts w:ascii="Calibri" w:eastAsia="Times New Roman" w:hAnsi="Calibri" w:cs="Calibri"/>
                <w:color w:val="000000"/>
                <w:lang w:eastAsia="es-MX"/>
              </w:rPr>
              <w:t>5</w:t>
            </w:r>
          </w:p>
        </w:tc>
      </w:tr>
      <w:tr w:rsidR="00EF2977" w:rsidRPr="00EF2977" w:rsidTr="00EF2977">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F2977" w:rsidRPr="00EF2977" w:rsidRDefault="00EF2977" w:rsidP="00EF2977">
            <w:pPr>
              <w:spacing w:after="0" w:line="240" w:lineRule="auto"/>
              <w:jc w:val="right"/>
              <w:rPr>
                <w:rFonts w:ascii="Calibri" w:eastAsia="Times New Roman" w:hAnsi="Calibri" w:cs="Calibri"/>
                <w:color w:val="000000"/>
                <w:lang w:eastAsia="es-MX"/>
              </w:rPr>
            </w:pPr>
            <w:r w:rsidRPr="00EF2977">
              <w:rPr>
                <w:rFonts w:ascii="Calibri" w:eastAsia="Times New Roman" w:hAnsi="Calibri" w:cs="Calibri"/>
                <w:color w:val="000000"/>
                <w:lang w:eastAsia="es-MX"/>
              </w:rPr>
              <w:t>5</w:t>
            </w:r>
          </w:p>
        </w:tc>
        <w:tc>
          <w:tcPr>
            <w:tcW w:w="3940" w:type="dxa"/>
            <w:tcBorders>
              <w:top w:val="nil"/>
              <w:left w:val="nil"/>
              <w:bottom w:val="single" w:sz="4" w:space="0" w:color="auto"/>
              <w:right w:val="single" w:sz="4" w:space="0" w:color="auto"/>
            </w:tcBorders>
            <w:shd w:val="clear" w:color="auto" w:fill="auto"/>
            <w:vAlign w:val="bottom"/>
            <w:hideMark/>
          </w:tcPr>
          <w:p w:rsidR="00EF2977" w:rsidRPr="00EF2977" w:rsidRDefault="00EF2977" w:rsidP="00EF2977">
            <w:pPr>
              <w:spacing w:after="0" w:line="240" w:lineRule="auto"/>
              <w:rPr>
                <w:rFonts w:ascii="Calibri" w:eastAsia="Times New Roman" w:hAnsi="Calibri" w:cs="Calibri"/>
                <w:color w:val="000000"/>
                <w:lang w:eastAsia="es-MX"/>
              </w:rPr>
            </w:pPr>
            <w:r w:rsidRPr="00EF2977">
              <w:rPr>
                <w:rFonts w:ascii="Calibri" w:eastAsia="Times New Roman" w:hAnsi="Calibri" w:cs="Calibri"/>
                <w:color w:val="000000"/>
                <w:lang w:eastAsia="es-MX"/>
              </w:rPr>
              <w:t xml:space="preserve">Liberación de </w:t>
            </w:r>
            <w:proofErr w:type="spellStart"/>
            <w:r w:rsidRPr="00EF2977">
              <w:rPr>
                <w:rFonts w:ascii="Calibri" w:eastAsia="Times New Roman" w:hAnsi="Calibri" w:cs="Calibri"/>
                <w:color w:val="000000"/>
                <w:lang w:eastAsia="es-MX"/>
              </w:rPr>
              <w:t>sw</w:t>
            </w:r>
            <w:proofErr w:type="spellEnd"/>
            <w:r w:rsidRPr="00EF2977">
              <w:rPr>
                <w:rFonts w:ascii="Calibri" w:eastAsia="Times New Roman" w:hAnsi="Calibri" w:cs="Calibri"/>
                <w:color w:val="000000"/>
                <w:lang w:eastAsia="es-MX"/>
              </w:rPr>
              <w:t xml:space="preserve"> de control</w:t>
            </w:r>
            <w:r>
              <w:rPr>
                <w:rFonts w:ascii="Calibri" w:eastAsia="Times New Roman" w:hAnsi="Calibri" w:cs="Calibri"/>
                <w:color w:val="000000"/>
                <w:lang w:eastAsia="es-MX"/>
              </w:rPr>
              <w:t>.</w:t>
            </w:r>
          </w:p>
        </w:tc>
        <w:tc>
          <w:tcPr>
            <w:tcW w:w="1480" w:type="dxa"/>
            <w:tcBorders>
              <w:top w:val="nil"/>
              <w:left w:val="nil"/>
              <w:bottom w:val="single" w:sz="4" w:space="0" w:color="auto"/>
              <w:right w:val="single" w:sz="4" w:space="0" w:color="auto"/>
            </w:tcBorders>
            <w:shd w:val="clear" w:color="auto" w:fill="auto"/>
            <w:noWrap/>
            <w:vAlign w:val="bottom"/>
            <w:hideMark/>
          </w:tcPr>
          <w:p w:rsidR="00EF2977" w:rsidRPr="00EF2977" w:rsidRDefault="00EF2977" w:rsidP="00EF2977">
            <w:pPr>
              <w:spacing w:after="0" w:line="240" w:lineRule="auto"/>
              <w:jc w:val="center"/>
              <w:rPr>
                <w:rFonts w:ascii="Calibri" w:eastAsia="Times New Roman" w:hAnsi="Calibri" w:cs="Calibri"/>
                <w:color w:val="000000"/>
                <w:lang w:eastAsia="es-MX"/>
              </w:rPr>
            </w:pPr>
            <w:r w:rsidRPr="00EF2977">
              <w:rPr>
                <w:rFonts w:ascii="Calibri" w:eastAsia="Times New Roman" w:hAnsi="Calibri" w:cs="Calibri"/>
                <w:color w:val="000000"/>
                <w:lang w:eastAsia="es-MX"/>
              </w:rPr>
              <w:t>6</w:t>
            </w:r>
          </w:p>
        </w:tc>
      </w:tr>
      <w:tr w:rsidR="00EF2977" w:rsidRPr="00EF2977" w:rsidTr="00EF2977">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F2977" w:rsidRPr="00EF2977" w:rsidRDefault="00EF2977" w:rsidP="00EF2977">
            <w:pPr>
              <w:spacing w:after="0" w:line="240" w:lineRule="auto"/>
              <w:jc w:val="right"/>
              <w:rPr>
                <w:rFonts w:ascii="Calibri" w:eastAsia="Times New Roman" w:hAnsi="Calibri" w:cs="Calibri"/>
                <w:color w:val="000000"/>
                <w:lang w:eastAsia="es-MX"/>
              </w:rPr>
            </w:pPr>
            <w:r w:rsidRPr="00EF2977">
              <w:rPr>
                <w:rFonts w:ascii="Calibri" w:eastAsia="Times New Roman" w:hAnsi="Calibri" w:cs="Calibri"/>
                <w:color w:val="000000"/>
                <w:lang w:eastAsia="es-MX"/>
              </w:rPr>
              <w:t>6</w:t>
            </w:r>
          </w:p>
        </w:tc>
        <w:tc>
          <w:tcPr>
            <w:tcW w:w="3940" w:type="dxa"/>
            <w:tcBorders>
              <w:top w:val="nil"/>
              <w:left w:val="nil"/>
              <w:bottom w:val="single" w:sz="4" w:space="0" w:color="auto"/>
              <w:right w:val="single" w:sz="4" w:space="0" w:color="auto"/>
            </w:tcBorders>
            <w:shd w:val="clear" w:color="auto" w:fill="auto"/>
            <w:vAlign w:val="bottom"/>
            <w:hideMark/>
          </w:tcPr>
          <w:p w:rsidR="00EF2977" w:rsidRPr="00EF2977" w:rsidRDefault="00EF2977" w:rsidP="00EF2977">
            <w:pPr>
              <w:spacing w:after="0" w:line="240" w:lineRule="auto"/>
              <w:rPr>
                <w:rFonts w:ascii="Calibri" w:eastAsia="Times New Roman" w:hAnsi="Calibri" w:cs="Calibri"/>
                <w:color w:val="000000"/>
                <w:lang w:eastAsia="es-MX"/>
              </w:rPr>
            </w:pPr>
            <w:r w:rsidRPr="00EF2977">
              <w:rPr>
                <w:rFonts w:ascii="Calibri" w:eastAsia="Times New Roman" w:hAnsi="Calibri" w:cs="Calibri"/>
                <w:color w:val="000000"/>
                <w:lang w:eastAsia="es-MX"/>
              </w:rPr>
              <w:t>Documentación</w:t>
            </w:r>
          </w:p>
        </w:tc>
        <w:tc>
          <w:tcPr>
            <w:tcW w:w="1480" w:type="dxa"/>
            <w:tcBorders>
              <w:top w:val="nil"/>
              <w:left w:val="nil"/>
              <w:bottom w:val="single" w:sz="4" w:space="0" w:color="auto"/>
              <w:right w:val="single" w:sz="4" w:space="0" w:color="auto"/>
            </w:tcBorders>
            <w:shd w:val="clear" w:color="auto" w:fill="auto"/>
            <w:noWrap/>
            <w:vAlign w:val="bottom"/>
            <w:hideMark/>
          </w:tcPr>
          <w:p w:rsidR="00EF2977" w:rsidRPr="00EF2977" w:rsidRDefault="00EF2977" w:rsidP="00EF2977">
            <w:pPr>
              <w:spacing w:after="0" w:line="240" w:lineRule="auto"/>
              <w:jc w:val="center"/>
              <w:rPr>
                <w:rFonts w:ascii="Calibri" w:eastAsia="Times New Roman" w:hAnsi="Calibri" w:cs="Calibri"/>
                <w:color w:val="000000"/>
                <w:lang w:eastAsia="es-MX"/>
              </w:rPr>
            </w:pPr>
            <w:r w:rsidRPr="00EF2977">
              <w:rPr>
                <w:rFonts w:ascii="Calibri" w:eastAsia="Times New Roman" w:hAnsi="Calibri" w:cs="Calibri"/>
                <w:color w:val="000000"/>
                <w:lang w:eastAsia="es-MX"/>
              </w:rPr>
              <w:t>7</w:t>
            </w:r>
          </w:p>
        </w:tc>
      </w:tr>
    </w:tbl>
    <w:p w:rsidR="00EF2977" w:rsidRDefault="00EF2977" w:rsidP="00EF768E">
      <w:pPr>
        <w:ind w:left="708" w:hanging="708"/>
      </w:pPr>
    </w:p>
    <w:p w:rsidR="00021125" w:rsidRPr="006E03E8" w:rsidRDefault="00021125" w:rsidP="00EF768E">
      <w:pPr>
        <w:ind w:left="708" w:hanging="708"/>
      </w:pPr>
    </w:p>
    <w:p w:rsidR="006E03E8" w:rsidRDefault="006E03E8" w:rsidP="006E03E8">
      <w:pPr>
        <w:pStyle w:val="Ttulo2"/>
        <w:numPr>
          <w:ilvl w:val="1"/>
          <w:numId w:val="10"/>
        </w:numPr>
      </w:pPr>
      <w:r>
        <w:lastRenderedPageBreak/>
        <w:t>Procedimientos de control</w:t>
      </w:r>
    </w:p>
    <w:p w:rsidR="003B5400" w:rsidRDefault="003B5400" w:rsidP="003B5400">
      <w:pPr>
        <w:spacing w:after="0"/>
      </w:pPr>
      <w:r>
        <w:t>Tabla de requisitos.</w:t>
      </w:r>
    </w:p>
    <w:tbl>
      <w:tblPr>
        <w:tblStyle w:val="Tablaconcuadrcula"/>
        <w:tblW w:w="0" w:type="auto"/>
        <w:tblLook w:val="04A0" w:firstRow="1" w:lastRow="0" w:firstColumn="1" w:lastColumn="0" w:noHBand="0" w:noVBand="1"/>
      </w:tblPr>
      <w:tblGrid>
        <w:gridCol w:w="1213"/>
        <w:gridCol w:w="7615"/>
      </w:tblGrid>
      <w:tr w:rsidR="00CA204A" w:rsidRPr="00CA204A" w:rsidTr="00CA204A">
        <w:trPr>
          <w:trHeight w:val="615"/>
        </w:trPr>
        <w:tc>
          <w:tcPr>
            <w:tcW w:w="1480" w:type="dxa"/>
            <w:noWrap/>
            <w:hideMark/>
          </w:tcPr>
          <w:p w:rsidR="00CA204A" w:rsidRPr="00CA204A" w:rsidRDefault="00CA204A" w:rsidP="00CA204A">
            <w:r w:rsidRPr="00CA204A">
              <w:t>ReqFun1</w:t>
            </w:r>
          </w:p>
        </w:tc>
        <w:tc>
          <w:tcPr>
            <w:tcW w:w="9600" w:type="dxa"/>
            <w:hideMark/>
          </w:tcPr>
          <w:p w:rsidR="00CA204A" w:rsidRPr="00CA204A" w:rsidRDefault="00CA204A" w:rsidP="00CA204A">
            <w:r w:rsidRPr="00CA204A">
              <w:t xml:space="preserve">El sistema deberá capturar el tren de pulsos del sensor de efecto hall </w:t>
            </w:r>
            <w:r w:rsidRPr="00CA204A">
              <w:br/>
              <w:t>el cual proveerá 15 pulsos cada vez que se complete una vuelta</w:t>
            </w:r>
          </w:p>
        </w:tc>
      </w:tr>
      <w:tr w:rsidR="00CA204A" w:rsidRPr="00CA204A" w:rsidTr="00CA204A">
        <w:trPr>
          <w:trHeight w:val="315"/>
        </w:trPr>
        <w:tc>
          <w:tcPr>
            <w:tcW w:w="1480" w:type="dxa"/>
            <w:noWrap/>
            <w:hideMark/>
          </w:tcPr>
          <w:p w:rsidR="00CA204A" w:rsidRPr="00CA204A" w:rsidRDefault="00CA204A" w:rsidP="00CA204A">
            <w:r w:rsidRPr="00CA204A">
              <w:t>ReqFun2</w:t>
            </w:r>
          </w:p>
        </w:tc>
        <w:tc>
          <w:tcPr>
            <w:tcW w:w="9600" w:type="dxa"/>
            <w:noWrap/>
            <w:hideMark/>
          </w:tcPr>
          <w:p w:rsidR="00CA204A" w:rsidRPr="00CA204A" w:rsidRDefault="00CA204A" w:rsidP="00CA204A">
            <w:r w:rsidRPr="00CA204A">
              <w:t xml:space="preserve">Definir el intervalo de actuación del </w:t>
            </w:r>
            <w:proofErr w:type="spellStart"/>
            <w:r w:rsidRPr="00CA204A">
              <w:t>setpoint</w:t>
            </w:r>
            <w:proofErr w:type="spellEnd"/>
            <w:r w:rsidRPr="00CA204A">
              <w:t xml:space="preserve"> para tener la velocidad deseada.</w:t>
            </w:r>
          </w:p>
        </w:tc>
      </w:tr>
      <w:tr w:rsidR="00CA204A" w:rsidRPr="00CA204A" w:rsidTr="00CA204A">
        <w:trPr>
          <w:trHeight w:val="315"/>
        </w:trPr>
        <w:tc>
          <w:tcPr>
            <w:tcW w:w="1480" w:type="dxa"/>
            <w:noWrap/>
            <w:hideMark/>
          </w:tcPr>
          <w:p w:rsidR="00CA204A" w:rsidRPr="00CA204A" w:rsidRDefault="00CA204A" w:rsidP="00CA204A">
            <w:r w:rsidRPr="00CA204A">
              <w:t>ReqFun3</w:t>
            </w:r>
          </w:p>
        </w:tc>
        <w:tc>
          <w:tcPr>
            <w:tcW w:w="9600" w:type="dxa"/>
            <w:noWrap/>
            <w:hideMark/>
          </w:tcPr>
          <w:p w:rsidR="00CA204A" w:rsidRPr="00CA204A" w:rsidRDefault="00CA204A" w:rsidP="00CA204A">
            <w:r w:rsidRPr="00CA204A">
              <w:t>Asegurar la protección contra la corriente de descarga en la implementación del diodo de giro</w:t>
            </w:r>
          </w:p>
        </w:tc>
      </w:tr>
      <w:tr w:rsidR="00CA204A" w:rsidRPr="00CA204A" w:rsidTr="00CA204A">
        <w:trPr>
          <w:trHeight w:val="315"/>
        </w:trPr>
        <w:tc>
          <w:tcPr>
            <w:tcW w:w="1480" w:type="dxa"/>
            <w:noWrap/>
            <w:hideMark/>
          </w:tcPr>
          <w:p w:rsidR="00CA204A" w:rsidRPr="00CA204A" w:rsidRDefault="00CA204A" w:rsidP="00CA204A">
            <w:r w:rsidRPr="00CA204A">
              <w:t>ReqFun4</w:t>
            </w:r>
          </w:p>
        </w:tc>
        <w:tc>
          <w:tcPr>
            <w:tcW w:w="9600" w:type="dxa"/>
            <w:noWrap/>
            <w:hideMark/>
          </w:tcPr>
          <w:p w:rsidR="00CA204A" w:rsidRPr="00CA204A" w:rsidRDefault="00CA204A" w:rsidP="00CA204A">
            <w:r w:rsidRPr="00CA204A">
              <w:t xml:space="preserve">El voltaje de alimentación del motor deberá ser de 12 </w:t>
            </w:r>
            <w:proofErr w:type="spellStart"/>
            <w:r w:rsidRPr="00CA204A">
              <w:t>Vcd</w:t>
            </w:r>
            <w:proofErr w:type="spellEnd"/>
            <w:r w:rsidRPr="00CA204A">
              <w:t xml:space="preserve"> y su frecuencia será fija  </w:t>
            </w:r>
            <w:proofErr w:type="spellStart"/>
            <w:r w:rsidRPr="00CA204A">
              <w:t>fo</w:t>
            </w:r>
            <w:proofErr w:type="spellEnd"/>
            <w:r w:rsidRPr="00CA204A">
              <w:t>=10KHz</w:t>
            </w:r>
          </w:p>
        </w:tc>
      </w:tr>
      <w:tr w:rsidR="00CA204A" w:rsidRPr="00CA204A" w:rsidTr="00CA204A">
        <w:trPr>
          <w:trHeight w:val="315"/>
        </w:trPr>
        <w:tc>
          <w:tcPr>
            <w:tcW w:w="1480" w:type="dxa"/>
            <w:noWrap/>
            <w:hideMark/>
          </w:tcPr>
          <w:p w:rsidR="00CA204A" w:rsidRPr="00CA204A" w:rsidRDefault="00CA204A" w:rsidP="00CA204A">
            <w:r w:rsidRPr="00CA204A">
              <w:t>ReqFun5</w:t>
            </w:r>
          </w:p>
        </w:tc>
        <w:tc>
          <w:tcPr>
            <w:tcW w:w="9600" w:type="dxa"/>
            <w:noWrap/>
            <w:hideMark/>
          </w:tcPr>
          <w:p w:rsidR="00CA204A" w:rsidRPr="00CA204A" w:rsidRDefault="00CA204A" w:rsidP="00CA204A">
            <w:r w:rsidRPr="00CA204A">
              <w:t xml:space="preserve">Realizar el ajuste de valor  de referencia el cual debe estar dada por un potenciómetro en </w:t>
            </w:r>
            <w:proofErr w:type="spellStart"/>
            <w:r w:rsidRPr="00CA204A">
              <w:t>RPMs</w:t>
            </w:r>
            <w:proofErr w:type="spellEnd"/>
            <w:r w:rsidRPr="00CA204A">
              <w:t>.</w:t>
            </w:r>
          </w:p>
        </w:tc>
      </w:tr>
      <w:tr w:rsidR="00CA204A" w:rsidRPr="00CA204A" w:rsidTr="00CA204A">
        <w:trPr>
          <w:trHeight w:val="315"/>
        </w:trPr>
        <w:tc>
          <w:tcPr>
            <w:tcW w:w="1480" w:type="dxa"/>
            <w:noWrap/>
            <w:hideMark/>
          </w:tcPr>
          <w:p w:rsidR="00CA204A" w:rsidRPr="00CA204A" w:rsidRDefault="00CA204A" w:rsidP="00CA204A">
            <w:r w:rsidRPr="00CA204A">
              <w:t>ReqFun6</w:t>
            </w:r>
          </w:p>
        </w:tc>
        <w:tc>
          <w:tcPr>
            <w:tcW w:w="9600" w:type="dxa"/>
            <w:noWrap/>
            <w:hideMark/>
          </w:tcPr>
          <w:p w:rsidR="00CA204A" w:rsidRPr="00CA204A" w:rsidRDefault="00CA204A" w:rsidP="00CA204A">
            <w:r w:rsidRPr="00CA204A">
              <w:t xml:space="preserve">El Sistema deberá Mostar en el display el porcentaje de operación puede ir desde 0%,25%… al 100% </w:t>
            </w:r>
          </w:p>
        </w:tc>
      </w:tr>
      <w:tr w:rsidR="00CA204A" w:rsidRPr="00CA204A" w:rsidTr="00CA204A">
        <w:trPr>
          <w:trHeight w:val="315"/>
        </w:trPr>
        <w:tc>
          <w:tcPr>
            <w:tcW w:w="1480" w:type="dxa"/>
            <w:noWrap/>
            <w:hideMark/>
          </w:tcPr>
          <w:p w:rsidR="00CA204A" w:rsidRPr="00CA204A" w:rsidRDefault="00CA204A" w:rsidP="00CA204A">
            <w:r w:rsidRPr="00CA204A">
              <w:t>ReqFun7</w:t>
            </w:r>
          </w:p>
        </w:tc>
        <w:tc>
          <w:tcPr>
            <w:tcW w:w="9600" w:type="dxa"/>
            <w:noWrap/>
            <w:hideMark/>
          </w:tcPr>
          <w:p w:rsidR="00CA204A" w:rsidRPr="00CA204A" w:rsidRDefault="00CA204A" w:rsidP="00CA204A">
            <w:r w:rsidRPr="00CA204A">
              <w:t>Se debe realizar un control ()</w:t>
            </w:r>
          </w:p>
        </w:tc>
      </w:tr>
      <w:tr w:rsidR="00CA204A" w:rsidRPr="00CA204A" w:rsidTr="00CA204A">
        <w:trPr>
          <w:trHeight w:val="315"/>
        </w:trPr>
        <w:tc>
          <w:tcPr>
            <w:tcW w:w="1480" w:type="dxa"/>
            <w:noWrap/>
            <w:hideMark/>
          </w:tcPr>
          <w:p w:rsidR="00CA204A" w:rsidRPr="00CA204A" w:rsidRDefault="00CA204A" w:rsidP="00CA204A">
            <w:r w:rsidRPr="00CA204A">
              <w:t>ReqFun8</w:t>
            </w:r>
          </w:p>
        </w:tc>
        <w:tc>
          <w:tcPr>
            <w:tcW w:w="9600" w:type="dxa"/>
            <w:noWrap/>
            <w:hideMark/>
          </w:tcPr>
          <w:p w:rsidR="00CA204A" w:rsidRPr="00CA204A" w:rsidRDefault="00CA204A" w:rsidP="00CA204A">
            <w:r w:rsidRPr="00CA204A">
              <w:t>Realizar la configuración del sistema operativo</w:t>
            </w:r>
          </w:p>
        </w:tc>
      </w:tr>
      <w:tr w:rsidR="00CA204A" w:rsidRPr="00CA204A" w:rsidTr="00CA204A">
        <w:trPr>
          <w:trHeight w:val="315"/>
        </w:trPr>
        <w:tc>
          <w:tcPr>
            <w:tcW w:w="1480" w:type="dxa"/>
            <w:noWrap/>
            <w:hideMark/>
          </w:tcPr>
          <w:p w:rsidR="00CA204A" w:rsidRPr="00CA204A" w:rsidRDefault="00CA204A" w:rsidP="00CA204A">
            <w:r w:rsidRPr="00CA204A">
              <w:t>ReqFun9</w:t>
            </w:r>
          </w:p>
        </w:tc>
        <w:tc>
          <w:tcPr>
            <w:tcW w:w="9600" w:type="dxa"/>
            <w:noWrap/>
            <w:hideMark/>
          </w:tcPr>
          <w:p w:rsidR="00CA204A" w:rsidRPr="00CA204A" w:rsidRDefault="00CA204A" w:rsidP="00CA204A">
            <w:r w:rsidRPr="00CA204A">
              <w:t>El sistema al iniciar deberá considerar la configuración previamente cargada.</w:t>
            </w:r>
          </w:p>
        </w:tc>
      </w:tr>
      <w:tr w:rsidR="00CA204A" w:rsidRPr="00CA204A" w:rsidTr="00CA204A">
        <w:trPr>
          <w:trHeight w:val="315"/>
        </w:trPr>
        <w:tc>
          <w:tcPr>
            <w:tcW w:w="1480" w:type="dxa"/>
            <w:noWrap/>
            <w:hideMark/>
          </w:tcPr>
          <w:p w:rsidR="00CA204A" w:rsidRPr="00CA204A" w:rsidRDefault="00CA204A" w:rsidP="00CA204A">
            <w:r w:rsidRPr="00CA204A">
              <w:t>ReqFun10</w:t>
            </w:r>
          </w:p>
        </w:tc>
        <w:tc>
          <w:tcPr>
            <w:tcW w:w="9600" w:type="dxa"/>
            <w:hideMark/>
          </w:tcPr>
          <w:p w:rsidR="00CA204A" w:rsidRPr="00CA204A" w:rsidRDefault="00CA204A" w:rsidP="00CA204A">
            <w:r w:rsidRPr="00CA204A">
              <w:t>Se deberá realizar un análisis de rendimiento para determinar el % si es mayor al 70%</w:t>
            </w:r>
          </w:p>
        </w:tc>
      </w:tr>
      <w:tr w:rsidR="00CA204A" w:rsidRPr="00CA204A" w:rsidTr="00CA204A">
        <w:trPr>
          <w:trHeight w:val="315"/>
        </w:trPr>
        <w:tc>
          <w:tcPr>
            <w:tcW w:w="1480" w:type="dxa"/>
            <w:noWrap/>
            <w:hideMark/>
          </w:tcPr>
          <w:p w:rsidR="00CA204A" w:rsidRPr="00CA204A" w:rsidRDefault="00CA204A" w:rsidP="00CA204A">
            <w:r w:rsidRPr="00CA204A">
              <w:t>ReqFun11</w:t>
            </w:r>
          </w:p>
        </w:tc>
        <w:tc>
          <w:tcPr>
            <w:tcW w:w="9600" w:type="dxa"/>
            <w:hideMark/>
          </w:tcPr>
          <w:p w:rsidR="00CA204A" w:rsidRPr="00CA204A" w:rsidRDefault="00CA204A" w:rsidP="00CA204A">
            <w:proofErr w:type="gramStart"/>
            <w:r w:rsidRPr="00CA204A">
              <w:t>del</w:t>
            </w:r>
            <w:proofErr w:type="gramEnd"/>
            <w:r w:rsidRPr="00CA204A">
              <w:t xml:space="preserve"> uso del CPU reconsiderar el diseño propuesto.</w:t>
            </w:r>
          </w:p>
        </w:tc>
      </w:tr>
      <w:tr w:rsidR="00CA204A" w:rsidRPr="00CA204A" w:rsidTr="00CA204A">
        <w:trPr>
          <w:trHeight w:val="315"/>
        </w:trPr>
        <w:tc>
          <w:tcPr>
            <w:tcW w:w="1480" w:type="dxa"/>
            <w:noWrap/>
            <w:hideMark/>
          </w:tcPr>
          <w:p w:rsidR="00CA204A" w:rsidRPr="00CA204A" w:rsidRDefault="00CA204A" w:rsidP="00CA204A">
            <w:r w:rsidRPr="00CA204A">
              <w:t>ReqFun12</w:t>
            </w:r>
          </w:p>
        </w:tc>
        <w:tc>
          <w:tcPr>
            <w:tcW w:w="9600" w:type="dxa"/>
            <w:noWrap/>
            <w:hideMark/>
          </w:tcPr>
          <w:p w:rsidR="00CA204A" w:rsidRPr="00CA204A" w:rsidRDefault="00CA204A" w:rsidP="00CA204A">
            <w:r w:rsidRPr="00CA204A">
              <w:t xml:space="preserve">Las tareas podrán ser monitoreadas con una resolución de al menos 10x </w:t>
            </w:r>
            <w:proofErr w:type="spellStart"/>
            <w:r w:rsidRPr="00CA204A">
              <w:t>TIC's</w:t>
            </w:r>
            <w:proofErr w:type="spellEnd"/>
          </w:p>
        </w:tc>
      </w:tr>
      <w:tr w:rsidR="00CA204A" w:rsidRPr="00CA204A" w:rsidTr="00CA204A">
        <w:trPr>
          <w:trHeight w:val="315"/>
        </w:trPr>
        <w:tc>
          <w:tcPr>
            <w:tcW w:w="1480" w:type="dxa"/>
            <w:noWrap/>
            <w:hideMark/>
          </w:tcPr>
          <w:p w:rsidR="00CA204A" w:rsidRPr="00CA204A" w:rsidRDefault="00CA204A" w:rsidP="00CA204A">
            <w:r w:rsidRPr="00CA204A">
              <w:t>ReqFun13</w:t>
            </w:r>
          </w:p>
        </w:tc>
        <w:tc>
          <w:tcPr>
            <w:tcW w:w="9600" w:type="dxa"/>
            <w:noWrap/>
            <w:hideMark/>
          </w:tcPr>
          <w:p w:rsidR="00CA204A" w:rsidRPr="00CA204A" w:rsidRDefault="00CA204A" w:rsidP="00CA204A">
            <w:r w:rsidRPr="00CA204A">
              <w:t>Se deberán almacena las tareas en variables de tipo entero</w:t>
            </w:r>
          </w:p>
        </w:tc>
      </w:tr>
      <w:tr w:rsidR="00CA204A" w:rsidRPr="00CA204A" w:rsidTr="00CA204A">
        <w:trPr>
          <w:trHeight w:val="315"/>
        </w:trPr>
        <w:tc>
          <w:tcPr>
            <w:tcW w:w="1480" w:type="dxa"/>
            <w:noWrap/>
            <w:hideMark/>
          </w:tcPr>
          <w:p w:rsidR="00CA204A" w:rsidRPr="00CA204A" w:rsidRDefault="00CA204A" w:rsidP="00CA204A">
            <w:r w:rsidRPr="00CA204A">
              <w:t>ReqFun14</w:t>
            </w:r>
          </w:p>
        </w:tc>
        <w:tc>
          <w:tcPr>
            <w:tcW w:w="9600" w:type="dxa"/>
            <w:noWrap/>
            <w:hideMark/>
          </w:tcPr>
          <w:p w:rsidR="00CA204A" w:rsidRPr="00CA204A" w:rsidRDefault="00CA204A" w:rsidP="00CA204A">
            <w:r w:rsidRPr="00CA204A">
              <w:t>El sistema deberá implementar diagnósticos de Potencia Dinámicos y estáticos.</w:t>
            </w:r>
          </w:p>
        </w:tc>
      </w:tr>
      <w:tr w:rsidR="00CA204A" w:rsidRPr="00CA204A" w:rsidTr="00CA204A">
        <w:trPr>
          <w:trHeight w:val="315"/>
        </w:trPr>
        <w:tc>
          <w:tcPr>
            <w:tcW w:w="1480" w:type="dxa"/>
            <w:noWrap/>
            <w:hideMark/>
          </w:tcPr>
          <w:p w:rsidR="00CA204A" w:rsidRPr="00CA204A" w:rsidRDefault="00CA204A" w:rsidP="00CA204A">
            <w:r w:rsidRPr="00CA204A">
              <w:t>ReqFun15</w:t>
            </w:r>
          </w:p>
        </w:tc>
        <w:tc>
          <w:tcPr>
            <w:tcW w:w="9600" w:type="dxa"/>
            <w:noWrap/>
            <w:hideMark/>
          </w:tcPr>
          <w:p w:rsidR="00CA204A" w:rsidRPr="00CA204A" w:rsidRDefault="00CA204A" w:rsidP="00CA204A">
            <w:r w:rsidRPr="00CA204A">
              <w:t>El sistema debe de implementar Diagnósticos de corrupción de Memoria</w:t>
            </w:r>
          </w:p>
        </w:tc>
      </w:tr>
      <w:tr w:rsidR="00CA204A" w:rsidRPr="00CA204A" w:rsidTr="00CA204A">
        <w:trPr>
          <w:trHeight w:val="315"/>
        </w:trPr>
        <w:tc>
          <w:tcPr>
            <w:tcW w:w="1480" w:type="dxa"/>
            <w:noWrap/>
            <w:hideMark/>
          </w:tcPr>
          <w:p w:rsidR="00CA204A" w:rsidRPr="00CA204A" w:rsidRDefault="00CA204A" w:rsidP="00CA204A">
            <w:r w:rsidRPr="00CA204A">
              <w:t>ReqFun16</w:t>
            </w:r>
          </w:p>
        </w:tc>
        <w:tc>
          <w:tcPr>
            <w:tcW w:w="9600" w:type="dxa"/>
            <w:noWrap/>
            <w:hideMark/>
          </w:tcPr>
          <w:p w:rsidR="00CA204A" w:rsidRPr="00CA204A" w:rsidRDefault="00CA204A" w:rsidP="00CA204A">
            <w:r w:rsidRPr="00CA204A">
              <w:t>El sistema debe de implementar un botón en corto.</w:t>
            </w:r>
          </w:p>
        </w:tc>
      </w:tr>
      <w:tr w:rsidR="00CA204A" w:rsidRPr="00CA204A" w:rsidTr="00CA204A">
        <w:trPr>
          <w:trHeight w:val="315"/>
        </w:trPr>
        <w:tc>
          <w:tcPr>
            <w:tcW w:w="1480" w:type="dxa"/>
            <w:noWrap/>
            <w:hideMark/>
          </w:tcPr>
          <w:p w:rsidR="00CA204A" w:rsidRPr="00CA204A" w:rsidRDefault="00CA204A" w:rsidP="00CA204A">
            <w:r w:rsidRPr="00CA204A">
              <w:t>ReqFun17</w:t>
            </w:r>
          </w:p>
        </w:tc>
        <w:tc>
          <w:tcPr>
            <w:tcW w:w="9600" w:type="dxa"/>
            <w:noWrap/>
            <w:hideMark/>
          </w:tcPr>
          <w:p w:rsidR="00CA204A" w:rsidRPr="00CA204A" w:rsidRDefault="00CA204A" w:rsidP="00CA204A">
            <w:r w:rsidRPr="00CA204A">
              <w:t>Se debe de implementar diagnóstico de corto a tierra.</w:t>
            </w:r>
          </w:p>
        </w:tc>
      </w:tr>
      <w:tr w:rsidR="00CA204A" w:rsidRPr="00CA204A" w:rsidTr="00CA204A">
        <w:trPr>
          <w:trHeight w:val="315"/>
        </w:trPr>
        <w:tc>
          <w:tcPr>
            <w:tcW w:w="1480" w:type="dxa"/>
            <w:noWrap/>
            <w:hideMark/>
          </w:tcPr>
          <w:p w:rsidR="00CA204A" w:rsidRPr="00CA204A" w:rsidRDefault="00CA204A" w:rsidP="00CA204A">
            <w:r w:rsidRPr="00CA204A">
              <w:t>ReqFun18</w:t>
            </w:r>
          </w:p>
        </w:tc>
        <w:tc>
          <w:tcPr>
            <w:tcW w:w="9600" w:type="dxa"/>
            <w:noWrap/>
            <w:hideMark/>
          </w:tcPr>
          <w:p w:rsidR="00CA204A" w:rsidRPr="00CA204A" w:rsidRDefault="00CA204A" w:rsidP="00CA204A">
            <w:r w:rsidRPr="00CA204A">
              <w:t>Se debe de implementar diagnóstico de corto a batería.</w:t>
            </w:r>
          </w:p>
        </w:tc>
      </w:tr>
    </w:tbl>
    <w:p w:rsidR="00EF2977" w:rsidRDefault="00EF2977" w:rsidP="003B5400">
      <w:pPr>
        <w:spacing w:after="0"/>
      </w:pPr>
    </w:p>
    <w:tbl>
      <w:tblPr>
        <w:tblW w:w="11080" w:type="dxa"/>
        <w:tblInd w:w="-5" w:type="dxa"/>
        <w:tblCellMar>
          <w:left w:w="70" w:type="dxa"/>
          <w:right w:w="70" w:type="dxa"/>
        </w:tblCellMar>
        <w:tblLook w:val="04A0" w:firstRow="1" w:lastRow="0" w:firstColumn="1" w:lastColumn="0" w:noHBand="0" w:noVBand="1"/>
      </w:tblPr>
      <w:tblGrid>
        <w:gridCol w:w="1480"/>
        <w:gridCol w:w="9600"/>
      </w:tblGrid>
      <w:tr w:rsidR="00CA204A" w:rsidRPr="00CA204A" w:rsidTr="00CA204A">
        <w:trPr>
          <w:trHeight w:val="300"/>
        </w:trPr>
        <w:tc>
          <w:tcPr>
            <w:tcW w:w="1480" w:type="dxa"/>
            <w:tcBorders>
              <w:top w:val="single" w:sz="4" w:space="0" w:color="auto"/>
              <w:left w:val="single" w:sz="4" w:space="0" w:color="auto"/>
              <w:bottom w:val="single" w:sz="4" w:space="0" w:color="auto"/>
              <w:right w:val="nil"/>
            </w:tcBorders>
            <w:shd w:val="clear" w:color="auto" w:fill="auto"/>
            <w:noWrap/>
            <w:vAlign w:val="bottom"/>
            <w:hideMark/>
          </w:tcPr>
          <w:p w:rsidR="00CA204A" w:rsidRPr="00CA204A" w:rsidRDefault="00CA204A" w:rsidP="00CA204A">
            <w:pPr>
              <w:spacing w:after="0" w:line="240" w:lineRule="auto"/>
              <w:rPr>
                <w:rFonts w:ascii="Calibri" w:eastAsia="Times New Roman" w:hAnsi="Calibri" w:cs="Calibri"/>
                <w:color w:val="000000"/>
                <w:lang w:eastAsia="es-MX"/>
              </w:rPr>
            </w:pPr>
            <w:r w:rsidRPr="00CA204A">
              <w:rPr>
                <w:rFonts w:ascii="Calibri" w:eastAsia="Times New Roman" w:hAnsi="Calibri" w:cs="Calibri"/>
                <w:color w:val="000000"/>
                <w:lang w:eastAsia="es-MX"/>
              </w:rPr>
              <w:t>Req</w:t>
            </w:r>
            <w:r>
              <w:rPr>
                <w:rFonts w:ascii="Calibri" w:eastAsia="Times New Roman" w:hAnsi="Calibri" w:cs="Calibri"/>
                <w:color w:val="000000"/>
                <w:lang w:eastAsia="es-MX"/>
              </w:rPr>
              <w:t>N</w:t>
            </w:r>
            <w:r w:rsidRPr="00CA204A">
              <w:rPr>
                <w:rFonts w:ascii="Calibri" w:eastAsia="Times New Roman" w:hAnsi="Calibri" w:cs="Calibri"/>
                <w:color w:val="000000"/>
                <w:lang w:eastAsia="es-MX"/>
              </w:rPr>
              <w:t>Fun19</w:t>
            </w:r>
          </w:p>
        </w:tc>
        <w:tc>
          <w:tcPr>
            <w:tcW w:w="9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A204A" w:rsidRPr="00CA204A" w:rsidRDefault="00CA204A" w:rsidP="00CA204A">
            <w:pPr>
              <w:spacing w:after="0" w:line="240" w:lineRule="auto"/>
              <w:rPr>
                <w:rFonts w:ascii="Calibri" w:eastAsia="Times New Roman" w:hAnsi="Calibri" w:cs="Calibri"/>
                <w:color w:val="000000"/>
                <w:lang w:eastAsia="es-MX"/>
              </w:rPr>
            </w:pPr>
            <w:r w:rsidRPr="00CA204A">
              <w:rPr>
                <w:rFonts w:ascii="Calibri" w:eastAsia="Times New Roman" w:hAnsi="Calibri" w:cs="Calibri"/>
                <w:color w:val="000000"/>
                <w:lang w:eastAsia="es-MX"/>
              </w:rPr>
              <w:t>Implementar un contraste adecuado en el display</w:t>
            </w:r>
          </w:p>
        </w:tc>
      </w:tr>
      <w:tr w:rsidR="00CA204A" w:rsidRPr="00CA204A" w:rsidTr="00CA204A">
        <w:trPr>
          <w:trHeight w:val="300"/>
        </w:trPr>
        <w:tc>
          <w:tcPr>
            <w:tcW w:w="1480" w:type="dxa"/>
            <w:tcBorders>
              <w:top w:val="nil"/>
              <w:left w:val="single" w:sz="4" w:space="0" w:color="auto"/>
              <w:bottom w:val="single" w:sz="4" w:space="0" w:color="auto"/>
              <w:right w:val="nil"/>
            </w:tcBorders>
            <w:shd w:val="clear" w:color="auto" w:fill="auto"/>
            <w:noWrap/>
            <w:vAlign w:val="bottom"/>
            <w:hideMark/>
          </w:tcPr>
          <w:p w:rsidR="00CA204A" w:rsidRPr="00CA204A" w:rsidRDefault="00CA204A" w:rsidP="00CA204A">
            <w:pPr>
              <w:spacing w:after="0" w:line="240" w:lineRule="auto"/>
              <w:rPr>
                <w:rFonts w:ascii="Calibri" w:eastAsia="Times New Roman" w:hAnsi="Calibri" w:cs="Calibri"/>
                <w:color w:val="000000"/>
                <w:lang w:eastAsia="es-MX"/>
              </w:rPr>
            </w:pPr>
            <w:r w:rsidRPr="00CA204A">
              <w:rPr>
                <w:rFonts w:ascii="Calibri" w:eastAsia="Times New Roman" w:hAnsi="Calibri" w:cs="Calibri"/>
                <w:color w:val="000000"/>
                <w:lang w:eastAsia="es-MX"/>
              </w:rPr>
              <w:t>Req</w:t>
            </w:r>
            <w:r>
              <w:rPr>
                <w:rFonts w:ascii="Calibri" w:eastAsia="Times New Roman" w:hAnsi="Calibri" w:cs="Calibri"/>
                <w:color w:val="000000"/>
                <w:lang w:eastAsia="es-MX"/>
              </w:rPr>
              <w:t>N</w:t>
            </w:r>
            <w:r w:rsidRPr="00CA204A">
              <w:rPr>
                <w:rFonts w:ascii="Calibri" w:eastAsia="Times New Roman" w:hAnsi="Calibri" w:cs="Calibri"/>
                <w:color w:val="000000"/>
                <w:lang w:eastAsia="es-MX"/>
              </w:rPr>
              <w:t>Fun20</w:t>
            </w:r>
          </w:p>
        </w:tc>
        <w:tc>
          <w:tcPr>
            <w:tcW w:w="9600" w:type="dxa"/>
            <w:tcBorders>
              <w:top w:val="nil"/>
              <w:left w:val="single" w:sz="4" w:space="0" w:color="auto"/>
              <w:bottom w:val="single" w:sz="4" w:space="0" w:color="auto"/>
              <w:right w:val="single" w:sz="4" w:space="0" w:color="auto"/>
            </w:tcBorders>
            <w:shd w:val="clear" w:color="auto" w:fill="auto"/>
            <w:noWrap/>
            <w:vAlign w:val="bottom"/>
            <w:hideMark/>
          </w:tcPr>
          <w:p w:rsidR="00CA204A" w:rsidRPr="00CA204A" w:rsidRDefault="00CA204A" w:rsidP="00CA204A">
            <w:pPr>
              <w:spacing w:after="0" w:line="240" w:lineRule="auto"/>
              <w:rPr>
                <w:rFonts w:ascii="Calibri" w:eastAsia="Times New Roman" w:hAnsi="Calibri" w:cs="Calibri"/>
                <w:color w:val="000000"/>
                <w:lang w:eastAsia="es-MX"/>
              </w:rPr>
            </w:pPr>
            <w:r w:rsidRPr="00CA204A">
              <w:rPr>
                <w:rFonts w:ascii="Calibri" w:eastAsia="Times New Roman" w:hAnsi="Calibri" w:cs="Calibri"/>
                <w:color w:val="000000"/>
                <w:lang w:eastAsia="es-MX"/>
              </w:rPr>
              <w:t>El display deberá contar con buena iluminación</w:t>
            </w:r>
          </w:p>
        </w:tc>
      </w:tr>
      <w:tr w:rsidR="00CA204A" w:rsidRPr="00CA204A" w:rsidTr="00CA204A">
        <w:trPr>
          <w:trHeight w:val="300"/>
        </w:trPr>
        <w:tc>
          <w:tcPr>
            <w:tcW w:w="1480" w:type="dxa"/>
            <w:tcBorders>
              <w:top w:val="nil"/>
              <w:left w:val="single" w:sz="4" w:space="0" w:color="auto"/>
              <w:bottom w:val="single" w:sz="4" w:space="0" w:color="auto"/>
              <w:right w:val="nil"/>
            </w:tcBorders>
            <w:shd w:val="clear" w:color="auto" w:fill="auto"/>
            <w:noWrap/>
            <w:vAlign w:val="bottom"/>
            <w:hideMark/>
          </w:tcPr>
          <w:p w:rsidR="00CA204A" w:rsidRPr="00CA204A" w:rsidRDefault="00CA204A" w:rsidP="00CA204A">
            <w:pPr>
              <w:spacing w:after="0" w:line="240" w:lineRule="auto"/>
              <w:rPr>
                <w:rFonts w:ascii="Calibri" w:eastAsia="Times New Roman" w:hAnsi="Calibri" w:cs="Calibri"/>
                <w:color w:val="000000"/>
                <w:lang w:eastAsia="es-MX"/>
              </w:rPr>
            </w:pPr>
            <w:r w:rsidRPr="00CA204A">
              <w:rPr>
                <w:rFonts w:ascii="Calibri" w:eastAsia="Times New Roman" w:hAnsi="Calibri" w:cs="Calibri"/>
                <w:color w:val="000000"/>
                <w:lang w:eastAsia="es-MX"/>
              </w:rPr>
              <w:t>Req</w:t>
            </w:r>
            <w:r>
              <w:rPr>
                <w:rFonts w:ascii="Calibri" w:eastAsia="Times New Roman" w:hAnsi="Calibri" w:cs="Calibri"/>
                <w:color w:val="000000"/>
                <w:lang w:eastAsia="es-MX"/>
              </w:rPr>
              <w:t>N</w:t>
            </w:r>
            <w:r w:rsidRPr="00CA204A">
              <w:rPr>
                <w:rFonts w:ascii="Calibri" w:eastAsia="Times New Roman" w:hAnsi="Calibri" w:cs="Calibri"/>
                <w:color w:val="000000"/>
                <w:lang w:eastAsia="es-MX"/>
              </w:rPr>
              <w:t>Fun21</w:t>
            </w:r>
          </w:p>
        </w:tc>
        <w:tc>
          <w:tcPr>
            <w:tcW w:w="9600" w:type="dxa"/>
            <w:tcBorders>
              <w:top w:val="nil"/>
              <w:left w:val="single" w:sz="4" w:space="0" w:color="auto"/>
              <w:bottom w:val="single" w:sz="4" w:space="0" w:color="auto"/>
              <w:right w:val="single" w:sz="4" w:space="0" w:color="auto"/>
            </w:tcBorders>
            <w:shd w:val="clear" w:color="auto" w:fill="auto"/>
            <w:noWrap/>
            <w:vAlign w:val="bottom"/>
            <w:hideMark/>
          </w:tcPr>
          <w:p w:rsidR="00CA204A" w:rsidRPr="00CA204A" w:rsidRDefault="00CA204A" w:rsidP="00CA204A">
            <w:pPr>
              <w:spacing w:after="0" w:line="240" w:lineRule="auto"/>
              <w:rPr>
                <w:rFonts w:ascii="Calibri" w:eastAsia="Times New Roman" w:hAnsi="Calibri" w:cs="Calibri"/>
                <w:color w:val="000000"/>
                <w:lang w:eastAsia="es-MX"/>
              </w:rPr>
            </w:pPr>
            <w:r w:rsidRPr="00CA204A">
              <w:rPr>
                <w:rFonts w:ascii="Calibri" w:eastAsia="Times New Roman" w:hAnsi="Calibri" w:cs="Calibri"/>
                <w:color w:val="000000"/>
                <w:lang w:eastAsia="es-MX"/>
              </w:rPr>
              <w:t>Implementar velocidad de refresco de display adecuado</w:t>
            </w:r>
          </w:p>
        </w:tc>
      </w:tr>
      <w:tr w:rsidR="00CA204A" w:rsidRPr="00CA204A" w:rsidTr="00CA204A">
        <w:trPr>
          <w:trHeight w:val="300"/>
        </w:trPr>
        <w:tc>
          <w:tcPr>
            <w:tcW w:w="1480" w:type="dxa"/>
            <w:tcBorders>
              <w:top w:val="nil"/>
              <w:left w:val="single" w:sz="4" w:space="0" w:color="auto"/>
              <w:bottom w:val="single" w:sz="4" w:space="0" w:color="auto"/>
              <w:right w:val="nil"/>
            </w:tcBorders>
            <w:shd w:val="clear" w:color="auto" w:fill="auto"/>
            <w:noWrap/>
            <w:vAlign w:val="bottom"/>
            <w:hideMark/>
          </w:tcPr>
          <w:p w:rsidR="00CA204A" w:rsidRPr="00CA204A" w:rsidRDefault="00CA204A" w:rsidP="00CA204A">
            <w:pPr>
              <w:spacing w:after="0" w:line="240" w:lineRule="auto"/>
              <w:rPr>
                <w:rFonts w:ascii="Calibri" w:eastAsia="Times New Roman" w:hAnsi="Calibri" w:cs="Calibri"/>
                <w:color w:val="000000"/>
                <w:lang w:eastAsia="es-MX"/>
              </w:rPr>
            </w:pPr>
            <w:r w:rsidRPr="00CA204A">
              <w:rPr>
                <w:rFonts w:ascii="Calibri" w:eastAsia="Times New Roman" w:hAnsi="Calibri" w:cs="Calibri"/>
                <w:color w:val="000000"/>
                <w:lang w:eastAsia="es-MX"/>
              </w:rPr>
              <w:t>Req</w:t>
            </w:r>
            <w:r>
              <w:rPr>
                <w:rFonts w:ascii="Calibri" w:eastAsia="Times New Roman" w:hAnsi="Calibri" w:cs="Calibri"/>
                <w:color w:val="000000"/>
                <w:lang w:eastAsia="es-MX"/>
              </w:rPr>
              <w:t>N</w:t>
            </w:r>
            <w:r w:rsidRPr="00CA204A">
              <w:rPr>
                <w:rFonts w:ascii="Calibri" w:eastAsia="Times New Roman" w:hAnsi="Calibri" w:cs="Calibri"/>
                <w:color w:val="000000"/>
                <w:lang w:eastAsia="es-MX"/>
              </w:rPr>
              <w:t>Fun22</w:t>
            </w:r>
          </w:p>
        </w:tc>
        <w:tc>
          <w:tcPr>
            <w:tcW w:w="9600" w:type="dxa"/>
            <w:tcBorders>
              <w:top w:val="nil"/>
              <w:left w:val="single" w:sz="4" w:space="0" w:color="auto"/>
              <w:bottom w:val="single" w:sz="4" w:space="0" w:color="auto"/>
              <w:right w:val="single" w:sz="4" w:space="0" w:color="auto"/>
            </w:tcBorders>
            <w:shd w:val="clear" w:color="auto" w:fill="auto"/>
            <w:noWrap/>
            <w:vAlign w:val="bottom"/>
            <w:hideMark/>
          </w:tcPr>
          <w:p w:rsidR="00CA204A" w:rsidRPr="00CA204A" w:rsidRDefault="00CA204A" w:rsidP="00CA204A">
            <w:pPr>
              <w:spacing w:after="0" w:line="240" w:lineRule="auto"/>
              <w:rPr>
                <w:rFonts w:ascii="Calibri" w:eastAsia="Times New Roman" w:hAnsi="Calibri" w:cs="Calibri"/>
                <w:color w:val="000000"/>
                <w:lang w:eastAsia="es-MX"/>
              </w:rPr>
            </w:pPr>
            <w:r w:rsidRPr="00CA204A">
              <w:rPr>
                <w:rFonts w:ascii="Calibri" w:eastAsia="Times New Roman" w:hAnsi="Calibri" w:cs="Calibri"/>
                <w:color w:val="000000"/>
                <w:lang w:eastAsia="es-MX"/>
              </w:rPr>
              <w:t xml:space="preserve">Implementar procedimiento de control de requisitos, versiones de </w:t>
            </w:r>
            <w:proofErr w:type="spellStart"/>
            <w:r w:rsidRPr="00CA204A">
              <w:rPr>
                <w:rFonts w:ascii="Calibri" w:eastAsia="Times New Roman" w:hAnsi="Calibri" w:cs="Calibri"/>
                <w:color w:val="000000"/>
                <w:lang w:eastAsia="es-MX"/>
              </w:rPr>
              <w:t>sw</w:t>
            </w:r>
            <w:proofErr w:type="spellEnd"/>
            <w:r w:rsidRPr="00CA204A">
              <w:rPr>
                <w:rFonts w:ascii="Calibri" w:eastAsia="Times New Roman" w:hAnsi="Calibri" w:cs="Calibri"/>
                <w:color w:val="000000"/>
                <w:lang w:eastAsia="es-MX"/>
              </w:rPr>
              <w:t xml:space="preserve"> y liberaciones</w:t>
            </w:r>
          </w:p>
        </w:tc>
      </w:tr>
    </w:tbl>
    <w:p w:rsidR="00E67235" w:rsidRDefault="00E67235" w:rsidP="003B5400">
      <w:pPr>
        <w:spacing w:after="0"/>
      </w:pPr>
    </w:p>
    <w:p w:rsidR="003B5400" w:rsidRDefault="003B5400" w:rsidP="003B5400">
      <w:pPr>
        <w:spacing w:after="0" w:line="240" w:lineRule="auto"/>
      </w:pPr>
      <w:r>
        <w:t>Control de versiones</w:t>
      </w:r>
    </w:p>
    <w:p w:rsidR="00CA204A" w:rsidRDefault="00CA204A" w:rsidP="003B5400">
      <w:pPr>
        <w:spacing w:after="0" w:line="240" w:lineRule="auto"/>
      </w:pPr>
    </w:p>
    <w:p w:rsidR="003B5400" w:rsidRPr="003B5400" w:rsidRDefault="00CA204A" w:rsidP="003B5400">
      <w:pPr>
        <w:spacing w:after="0" w:line="240" w:lineRule="auto"/>
      </w:pPr>
      <w:r>
        <w:t xml:space="preserve"> Se emplea el sistema de Control de versiones con la herramienta GIT.</w:t>
      </w:r>
    </w:p>
    <w:p w:rsidR="006E03E8" w:rsidRDefault="006E03E8" w:rsidP="003B5400">
      <w:pPr>
        <w:pStyle w:val="Ttulo1"/>
        <w:numPr>
          <w:ilvl w:val="0"/>
          <w:numId w:val="10"/>
        </w:numPr>
      </w:pPr>
      <w:r>
        <w:t>Estimación</w:t>
      </w:r>
    </w:p>
    <w:p w:rsidR="006E03E8" w:rsidRDefault="006E03E8" w:rsidP="003B5400">
      <w:pPr>
        <w:pStyle w:val="Ttulo2"/>
        <w:numPr>
          <w:ilvl w:val="1"/>
          <w:numId w:val="10"/>
        </w:numPr>
      </w:pPr>
      <w:r>
        <w:t>Recursos</w:t>
      </w:r>
    </w:p>
    <w:p w:rsidR="006E03E8" w:rsidRDefault="006E03E8" w:rsidP="006E03E8">
      <w:pPr>
        <w:pStyle w:val="Prrafodelista"/>
        <w:numPr>
          <w:ilvl w:val="2"/>
          <w:numId w:val="10"/>
        </w:numPr>
      </w:pPr>
      <w:r w:rsidRPr="00377B3E">
        <w:rPr>
          <w:rStyle w:val="Ttulo3Car"/>
        </w:rPr>
        <w:t xml:space="preserve"> Recursos críticos (RAM, ROM, </w:t>
      </w:r>
      <w:proofErr w:type="spellStart"/>
      <w:r w:rsidRPr="00377B3E">
        <w:rPr>
          <w:rStyle w:val="Ttulo3Car"/>
        </w:rPr>
        <w:t>Throughput</w:t>
      </w:r>
      <w:proofErr w:type="spellEnd"/>
      <w:r w:rsidRPr="00377B3E">
        <w:rPr>
          <w:rStyle w:val="Ttulo3Car"/>
        </w:rPr>
        <w:t>)</w:t>
      </w:r>
    </w:p>
    <w:p w:rsidR="00377B3E" w:rsidRDefault="00377B3E" w:rsidP="00377B3E">
      <w:pPr>
        <w:pStyle w:val="Prrafodelista"/>
        <w:ind w:left="1224"/>
      </w:pPr>
      <w:r>
        <w:t>El sistema de desarrollo Renesas SK-S7G2 utilizado cuenta con:</w:t>
      </w:r>
    </w:p>
    <w:p w:rsidR="00377B3E" w:rsidRDefault="00377B3E" w:rsidP="00377B3E">
      <w:pPr>
        <w:pStyle w:val="Prrafodelista"/>
        <w:ind w:left="1224"/>
      </w:pPr>
      <w:r>
        <w:t xml:space="preserve">Microcontrolador S7G2 ARM </w:t>
      </w:r>
      <w:proofErr w:type="spellStart"/>
      <w:r>
        <w:t>Cortex</w:t>
      </w:r>
      <w:proofErr w:type="spellEnd"/>
      <w:r>
        <w:t xml:space="preserve"> M4 </w:t>
      </w:r>
    </w:p>
    <w:p w:rsidR="00377B3E" w:rsidRDefault="00377B3E" w:rsidP="00377B3E">
      <w:pPr>
        <w:pStyle w:val="Prrafodelista"/>
        <w:ind w:left="1224"/>
      </w:pPr>
      <w:r>
        <w:t>Reloj a 240 MHz</w:t>
      </w:r>
    </w:p>
    <w:p w:rsidR="00377B3E" w:rsidRDefault="00377B3E" w:rsidP="00377B3E">
      <w:pPr>
        <w:pStyle w:val="Prrafodelista"/>
        <w:ind w:left="1224"/>
      </w:pPr>
      <w:r>
        <w:lastRenderedPageBreak/>
        <w:t>RAM</w:t>
      </w:r>
    </w:p>
    <w:p w:rsidR="00377B3E" w:rsidRDefault="00377B3E" w:rsidP="00377B3E">
      <w:pPr>
        <w:pStyle w:val="Prrafodelista"/>
        <w:ind w:left="1224"/>
      </w:pPr>
      <w:r>
        <w:t>ROM</w:t>
      </w:r>
    </w:p>
    <w:p w:rsidR="00377B3E" w:rsidRDefault="00377B3E" w:rsidP="00377B3E">
      <w:pPr>
        <w:pStyle w:val="Prrafodelista"/>
        <w:ind w:left="1224"/>
      </w:pPr>
      <w:r>
        <w:t>Entradas digitales</w:t>
      </w:r>
    </w:p>
    <w:p w:rsidR="00377B3E" w:rsidRDefault="00377B3E" w:rsidP="00377B3E">
      <w:pPr>
        <w:pStyle w:val="Prrafodelista"/>
        <w:ind w:left="1224"/>
      </w:pPr>
      <w:r>
        <w:t>Entradas analógicas</w:t>
      </w:r>
    </w:p>
    <w:p w:rsidR="00377B3E" w:rsidRDefault="00377B3E" w:rsidP="00377B3E">
      <w:pPr>
        <w:pStyle w:val="Prrafodelista"/>
        <w:ind w:left="1224"/>
      </w:pPr>
      <w:r>
        <w:t>Puerto RS232</w:t>
      </w:r>
    </w:p>
    <w:p w:rsidR="00377B3E" w:rsidRDefault="00377B3E" w:rsidP="00377B3E">
      <w:pPr>
        <w:pStyle w:val="Prrafodelista"/>
        <w:ind w:left="1224"/>
      </w:pPr>
      <w:r>
        <w:t>Puerto RS485</w:t>
      </w:r>
    </w:p>
    <w:p w:rsidR="00377B3E" w:rsidRDefault="00377B3E" w:rsidP="00377B3E">
      <w:pPr>
        <w:pStyle w:val="Prrafodelista"/>
        <w:ind w:left="1224"/>
      </w:pPr>
      <w:r>
        <w:t>Puerto CAN</w:t>
      </w:r>
    </w:p>
    <w:p w:rsidR="00377B3E" w:rsidRDefault="00377B3E" w:rsidP="00377B3E">
      <w:pPr>
        <w:pStyle w:val="Prrafodelista"/>
        <w:ind w:left="1224"/>
      </w:pPr>
      <w:r>
        <w:t>Puerto USB</w:t>
      </w:r>
    </w:p>
    <w:p w:rsidR="00377B3E" w:rsidRDefault="00377B3E" w:rsidP="00377B3E">
      <w:pPr>
        <w:pStyle w:val="Prrafodelista"/>
        <w:ind w:left="1224"/>
      </w:pPr>
      <w:r>
        <w:t xml:space="preserve">2 X </w:t>
      </w:r>
      <w:proofErr w:type="spellStart"/>
      <w:r>
        <w:t>Interfase</w:t>
      </w:r>
      <w:proofErr w:type="spellEnd"/>
      <w:r>
        <w:t xml:space="preserve"> </w:t>
      </w:r>
      <w:proofErr w:type="spellStart"/>
      <w:r>
        <w:t>Pmod</w:t>
      </w:r>
      <w:proofErr w:type="spellEnd"/>
    </w:p>
    <w:p w:rsidR="00377B3E" w:rsidRDefault="00377B3E" w:rsidP="00377B3E">
      <w:pPr>
        <w:pStyle w:val="Prrafodelista"/>
        <w:ind w:left="1224"/>
      </w:pPr>
      <w:r>
        <w:t>Tres leds para el usuario</w:t>
      </w:r>
    </w:p>
    <w:p w:rsidR="00377B3E" w:rsidRDefault="00377B3E" w:rsidP="00377B3E">
      <w:pPr>
        <w:pStyle w:val="Prrafodelista"/>
        <w:ind w:left="1224"/>
      </w:pPr>
      <w:r>
        <w:t xml:space="preserve">Pantalla </w:t>
      </w:r>
      <w:proofErr w:type="spellStart"/>
      <w:r>
        <w:t>Touchscreen</w:t>
      </w:r>
      <w:proofErr w:type="spellEnd"/>
      <w:r>
        <w:t xml:space="preserve"> LCD</w:t>
      </w:r>
    </w:p>
    <w:p w:rsidR="00377B3E" w:rsidRDefault="00377B3E" w:rsidP="00377B3E">
      <w:pPr>
        <w:pStyle w:val="Prrafodelista"/>
        <w:ind w:left="1224"/>
      </w:pPr>
    </w:p>
    <w:p w:rsidR="006E03E8" w:rsidRDefault="006E03E8" w:rsidP="006E03E8">
      <w:pPr>
        <w:pStyle w:val="Prrafodelista"/>
        <w:numPr>
          <w:ilvl w:val="2"/>
          <w:numId w:val="10"/>
        </w:numPr>
      </w:pPr>
      <w:r>
        <w:t xml:space="preserve"> Infraestructura y Herramienta</w:t>
      </w:r>
    </w:p>
    <w:p w:rsidR="00BC734E" w:rsidRDefault="00BC734E" w:rsidP="00BC734E">
      <w:pPr>
        <w:pStyle w:val="Prrafodelista"/>
        <w:ind w:left="1224"/>
      </w:pPr>
      <w:r>
        <w:t>Kit de desarrollo Renesas SK-S7G2.</w:t>
      </w:r>
    </w:p>
    <w:p w:rsidR="00BC734E" w:rsidRDefault="00BC734E" w:rsidP="00BC734E">
      <w:pPr>
        <w:pStyle w:val="Prrafodelista"/>
        <w:ind w:left="1224"/>
      </w:pPr>
      <w:r>
        <w:t>1 Osciloscopio</w:t>
      </w:r>
    </w:p>
    <w:p w:rsidR="00BC734E" w:rsidRDefault="00BC734E" w:rsidP="00BC734E">
      <w:pPr>
        <w:pStyle w:val="Prrafodelista"/>
        <w:ind w:left="1224"/>
      </w:pPr>
      <w:r>
        <w:t>2 puntas para osciloscopio</w:t>
      </w:r>
    </w:p>
    <w:p w:rsidR="00BC734E" w:rsidRDefault="00BC734E" w:rsidP="00BC734E">
      <w:pPr>
        <w:pStyle w:val="Prrafodelista"/>
        <w:ind w:left="1224"/>
      </w:pPr>
      <w:r>
        <w:t>1 Generador de funciones</w:t>
      </w:r>
    </w:p>
    <w:p w:rsidR="00BC734E" w:rsidRDefault="00BC734E" w:rsidP="00BC734E">
      <w:pPr>
        <w:pStyle w:val="Prrafodelista"/>
        <w:ind w:left="1224"/>
      </w:pPr>
      <w:r>
        <w:t xml:space="preserve">1 </w:t>
      </w:r>
      <w:proofErr w:type="spellStart"/>
      <w:r>
        <w:t>Potenciometro</w:t>
      </w:r>
      <w:proofErr w:type="spellEnd"/>
      <w:r>
        <w:t>.</w:t>
      </w:r>
    </w:p>
    <w:p w:rsidR="00BC734E" w:rsidRDefault="00BC734E" w:rsidP="00BC734E">
      <w:pPr>
        <w:pStyle w:val="Prrafodelista"/>
        <w:ind w:left="1224"/>
      </w:pPr>
    </w:p>
    <w:p w:rsidR="00BC734E" w:rsidRDefault="00BC734E" w:rsidP="00BC734E">
      <w:pPr>
        <w:pStyle w:val="Prrafodelista"/>
        <w:ind w:left="1224"/>
      </w:pPr>
    </w:p>
    <w:p w:rsidR="00BC734E" w:rsidRDefault="00BC734E" w:rsidP="00BC734E">
      <w:pPr>
        <w:pStyle w:val="Prrafodelista"/>
        <w:ind w:left="792"/>
      </w:pPr>
    </w:p>
    <w:p w:rsidR="00955733" w:rsidRDefault="006E03E8" w:rsidP="00EF2977">
      <w:pPr>
        <w:pStyle w:val="Prrafodelista"/>
        <w:numPr>
          <w:ilvl w:val="2"/>
          <w:numId w:val="10"/>
        </w:numPr>
      </w:pPr>
      <w:r>
        <w:t xml:space="preserve"> Recursos humanos</w:t>
      </w:r>
      <w:r w:rsidR="00EF2977">
        <w:t>.</w:t>
      </w:r>
    </w:p>
    <w:p w:rsidR="00EF2977" w:rsidRDefault="00EF2977" w:rsidP="00EF2977">
      <w:pPr>
        <w:pStyle w:val="Prrafodelista"/>
        <w:ind w:left="1224"/>
      </w:pPr>
    </w:p>
    <w:p w:rsidR="00EF2977" w:rsidRDefault="00EF2977" w:rsidP="00EF2977">
      <w:pPr>
        <w:pStyle w:val="Prrafodelista"/>
        <w:ind w:left="792"/>
        <w:jc w:val="both"/>
      </w:pPr>
      <w:r>
        <w:t>Se contempló que se asignara a tres recursos por equipo, por situaciones de índole laboral uno de los integrantes se retiró del curso por lo que solo se trabajó a lo largo del proyecto con solo dos recursos.</w:t>
      </w:r>
    </w:p>
    <w:p w:rsidR="00EF2977" w:rsidRDefault="00EF2977" w:rsidP="00EF2977">
      <w:pPr>
        <w:pStyle w:val="Prrafodelista"/>
        <w:ind w:left="792"/>
      </w:pPr>
    </w:p>
    <w:p w:rsidR="00F12ED7" w:rsidRDefault="006E03E8" w:rsidP="00F12ED7">
      <w:pPr>
        <w:pStyle w:val="Prrafodelista"/>
        <w:numPr>
          <w:ilvl w:val="0"/>
          <w:numId w:val="10"/>
        </w:numPr>
      </w:pPr>
      <w:r>
        <w:t>Suposiciones/ Restricciones/ Riesgos/ Resolución de problemas</w:t>
      </w:r>
    </w:p>
    <w:p w:rsidR="006E03E8" w:rsidRDefault="006E03E8" w:rsidP="006E03E8">
      <w:pPr>
        <w:pStyle w:val="Prrafodelista"/>
        <w:numPr>
          <w:ilvl w:val="1"/>
          <w:numId w:val="10"/>
        </w:numPr>
      </w:pPr>
      <w:r>
        <w:t>Suposiciones</w:t>
      </w:r>
    </w:p>
    <w:p w:rsidR="00EF2977" w:rsidRDefault="00EF2977" w:rsidP="00CA204A">
      <w:pPr>
        <w:pStyle w:val="Prrafodelista"/>
        <w:ind w:left="708"/>
        <w:jc w:val="both"/>
      </w:pPr>
      <w:r>
        <w:t>Todas l</w:t>
      </w:r>
      <w:r w:rsidR="00CA204A">
        <w:t>as actividades que se desconocen</w:t>
      </w:r>
      <w:r>
        <w:t xml:space="preserve"> producen un retraso en la entrega de cada módulo del proyecto, así como cada nuevo requerimiento que se plantea.</w:t>
      </w:r>
    </w:p>
    <w:p w:rsidR="00EF2977" w:rsidRDefault="00EF2977" w:rsidP="00CA204A">
      <w:pPr>
        <w:pStyle w:val="Prrafodelista"/>
        <w:ind w:left="708"/>
        <w:jc w:val="both"/>
      </w:pPr>
      <w:r>
        <w:t xml:space="preserve">Es preciso que se genere un buen análisis de </w:t>
      </w:r>
      <w:r w:rsidR="00CA204A">
        <w:t>toda</w:t>
      </w:r>
      <w:r>
        <w:t xml:space="preserve"> la información para que se pueda consultar de forma oportuna con el asesor</w:t>
      </w:r>
      <w:r w:rsidR="00CA204A">
        <w:t xml:space="preserve"> y descartar posibles retrasos.</w:t>
      </w:r>
    </w:p>
    <w:p w:rsidR="00CA204A" w:rsidRDefault="00CA204A" w:rsidP="00CA204A">
      <w:pPr>
        <w:pStyle w:val="Prrafodelista"/>
        <w:ind w:left="708"/>
        <w:jc w:val="both"/>
      </w:pPr>
    </w:p>
    <w:p w:rsidR="006E03E8" w:rsidRDefault="006E03E8" w:rsidP="006E03E8">
      <w:pPr>
        <w:pStyle w:val="Prrafodelista"/>
        <w:numPr>
          <w:ilvl w:val="1"/>
          <w:numId w:val="10"/>
        </w:numPr>
      </w:pPr>
      <w:r>
        <w:t>Restricciones</w:t>
      </w:r>
    </w:p>
    <w:p w:rsidR="00EF2977" w:rsidRDefault="00EF2977" w:rsidP="00EF2977">
      <w:pPr>
        <w:pStyle w:val="Prrafodelista"/>
        <w:ind w:left="444" w:firstLine="348"/>
      </w:pPr>
      <w:r>
        <w:t>Falta de información de la plata a tiempo</w:t>
      </w:r>
    </w:p>
    <w:p w:rsidR="00EF2977" w:rsidRDefault="00EF2977" w:rsidP="00EF2977">
      <w:pPr>
        <w:pStyle w:val="Prrafodelista"/>
        <w:ind w:left="792"/>
      </w:pPr>
      <w:r>
        <w:t>Disponibilidad del sistema del desarrollo</w:t>
      </w:r>
    </w:p>
    <w:p w:rsidR="00EF2977" w:rsidRDefault="00EF2977" w:rsidP="00EF2977">
      <w:pPr>
        <w:pStyle w:val="Prrafodelista"/>
        <w:ind w:left="792"/>
      </w:pPr>
      <w:r>
        <w:t>Desconocimiento del IDE de desarrollo</w:t>
      </w:r>
    </w:p>
    <w:p w:rsidR="00EF2977" w:rsidRDefault="00EF2977" w:rsidP="00EF2977">
      <w:pPr>
        <w:pStyle w:val="Prrafodelista"/>
        <w:ind w:left="792"/>
      </w:pPr>
    </w:p>
    <w:p w:rsidR="00CA204A" w:rsidRDefault="00CA204A" w:rsidP="00EF2977">
      <w:pPr>
        <w:pStyle w:val="Prrafodelista"/>
        <w:ind w:left="792"/>
      </w:pPr>
    </w:p>
    <w:p w:rsidR="00CA204A" w:rsidRDefault="00CA204A">
      <w:r>
        <w:br w:type="page"/>
      </w:r>
    </w:p>
    <w:p w:rsidR="00CA204A" w:rsidRDefault="00CA204A" w:rsidP="00EF2977">
      <w:pPr>
        <w:pStyle w:val="Prrafodelista"/>
        <w:ind w:left="792"/>
      </w:pPr>
    </w:p>
    <w:p w:rsidR="006E03E8" w:rsidRDefault="006E03E8" w:rsidP="006E03E8">
      <w:pPr>
        <w:pStyle w:val="Prrafodelista"/>
        <w:numPr>
          <w:ilvl w:val="1"/>
          <w:numId w:val="10"/>
        </w:numPr>
      </w:pPr>
      <w:r>
        <w:t>Riesgos</w:t>
      </w:r>
    </w:p>
    <w:p w:rsidR="00EF2977" w:rsidRDefault="00EF2977" w:rsidP="00955733">
      <w:pPr>
        <w:pStyle w:val="Prrafodelista"/>
        <w:ind w:left="792"/>
      </w:pPr>
      <w:r>
        <w:rPr>
          <w:noProof/>
          <w:lang w:eastAsia="es-MX"/>
        </w:rPr>
        <w:drawing>
          <wp:inline distT="0" distB="0" distL="0" distR="0" wp14:anchorId="53F454FE" wp14:editId="420CC95B">
            <wp:extent cx="5612130" cy="1527175"/>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1527175"/>
                    </a:xfrm>
                    <a:prstGeom prst="rect">
                      <a:avLst/>
                    </a:prstGeom>
                  </pic:spPr>
                </pic:pic>
              </a:graphicData>
            </a:graphic>
          </wp:inline>
        </w:drawing>
      </w:r>
    </w:p>
    <w:p w:rsidR="006E03E8" w:rsidRDefault="006E03E8" w:rsidP="006E03E8">
      <w:pPr>
        <w:pStyle w:val="Prrafodelista"/>
        <w:numPr>
          <w:ilvl w:val="1"/>
          <w:numId w:val="10"/>
        </w:numPr>
      </w:pPr>
      <w:r>
        <w:t>Resolución de problemas</w:t>
      </w:r>
    </w:p>
    <w:p w:rsidR="00EF2977" w:rsidRDefault="00EF2977" w:rsidP="00EF2977">
      <w:pPr>
        <w:ind w:left="708"/>
      </w:pPr>
    </w:p>
    <w:p w:rsidR="006E03E8" w:rsidRDefault="006E03E8" w:rsidP="00955733">
      <w:pPr>
        <w:pStyle w:val="Prrafodelista"/>
        <w:numPr>
          <w:ilvl w:val="0"/>
          <w:numId w:val="10"/>
        </w:numPr>
        <w:ind w:left="708" w:hanging="708"/>
      </w:pPr>
      <w:r>
        <w:t>Planeación</w:t>
      </w:r>
    </w:p>
    <w:p w:rsidR="006E03E8" w:rsidRDefault="006E03E8" w:rsidP="006E03E8">
      <w:pPr>
        <w:pStyle w:val="Prrafodelista"/>
        <w:numPr>
          <w:ilvl w:val="1"/>
          <w:numId w:val="10"/>
        </w:numPr>
      </w:pPr>
      <w:r>
        <w:t>Roles y responsabilidades</w:t>
      </w:r>
    </w:p>
    <w:tbl>
      <w:tblPr>
        <w:tblStyle w:val="Tablaconcuadrcula"/>
        <w:tblW w:w="0" w:type="auto"/>
        <w:tblInd w:w="792" w:type="dxa"/>
        <w:tblLook w:val="04A0" w:firstRow="1" w:lastRow="0" w:firstColumn="1" w:lastColumn="0" w:noHBand="0" w:noVBand="1"/>
      </w:tblPr>
      <w:tblGrid>
        <w:gridCol w:w="2684"/>
        <w:gridCol w:w="2645"/>
        <w:gridCol w:w="2707"/>
      </w:tblGrid>
      <w:tr w:rsidR="00CA204A" w:rsidTr="00CA204A">
        <w:tc>
          <w:tcPr>
            <w:tcW w:w="2942" w:type="dxa"/>
          </w:tcPr>
          <w:p w:rsidR="00CA204A" w:rsidRDefault="00CA204A" w:rsidP="00CA204A">
            <w:r>
              <w:t>Rol</w:t>
            </w:r>
          </w:p>
        </w:tc>
        <w:tc>
          <w:tcPr>
            <w:tcW w:w="2943" w:type="dxa"/>
          </w:tcPr>
          <w:p w:rsidR="00CA204A" w:rsidRDefault="00CA204A" w:rsidP="00CA204A">
            <w:r>
              <w:t>Responsable</w:t>
            </w:r>
          </w:p>
        </w:tc>
        <w:tc>
          <w:tcPr>
            <w:tcW w:w="2943" w:type="dxa"/>
          </w:tcPr>
          <w:p w:rsidR="00CA204A" w:rsidRDefault="00CA204A" w:rsidP="00CA204A">
            <w:r>
              <w:t>Actividades</w:t>
            </w:r>
          </w:p>
        </w:tc>
      </w:tr>
      <w:tr w:rsidR="00CA204A" w:rsidTr="00CA204A">
        <w:tc>
          <w:tcPr>
            <w:tcW w:w="2942" w:type="dxa"/>
          </w:tcPr>
          <w:p w:rsidR="00CA204A" w:rsidRDefault="00CA204A" w:rsidP="00CA204A">
            <w:r>
              <w:t>Investigación</w:t>
            </w:r>
          </w:p>
        </w:tc>
        <w:tc>
          <w:tcPr>
            <w:tcW w:w="2943" w:type="dxa"/>
          </w:tcPr>
          <w:p w:rsidR="00CA204A" w:rsidRDefault="00CA204A" w:rsidP="00CA204A">
            <w:r>
              <w:t>Jorge e Ignacio</w:t>
            </w:r>
          </w:p>
        </w:tc>
        <w:tc>
          <w:tcPr>
            <w:tcW w:w="2943" w:type="dxa"/>
          </w:tcPr>
          <w:p w:rsidR="00CA204A" w:rsidRDefault="00CA204A" w:rsidP="00CA204A">
            <w:r>
              <w:t>El uso del IDE de desarrollo.</w:t>
            </w:r>
          </w:p>
          <w:p w:rsidR="00CA204A" w:rsidRDefault="00021125" w:rsidP="00CA204A">
            <w:r>
              <w:t>Resolución de problemas con equipo de computo</w:t>
            </w:r>
          </w:p>
          <w:p w:rsidR="00CA204A" w:rsidRDefault="00CA204A" w:rsidP="00CA204A"/>
        </w:tc>
      </w:tr>
      <w:tr w:rsidR="00CA204A" w:rsidTr="00CA204A">
        <w:tc>
          <w:tcPr>
            <w:tcW w:w="2942" w:type="dxa"/>
          </w:tcPr>
          <w:p w:rsidR="00CA204A" w:rsidRDefault="00CA204A" w:rsidP="00CA204A">
            <w:r>
              <w:t>Programador</w:t>
            </w:r>
          </w:p>
        </w:tc>
        <w:tc>
          <w:tcPr>
            <w:tcW w:w="2943" w:type="dxa"/>
          </w:tcPr>
          <w:p w:rsidR="00CA204A" w:rsidRDefault="00CA204A" w:rsidP="00CA204A">
            <w:r>
              <w:t>Jorge e Ignacio</w:t>
            </w:r>
          </w:p>
        </w:tc>
        <w:tc>
          <w:tcPr>
            <w:tcW w:w="2943" w:type="dxa"/>
          </w:tcPr>
          <w:p w:rsidR="00CA204A" w:rsidRDefault="00021125" w:rsidP="00CA204A">
            <w:r>
              <w:t>Implementación de cada módulo  del control de velocidad para su desarrollo.</w:t>
            </w:r>
          </w:p>
        </w:tc>
      </w:tr>
      <w:tr w:rsidR="00CA204A" w:rsidTr="00CA204A">
        <w:tc>
          <w:tcPr>
            <w:tcW w:w="2942" w:type="dxa"/>
          </w:tcPr>
          <w:p w:rsidR="00CA204A" w:rsidRDefault="00CA204A" w:rsidP="00CA204A">
            <w:r>
              <w:t>Documentador</w:t>
            </w:r>
          </w:p>
        </w:tc>
        <w:tc>
          <w:tcPr>
            <w:tcW w:w="2943" w:type="dxa"/>
          </w:tcPr>
          <w:p w:rsidR="00CA204A" w:rsidRDefault="00CA204A" w:rsidP="00CA204A">
            <w:r>
              <w:t>Jorge e Ignacio</w:t>
            </w:r>
          </w:p>
        </w:tc>
        <w:tc>
          <w:tcPr>
            <w:tcW w:w="2943" w:type="dxa"/>
          </w:tcPr>
          <w:p w:rsidR="00CA204A" w:rsidRDefault="00021125" w:rsidP="00CA204A">
            <w:r>
              <w:t>Generar la documentación del proyecto.</w:t>
            </w:r>
          </w:p>
        </w:tc>
      </w:tr>
    </w:tbl>
    <w:p w:rsidR="00CA204A" w:rsidRDefault="00CA204A" w:rsidP="00CA204A">
      <w:pPr>
        <w:pStyle w:val="Prrafodelista"/>
        <w:ind w:left="2124" w:hanging="1332"/>
      </w:pPr>
    </w:p>
    <w:p w:rsidR="00CA204A" w:rsidRDefault="00CA204A" w:rsidP="00363D64">
      <w:pPr>
        <w:pStyle w:val="Prrafodelista"/>
        <w:ind w:left="792"/>
      </w:pPr>
    </w:p>
    <w:p w:rsidR="006E03E8" w:rsidRDefault="006E03E8" w:rsidP="006E03E8">
      <w:pPr>
        <w:pStyle w:val="Prrafodelista"/>
        <w:numPr>
          <w:ilvl w:val="1"/>
          <w:numId w:val="10"/>
        </w:numPr>
      </w:pPr>
      <w:r>
        <w:t>Trazabilidad y entregables</w:t>
      </w:r>
    </w:p>
    <w:p w:rsidR="00363D64" w:rsidRDefault="00363D64" w:rsidP="00363D64">
      <w:pPr>
        <w:pStyle w:val="Prrafodelista"/>
      </w:pPr>
    </w:p>
    <w:p w:rsidR="00363D64" w:rsidRDefault="00700BF2" w:rsidP="00363D64">
      <w:pPr>
        <w:pStyle w:val="Prrafodelista"/>
        <w:ind w:left="360"/>
      </w:pPr>
      <w:r>
        <w:rPr>
          <w:noProof/>
          <w:lang w:eastAsia="es-MX"/>
        </w:rPr>
        <w:drawing>
          <wp:inline distT="0" distB="0" distL="0" distR="0" wp14:anchorId="024C6285" wp14:editId="2B0D7873">
            <wp:extent cx="5612130" cy="1900555"/>
            <wp:effectExtent l="0" t="0" r="7620" b="444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1900555"/>
                    </a:xfrm>
                    <a:prstGeom prst="rect">
                      <a:avLst/>
                    </a:prstGeom>
                  </pic:spPr>
                </pic:pic>
              </a:graphicData>
            </a:graphic>
          </wp:inline>
        </w:drawing>
      </w:r>
    </w:p>
    <w:p w:rsidR="00700BF2" w:rsidRDefault="00700BF2" w:rsidP="00363D64">
      <w:pPr>
        <w:pStyle w:val="Prrafodelista"/>
        <w:ind w:left="360"/>
      </w:pPr>
    </w:p>
    <w:p w:rsidR="00700BF2" w:rsidRDefault="00700BF2" w:rsidP="00363D64">
      <w:pPr>
        <w:pStyle w:val="Prrafodelista"/>
        <w:ind w:left="360"/>
      </w:pPr>
    </w:p>
    <w:p w:rsidR="00700BF2" w:rsidRDefault="00700BF2" w:rsidP="00363D64">
      <w:pPr>
        <w:pStyle w:val="Prrafodelista"/>
        <w:ind w:left="360"/>
      </w:pPr>
    </w:p>
    <w:p w:rsidR="00700BF2" w:rsidRDefault="00700BF2" w:rsidP="00363D64">
      <w:pPr>
        <w:pStyle w:val="Prrafodelista"/>
        <w:ind w:left="360"/>
      </w:pPr>
    </w:p>
    <w:p w:rsidR="00700BF2" w:rsidRDefault="00700BF2" w:rsidP="00363D64">
      <w:pPr>
        <w:pStyle w:val="Prrafodelista"/>
        <w:ind w:left="360"/>
      </w:pPr>
      <w:r>
        <w:lastRenderedPageBreak/>
        <w:t>Entregables.</w:t>
      </w:r>
    </w:p>
    <w:tbl>
      <w:tblPr>
        <w:tblW w:w="6620" w:type="dxa"/>
        <w:tblInd w:w="-5" w:type="dxa"/>
        <w:tblCellMar>
          <w:left w:w="70" w:type="dxa"/>
          <w:right w:w="70" w:type="dxa"/>
        </w:tblCellMar>
        <w:tblLook w:val="04A0" w:firstRow="1" w:lastRow="0" w:firstColumn="1" w:lastColumn="0" w:noHBand="0" w:noVBand="1"/>
      </w:tblPr>
      <w:tblGrid>
        <w:gridCol w:w="1200"/>
        <w:gridCol w:w="3940"/>
        <w:gridCol w:w="1480"/>
      </w:tblGrid>
      <w:tr w:rsidR="00700BF2" w:rsidRPr="00EF2977" w:rsidTr="00287C3F">
        <w:trPr>
          <w:trHeight w:val="300"/>
        </w:trPr>
        <w:tc>
          <w:tcPr>
            <w:tcW w:w="1200" w:type="dxa"/>
            <w:tcBorders>
              <w:top w:val="single" w:sz="4" w:space="0" w:color="auto"/>
              <w:left w:val="single" w:sz="4" w:space="0" w:color="auto"/>
              <w:bottom w:val="single" w:sz="4" w:space="0" w:color="auto"/>
              <w:right w:val="single" w:sz="4" w:space="0" w:color="auto"/>
            </w:tcBorders>
            <w:shd w:val="clear" w:color="000000" w:fill="00B050"/>
            <w:noWrap/>
            <w:vAlign w:val="bottom"/>
            <w:hideMark/>
          </w:tcPr>
          <w:p w:rsidR="00700BF2" w:rsidRPr="00EF2977" w:rsidRDefault="00700BF2" w:rsidP="00287C3F">
            <w:pPr>
              <w:spacing w:after="0" w:line="240" w:lineRule="auto"/>
              <w:rPr>
                <w:rFonts w:ascii="Calibri" w:eastAsia="Times New Roman" w:hAnsi="Calibri" w:cs="Calibri"/>
                <w:color w:val="000000"/>
                <w:lang w:eastAsia="es-MX"/>
              </w:rPr>
            </w:pPr>
            <w:r w:rsidRPr="00EF2977">
              <w:rPr>
                <w:rFonts w:ascii="Calibri" w:eastAsia="Times New Roman" w:hAnsi="Calibri" w:cs="Calibri"/>
                <w:color w:val="000000"/>
                <w:lang w:eastAsia="es-MX"/>
              </w:rPr>
              <w:t>Entregable</w:t>
            </w:r>
          </w:p>
        </w:tc>
        <w:tc>
          <w:tcPr>
            <w:tcW w:w="3940" w:type="dxa"/>
            <w:tcBorders>
              <w:top w:val="single" w:sz="4" w:space="0" w:color="auto"/>
              <w:left w:val="nil"/>
              <w:bottom w:val="single" w:sz="4" w:space="0" w:color="auto"/>
              <w:right w:val="single" w:sz="4" w:space="0" w:color="auto"/>
            </w:tcBorders>
            <w:shd w:val="clear" w:color="000000" w:fill="00B050"/>
            <w:vAlign w:val="bottom"/>
            <w:hideMark/>
          </w:tcPr>
          <w:p w:rsidR="00700BF2" w:rsidRPr="00EF2977" w:rsidRDefault="00700BF2" w:rsidP="00287C3F">
            <w:pPr>
              <w:spacing w:after="0" w:line="240" w:lineRule="auto"/>
              <w:rPr>
                <w:rFonts w:ascii="Calibri" w:eastAsia="Times New Roman" w:hAnsi="Calibri" w:cs="Calibri"/>
                <w:color w:val="000000"/>
                <w:lang w:eastAsia="es-MX"/>
              </w:rPr>
            </w:pPr>
            <w:r w:rsidRPr="00EF2977">
              <w:rPr>
                <w:rFonts w:ascii="Calibri" w:eastAsia="Times New Roman" w:hAnsi="Calibri" w:cs="Calibri"/>
                <w:color w:val="000000"/>
                <w:lang w:eastAsia="es-MX"/>
              </w:rPr>
              <w:t>Módulos del Proyecto</w:t>
            </w:r>
          </w:p>
        </w:tc>
        <w:tc>
          <w:tcPr>
            <w:tcW w:w="1480" w:type="dxa"/>
            <w:tcBorders>
              <w:top w:val="single" w:sz="4" w:space="0" w:color="auto"/>
              <w:left w:val="nil"/>
              <w:bottom w:val="single" w:sz="4" w:space="0" w:color="auto"/>
              <w:right w:val="single" w:sz="4" w:space="0" w:color="auto"/>
            </w:tcBorders>
            <w:shd w:val="clear" w:color="000000" w:fill="00B050"/>
            <w:noWrap/>
            <w:vAlign w:val="bottom"/>
            <w:hideMark/>
          </w:tcPr>
          <w:p w:rsidR="00700BF2" w:rsidRPr="00EF2977" w:rsidRDefault="00700BF2" w:rsidP="00287C3F">
            <w:pPr>
              <w:spacing w:after="0" w:line="240" w:lineRule="auto"/>
              <w:jc w:val="center"/>
              <w:rPr>
                <w:rFonts w:ascii="Calibri" w:eastAsia="Times New Roman" w:hAnsi="Calibri" w:cs="Calibri"/>
                <w:color w:val="000000"/>
                <w:lang w:eastAsia="es-MX"/>
              </w:rPr>
            </w:pPr>
            <w:r w:rsidRPr="00EF2977">
              <w:rPr>
                <w:rFonts w:ascii="Calibri" w:eastAsia="Times New Roman" w:hAnsi="Calibri" w:cs="Calibri"/>
                <w:color w:val="000000"/>
                <w:lang w:eastAsia="es-MX"/>
              </w:rPr>
              <w:t>Sprint</w:t>
            </w:r>
          </w:p>
        </w:tc>
      </w:tr>
      <w:tr w:rsidR="00700BF2" w:rsidRPr="00EF2977" w:rsidTr="00287C3F">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700BF2" w:rsidRPr="00EF2977" w:rsidRDefault="00700BF2" w:rsidP="00287C3F">
            <w:pPr>
              <w:spacing w:after="0" w:line="240" w:lineRule="auto"/>
              <w:jc w:val="right"/>
              <w:rPr>
                <w:rFonts w:ascii="Calibri" w:eastAsia="Times New Roman" w:hAnsi="Calibri" w:cs="Calibri"/>
                <w:color w:val="000000"/>
                <w:lang w:eastAsia="es-MX"/>
              </w:rPr>
            </w:pPr>
            <w:r w:rsidRPr="00EF2977">
              <w:rPr>
                <w:rFonts w:ascii="Calibri" w:eastAsia="Times New Roman" w:hAnsi="Calibri" w:cs="Calibri"/>
                <w:color w:val="000000"/>
                <w:lang w:eastAsia="es-MX"/>
              </w:rPr>
              <w:t>1</w:t>
            </w:r>
          </w:p>
        </w:tc>
        <w:tc>
          <w:tcPr>
            <w:tcW w:w="3940" w:type="dxa"/>
            <w:tcBorders>
              <w:top w:val="nil"/>
              <w:left w:val="nil"/>
              <w:bottom w:val="single" w:sz="4" w:space="0" w:color="auto"/>
              <w:right w:val="single" w:sz="4" w:space="0" w:color="auto"/>
            </w:tcBorders>
            <w:shd w:val="clear" w:color="auto" w:fill="auto"/>
            <w:vAlign w:val="bottom"/>
            <w:hideMark/>
          </w:tcPr>
          <w:p w:rsidR="00700BF2" w:rsidRPr="00EF2977" w:rsidRDefault="00700BF2" w:rsidP="00287C3F">
            <w:pPr>
              <w:spacing w:after="0" w:line="240" w:lineRule="auto"/>
              <w:rPr>
                <w:rFonts w:ascii="Calibri" w:eastAsia="Times New Roman" w:hAnsi="Calibri" w:cs="Calibri"/>
                <w:color w:val="000000"/>
                <w:lang w:eastAsia="es-MX"/>
              </w:rPr>
            </w:pPr>
            <w:r w:rsidRPr="00EF2977">
              <w:rPr>
                <w:rFonts w:ascii="Calibri" w:eastAsia="Times New Roman" w:hAnsi="Calibri" w:cs="Calibri"/>
                <w:color w:val="000000"/>
                <w:lang w:eastAsia="es-MX"/>
              </w:rPr>
              <w:t xml:space="preserve">Análisis de requisitos </w:t>
            </w:r>
          </w:p>
        </w:tc>
        <w:tc>
          <w:tcPr>
            <w:tcW w:w="1480" w:type="dxa"/>
            <w:tcBorders>
              <w:top w:val="nil"/>
              <w:left w:val="nil"/>
              <w:bottom w:val="single" w:sz="4" w:space="0" w:color="auto"/>
              <w:right w:val="single" w:sz="4" w:space="0" w:color="auto"/>
            </w:tcBorders>
            <w:shd w:val="clear" w:color="auto" w:fill="auto"/>
            <w:noWrap/>
            <w:vAlign w:val="bottom"/>
            <w:hideMark/>
          </w:tcPr>
          <w:p w:rsidR="00700BF2" w:rsidRPr="00EF2977" w:rsidRDefault="00700BF2" w:rsidP="00287C3F">
            <w:pPr>
              <w:spacing w:after="0" w:line="240" w:lineRule="auto"/>
              <w:jc w:val="center"/>
              <w:rPr>
                <w:rFonts w:ascii="Calibri" w:eastAsia="Times New Roman" w:hAnsi="Calibri" w:cs="Calibri"/>
                <w:color w:val="000000"/>
                <w:lang w:eastAsia="es-MX"/>
              </w:rPr>
            </w:pPr>
            <w:r w:rsidRPr="00EF2977">
              <w:rPr>
                <w:rFonts w:ascii="Calibri" w:eastAsia="Times New Roman" w:hAnsi="Calibri" w:cs="Calibri"/>
                <w:color w:val="000000"/>
                <w:lang w:eastAsia="es-MX"/>
              </w:rPr>
              <w:t>1</w:t>
            </w:r>
          </w:p>
        </w:tc>
      </w:tr>
      <w:tr w:rsidR="00700BF2" w:rsidRPr="00EF2977" w:rsidTr="00287C3F">
        <w:trPr>
          <w:trHeight w:val="6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700BF2" w:rsidRPr="00EF2977" w:rsidRDefault="00700BF2" w:rsidP="00287C3F">
            <w:pPr>
              <w:spacing w:after="0" w:line="240" w:lineRule="auto"/>
              <w:jc w:val="right"/>
              <w:rPr>
                <w:rFonts w:ascii="Calibri" w:eastAsia="Times New Roman" w:hAnsi="Calibri" w:cs="Calibri"/>
                <w:color w:val="000000"/>
                <w:lang w:eastAsia="es-MX"/>
              </w:rPr>
            </w:pPr>
            <w:r w:rsidRPr="00EF2977">
              <w:rPr>
                <w:rFonts w:ascii="Calibri" w:eastAsia="Times New Roman" w:hAnsi="Calibri" w:cs="Calibri"/>
                <w:color w:val="000000"/>
                <w:lang w:eastAsia="es-MX"/>
              </w:rPr>
              <w:t>2</w:t>
            </w:r>
          </w:p>
        </w:tc>
        <w:tc>
          <w:tcPr>
            <w:tcW w:w="3940" w:type="dxa"/>
            <w:tcBorders>
              <w:top w:val="nil"/>
              <w:left w:val="nil"/>
              <w:bottom w:val="single" w:sz="4" w:space="0" w:color="auto"/>
              <w:right w:val="single" w:sz="4" w:space="0" w:color="auto"/>
            </w:tcBorders>
            <w:shd w:val="clear" w:color="auto" w:fill="auto"/>
            <w:vAlign w:val="bottom"/>
            <w:hideMark/>
          </w:tcPr>
          <w:p w:rsidR="00700BF2" w:rsidRPr="00EF2977" w:rsidRDefault="00700BF2" w:rsidP="00287C3F">
            <w:pPr>
              <w:spacing w:after="0" w:line="240" w:lineRule="auto"/>
              <w:rPr>
                <w:rFonts w:ascii="Calibri" w:eastAsia="Times New Roman" w:hAnsi="Calibri" w:cs="Calibri"/>
                <w:color w:val="000000"/>
                <w:lang w:eastAsia="es-MX"/>
              </w:rPr>
            </w:pPr>
            <w:r w:rsidRPr="00EF2977">
              <w:rPr>
                <w:rFonts w:ascii="Calibri" w:eastAsia="Times New Roman" w:hAnsi="Calibri" w:cstheme="minorHAnsi"/>
                <w:color w:val="000000"/>
                <w:lang w:eastAsia="es-MX"/>
              </w:rPr>
              <w:t>Análisis y definición de módulos con los que contara el proyecto integrador</w:t>
            </w:r>
          </w:p>
        </w:tc>
        <w:tc>
          <w:tcPr>
            <w:tcW w:w="1480" w:type="dxa"/>
            <w:tcBorders>
              <w:top w:val="nil"/>
              <w:left w:val="nil"/>
              <w:bottom w:val="single" w:sz="4" w:space="0" w:color="auto"/>
              <w:right w:val="single" w:sz="4" w:space="0" w:color="auto"/>
            </w:tcBorders>
            <w:shd w:val="clear" w:color="auto" w:fill="auto"/>
            <w:noWrap/>
            <w:vAlign w:val="bottom"/>
            <w:hideMark/>
          </w:tcPr>
          <w:p w:rsidR="00700BF2" w:rsidRPr="00EF2977" w:rsidRDefault="00700BF2" w:rsidP="00287C3F">
            <w:pPr>
              <w:spacing w:after="0" w:line="240" w:lineRule="auto"/>
              <w:jc w:val="center"/>
              <w:rPr>
                <w:rFonts w:ascii="Calibri" w:eastAsia="Times New Roman" w:hAnsi="Calibri" w:cs="Calibri"/>
                <w:color w:val="000000"/>
                <w:lang w:eastAsia="es-MX"/>
              </w:rPr>
            </w:pPr>
            <w:r w:rsidRPr="00EF2977">
              <w:rPr>
                <w:rFonts w:ascii="Calibri" w:eastAsia="Times New Roman" w:hAnsi="Calibri" w:cs="Calibri"/>
                <w:color w:val="000000"/>
                <w:lang w:eastAsia="es-MX"/>
              </w:rPr>
              <w:t>2</w:t>
            </w:r>
          </w:p>
        </w:tc>
      </w:tr>
      <w:tr w:rsidR="00700BF2" w:rsidRPr="00EF2977" w:rsidTr="00287C3F">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700BF2" w:rsidRPr="00EF2977" w:rsidRDefault="00700BF2" w:rsidP="00287C3F">
            <w:pPr>
              <w:spacing w:after="0" w:line="240" w:lineRule="auto"/>
              <w:jc w:val="right"/>
              <w:rPr>
                <w:rFonts w:ascii="Calibri" w:eastAsia="Times New Roman" w:hAnsi="Calibri" w:cs="Calibri"/>
                <w:color w:val="000000"/>
                <w:lang w:eastAsia="es-MX"/>
              </w:rPr>
            </w:pPr>
            <w:r w:rsidRPr="00EF2977">
              <w:rPr>
                <w:rFonts w:ascii="Calibri" w:eastAsia="Times New Roman" w:hAnsi="Calibri" w:cs="Calibri"/>
                <w:color w:val="000000"/>
                <w:lang w:eastAsia="es-MX"/>
              </w:rPr>
              <w:t>2</w:t>
            </w:r>
          </w:p>
        </w:tc>
        <w:tc>
          <w:tcPr>
            <w:tcW w:w="3940" w:type="dxa"/>
            <w:tcBorders>
              <w:top w:val="nil"/>
              <w:left w:val="nil"/>
              <w:bottom w:val="single" w:sz="4" w:space="0" w:color="auto"/>
              <w:right w:val="single" w:sz="4" w:space="0" w:color="auto"/>
            </w:tcBorders>
            <w:shd w:val="clear" w:color="auto" w:fill="auto"/>
            <w:vAlign w:val="bottom"/>
            <w:hideMark/>
          </w:tcPr>
          <w:p w:rsidR="00700BF2" w:rsidRPr="00EF2977" w:rsidRDefault="00700BF2" w:rsidP="00287C3F">
            <w:pPr>
              <w:spacing w:after="0" w:line="240" w:lineRule="auto"/>
              <w:rPr>
                <w:rFonts w:ascii="Calibri" w:eastAsia="Times New Roman" w:hAnsi="Calibri" w:cs="Calibri"/>
                <w:color w:val="000000"/>
                <w:lang w:eastAsia="es-MX"/>
              </w:rPr>
            </w:pPr>
            <w:r w:rsidRPr="00EF2977">
              <w:rPr>
                <w:rFonts w:ascii="Calibri" w:eastAsia="Times New Roman" w:hAnsi="Calibri" w:cs="Calibri"/>
                <w:color w:val="000000"/>
                <w:lang w:eastAsia="es-MX"/>
              </w:rPr>
              <w:t>Implantación de control</w:t>
            </w:r>
          </w:p>
        </w:tc>
        <w:tc>
          <w:tcPr>
            <w:tcW w:w="1480" w:type="dxa"/>
            <w:tcBorders>
              <w:top w:val="nil"/>
              <w:left w:val="nil"/>
              <w:bottom w:val="single" w:sz="4" w:space="0" w:color="auto"/>
              <w:right w:val="single" w:sz="4" w:space="0" w:color="auto"/>
            </w:tcBorders>
            <w:shd w:val="clear" w:color="auto" w:fill="auto"/>
            <w:noWrap/>
            <w:vAlign w:val="bottom"/>
            <w:hideMark/>
          </w:tcPr>
          <w:p w:rsidR="00700BF2" w:rsidRPr="00EF2977" w:rsidRDefault="00700BF2" w:rsidP="00287C3F">
            <w:pPr>
              <w:spacing w:after="0" w:line="240" w:lineRule="auto"/>
              <w:jc w:val="center"/>
              <w:rPr>
                <w:rFonts w:ascii="Calibri" w:eastAsia="Times New Roman" w:hAnsi="Calibri" w:cs="Calibri"/>
                <w:color w:val="000000"/>
                <w:lang w:eastAsia="es-MX"/>
              </w:rPr>
            </w:pPr>
            <w:r w:rsidRPr="00EF2977">
              <w:rPr>
                <w:rFonts w:ascii="Calibri" w:eastAsia="Times New Roman" w:hAnsi="Calibri" w:cs="Calibri"/>
                <w:color w:val="000000"/>
                <w:lang w:eastAsia="es-MX"/>
              </w:rPr>
              <w:t>3</w:t>
            </w:r>
          </w:p>
        </w:tc>
      </w:tr>
      <w:tr w:rsidR="00700BF2" w:rsidRPr="00EF2977" w:rsidTr="00287C3F">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700BF2" w:rsidRPr="00EF2977" w:rsidRDefault="00700BF2" w:rsidP="00287C3F">
            <w:pPr>
              <w:spacing w:after="0" w:line="240" w:lineRule="auto"/>
              <w:jc w:val="right"/>
              <w:rPr>
                <w:rFonts w:ascii="Calibri" w:eastAsia="Times New Roman" w:hAnsi="Calibri" w:cs="Calibri"/>
                <w:color w:val="000000"/>
                <w:lang w:eastAsia="es-MX"/>
              </w:rPr>
            </w:pPr>
            <w:r w:rsidRPr="00EF2977">
              <w:rPr>
                <w:rFonts w:ascii="Calibri" w:eastAsia="Times New Roman" w:hAnsi="Calibri" w:cs="Calibri"/>
                <w:color w:val="000000"/>
                <w:lang w:eastAsia="es-MX"/>
              </w:rPr>
              <w:t>3</w:t>
            </w:r>
          </w:p>
        </w:tc>
        <w:tc>
          <w:tcPr>
            <w:tcW w:w="3940" w:type="dxa"/>
            <w:tcBorders>
              <w:top w:val="nil"/>
              <w:left w:val="nil"/>
              <w:bottom w:val="single" w:sz="4" w:space="0" w:color="auto"/>
              <w:right w:val="single" w:sz="4" w:space="0" w:color="auto"/>
            </w:tcBorders>
            <w:shd w:val="clear" w:color="auto" w:fill="auto"/>
            <w:vAlign w:val="bottom"/>
            <w:hideMark/>
          </w:tcPr>
          <w:p w:rsidR="00700BF2" w:rsidRPr="00EF2977" w:rsidRDefault="00700BF2" w:rsidP="00287C3F">
            <w:pPr>
              <w:spacing w:after="0" w:line="240" w:lineRule="auto"/>
              <w:rPr>
                <w:rFonts w:ascii="Calibri" w:eastAsia="Times New Roman" w:hAnsi="Calibri" w:cs="Calibri"/>
                <w:color w:val="000000"/>
                <w:lang w:eastAsia="es-MX"/>
              </w:rPr>
            </w:pPr>
            <w:r w:rsidRPr="00EF2977">
              <w:rPr>
                <w:rFonts w:ascii="Calibri" w:eastAsia="Times New Roman" w:hAnsi="Calibri" w:cs="Calibri"/>
                <w:color w:val="000000"/>
                <w:lang w:eastAsia="es-MX"/>
              </w:rPr>
              <w:t>Implementación módulo de Display</w:t>
            </w:r>
          </w:p>
        </w:tc>
        <w:tc>
          <w:tcPr>
            <w:tcW w:w="1480" w:type="dxa"/>
            <w:tcBorders>
              <w:top w:val="nil"/>
              <w:left w:val="nil"/>
              <w:bottom w:val="single" w:sz="4" w:space="0" w:color="auto"/>
              <w:right w:val="single" w:sz="4" w:space="0" w:color="auto"/>
            </w:tcBorders>
            <w:shd w:val="clear" w:color="auto" w:fill="auto"/>
            <w:noWrap/>
            <w:vAlign w:val="bottom"/>
            <w:hideMark/>
          </w:tcPr>
          <w:p w:rsidR="00700BF2" w:rsidRPr="00EF2977" w:rsidRDefault="00700BF2" w:rsidP="00287C3F">
            <w:pPr>
              <w:spacing w:after="0" w:line="240" w:lineRule="auto"/>
              <w:jc w:val="center"/>
              <w:rPr>
                <w:rFonts w:ascii="Calibri" w:eastAsia="Times New Roman" w:hAnsi="Calibri" w:cs="Calibri"/>
                <w:color w:val="000000"/>
                <w:lang w:eastAsia="es-MX"/>
              </w:rPr>
            </w:pPr>
            <w:r w:rsidRPr="00EF2977">
              <w:rPr>
                <w:rFonts w:ascii="Calibri" w:eastAsia="Times New Roman" w:hAnsi="Calibri" w:cs="Calibri"/>
                <w:color w:val="000000"/>
                <w:lang w:eastAsia="es-MX"/>
              </w:rPr>
              <w:t>4</w:t>
            </w:r>
          </w:p>
        </w:tc>
      </w:tr>
      <w:tr w:rsidR="00700BF2" w:rsidRPr="00EF2977" w:rsidTr="00287C3F">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700BF2" w:rsidRPr="00EF2977" w:rsidRDefault="00700BF2" w:rsidP="00287C3F">
            <w:pPr>
              <w:spacing w:after="0" w:line="240" w:lineRule="auto"/>
              <w:jc w:val="right"/>
              <w:rPr>
                <w:rFonts w:ascii="Calibri" w:eastAsia="Times New Roman" w:hAnsi="Calibri" w:cs="Calibri"/>
                <w:color w:val="000000"/>
                <w:lang w:eastAsia="es-MX"/>
              </w:rPr>
            </w:pPr>
            <w:r w:rsidRPr="00EF2977">
              <w:rPr>
                <w:rFonts w:ascii="Calibri" w:eastAsia="Times New Roman" w:hAnsi="Calibri" w:cs="Calibri"/>
                <w:color w:val="000000"/>
                <w:lang w:eastAsia="es-MX"/>
              </w:rPr>
              <w:t>4</w:t>
            </w:r>
          </w:p>
        </w:tc>
        <w:tc>
          <w:tcPr>
            <w:tcW w:w="3940" w:type="dxa"/>
            <w:tcBorders>
              <w:top w:val="nil"/>
              <w:left w:val="nil"/>
              <w:bottom w:val="single" w:sz="4" w:space="0" w:color="auto"/>
              <w:right w:val="single" w:sz="4" w:space="0" w:color="auto"/>
            </w:tcBorders>
            <w:shd w:val="clear" w:color="auto" w:fill="auto"/>
            <w:vAlign w:val="bottom"/>
            <w:hideMark/>
          </w:tcPr>
          <w:p w:rsidR="00700BF2" w:rsidRPr="00EF2977" w:rsidRDefault="00700BF2" w:rsidP="00287C3F">
            <w:pPr>
              <w:spacing w:after="0" w:line="240" w:lineRule="auto"/>
              <w:rPr>
                <w:rFonts w:ascii="Calibri" w:eastAsia="Times New Roman" w:hAnsi="Calibri" w:cs="Calibri"/>
                <w:color w:val="000000"/>
                <w:lang w:eastAsia="es-MX"/>
              </w:rPr>
            </w:pPr>
            <w:r w:rsidRPr="00EF2977">
              <w:rPr>
                <w:rFonts w:ascii="Calibri" w:eastAsia="Times New Roman" w:hAnsi="Calibri" w:cs="Calibri"/>
                <w:color w:val="000000"/>
                <w:lang w:eastAsia="es-MX"/>
              </w:rPr>
              <w:t>Pruebas de Integración</w:t>
            </w:r>
          </w:p>
        </w:tc>
        <w:tc>
          <w:tcPr>
            <w:tcW w:w="1480" w:type="dxa"/>
            <w:tcBorders>
              <w:top w:val="nil"/>
              <w:left w:val="nil"/>
              <w:bottom w:val="single" w:sz="4" w:space="0" w:color="auto"/>
              <w:right w:val="single" w:sz="4" w:space="0" w:color="auto"/>
            </w:tcBorders>
            <w:shd w:val="clear" w:color="auto" w:fill="auto"/>
            <w:noWrap/>
            <w:vAlign w:val="bottom"/>
            <w:hideMark/>
          </w:tcPr>
          <w:p w:rsidR="00700BF2" w:rsidRPr="00EF2977" w:rsidRDefault="00700BF2" w:rsidP="00287C3F">
            <w:pPr>
              <w:spacing w:after="0" w:line="240" w:lineRule="auto"/>
              <w:jc w:val="center"/>
              <w:rPr>
                <w:rFonts w:ascii="Calibri" w:eastAsia="Times New Roman" w:hAnsi="Calibri" w:cs="Calibri"/>
                <w:color w:val="000000"/>
                <w:lang w:eastAsia="es-MX"/>
              </w:rPr>
            </w:pPr>
            <w:r w:rsidRPr="00EF2977">
              <w:rPr>
                <w:rFonts w:ascii="Calibri" w:eastAsia="Times New Roman" w:hAnsi="Calibri" w:cs="Calibri"/>
                <w:color w:val="000000"/>
                <w:lang w:eastAsia="es-MX"/>
              </w:rPr>
              <w:t>5</w:t>
            </w:r>
          </w:p>
        </w:tc>
      </w:tr>
      <w:tr w:rsidR="00700BF2" w:rsidRPr="00EF2977" w:rsidTr="00287C3F">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700BF2" w:rsidRPr="00EF2977" w:rsidRDefault="00700BF2" w:rsidP="00287C3F">
            <w:pPr>
              <w:spacing w:after="0" w:line="240" w:lineRule="auto"/>
              <w:jc w:val="right"/>
              <w:rPr>
                <w:rFonts w:ascii="Calibri" w:eastAsia="Times New Roman" w:hAnsi="Calibri" w:cs="Calibri"/>
                <w:color w:val="000000"/>
                <w:lang w:eastAsia="es-MX"/>
              </w:rPr>
            </w:pPr>
            <w:r w:rsidRPr="00EF2977">
              <w:rPr>
                <w:rFonts w:ascii="Calibri" w:eastAsia="Times New Roman" w:hAnsi="Calibri" w:cs="Calibri"/>
                <w:color w:val="000000"/>
                <w:lang w:eastAsia="es-MX"/>
              </w:rPr>
              <w:t>5</w:t>
            </w:r>
          </w:p>
        </w:tc>
        <w:tc>
          <w:tcPr>
            <w:tcW w:w="3940" w:type="dxa"/>
            <w:tcBorders>
              <w:top w:val="nil"/>
              <w:left w:val="nil"/>
              <w:bottom w:val="single" w:sz="4" w:space="0" w:color="auto"/>
              <w:right w:val="single" w:sz="4" w:space="0" w:color="auto"/>
            </w:tcBorders>
            <w:shd w:val="clear" w:color="auto" w:fill="auto"/>
            <w:vAlign w:val="bottom"/>
            <w:hideMark/>
          </w:tcPr>
          <w:p w:rsidR="00700BF2" w:rsidRPr="00EF2977" w:rsidRDefault="00700BF2" w:rsidP="00287C3F">
            <w:pPr>
              <w:spacing w:after="0" w:line="240" w:lineRule="auto"/>
              <w:rPr>
                <w:rFonts w:ascii="Calibri" w:eastAsia="Times New Roman" w:hAnsi="Calibri" w:cs="Calibri"/>
                <w:color w:val="000000"/>
                <w:lang w:eastAsia="es-MX"/>
              </w:rPr>
            </w:pPr>
            <w:r w:rsidRPr="00EF2977">
              <w:rPr>
                <w:rFonts w:ascii="Calibri" w:eastAsia="Times New Roman" w:hAnsi="Calibri" w:cs="Calibri"/>
                <w:color w:val="000000"/>
                <w:lang w:eastAsia="es-MX"/>
              </w:rPr>
              <w:t xml:space="preserve">Liberación de </w:t>
            </w:r>
            <w:proofErr w:type="spellStart"/>
            <w:r w:rsidRPr="00EF2977">
              <w:rPr>
                <w:rFonts w:ascii="Calibri" w:eastAsia="Times New Roman" w:hAnsi="Calibri" w:cs="Calibri"/>
                <w:color w:val="000000"/>
                <w:lang w:eastAsia="es-MX"/>
              </w:rPr>
              <w:t>sw</w:t>
            </w:r>
            <w:proofErr w:type="spellEnd"/>
            <w:r w:rsidRPr="00EF2977">
              <w:rPr>
                <w:rFonts w:ascii="Calibri" w:eastAsia="Times New Roman" w:hAnsi="Calibri" w:cs="Calibri"/>
                <w:color w:val="000000"/>
                <w:lang w:eastAsia="es-MX"/>
              </w:rPr>
              <w:t xml:space="preserve"> de control</w:t>
            </w:r>
            <w:r>
              <w:rPr>
                <w:rFonts w:ascii="Calibri" w:eastAsia="Times New Roman" w:hAnsi="Calibri" w:cs="Calibri"/>
                <w:color w:val="000000"/>
                <w:lang w:eastAsia="es-MX"/>
              </w:rPr>
              <w:t>.</w:t>
            </w:r>
          </w:p>
        </w:tc>
        <w:tc>
          <w:tcPr>
            <w:tcW w:w="1480" w:type="dxa"/>
            <w:tcBorders>
              <w:top w:val="nil"/>
              <w:left w:val="nil"/>
              <w:bottom w:val="single" w:sz="4" w:space="0" w:color="auto"/>
              <w:right w:val="single" w:sz="4" w:space="0" w:color="auto"/>
            </w:tcBorders>
            <w:shd w:val="clear" w:color="auto" w:fill="auto"/>
            <w:noWrap/>
            <w:vAlign w:val="bottom"/>
            <w:hideMark/>
          </w:tcPr>
          <w:p w:rsidR="00700BF2" w:rsidRPr="00EF2977" w:rsidRDefault="00700BF2" w:rsidP="00287C3F">
            <w:pPr>
              <w:spacing w:after="0" w:line="240" w:lineRule="auto"/>
              <w:jc w:val="center"/>
              <w:rPr>
                <w:rFonts w:ascii="Calibri" w:eastAsia="Times New Roman" w:hAnsi="Calibri" w:cs="Calibri"/>
                <w:color w:val="000000"/>
                <w:lang w:eastAsia="es-MX"/>
              </w:rPr>
            </w:pPr>
            <w:r w:rsidRPr="00EF2977">
              <w:rPr>
                <w:rFonts w:ascii="Calibri" w:eastAsia="Times New Roman" w:hAnsi="Calibri" w:cs="Calibri"/>
                <w:color w:val="000000"/>
                <w:lang w:eastAsia="es-MX"/>
              </w:rPr>
              <w:t>6</w:t>
            </w:r>
          </w:p>
        </w:tc>
      </w:tr>
      <w:tr w:rsidR="00700BF2" w:rsidRPr="00EF2977" w:rsidTr="00287C3F">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700BF2" w:rsidRPr="00EF2977" w:rsidRDefault="00700BF2" w:rsidP="00287C3F">
            <w:pPr>
              <w:spacing w:after="0" w:line="240" w:lineRule="auto"/>
              <w:jc w:val="right"/>
              <w:rPr>
                <w:rFonts w:ascii="Calibri" w:eastAsia="Times New Roman" w:hAnsi="Calibri" w:cs="Calibri"/>
                <w:color w:val="000000"/>
                <w:lang w:eastAsia="es-MX"/>
              </w:rPr>
            </w:pPr>
            <w:r w:rsidRPr="00EF2977">
              <w:rPr>
                <w:rFonts w:ascii="Calibri" w:eastAsia="Times New Roman" w:hAnsi="Calibri" w:cs="Calibri"/>
                <w:color w:val="000000"/>
                <w:lang w:eastAsia="es-MX"/>
              </w:rPr>
              <w:t>6</w:t>
            </w:r>
          </w:p>
        </w:tc>
        <w:tc>
          <w:tcPr>
            <w:tcW w:w="3940" w:type="dxa"/>
            <w:tcBorders>
              <w:top w:val="nil"/>
              <w:left w:val="nil"/>
              <w:bottom w:val="single" w:sz="4" w:space="0" w:color="auto"/>
              <w:right w:val="single" w:sz="4" w:space="0" w:color="auto"/>
            </w:tcBorders>
            <w:shd w:val="clear" w:color="auto" w:fill="auto"/>
            <w:vAlign w:val="bottom"/>
            <w:hideMark/>
          </w:tcPr>
          <w:p w:rsidR="00700BF2" w:rsidRPr="00EF2977" w:rsidRDefault="00700BF2" w:rsidP="00287C3F">
            <w:pPr>
              <w:spacing w:after="0" w:line="240" w:lineRule="auto"/>
              <w:rPr>
                <w:rFonts w:ascii="Calibri" w:eastAsia="Times New Roman" w:hAnsi="Calibri" w:cs="Calibri"/>
                <w:color w:val="000000"/>
                <w:lang w:eastAsia="es-MX"/>
              </w:rPr>
            </w:pPr>
            <w:r w:rsidRPr="00EF2977">
              <w:rPr>
                <w:rFonts w:ascii="Calibri" w:eastAsia="Times New Roman" w:hAnsi="Calibri" w:cs="Calibri"/>
                <w:color w:val="000000"/>
                <w:lang w:eastAsia="es-MX"/>
              </w:rPr>
              <w:t>Documentación</w:t>
            </w:r>
          </w:p>
        </w:tc>
        <w:tc>
          <w:tcPr>
            <w:tcW w:w="1480" w:type="dxa"/>
            <w:tcBorders>
              <w:top w:val="nil"/>
              <w:left w:val="nil"/>
              <w:bottom w:val="single" w:sz="4" w:space="0" w:color="auto"/>
              <w:right w:val="single" w:sz="4" w:space="0" w:color="auto"/>
            </w:tcBorders>
            <w:shd w:val="clear" w:color="auto" w:fill="auto"/>
            <w:noWrap/>
            <w:vAlign w:val="bottom"/>
            <w:hideMark/>
          </w:tcPr>
          <w:p w:rsidR="00700BF2" w:rsidRPr="00EF2977" w:rsidRDefault="00700BF2" w:rsidP="00287C3F">
            <w:pPr>
              <w:spacing w:after="0" w:line="240" w:lineRule="auto"/>
              <w:jc w:val="center"/>
              <w:rPr>
                <w:rFonts w:ascii="Calibri" w:eastAsia="Times New Roman" w:hAnsi="Calibri" w:cs="Calibri"/>
                <w:color w:val="000000"/>
                <w:lang w:eastAsia="es-MX"/>
              </w:rPr>
            </w:pPr>
            <w:r w:rsidRPr="00EF2977">
              <w:rPr>
                <w:rFonts w:ascii="Calibri" w:eastAsia="Times New Roman" w:hAnsi="Calibri" w:cs="Calibri"/>
                <w:color w:val="000000"/>
                <w:lang w:eastAsia="es-MX"/>
              </w:rPr>
              <w:t>7</w:t>
            </w:r>
          </w:p>
        </w:tc>
      </w:tr>
    </w:tbl>
    <w:p w:rsidR="00700BF2" w:rsidRDefault="00700BF2" w:rsidP="00363D64">
      <w:pPr>
        <w:pStyle w:val="Prrafodelista"/>
        <w:ind w:left="360"/>
      </w:pPr>
    </w:p>
    <w:p w:rsidR="006E03E8" w:rsidRDefault="006E03E8" w:rsidP="006E03E8">
      <w:pPr>
        <w:pStyle w:val="Prrafodelista"/>
        <w:numPr>
          <w:ilvl w:val="1"/>
          <w:numId w:val="10"/>
        </w:numPr>
      </w:pPr>
      <w:r>
        <w:t>Administración de riesgos</w:t>
      </w:r>
    </w:p>
    <w:p w:rsidR="00363D64" w:rsidRDefault="00363D64" w:rsidP="00363D64">
      <w:pPr>
        <w:pStyle w:val="Prrafodelista"/>
        <w:ind w:left="360"/>
      </w:pPr>
    </w:p>
    <w:p w:rsidR="006E03E8" w:rsidRDefault="006E03E8" w:rsidP="006E03E8">
      <w:pPr>
        <w:pStyle w:val="Prrafodelista"/>
        <w:numPr>
          <w:ilvl w:val="1"/>
          <w:numId w:val="10"/>
        </w:numPr>
      </w:pPr>
      <w:r>
        <w:t>Análisis de</w:t>
      </w:r>
      <w:r w:rsidR="00BC734E">
        <w:t xml:space="preserve"> </w:t>
      </w:r>
      <w:r>
        <w:t>requisitos de software</w:t>
      </w:r>
    </w:p>
    <w:p w:rsidR="00363D64" w:rsidRDefault="00363D64" w:rsidP="00363D64">
      <w:pPr>
        <w:pStyle w:val="Prrafodelista"/>
      </w:pPr>
    </w:p>
    <w:p w:rsidR="001407DB" w:rsidRPr="0074333E" w:rsidRDefault="001407DB" w:rsidP="001407DB">
      <w:pPr>
        <w:tabs>
          <w:tab w:val="left" w:pos="276"/>
        </w:tabs>
        <w:spacing w:before="40" w:after="0" w:line="480" w:lineRule="auto"/>
        <w:ind w:left="708"/>
        <w:rPr>
          <w:rFonts w:ascii="Arial" w:hAnsi="Arial" w:cs="Arial"/>
          <w:sz w:val="24"/>
          <w:szCs w:val="24"/>
          <w:lang w:val="es-ES"/>
        </w:rPr>
      </w:pPr>
      <w:r w:rsidRPr="0074333E">
        <w:rPr>
          <w:rFonts w:ascii="Arial" w:hAnsi="Arial" w:cs="Arial"/>
          <w:sz w:val="24"/>
          <w:szCs w:val="24"/>
          <w:lang w:val="es-ES"/>
        </w:rPr>
        <w:t>S</w:t>
      </w:r>
      <w:r>
        <w:rPr>
          <w:rFonts w:ascii="Arial" w:hAnsi="Arial" w:cs="Arial"/>
          <w:sz w:val="24"/>
          <w:szCs w:val="24"/>
          <w:lang w:val="es-ES"/>
        </w:rPr>
        <w:t>WE</w:t>
      </w:r>
      <w:r w:rsidRPr="0074333E">
        <w:rPr>
          <w:rFonts w:ascii="Arial" w:hAnsi="Arial" w:cs="Arial"/>
          <w:sz w:val="24"/>
          <w:szCs w:val="24"/>
          <w:lang w:val="es-ES"/>
        </w:rPr>
        <w:t>.1 Análisis de requisitos</w:t>
      </w:r>
    </w:p>
    <w:p w:rsidR="001407DB" w:rsidRDefault="001407DB" w:rsidP="001407DB">
      <w:pPr>
        <w:pStyle w:val="Prrafodelista"/>
        <w:numPr>
          <w:ilvl w:val="0"/>
          <w:numId w:val="30"/>
        </w:numPr>
        <w:ind w:left="1428"/>
      </w:pPr>
      <w:r>
        <w:t>Implementar configuración de Display</w:t>
      </w:r>
    </w:p>
    <w:p w:rsidR="001407DB" w:rsidRDefault="001407DB" w:rsidP="001407DB">
      <w:pPr>
        <w:pStyle w:val="Prrafodelista"/>
        <w:numPr>
          <w:ilvl w:val="0"/>
          <w:numId w:val="30"/>
        </w:numPr>
        <w:ind w:left="1428"/>
      </w:pPr>
      <w:r w:rsidRPr="00C06861">
        <w:t>Implementar formato o diseño para mensajes de Display</w:t>
      </w:r>
    </w:p>
    <w:p w:rsidR="001407DB" w:rsidRDefault="001407DB" w:rsidP="001407DB">
      <w:pPr>
        <w:pStyle w:val="Prrafodelista"/>
        <w:numPr>
          <w:ilvl w:val="0"/>
          <w:numId w:val="30"/>
        </w:numPr>
        <w:ind w:left="1428"/>
      </w:pPr>
      <w:r>
        <w:t>Implementar refresco del Display ¿preguntar a cliente cual es el periodo o frecuencia para realizar esta tarea?</w:t>
      </w:r>
    </w:p>
    <w:p w:rsidR="001407DB" w:rsidRDefault="001407DB" w:rsidP="001407DB">
      <w:pPr>
        <w:pStyle w:val="Prrafodelista"/>
        <w:numPr>
          <w:ilvl w:val="0"/>
          <w:numId w:val="30"/>
        </w:numPr>
        <w:ind w:left="1428"/>
      </w:pPr>
      <w:r>
        <w:t>Almacenar el diagnostico de corto.</w:t>
      </w:r>
      <w:r w:rsidRPr="00023403">
        <w:t xml:space="preserve"> </w:t>
      </w:r>
      <w:r>
        <w:t>¿preguntar a cliente cual formato de archivo para guardar?</w:t>
      </w:r>
    </w:p>
    <w:p w:rsidR="001407DB" w:rsidRDefault="001407DB" w:rsidP="001407DB">
      <w:pPr>
        <w:pStyle w:val="Prrafodelista"/>
        <w:numPr>
          <w:ilvl w:val="0"/>
          <w:numId w:val="30"/>
        </w:numPr>
        <w:ind w:left="1428"/>
      </w:pPr>
      <w:r>
        <w:t xml:space="preserve">El cambio en el tiempo </w:t>
      </w:r>
      <w:proofErr w:type="spellStart"/>
      <w:r>
        <w:t>On</w:t>
      </w:r>
      <w:proofErr w:type="spellEnd"/>
      <w:r>
        <w:t xml:space="preserve"> puede ir desde 0%,25%… al 100% ¿Preguntar a cliente si Deberán existir rangos intermedios?</w:t>
      </w:r>
    </w:p>
    <w:p w:rsidR="001407DB" w:rsidRDefault="001407DB" w:rsidP="001407DB">
      <w:pPr>
        <w:pStyle w:val="Prrafodelista"/>
        <w:numPr>
          <w:ilvl w:val="0"/>
          <w:numId w:val="30"/>
        </w:numPr>
        <w:ind w:left="1428"/>
      </w:pPr>
      <w:r>
        <w:t>El sistema debe detectar un corto a batería y a tierra. ¿Preguntar a cliente que acción deberá realizar en estos casos?</w:t>
      </w:r>
    </w:p>
    <w:p w:rsidR="001407DB" w:rsidRDefault="001407DB" w:rsidP="001407DB">
      <w:pPr>
        <w:pStyle w:val="Prrafodelista"/>
        <w:numPr>
          <w:ilvl w:val="0"/>
          <w:numId w:val="30"/>
        </w:numPr>
        <w:ind w:left="1428"/>
      </w:pPr>
      <w:r>
        <w:t>El sistema debe detectar corrupción de memoria</w:t>
      </w:r>
    </w:p>
    <w:p w:rsidR="001407DB" w:rsidRDefault="001407DB" w:rsidP="001407DB">
      <w:pPr>
        <w:pStyle w:val="Prrafodelista"/>
        <w:numPr>
          <w:ilvl w:val="0"/>
          <w:numId w:val="30"/>
        </w:numPr>
        <w:ind w:left="1428"/>
      </w:pPr>
      <w:r>
        <w:t>El sistema deberá de generar análisis estático y dinámico.</w:t>
      </w:r>
    </w:p>
    <w:p w:rsidR="001407DB" w:rsidRDefault="001407DB" w:rsidP="001407DB">
      <w:pPr>
        <w:pStyle w:val="Prrafodelista"/>
        <w:numPr>
          <w:ilvl w:val="0"/>
          <w:numId w:val="30"/>
        </w:numPr>
        <w:ind w:left="1428"/>
      </w:pPr>
      <w:r>
        <w:t>Apariencia del Display ¿Preguntar a cliente  Cuál es el rango de contraste adecuado para el display?</w:t>
      </w:r>
    </w:p>
    <w:p w:rsidR="00363D64" w:rsidRDefault="00363D64" w:rsidP="00363D64">
      <w:pPr>
        <w:pStyle w:val="Prrafodelista"/>
        <w:ind w:left="360"/>
      </w:pPr>
    </w:p>
    <w:p w:rsidR="006E03E8" w:rsidRDefault="006E03E8" w:rsidP="006E03E8">
      <w:pPr>
        <w:pStyle w:val="Prrafodelista"/>
        <w:numPr>
          <w:ilvl w:val="1"/>
          <w:numId w:val="10"/>
        </w:numPr>
      </w:pPr>
      <w:r>
        <w:t>Diseño de arquitectura de software</w:t>
      </w:r>
    </w:p>
    <w:p w:rsidR="006E03E8" w:rsidRDefault="006E03E8" w:rsidP="006E03E8">
      <w:pPr>
        <w:pStyle w:val="Prrafodelista"/>
        <w:numPr>
          <w:ilvl w:val="2"/>
          <w:numId w:val="10"/>
        </w:numPr>
      </w:pPr>
      <w:r>
        <w:t>Diagrama de bloques de software</w:t>
      </w:r>
    </w:p>
    <w:p w:rsidR="001407DB" w:rsidRDefault="001407DB" w:rsidP="001407DB">
      <w:pPr>
        <w:pStyle w:val="Prrafodelista"/>
        <w:ind w:left="792"/>
      </w:pPr>
    </w:p>
    <w:p w:rsidR="006E03E8" w:rsidRDefault="006E03E8" w:rsidP="006E03E8">
      <w:pPr>
        <w:pStyle w:val="Prrafodelista"/>
        <w:numPr>
          <w:ilvl w:val="2"/>
          <w:numId w:val="10"/>
        </w:numPr>
      </w:pPr>
      <w:r>
        <w:t>Diagrama de control</w:t>
      </w:r>
    </w:p>
    <w:p w:rsidR="006E03E8" w:rsidRDefault="006E03E8" w:rsidP="006E03E8">
      <w:pPr>
        <w:pStyle w:val="Prrafodelista"/>
        <w:numPr>
          <w:ilvl w:val="3"/>
          <w:numId w:val="10"/>
        </w:numPr>
      </w:pPr>
      <w:r>
        <w:t>Entradas</w:t>
      </w:r>
    </w:p>
    <w:p w:rsidR="00045619" w:rsidRDefault="00045619" w:rsidP="00045619">
      <w:pPr>
        <w:pStyle w:val="Prrafodelista"/>
        <w:ind w:left="1224"/>
      </w:pPr>
    </w:p>
    <w:p w:rsidR="006E03E8" w:rsidRDefault="006E03E8" w:rsidP="006E03E8">
      <w:pPr>
        <w:pStyle w:val="Prrafodelista"/>
        <w:numPr>
          <w:ilvl w:val="3"/>
          <w:numId w:val="10"/>
        </w:numPr>
      </w:pPr>
      <w:r>
        <w:t>Salidas</w:t>
      </w:r>
    </w:p>
    <w:p w:rsidR="00045619" w:rsidRDefault="00045619" w:rsidP="00045619">
      <w:pPr>
        <w:pStyle w:val="Prrafodelista"/>
      </w:pPr>
    </w:p>
    <w:p w:rsidR="00045619" w:rsidRDefault="00045619" w:rsidP="00045619">
      <w:pPr>
        <w:pStyle w:val="Prrafodelista"/>
        <w:ind w:left="1224"/>
      </w:pPr>
    </w:p>
    <w:p w:rsidR="006E03E8" w:rsidRDefault="006E03E8" w:rsidP="006E03E8">
      <w:pPr>
        <w:pStyle w:val="Prrafodelista"/>
        <w:numPr>
          <w:ilvl w:val="3"/>
          <w:numId w:val="10"/>
        </w:numPr>
      </w:pPr>
      <w:r>
        <w:t>Ruido</w:t>
      </w:r>
    </w:p>
    <w:p w:rsidR="006E03E8" w:rsidRDefault="006E03E8" w:rsidP="006E03E8">
      <w:pPr>
        <w:pStyle w:val="Prrafodelista"/>
        <w:numPr>
          <w:ilvl w:val="3"/>
          <w:numId w:val="10"/>
        </w:numPr>
      </w:pPr>
      <w:r>
        <w:t>Sistema</w:t>
      </w:r>
    </w:p>
    <w:p w:rsidR="006E03E8" w:rsidRDefault="006E03E8" w:rsidP="006E03E8">
      <w:pPr>
        <w:pStyle w:val="Prrafodelista"/>
        <w:numPr>
          <w:ilvl w:val="3"/>
          <w:numId w:val="10"/>
        </w:numPr>
      </w:pPr>
      <w:r>
        <w:lastRenderedPageBreak/>
        <w:t>Flujo de datos</w:t>
      </w:r>
    </w:p>
    <w:p w:rsidR="006E03E8" w:rsidRDefault="006E03E8" w:rsidP="006E03E8">
      <w:pPr>
        <w:pStyle w:val="Prrafodelista"/>
        <w:numPr>
          <w:ilvl w:val="2"/>
          <w:numId w:val="10"/>
        </w:numPr>
      </w:pPr>
      <w:r>
        <w:t xml:space="preserve"> UML</w:t>
      </w:r>
    </w:p>
    <w:p w:rsidR="006E03E8" w:rsidRDefault="006E03E8" w:rsidP="006E03E8">
      <w:pPr>
        <w:pStyle w:val="Prrafodelista"/>
        <w:numPr>
          <w:ilvl w:val="3"/>
          <w:numId w:val="10"/>
        </w:numPr>
      </w:pPr>
      <w:r>
        <w:t>Diagrama de estados</w:t>
      </w:r>
    </w:p>
    <w:p w:rsidR="006E03E8" w:rsidRDefault="006E03E8" w:rsidP="006E03E8">
      <w:pPr>
        <w:pStyle w:val="Prrafodelista"/>
        <w:numPr>
          <w:ilvl w:val="3"/>
          <w:numId w:val="10"/>
        </w:numPr>
      </w:pPr>
      <w:r>
        <w:t>Diagrama de tiempos/ recursos</w:t>
      </w:r>
    </w:p>
    <w:p w:rsidR="006E03E8" w:rsidRDefault="006E03E8" w:rsidP="006E03E8">
      <w:pPr>
        <w:pStyle w:val="Prrafodelista"/>
        <w:numPr>
          <w:ilvl w:val="2"/>
          <w:numId w:val="10"/>
        </w:numPr>
      </w:pPr>
      <w:r>
        <w:t xml:space="preserve"> Árbol de llamadas</w:t>
      </w:r>
    </w:p>
    <w:p w:rsidR="006E03E8" w:rsidRDefault="006E03E8" w:rsidP="006E03E8">
      <w:pPr>
        <w:pStyle w:val="Prrafodelista"/>
        <w:numPr>
          <w:ilvl w:val="2"/>
          <w:numId w:val="10"/>
        </w:numPr>
      </w:pPr>
      <w:r>
        <w:t xml:space="preserve"> Diagramas de flujo</w:t>
      </w:r>
    </w:p>
    <w:p w:rsidR="006E03E8" w:rsidRDefault="006E03E8" w:rsidP="006E03E8">
      <w:pPr>
        <w:pStyle w:val="Prrafodelista"/>
        <w:numPr>
          <w:ilvl w:val="2"/>
          <w:numId w:val="10"/>
        </w:numPr>
      </w:pPr>
      <w:r>
        <w:t xml:space="preserve"> Final % uso de ROM, % uso de RAM, STACK, Mapa de memoria</w:t>
      </w:r>
    </w:p>
    <w:p w:rsidR="006E03E8" w:rsidRDefault="006E03E8" w:rsidP="006E03E8">
      <w:pPr>
        <w:pStyle w:val="Prrafodelista"/>
        <w:numPr>
          <w:ilvl w:val="2"/>
          <w:numId w:val="10"/>
        </w:numPr>
      </w:pPr>
      <w:r>
        <w:t xml:space="preserve"> </w:t>
      </w:r>
      <w:proofErr w:type="spellStart"/>
      <w:r>
        <w:t>Throughput</w:t>
      </w:r>
      <w:proofErr w:type="spellEnd"/>
    </w:p>
    <w:p w:rsidR="00751FF3" w:rsidRDefault="00751FF3" w:rsidP="00751FF3">
      <w:pPr>
        <w:pStyle w:val="Prrafodelista"/>
        <w:ind w:left="792"/>
      </w:pPr>
    </w:p>
    <w:p w:rsidR="006E03E8" w:rsidRDefault="006E03E8" w:rsidP="006E03E8">
      <w:pPr>
        <w:pStyle w:val="Prrafodelista"/>
        <w:numPr>
          <w:ilvl w:val="2"/>
          <w:numId w:val="10"/>
        </w:numPr>
      </w:pPr>
      <w:r>
        <w:t xml:space="preserve"> Complejidad de código (Índice </w:t>
      </w:r>
      <w:proofErr w:type="spellStart"/>
      <w:r>
        <w:t>Cyclomatic</w:t>
      </w:r>
      <w:proofErr w:type="spellEnd"/>
      <w:r>
        <w:t xml:space="preserve"> </w:t>
      </w:r>
      <w:proofErr w:type="spellStart"/>
      <w:r>
        <w:t>Complexity</w:t>
      </w:r>
      <w:proofErr w:type="spellEnd"/>
      <w:r>
        <w:t>)</w:t>
      </w:r>
    </w:p>
    <w:p w:rsidR="00045619" w:rsidRDefault="00045619" w:rsidP="00045619">
      <w:pPr>
        <w:pStyle w:val="Prrafodelista"/>
        <w:ind w:left="792"/>
      </w:pPr>
    </w:p>
    <w:p w:rsidR="00751FF3" w:rsidRDefault="00751FF3" w:rsidP="00751FF3">
      <w:pPr>
        <w:rPr>
          <w:color w:val="0000FF"/>
        </w:rPr>
      </w:pPr>
      <w:r>
        <w:rPr>
          <w:color w:val="0000FF"/>
        </w:rPr>
        <w:t>&lt;?</w:t>
      </w:r>
      <w:proofErr w:type="spellStart"/>
      <w:proofErr w:type="gramStart"/>
      <w:r>
        <w:rPr>
          <w:color w:val="0000FF"/>
        </w:rPr>
        <w:t>xml</w:t>
      </w:r>
      <w:proofErr w:type="spellEnd"/>
      <w:proofErr w:type="gramEnd"/>
      <w:r>
        <w:rPr>
          <w:color w:val="0000FF"/>
        </w:rPr>
        <w:t xml:space="preserve"> </w:t>
      </w:r>
      <w:proofErr w:type="spellStart"/>
      <w:r>
        <w:rPr>
          <w:color w:val="0000FF"/>
        </w:rPr>
        <w:t>version</w:t>
      </w:r>
      <w:proofErr w:type="spellEnd"/>
      <w:r>
        <w:rPr>
          <w:color w:val="0000FF"/>
        </w:rPr>
        <w:t xml:space="preserve">="1.0" </w:t>
      </w:r>
      <w:proofErr w:type="spellStart"/>
      <w:r>
        <w:rPr>
          <w:color w:val="0000FF"/>
        </w:rPr>
        <w:t>encoding</w:t>
      </w:r>
      <w:proofErr w:type="spellEnd"/>
      <w:r>
        <w:rPr>
          <w:color w:val="0000FF"/>
        </w:rPr>
        <w:t>="UTF-8"?&gt;</w:t>
      </w:r>
    </w:p>
    <w:p w:rsidR="00751FF3" w:rsidRDefault="00751FF3" w:rsidP="00751FF3">
      <w:pPr>
        <w:rPr>
          <w:color w:val="0000FF"/>
        </w:rPr>
      </w:pPr>
      <w:r>
        <w:rPr>
          <w:color w:val="0000FF"/>
        </w:rPr>
        <w:t>&lt;</w:t>
      </w:r>
      <w:proofErr w:type="gramStart"/>
      <w:r>
        <w:rPr>
          <w:color w:val="0000FF"/>
        </w:rPr>
        <w:t>!</w:t>
      </w:r>
      <w:proofErr w:type="gramEnd"/>
      <w:r>
        <w:rPr>
          <w:color w:val="0000FF"/>
        </w:rPr>
        <w:t>--</w:t>
      </w:r>
      <w:proofErr w:type="spellStart"/>
      <w:r>
        <w:rPr>
          <w:color w:val="888888"/>
        </w:rPr>
        <w:t>Report</w:t>
      </w:r>
      <w:proofErr w:type="spellEnd"/>
      <w:r>
        <w:rPr>
          <w:color w:val="888888"/>
        </w:rPr>
        <w:t xml:space="preserve"> </w:t>
      </w:r>
      <w:proofErr w:type="spellStart"/>
      <w:r>
        <w:rPr>
          <w:color w:val="888888"/>
        </w:rPr>
        <w:t>on</w:t>
      </w:r>
      <w:proofErr w:type="spellEnd"/>
      <w:r>
        <w:rPr>
          <w:color w:val="888888"/>
        </w:rPr>
        <w:t xml:space="preserve"> software </w:t>
      </w:r>
      <w:proofErr w:type="spellStart"/>
      <w:r>
        <w:rPr>
          <w:color w:val="888888"/>
        </w:rPr>
        <w:t>metrics</w:t>
      </w:r>
      <w:proofErr w:type="spellEnd"/>
      <w:r>
        <w:rPr>
          <w:color w:val="0000FF"/>
        </w:rPr>
        <w:t>--&gt;</w:t>
      </w:r>
    </w:p>
    <w:p w:rsidR="00751FF3" w:rsidRDefault="00751FF3" w:rsidP="00751FF3">
      <w:pPr>
        <w:pStyle w:val="Prrafodelista"/>
        <w:ind w:left="792"/>
      </w:pPr>
      <w:hyperlink r:id="rId8" w:history="1">
        <w:r>
          <w:rPr>
            <w:rStyle w:val="Hipervnculo"/>
          </w:rPr>
          <w:t>&lt;</w:t>
        </w:r>
        <w:proofErr w:type="spellStart"/>
        <w:r>
          <w:rPr>
            <w:rStyle w:val="Hipervnculo"/>
            <w:color w:val="990000"/>
          </w:rPr>
          <w:t>CCCC_Project</w:t>
        </w:r>
        <w:proofErr w:type="spellEnd"/>
        <w:r>
          <w:rPr>
            <w:rStyle w:val="Hipervnculo"/>
          </w:rPr>
          <w:t>&gt;</w:t>
        </w:r>
      </w:hyperlink>
      <w:r>
        <w:t>&lt;</w:t>
      </w:r>
      <w:proofErr w:type="spellStart"/>
      <w:r>
        <w:rPr>
          <w:color w:val="990000"/>
        </w:rPr>
        <w:t>timestamp</w:t>
      </w:r>
      <w:proofErr w:type="spellEnd"/>
      <w:r>
        <w:t>&gt;</w:t>
      </w:r>
      <w:proofErr w:type="spellStart"/>
      <w:r>
        <w:t>Fri</w:t>
      </w:r>
      <w:proofErr w:type="spellEnd"/>
      <w:r>
        <w:t xml:space="preserve"> Mar 15 12:19:50 2019 </w:t>
      </w:r>
      <w:r>
        <w:rPr>
          <w:color w:val="0000FF"/>
        </w:rPr>
        <w:t>&lt;/</w:t>
      </w:r>
      <w:proofErr w:type="spellStart"/>
      <w:r>
        <w:rPr>
          <w:color w:val="990000"/>
        </w:rPr>
        <w:t>timestamp</w:t>
      </w:r>
      <w:proofErr w:type="spellEnd"/>
      <w:r>
        <w:rPr>
          <w:color w:val="0000FF"/>
        </w:rPr>
        <w:t>&gt;</w:t>
      </w:r>
      <w:hyperlink r:id="rId9" w:history="1">
        <w:r>
          <w:rPr>
            <w:rStyle w:val="Hipervnculo"/>
          </w:rPr>
          <w:t>&lt;</w:t>
        </w:r>
        <w:proofErr w:type="spellStart"/>
        <w:r>
          <w:rPr>
            <w:rStyle w:val="Hipervnculo"/>
            <w:color w:val="990000"/>
          </w:rPr>
          <w:t>project_summary</w:t>
        </w:r>
        <w:proofErr w:type="spellEnd"/>
        <w:r>
          <w:rPr>
            <w:rStyle w:val="Hipervnculo"/>
          </w:rPr>
          <w:t>&gt;</w:t>
        </w:r>
      </w:hyperlink>
      <w:r>
        <w:t>&lt;</w:t>
      </w:r>
      <w:proofErr w:type="spellStart"/>
      <w:r>
        <w:rPr>
          <w:color w:val="990000"/>
        </w:rPr>
        <w:t>number_of_modules</w:t>
      </w:r>
      <w:proofErr w:type="spellEnd"/>
      <w:r>
        <w:t xml:space="preserve"> </w:t>
      </w:r>
      <w:proofErr w:type="spellStart"/>
      <w:r>
        <w:rPr>
          <w:color w:val="990000"/>
        </w:rPr>
        <w:t>level</w:t>
      </w:r>
      <w:proofErr w:type="spellEnd"/>
      <w:r>
        <w:t>="</w:t>
      </w:r>
      <w:r>
        <w:rPr>
          <w:b/>
          <w:bCs/>
          <w:color w:val="000000"/>
        </w:rPr>
        <w:t>0</w:t>
      </w:r>
      <w:r>
        <w:t xml:space="preserve">" </w:t>
      </w:r>
      <w:proofErr w:type="spellStart"/>
      <w:r>
        <w:rPr>
          <w:color w:val="990000"/>
        </w:rPr>
        <w:t>value</w:t>
      </w:r>
      <w:proofErr w:type="spellEnd"/>
      <w:r>
        <w:t>="</w:t>
      </w:r>
      <w:r>
        <w:rPr>
          <w:b/>
          <w:bCs/>
          <w:color w:val="000000"/>
        </w:rPr>
        <w:t>1</w:t>
      </w:r>
      <w:r>
        <w:t>"/&gt;&lt;</w:t>
      </w:r>
      <w:proofErr w:type="spellStart"/>
      <w:r>
        <w:rPr>
          <w:color w:val="990000"/>
        </w:rPr>
        <w:t>lines_of_code</w:t>
      </w:r>
      <w:proofErr w:type="spellEnd"/>
      <w:r>
        <w:t xml:space="preserve"> </w:t>
      </w:r>
      <w:proofErr w:type="spellStart"/>
      <w:r>
        <w:rPr>
          <w:color w:val="990000"/>
        </w:rPr>
        <w:t>level</w:t>
      </w:r>
      <w:proofErr w:type="spellEnd"/>
      <w:r>
        <w:t>="</w:t>
      </w:r>
      <w:r>
        <w:rPr>
          <w:b/>
          <w:bCs/>
          <w:color w:val="000000"/>
        </w:rPr>
        <w:t>0</w:t>
      </w:r>
      <w:r>
        <w:t xml:space="preserve">" </w:t>
      </w:r>
      <w:proofErr w:type="spellStart"/>
      <w:r>
        <w:rPr>
          <w:color w:val="990000"/>
        </w:rPr>
        <w:t>value</w:t>
      </w:r>
      <w:proofErr w:type="spellEnd"/>
      <w:r>
        <w:t>="</w:t>
      </w:r>
      <w:r>
        <w:rPr>
          <w:b/>
          <w:bCs/>
          <w:color w:val="000000"/>
        </w:rPr>
        <w:t>108</w:t>
      </w:r>
      <w:r>
        <w:t>"/&gt;&lt;</w:t>
      </w:r>
      <w:proofErr w:type="spellStart"/>
      <w:r>
        <w:rPr>
          <w:color w:val="990000"/>
        </w:rPr>
        <w:t>lines_of_code_per_module</w:t>
      </w:r>
      <w:proofErr w:type="spellEnd"/>
      <w:r>
        <w:t xml:space="preserve"> </w:t>
      </w:r>
      <w:proofErr w:type="spellStart"/>
      <w:r>
        <w:rPr>
          <w:color w:val="990000"/>
        </w:rPr>
        <w:t>level</w:t>
      </w:r>
      <w:proofErr w:type="spellEnd"/>
      <w:r>
        <w:t>="</w:t>
      </w:r>
      <w:r>
        <w:rPr>
          <w:b/>
          <w:bCs/>
          <w:color w:val="000000"/>
        </w:rPr>
        <w:t>0</w:t>
      </w:r>
      <w:r>
        <w:t xml:space="preserve">" </w:t>
      </w:r>
      <w:proofErr w:type="spellStart"/>
      <w:r>
        <w:rPr>
          <w:color w:val="990000"/>
        </w:rPr>
        <w:t>value</w:t>
      </w:r>
      <w:proofErr w:type="spellEnd"/>
      <w:r>
        <w:t>="</w:t>
      </w:r>
      <w:r>
        <w:rPr>
          <w:b/>
          <w:bCs/>
          <w:color w:val="000000"/>
        </w:rPr>
        <w:t>108.000</w:t>
      </w:r>
      <w:r>
        <w:t>"/&gt;&lt;</w:t>
      </w:r>
      <w:proofErr w:type="spellStart"/>
      <w:r>
        <w:rPr>
          <w:color w:val="990000"/>
        </w:rPr>
        <w:t>McCabes_cyclomatic_complexity</w:t>
      </w:r>
      <w:proofErr w:type="spellEnd"/>
      <w:r>
        <w:t xml:space="preserve"> </w:t>
      </w:r>
      <w:proofErr w:type="spellStart"/>
      <w:r>
        <w:rPr>
          <w:color w:val="990000"/>
        </w:rPr>
        <w:t>level</w:t>
      </w:r>
      <w:proofErr w:type="spellEnd"/>
      <w:r>
        <w:t>="</w:t>
      </w:r>
      <w:r>
        <w:rPr>
          <w:b/>
          <w:bCs/>
          <w:color w:val="000000"/>
        </w:rPr>
        <w:t>0</w:t>
      </w:r>
      <w:r>
        <w:t xml:space="preserve">" </w:t>
      </w:r>
      <w:proofErr w:type="spellStart"/>
      <w:r>
        <w:rPr>
          <w:color w:val="990000"/>
        </w:rPr>
        <w:t>value</w:t>
      </w:r>
      <w:proofErr w:type="spellEnd"/>
      <w:r>
        <w:t>="</w:t>
      </w:r>
      <w:r>
        <w:rPr>
          <w:b/>
          <w:bCs/>
          <w:color w:val="000000"/>
        </w:rPr>
        <w:t>6</w:t>
      </w:r>
      <w:r>
        <w:t>"/&gt;&lt;</w:t>
      </w:r>
      <w:proofErr w:type="spellStart"/>
      <w:r>
        <w:rPr>
          <w:color w:val="990000"/>
        </w:rPr>
        <w:t>McCabes_cyclomatic_complexity_per_module</w:t>
      </w:r>
      <w:proofErr w:type="spellEnd"/>
      <w:r>
        <w:t xml:space="preserve"> </w:t>
      </w:r>
      <w:proofErr w:type="spellStart"/>
      <w:r>
        <w:rPr>
          <w:color w:val="990000"/>
        </w:rPr>
        <w:t>level</w:t>
      </w:r>
      <w:proofErr w:type="spellEnd"/>
      <w:r>
        <w:t>="</w:t>
      </w:r>
      <w:r>
        <w:rPr>
          <w:b/>
          <w:bCs/>
          <w:color w:val="000000"/>
        </w:rPr>
        <w:t>0</w:t>
      </w:r>
      <w:r>
        <w:t xml:space="preserve">" </w:t>
      </w:r>
      <w:proofErr w:type="spellStart"/>
      <w:r>
        <w:rPr>
          <w:color w:val="990000"/>
        </w:rPr>
        <w:t>value</w:t>
      </w:r>
      <w:proofErr w:type="spellEnd"/>
      <w:r>
        <w:t>="</w:t>
      </w:r>
      <w:r>
        <w:rPr>
          <w:b/>
          <w:bCs/>
          <w:color w:val="000000"/>
        </w:rPr>
        <w:t>6.000</w:t>
      </w:r>
      <w:r>
        <w:t>"/&gt;&lt;</w:t>
      </w:r>
      <w:proofErr w:type="spellStart"/>
      <w:r>
        <w:rPr>
          <w:color w:val="990000"/>
        </w:rPr>
        <w:t>lines_of_comment</w:t>
      </w:r>
      <w:proofErr w:type="spellEnd"/>
      <w:r>
        <w:t xml:space="preserve"> </w:t>
      </w:r>
      <w:proofErr w:type="spellStart"/>
      <w:r>
        <w:rPr>
          <w:color w:val="990000"/>
        </w:rPr>
        <w:t>level</w:t>
      </w:r>
      <w:proofErr w:type="spellEnd"/>
      <w:r>
        <w:t>="</w:t>
      </w:r>
      <w:r>
        <w:rPr>
          <w:b/>
          <w:bCs/>
          <w:color w:val="000000"/>
        </w:rPr>
        <w:t>0</w:t>
      </w:r>
      <w:r>
        <w:t xml:space="preserve">" </w:t>
      </w:r>
      <w:proofErr w:type="spellStart"/>
      <w:r>
        <w:rPr>
          <w:color w:val="990000"/>
        </w:rPr>
        <w:t>value</w:t>
      </w:r>
      <w:proofErr w:type="spellEnd"/>
      <w:r>
        <w:t>="</w:t>
      </w:r>
      <w:r>
        <w:rPr>
          <w:b/>
          <w:bCs/>
          <w:color w:val="000000"/>
        </w:rPr>
        <w:t>36</w:t>
      </w:r>
      <w:r>
        <w:t>"/&gt;&lt;</w:t>
      </w:r>
      <w:proofErr w:type="spellStart"/>
      <w:r>
        <w:rPr>
          <w:color w:val="990000"/>
        </w:rPr>
        <w:t>lines_of_comment_per_module</w:t>
      </w:r>
      <w:proofErr w:type="spellEnd"/>
      <w:r>
        <w:t xml:space="preserve"> </w:t>
      </w:r>
      <w:proofErr w:type="spellStart"/>
      <w:r>
        <w:rPr>
          <w:color w:val="990000"/>
        </w:rPr>
        <w:t>level</w:t>
      </w:r>
      <w:proofErr w:type="spellEnd"/>
      <w:r>
        <w:t>="</w:t>
      </w:r>
      <w:r>
        <w:rPr>
          <w:b/>
          <w:bCs/>
          <w:color w:val="000000"/>
        </w:rPr>
        <w:t>0</w:t>
      </w:r>
      <w:r>
        <w:t xml:space="preserve">" </w:t>
      </w:r>
      <w:proofErr w:type="spellStart"/>
      <w:r>
        <w:rPr>
          <w:color w:val="990000"/>
        </w:rPr>
        <w:t>value</w:t>
      </w:r>
      <w:proofErr w:type="spellEnd"/>
      <w:r>
        <w:t>="</w:t>
      </w:r>
      <w:r>
        <w:rPr>
          <w:b/>
          <w:bCs/>
          <w:color w:val="000000"/>
        </w:rPr>
        <w:t>36.000</w:t>
      </w:r>
      <w:r>
        <w:t>"/&gt;&lt;</w:t>
      </w:r>
      <w:proofErr w:type="spellStart"/>
      <w:r>
        <w:rPr>
          <w:color w:val="990000"/>
        </w:rPr>
        <w:t>lines_of_code_per_line_of_comment</w:t>
      </w:r>
      <w:proofErr w:type="spellEnd"/>
      <w:r>
        <w:t xml:space="preserve"> </w:t>
      </w:r>
      <w:proofErr w:type="spellStart"/>
      <w:r>
        <w:rPr>
          <w:color w:val="990000"/>
        </w:rPr>
        <w:t>level</w:t>
      </w:r>
      <w:proofErr w:type="spellEnd"/>
      <w:r>
        <w:t>="</w:t>
      </w:r>
      <w:r>
        <w:rPr>
          <w:b/>
          <w:bCs/>
          <w:color w:val="000000"/>
        </w:rPr>
        <w:t>0</w:t>
      </w:r>
      <w:r>
        <w:t xml:space="preserve">" </w:t>
      </w:r>
      <w:r>
        <w:rPr>
          <w:color w:val="990000"/>
        </w:rPr>
        <w:t>value</w:t>
      </w:r>
      <w:r>
        <w:t>="</w:t>
      </w:r>
      <w:r>
        <w:rPr>
          <w:b/>
          <w:bCs/>
          <w:color w:val="000000"/>
        </w:rPr>
        <w:t>3.000</w:t>
      </w:r>
      <w:r>
        <w:t>"/&gt;&lt;</w:t>
      </w:r>
      <w:r>
        <w:rPr>
          <w:color w:val="990000"/>
        </w:rPr>
        <w:t>McCabes_cyclomatic_complexity_per_line_of_comment</w:t>
      </w:r>
      <w:r>
        <w:t xml:space="preserve"> </w:t>
      </w:r>
      <w:proofErr w:type="spellStart"/>
      <w:r>
        <w:rPr>
          <w:color w:val="990000"/>
        </w:rPr>
        <w:t>level</w:t>
      </w:r>
      <w:proofErr w:type="spellEnd"/>
      <w:r>
        <w:t>="</w:t>
      </w:r>
      <w:r>
        <w:rPr>
          <w:b/>
          <w:bCs/>
          <w:color w:val="000000"/>
        </w:rPr>
        <w:t>0</w:t>
      </w:r>
      <w:r>
        <w:t xml:space="preserve">" </w:t>
      </w:r>
      <w:proofErr w:type="spellStart"/>
      <w:r>
        <w:rPr>
          <w:color w:val="990000"/>
        </w:rPr>
        <w:t>value</w:t>
      </w:r>
      <w:proofErr w:type="spellEnd"/>
      <w:r>
        <w:t>="</w:t>
      </w:r>
      <w:r>
        <w:rPr>
          <w:b/>
          <w:bCs/>
          <w:color w:val="000000"/>
        </w:rPr>
        <w:t>0.167</w:t>
      </w:r>
      <w:r>
        <w:t>"/&gt;&lt;</w:t>
      </w:r>
      <w:r>
        <w:rPr>
          <w:color w:val="990000"/>
        </w:rPr>
        <w:t>IF4</w:t>
      </w:r>
      <w:r>
        <w:t xml:space="preserve"> </w:t>
      </w:r>
      <w:proofErr w:type="spellStart"/>
      <w:r>
        <w:rPr>
          <w:color w:val="990000"/>
        </w:rPr>
        <w:t>level</w:t>
      </w:r>
      <w:proofErr w:type="spellEnd"/>
      <w:r>
        <w:t>="</w:t>
      </w:r>
      <w:r>
        <w:rPr>
          <w:b/>
          <w:bCs/>
          <w:color w:val="000000"/>
        </w:rPr>
        <w:t>0</w:t>
      </w:r>
      <w:r>
        <w:t xml:space="preserve">" </w:t>
      </w:r>
      <w:proofErr w:type="spellStart"/>
      <w:r>
        <w:rPr>
          <w:color w:val="990000"/>
        </w:rPr>
        <w:t>value</w:t>
      </w:r>
      <w:proofErr w:type="spellEnd"/>
      <w:r>
        <w:t>="</w:t>
      </w:r>
      <w:r>
        <w:rPr>
          <w:b/>
          <w:bCs/>
          <w:color w:val="000000"/>
        </w:rPr>
        <w:t>0</w:t>
      </w:r>
      <w:r>
        <w:t>"/&gt;&lt;</w:t>
      </w:r>
      <w:r>
        <w:rPr>
          <w:color w:val="990000"/>
        </w:rPr>
        <w:t>IF4_per_module</w:t>
      </w:r>
      <w:r>
        <w:t xml:space="preserve"> </w:t>
      </w:r>
      <w:proofErr w:type="spellStart"/>
      <w:r>
        <w:rPr>
          <w:color w:val="990000"/>
        </w:rPr>
        <w:t>level</w:t>
      </w:r>
      <w:proofErr w:type="spellEnd"/>
      <w:r>
        <w:t>="</w:t>
      </w:r>
      <w:r>
        <w:rPr>
          <w:b/>
          <w:bCs/>
          <w:color w:val="000000"/>
        </w:rPr>
        <w:t>0</w:t>
      </w:r>
      <w:r>
        <w:t xml:space="preserve">" </w:t>
      </w:r>
      <w:proofErr w:type="spellStart"/>
      <w:r>
        <w:rPr>
          <w:color w:val="990000"/>
        </w:rPr>
        <w:t>value</w:t>
      </w:r>
      <w:proofErr w:type="spellEnd"/>
      <w:r>
        <w:t>="</w:t>
      </w:r>
      <w:r>
        <w:rPr>
          <w:b/>
          <w:bCs/>
          <w:color w:val="000000"/>
        </w:rPr>
        <w:t>0.000</w:t>
      </w:r>
      <w:r>
        <w:t>"/&gt;&lt;</w:t>
      </w:r>
      <w:r>
        <w:rPr>
          <w:color w:val="990000"/>
        </w:rPr>
        <w:t>IF4_visible</w:t>
      </w:r>
      <w:r>
        <w:t xml:space="preserve"> </w:t>
      </w:r>
      <w:proofErr w:type="spellStart"/>
      <w:r>
        <w:rPr>
          <w:color w:val="990000"/>
        </w:rPr>
        <w:t>level</w:t>
      </w:r>
      <w:proofErr w:type="spellEnd"/>
      <w:r>
        <w:t>="</w:t>
      </w:r>
      <w:r>
        <w:rPr>
          <w:b/>
          <w:bCs/>
          <w:color w:val="000000"/>
        </w:rPr>
        <w:t>0</w:t>
      </w:r>
      <w:r>
        <w:t xml:space="preserve">" </w:t>
      </w:r>
      <w:proofErr w:type="spellStart"/>
      <w:r>
        <w:rPr>
          <w:color w:val="990000"/>
        </w:rPr>
        <w:t>value</w:t>
      </w:r>
      <w:proofErr w:type="spellEnd"/>
      <w:r>
        <w:t>="</w:t>
      </w:r>
      <w:r>
        <w:rPr>
          <w:b/>
          <w:bCs/>
          <w:color w:val="000000"/>
        </w:rPr>
        <w:t>0</w:t>
      </w:r>
      <w:r>
        <w:t>"/&gt;&lt;</w:t>
      </w:r>
      <w:r>
        <w:rPr>
          <w:color w:val="990000"/>
        </w:rPr>
        <w:t>IF4_visible_per_module</w:t>
      </w:r>
      <w:r>
        <w:t xml:space="preserve"> </w:t>
      </w:r>
      <w:proofErr w:type="spellStart"/>
      <w:r>
        <w:rPr>
          <w:color w:val="990000"/>
        </w:rPr>
        <w:t>level</w:t>
      </w:r>
      <w:proofErr w:type="spellEnd"/>
      <w:r>
        <w:t>="</w:t>
      </w:r>
      <w:r>
        <w:rPr>
          <w:b/>
          <w:bCs/>
          <w:color w:val="000000"/>
        </w:rPr>
        <w:t>0</w:t>
      </w:r>
      <w:r>
        <w:t xml:space="preserve">" </w:t>
      </w:r>
      <w:proofErr w:type="spellStart"/>
      <w:r>
        <w:rPr>
          <w:color w:val="990000"/>
        </w:rPr>
        <w:t>value</w:t>
      </w:r>
      <w:proofErr w:type="spellEnd"/>
      <w:r>
        <w:t>="</w:t>
      </w:r>
      <w:r>
        <w:rPr>
          <w:b/>
          <w:bCs/>
          <w:color w:val="000000"/>
        </w:rPr>
        <w:t>0.000</w:t>
      </w:r>
      <w:r>
        <w:t>"/&gt;&lt;</w:t>
      </w:r>
      <w:r>
        <w:rPr>
          <w:color w:val="990000"/>
        </w:rPr>
        <w:t>IF4_concrete</w:t>
      </w:r>
      <w:r>
        <w:t xml:space="preserve"> </w:t>
      </w:r>
      <w:proofErr w:type="spellStart"/>
      <w:r>
        <w:rPr>
          <w:color w:val="990000"/>
        </w:rPr>
        <w:t>level</w:t>
      </w:r>
      <w:proofErr w:type="spellEnd"/>
      <w:r>
        <w:t>="</w:t>
      </w:r>
      <w:r>
        <w:rPr>
          <w:b/>
          <w:bCs/>
          <w:color w:val="000000"/>
        </w:rPr>
        <w:t>0</w:t>
      </w:r>
      <w:r>
        <w:t xml:space="preserve">" </w:t>
      </w:r>
      <w:proofErr w:type="spellStart"/>
      <w:r>
        <w:rPr>
          <w:color w:val="990000"/>
        </w:rPr>
        <w:t>value</w:t>
      </w:r>
      <w:proofErr w:type="spellEnd"/>
      <w:r>
        <w:t>="</w:t>
      </w:r>
      <w:r>
        <w:rPr>
          <w:b/>
          <w:bCs/>
          <w:color w:val="000000"/>
        </w:rPr>
        <w:t>0</w:t>
      </w:r>
      <w:r>
        <w:t>"/&gt;&lt;</w:t>
      </w:r>
      <w:r>
        <w:rPr>
          <w:color w:val="990000"/>
        </w:rPr>
        <w:t>IF4_concrete</w:t>
      </w:r>
      <w:r>
        <w:t xml:space="preserve"> </w:t>
      </w:r>
      <w:proofErr w:type="spellStart"/>
      <w:r>
        <w:rPr>
          <w:color w:val="990000"/>
        </w:rPr>
        <w:t>level</w:t>
      </w:r>
      <w:proofErr w:type="spellEnd"/>
      <w:r>
        <w:t>="</w:t>
      </w:r>
      <w:r>
        <w:rPr>
          <w:b/>
          <w:bCs/>
          <w:color w:val="000000"/>
        </w:rPr>
        <w:t>0</w:t>
      </w:r>
      <w:r>
        <w:t xml:space="preserve">" </w:t>
      </w:r>
      <w:proofErr w:type="spellStart"/>
      <w:r>
        <w:rPr>
          <w:color w:val="990000"/>
        </w:rPr>
        <w:t>value</w:t>
      </w:r>
      <w:proofErr w:type="spellEnd"/>
      <w:r>
        <w:t>="</w:t>
      </w:r>
      <w:r>
        <w:rPr>
          <w:b/>
          <w:bCs/>
          <w:color w:val="000000"/>
        </w:rPr>
        <w:t>0.000</w:t>
      </w:r>
      <w:r>
        <w:t>"/&gt;&lt;</w:t>
      </w:r>
      <w:proofErr w:type="spellStart"/>
      <w:r>
        <w:rPr>
          <w:color w:val="990000"/>
        </w:rPr>
        <w:t>rejected_lines_of_code</w:t>
      </w:r>
      <w:proofErr w:type="spellEnd"/>
      <w:r>
        <w:t xml:space="preserve"> </w:t>
      </w:r>
      <w:proofErr w:type="spellStart"/>
      <w:r>
        <w:rPr>
          <w:color w:val="990000"/>
        </w:rPr>
        <w:t>level</w:t>
      </w:r>
      <w:proofErr w:type="spellEnd"/>
      <w:r>
        <w:t>="</w:t>
      </w:r>
      <w:r>
        <w:rPr>
          <w:b/>
          <w:bCs/>
          <w:color w:val="000000"/>
        </w:rPr>
        <w:t>0</w:t>
      </w:r>
      <w:r>
        <w:t xml:space="preserve">" </w:t>
      </w:r>
      <w:r>
        <w:rPr>
          <w:color w:val="990000"/>
        </w:rPr>
        <w:t>value</w:t>
      </w:r>
      <w:r>
        <w:t>="</w:t>
      </w:r>
      <w:r>
        <w:rPr>
          <w:b/>
          <w:bCs/>
          <w:color w:val="000000"/>
        </w:rPr>
        <w:t>35</w:t>
      </w:r>
      <w:r>
        <w:t>"/&gt;</w:t>
      </w:r>
      <w:r>
        <w:rPr>
          <w:rStyle w:val="block"/>
          <w:color w:val="0000FF"/>
        </w:rPr>
        <w:t>&lt;/</w:t>
      </w:r>
      <w:r>
        <w:rPr>
          <w:rStyle w:val="block"/>
          <w:color w:val="990000"/>
        </w:rPr>
        <w:t>project_summary</w:t>
      </w:r>
      <w:r>
        <w:rPr>
          <w:rStyle w:val="block"/>
          <w:color w:val="0000FF"/>
        </w:rPr>
        <w:t>&gt;</w:t>
      </w:r>
      <w:hyperlink r:id="rId10" w:history="1">
        <w:r>
          <w:rPr>
            <w:rStyle w:val="Hipervnculo"/>
          </w:rPr>
          <w:t>&lt;</w:t>
        </w:r>
        <w:r>
          <w:rPr>
            <w:rStyle w:val="Hipervnculo"/>
            <w:color w:val="990000"/>
          </w:rPr>
          <w:t>procedural_summary</w:t>
        </w:r>
        <w:r>
          <w:rPr>
            <w:rStyle w:val="Hipervnculo"/>
          </w:rPr>
          <w:t>&gt;</w:t>
        </w:r>
      </w:hyperlink>
      <w:hyperlink r:id="rId11" w:history="1">
        <w:r>
          <w:rPr>
            <w:rStyle w:val="Hipervnculo"/>
          </w:rPr>
          <w:t>&lt;</w:t>
        </w:r>
        <w:r>
          <w:rPr>
            <w:rStyle w:val="Hipervnculo"/>
            <w:color w:val="990000"/>
          </w:rPr>
          <w:t>module</w:t>
        </w:r>
        <w:r>
          <w:rPr>
            <w:rStyle w:val="Hipervnculo"/>
          </w:rPr>
          <w:t>&gt;</w:t>
        </w:r>
      </w:hyperlink>
      <w:r>
        <w:t>&lt;</w:t>
      </w:r>
      <w:r>
        <w:rPr>
          <w:color w:val="990000"/>
        </w:rPr>
        <w:t>name</w:t>
      </w:r>
      <w:r>
        <w:t>&gt;anonymous</w:t>
      </w:r>
      <w:r>
        <w:rPr>
          <w:color w:val="0000FF"/>
        </w:rPr>
        <w:t>&lt;/</w:t>
      </w:r>
      <w:r>
        <w:rPr>
          <w:color w:val="990000"/>
        </w:rPr>
        <w:t>name</w:t>
      </w:r>
      <w:r>
        <w:rPr>
          <w:color w:val="0000FF"/>
        </w:rPr>
        <w:t>&gt;</w:t>
      </w:r>
      <w:r>
        <w:t>&lt;</w:t>
      </w:r>
      <w:r>
        <w:rPr>
          <w:color w:val="990000"/>
        </w:rPr>
        <w:t>lines_of_code</w:t>
      </w:r>
      <w:r>
        <w:t xml:space="preserve"> </w:t>
      </w:r>
      <w:proofErr w:type="spellStart"/>
      <w:r>
        <w:rPr>
          <w:color w:val="990000"/>
        </w:rPr>
        <w:t>level</w:t>
      </w:r>
      <w:proofErr w:type="spellEnd"/>
      <w:r>
        <w:t>="</w:t>
      </w:r>
      <w:r>
        <w:rPr>
          <w:b/>
          <w:bCs/>
          <w:color w:val="000000"/>
        </w:rPr>
        <w:t>0</w:t>
      </w:r>
      <w:r>
        <w:t xml:space="preserve">" </w:t>
      </w:r>
      <w:proofErr w:type="spellStart"/>
      <w:r>
        <w:rPr>
          <w:color w:val="990000"/>
        </w:rPr>
        <w:t>value</w:t>
      </w:r>
      <w:proofErr w:type="spellEnd"/>
      <w:r>
        <w:t>="</w:t>
      </w:r>
      <w:r>
        <w:rPr>
          <w:b/>
          <w:bCs/>
          <w:color w:val="000000"/>
        </w:rPr>
        <w:t>73</w:t>
      </w:r>
      <w:r>
        <w:t>"/&gt;&lt;</w:t>
      </w:r>
      <w:proofErr w:type="spellStart"/>
      <w:r>
        <w:rPr>
          <w:color w:val="990000"/>
        </w:rPr>
        <w:t>McCabes_cyclomatic_complexity</w:t>
      </w:r>
      <w:proofErr w:type="spellEnd"/>
      <w:r>
        <w:t xml:space="preserve"> </w:t>
      </w:r>
      <w:proofErr w:type="spellStart"/>
      <w:r>
        <w:rPr>
          <w:color w:val="990000"/>
        </w:rPr>
        <w:t>level</w:t>
      </w:r>
      <w:proofErr w:type="spellEnd"/>
      <w:r>
        <w:t>="</w:t>
      </w:r>
      <w:r>
        <w:rPr>
          <w:b/>
          <w:bCs/>
          <w:color w:val="000000"/>
        </w:rPr>
        <w:t>0</w:t>
      </w:r>
      <w:r>
        <w:t xml:space="preserve">" </w:t>
      </w:r>
      <w:proofErr w:type="spellStart"/>
      <w:r>
        <w:rPr>
          <w:color w:val="990000"/>
        </w:rPr>
        <w:t>value</w:t>
      </w:r>
      <w:proofErr w:type="spellEnd"/>
      <w:r>
        <w:t>="</w:t>
      </w:r>
      <w:r>
        <w:rPr>
          <w:b/>
          <w:bCs/>
          <w:color w:val="000000"/>
        </w:rPr>
        <w:t>6</w:t>
      </w:r>
      <w:r>
        <w:t>"/&gt;&lt;</w:t>
      </w:r>
      <w:proofErr w:type="spellStart"/>
      <w:r>
        <w:rPr>
          <w:color w:val="990000"/>
        </w:rPr>
        <w:t>lines_of_comment</w:t>
      </w:r>
      <w:proofErr w:type="spellEnd"/>
      <w:r>
        <w:t xml:space="preserve"> </w:t>
      </w:r>
      <w:proofErr w:type="spellStart"/>
      <w:r>
        <w:rPr>
          <w:color w:val="990000"/>
        </w:rPr>
        <w:t>level</w:t>
      </w:r>
      <w:proofErr w:type="spellEnd"/>
      <w:r>
        <w:t>="</w:t>
      </w:r>
      <w:r>
        <w:rPr>
          <w:b/>
          <w:bCs/>
          <w:color w:val="000000"/>
        </w:rPr>
        <w:t>0</w:t>
      </w:r>
      <w:r>
        <w:t xml:space="preserve">" </w:t>
      </w:r>
      <w:proofErr w:type="spellStart"/>
      <w:r>
        <w:rPr>
          <w:color w:val="990000"/>
        </w:rPr>
        <w:t>value</w:t>
      </w:r>
      <w:proofErr w:type="spellEnd"/>
      <w:r>
        <w:t>="</w:t>
      </w:r>
      <w:r>
        <w:rPr>
          <w:b/>
          <w:bCs/>
          <w:color w:val="000000"/>
        </w:rPr>
        <w:t>26</w:t>
      </w:r>
      <w:r>
        <w:t>"/&gt;&lt;</w:t>
      </w:r>
      <w:proofErr w:type="spellStart"/>
      <w:r>
        <w:rPr>
          <w:color w:val="990000"/>
        </w:rPr>
        <w:t>lines_of_code_per_line_of_comment</w:t>
      </w:r>
      <w:proofErr w:type="spellEnd"/>
      <w:r>
        <w:t xml:space="preserve"> </w:t>
      </w:r>
      <w:proofErr w:type="spellStart"/>
      <w:r>
        <w:rPr>
          <w:color w:val="990000"/>
        </w:rPr>
        <w:t>level</w:t>
      </w:r>
      <w:proofErr w:type="spellEnd"/>
      <w:r>
        <w:t>="</w:t>
      </w:r>
      <w:r>
        <w:rPr>
          <w:b/>
          <w:bCs/>
          <w:color w:val="000000"/>
        </w:rPr>
        <w:t>0</w:t>
      </w:r>
      <w:r>
        <w:t xml:space="preserve">" </w:t>
      </w:r>
      <w:r>
        <w:rPr>
          <w:color w:val="990000"/>
        </w:rPr>
        <w:t>value</w:t>
      </w:r>
      <w:r>
        <w:t>="</w:t>
      </w:r>
      <w:r>
        <w:rPr>
          <w:b/>
          <w:bCs/>
          <w:color w:val="000000"/>
        </w:rPr>
        <w:t>2.808</w:t>
      </w:r>
      <w:r>
        <w:t>"/&gt;&lt;</w:t>
      </w:r>
      <w:r>
        <w:rPr>
          <w:color w:val="990000"/>
        </w:rPr>
        <w:t>McCabes_cyclomatic_complexity_per_line_of_comment</w:t>
      </w:r>
      <w:r>
        <w:t xml:space="preserve"> </w:t>
      </w:r>
      <w:proofErr w:type="spellStart"/>
      <w:r>
        <w:rPr>
          <w:color w:val="990000"/>
        </w:rPr>
        <w:t>level</w:t>
      </w:r>
      <w:proofErr w:type="spellEnd"/>
      <w:r>
        <w:t>="</w:t>
      </w:r>
      <w:r>
        <w:rPr>
          <w:b/>
          <w:bCs/>
          <w:color w:val="000000"/>
        </w:rPr>
        <w:t>0</w:t>
      </w:r>
      <w:r>
        <w:t xml:space="preserve">" </w:t>
      </w:r>
      <w:r>
        <w:rPr>
          <w:color w:val="990000"/>
        </w:rPr>
        <w:t>value</w:t>
      </w:r>
      <w:r>
        <w:t>="</w:t>
      </w:r>
      <w:r>
        <w:rPr>
          <w:b/>
          <w:bCs/>
          <w:color w:val="000000"/>
        </w:rPr>
        <w:t>0.231</w:t>
      </w:r>
      <w:r>
        <w:t>"/&gt;</w:t>
      </w:r>
      <w:r>
        <w:rPr>
          <w:rStyle w:val="block"/>
          <w:color w:val="0000FF"/>
        </w:rPr>
        <w:t>&lt;/</w:t>
      </w:r>
      <w:r>
        <w:rPr>
          <w:rStyle w:val="block"/>
          <w:color w:val="990000"/>
        </w:rPr>
        <w:t>module</w:t>
      </w:r>
      <w:r>
        <w:rPr>
          <w:rStyle w:val="block"/>
          <w:color w:val="0000FF"/>
        </w:rPr>
        <w:t>&gt;&lt;/</w:t>
      </w:r>
      <w:r>
        <w:rPr>
          <w:rStyle w:val="block"/>
          <w:color w:val="990000"/>
        </w:rPr>
        <w:t>procedural_summary</w:t>
      </w:r>
      <w:r>
        <w:rPr>
          <w:rStyle w:val="block"/>
          <w:color w:val="0000FF"/>
        </w:rPr>
        <w:t>&gt;</w:t>
      </w:r>
      <w:hyperlink r:id="rId12" w:history="1">
        <w:r>
          <w:rPr>
            <w:rStyle w:val="Hipervnculo"/>
          </w:rPr>
          <w:t>&lt;</w:t>
        </w:r>
        <w:r>
          <w:rPr>
            <w:rStyle w:val="Hipervnculo"/>
            <w:color w:val="990000"/>
          </w:rPr>
          <w:t>oo_design</w:t>
        </w:r>
        <w:r>
          <w:rPr>
            <w:rStyle w:val="Hipervnculo"/>
          </w:rPr>
          <w:t>&gt;</w:t>
        </w:r>
      </w:hyperlink>
      <w:hyperlink r:id="rId13" w:history="1">
        <w:r>
          <w:rPr>
            <w:rStyle w:val="Hipervnculo"/>
          </w:rPr>
          <w:t>&lt;</w:t>
        </w:r>
        <w:r>
          <w:rPr>
            <w:rStyle w:val="Hipervnculo"/>
            <w:color w:val="990000"/>
          </w:rPr>
          <w:t>module</w:t>
        </w:r>
        <w:r>
          <w:rPr>
            <w:rStyle w:val="Hipervnculo"/>
          </w:rPr>
          <w:t>&gt;</w:t>
        </w:r>
      </w:hyperlink>
      <w:r>
        <w:t>&lt;</w:t>
      </w:r>
      <w:r>
        <w:rPr>
          <w:color w:val="990000"/>
        </w:rPr>
        <w:t>name</w:t>
      </w:r>
      <w:r>
        <w:t>&gt;anonymous</w:t>
      </w:r>
      <w:r>
        <w:rPr>
          <w:color w:val="0000FF"/>
        </w:rPr>
        <w:t>&lt;/</w:t>
      </w:r>
      <w:r>
        <w:rPr>
          <w:color w:val="990000"/>
        </w:rPr>
        <w:t>name</w:t>
      </w:r>
      <w:r>
        <w:rPr>
          <w:color w:val="0000FF"/>
        </w:rPr>
        <w:t>&gt;</w:t>
      </w:r>
      <w:r>
        <w:t>&lt;</w:t>
      </w:r>
      <w:r>
        <w:rPr>
          <w:color w:val="990000"/>
        </w:rPr>
        <w:t>weighted_methods_per_class_unity</w:t>
      </w:r>
      <w:r>
        <w:t xml:space="preserve"> </w:t>
      </w:r>
      <w:proofErr w:type="spellStart"/>
      <w:r>
        <w:rPr>
          <w:color w:val="990000"/>
        </w:rPr>
        <w:t>level</w:t>
      </w:r>
      <w:proofErr w:type="spellEnd"/>
      <w:r>
        <w:t>="</w:t>
      </w:r>
      <w:r>
        <w:rPr>
          <w:b/>
          <w:bCs/>
          <w:color w:val="000000"/>
        </w:rPr>
        <w:t>0</w:t>
      </w:r>
      <w:r>
        <w:t xml:space="preserve">" </w:t>
      </w:r>
      <w:proofErr w:type="spellStart"/>
      <w:r>
        <w:rPr>
          <w:color w:val="990000"/>
        </w:rPr>
        <w:t>value</w:t>
      </w:r>
      <w:proofErr w:type="spellEnd"/>
      <w:r>
        <w:t>="</w:t>
      </w:r>
      <w:r>
        <w:rPr>
          <w:b/>
          <w:bCs/>
          <w:color w:val="000000"/>
        </w:rPr>
        <w:t>2</w:t>
      </w:r>
      <w:r>
        <w:t>"/&gt;&lt;</w:t>
      </w:r>
      <w:proofErr w:type="spellStart"/>
      <w:r>
        <w:rPr>
          <w:color w:val="990000"/>
        </w:rPr>
        <w:t>weighted_methods_per_class_visibility</w:t>
      </w:r>
      <w:proofErr w:type="spellEnd"/>
      <w:r>
        <w:t xml:space="preserve"> </w:t>
      </w:r>
      <w:proofErr w:type="spellStart"/>
      <w:r>
        <w:rPr>
          <w:color w:val="990000"/>
        </w:rPr>
        <w:t>level</w:t>
      </w:r>
      <w:proofErr w:type="spellEnd"/>
      <w:r>
        <w:t>="</w:t>
      </w:r>
      <w:r>
        <w:rPr>
          <w:b/>
          <w:bCs/>
          <w:color w:val="000000"/>
        </w:rPr>
        <w:t>0</w:t>
      </w:r>
      <w:r>
        <w:t xml:space="preserve">" </w:t>
      </w:r>
      <w:proofErr w:type="spellStart"/>
      <w:r>
        <w:rPr>
          <w:color w:val="990000"/>
        </w:rPr>
        <w:t>value</w:t>
      </w:r>
      <w:proofErr w:type="spellEnd"/>
      <w:r>
        <w:t>="</w:t>
      </w:r>
      <w:r>
        <w:rPr>
          <w:b/>
          <w:bCs/>
          <w:color w:val="000000"/>
        </w:rPr>
        <w:t>0</w:t>
      </w:r>
      <w:r>
        <w:t>"/&gt;&lt;</w:t>
      </w:r>
      <w:proofErr w:type="spellStart"/>
      <w:r>
        <w:rPr>
          <w:color w:val="990000"/>
        </w:rPr>
        <w:t>depth_of_inheritance_tree</w:t>
      </w:r>
      <w:proofErr w:type="spellEnd"/>
      <w:r>
        <w:t xml:space="preserve"> </w:t>
      </w:r>
      <w:proofErr w:type="spellStart"/>
      <w:r>
        <w:rPr>
          <w:color w:val="990000"/>
        </w:rPr>
        <w:t>level</w:t>
      </w:r>
      <w:proofErr w:type="spellEnd"/>
      <w:r>
        <w:t>="</w:t>
      </w:r>
      <w:r>
        <w:rPr>
          <w:b/>
          <w:bCs/>
          <w:color w:val="000000"/>
        </w:rPr>
        <w:t>0</w:t>
      </w:r>
      <w:r>
        <w:t xml:space="preserve">" </w:t>
      </w:r>
      <w:proofErr w:type="spellStart"/>
      <w:r>
        <w:rPr>
          <w:color w:val="990000"/>
        </w:rPr>
        <w:t>value</w:t>
      </w:r>
      <w:proofErr w:type="spellEnd"/>
      <w:r>
        <w:t>="</w:t>
      </w:r>
      <w:r>
        <w:rPr>
          <w:b/>
          <w:bCs/>
          <w:color w:val="000000"/>
        </w:rPr>
        <w:t>0</w:t>
      </w:r>
      <w:r>
        <w:t>"/&gt;&lt;</w:t>
      </w:r>
      <w:proofErr w:type="spellStart"/>
      <w:r>
        <w:rPr>
          <w:color w:val="990000"/>
        </w:rPr>
        <w:t>number_of_children</w:t>
      </w:r>
      <w:proofErr w:type="spellEnd"/>
      <w:r>
        <w:t xml:space="preserve"> </w:t>
      </w:r>
      <w:proofErr w:type="spellStart"/>
      <w:r>
        <w:rPr>
          <w:color w:val="990000"/>
        </w:rPr>
        <w:t>level</w:t>
      </w:r>
      <w:proofErr w:type="spellEnd"/>
      <w:r>
        <w:t>="</w:t>
      </w:r>
      <w:r>
        <w:rPr>
          <w:b/>
          <w:bCs/>
          <w:color w:val="000000"/>
        </w:rPr>
        <w:t>0</w:t>
      </w:r>
      <w:r>
        <w:t xml:space="preserve">" </w:t>
      </w:r>
      <w:proofErr w:type="spellStart"/>
      <w:r>
        <w:rPr>
          <w:color w:val="990000"/>
        </w:rPr>
        <w:t>value</w:t>
      </w:r>
      <w:proofErr w:type="spellEnd"/>
      <w:r>
        <w:t>="</w:t>
      </w:r>
      <w:r>
        <w:rPr>
          <w:b/>
          <w:bCs/>
          <w:color w:val="000000"/>
        </w:rPr>
        <w:t>0</w:t>
      </w:r>
      <w:r>
        <w:t>"/&gt;&lt;</w:t>
      </w:r>
      <w:proofErr w:type="spellStart"/>
      <w:r>
        <w:rPr>
          <w:color w:val="990000"/>
        </w:rPr>
        <w:t>coupling_between_objects</w:t>
      </w:r>
      <w:proofErr w:type="spellEnd"/>
      <w:r>
        <w:t xml:space="preserve"> </w:t>
      </w:r>
      <w:proofErr w:type="spellStart"/>
      <w:r>
        <w:rPr>
          <w:color w:val="990000"/>
        </w:rPr>
        <w:t>level</w:t>
      </w:r>
      <w:proofErr w:type="spellEnd"/>
      <w:r>
        <w:t>="</w:t>
      </w:r>
      <w:r>
        <w:rPr>
          <w:b/>
          <w:bCs/>
          <w:color w:val="000000"/>
        </w:rPr>
        <w:t>0</w:t>
      </w:r>
      <w:r>
        <w:t xml:space="preserve">" </w:t>
      </w:r>
      <w:r>
        <w:rPr>
          <w:color w:val="990000"/>
        </w:rPr>
        <w:t>value</w:t>
      </w:r>
      <w:r>
        <w:t>="</w:t>
      </w:r>
      <w:r>
        <w:rPr>
          <w:b/>
          <w:bCs/>
          <w:color w:val="000000"/>
        </w:rPr>
        <w:t>0</w:t>
      </w:r>
      <w:r>
        <w:t>"/&gt;</w:t>
      </w:r>
      <w:r>
        <w:rPr>
          <w:rStyle w:val="block"/>
          <w:color w:val="0000FF"/>
        </w:rPr>
        <w:t>&lt;/</w:t>
      </w:r>
      <w:r>
        <w:rPr>
          <w:rStyle w:val="block"/>
          <w:color w:val="990000"/>
        </w:rPr>
        <w:t>module</w:t>
      </w:r>
      <w:r>
        <w:rPr>
          <w:rStyle w:val="block"/>
          <w:color w:val="0000FF"/>
        </w:rPr>
        <w:t>&gt;&lt;/</w:t>
      </w:r>
      <w:r>
        <w:rPr>
          <w:rStyle w:val="block"/>
          <w:color w:val="990000"/>
        </w:rPr>
        <w:t>oo_design</w:t>
      </w:r>
      <w:r>
        <w:rPr>
          <w:rStyle w:val="block"/>
          <w:color w:val="0000FF"/>
        </w:rPr>
        <w:t>&gt;</w:t>
      </w:r>
      <w:hyperlink r:id="rId14" w:history="1">
        <w:r>
          <w:rPr>
            <w:rStyle w:val="Hipervnculo"/>
          </w:rPr>
          <w:t>&lt;</w:t>
        </w:r>
        <w:r>
          <w:rPr>
            <w:rStyle w:val="Hipervnculo"/>
            <w:color w:val="990000"/>
          </w:rPr>
          <w:t>structural_summary</w:t>
        </w:r>
        <w:r>
          <w:rPr>
            <w:rStyle w:val="Hipervnculo"/>
          </w:rPr>
          <w:t>&gt;</w:t>
        </w:r>
      </w:hyperlink>
      <w:hyperlink r:id="rId15" w:history="1">
        <w:r>
          <w:rPr>
            <w:rStyle w:val="Hipervnculo"/>
          </w:rPr>
          <w:t>&lt;</w:t>
        </w:r>
        <w:r>
          <w:rPr>
            <w:rStyle w:val="Hipervnculo"/>
            <w:color w:val="990000"/>
          </w:rPr>
          <w:t>module</w:t>
        </w:r>
        <w:r>
          <w:rPr>
            <w:rStyle w:val="Hipervnculo"/>
          </w:rPr>
          <w:t>&gt;</w:t>
        </w:r>
      </w:hyperlink>
      <w:r>
        <w:t>&lt;</w:t>
      </w:r>
      <w:r>
        <w:rPr>
          <w:color w:val="990000"/>
        </w:rPr>
        <w:t>name</w:t>
      </w:r>
      <w:r>
        <w:t>&gt;anonymous</w:t>
      </w:r>
      <w:r>
        <w:rPr>
          <w:color w:val="0000FF"/>
        </w:rPr>
        <w:t>&lt;/</w:t>
      </w:r>
      <w:r>
        <w:rPr>
          <w:color w:val="990000"/>
        </w:rPr>
        <w:t>name</w:t>
      </w:r>
      <w:r>
        <w:rPr>
          <w:color w:val="0000FF"/>
        </w:rPr>
        <w:t>&gt;</w:t>
      </w:r>
      <w:r>
        <w:t>&lt;</w:t>
      </w:r>
      <w:r>
        <w:rPr>
          <w:color w:val="990000"/>
        </w:rPr>
        <w:t>fan_out_visible</w:t>
      </w:r>
      <w:r>
        <w:t xml:space="preserve"> </w:t>
      </w:r>
      <w:proofErr w:type="spellStart"/>
      <w:r>
        <w:rPr>
          <w:color w:val="990000"/>
        </w:rPr>
        <w:t>level</w:t>
      </w:r>
      <w:proofErr w:type="spellEnd"/>
      <w:r>
        <w:t>="</w:t>
      </w:r>
      <w:r>
        <w:rPr>
          <w:b/>
          <w:bCs/>
          <w:color w:val="000000"/>
        </w:rPr>
        <w:t>0</w:t>
      </w:r>
      <w:r>
        <w:t xml:space="preserve">" </w:t>
      </w:r>
      <w:proofErr w:type="spellStart"/>
      <w:r>
        <w:rPr>
          <w:color w:val="990000"/>
        </w:rPr>
        <w:t>value</w:t>
      </w:r>
      <w:proofErr w:type="spellEnd"/>
      <w:r>
        <w:t>="</w:t>
      </w:r>
      <w:r>
        <w:rPr>
          <w:b/>
          <w:bCs/>
          <w:color w:val="000000"/>
        </w:rPr>
        <w:t>0</w:t>
      </w:r>
      <w:r>
        <w:t>"/&gt;&lt;</w:t>
      </w:r>
      <w:proofErr w:type="spellStart"/>
      <w:r>
        <w:rPr>
          <w:color w:val="990000"/>
        </w:rPr>
        <w:t>fan_out_concrete</w:t>
      </w:r>
      <w:proofErr w:type="spellEnd"/>
      <w:r>
        <w:t xml:space="preserve"> </w:t>
      </w:r>
      <w:proofErr w:type="spellStart"/>
      <w:r>
        <w:rPr>
          <w:color w:val="990000"/>
        </w:rPr>
        <w:t>level</w:t>
      </w:r>
      <w:proofErr w:type="spellEnd"/>
      <w:r>
        <w:t>="</w:t>
      </w:r>
      <w:r>
        <w:rPr>
          <w:b/>
          <w:bCs/>
          <w:color w:val="000000"/>
        </w:rPr>
        <w:t>0</w:t>
      </w:r>
      <w:r>
        <w:t xml:space="preserve">" </w:t>
      </w:r>
      <w:proofErr w:type="spellStart"/>
      <w:r>
        <w:rPr>
          <w:color w:val="990000"/>
        </w:rPr>
        <w:t>value</w:t>
      </w:r>
      <w:proofErr w:type="spellEnd"/>
      <w:r>
        <w:t>="</w:t>
      </w:r>
      <w:r>
        <w:rPr>
          <w:b/>
          <w:bCs/>
          <w:color w:val="000000"/>
        </w:rPr>
        <w:t>0</w:t>
      </w:r>
      <w:r>
        <w:t>"/&gt;&lt;</w:t>
      </w:r>
      <w:proofErr w:type="spellStart"/>
      <w:r>
        <w:rPr>
          <w:color w:val="990000"/>
        </w:rPr>
        <w:t>fan_out</w:t>
      </w:r>
      <w:proofErr w:type="spellEnd"/>
      <w:r>
        <w:t xml:space="preserve"> </w:t>
      </w:r>
      <w:proofErr w:type="spellStart"/>
      <w:r>
        <w:rPr>
          <w:color w:val="990000"/>
        </w:rPr>
        <w:t>level</w:t>
      </w:r>
      <w:proofErr w:type="spellEnd"/>
      <w:r>
        <w:t>="</w:t>
      </w:r>
      <w:r>
        <w:rPr>
          <w:b/>
          <w:bCs/>
          <w:color w:val="000000"/>
        </w:rPr>
        <w:t>0</w:t>
      </w:r>
      <w:r>
        <w:t xml:space="preserve">" </w:t>
      </w:r>
      <w:proofErr w:type="spellStart"/>
      <w:r>
        <w:rPr>
          <w:color w:val="990000"/>
        </w:rPr>
        <w:t>value</w:t>
      </w:r>
      <w:proofErr w:type="spellEnd"/>
      <w:r>
        <w:t>="</w:t>
      </w:r>
      <w:r>
        <w:rPr>
          <w:b/>
          <w:bCs/>
          <w:color w:val="000000"/>
        </w:rPr>
        <w:t>0</w:t>
      </w:r>
      <w:r>
        <w:t>"/&gt;&lt;</w:t>
      </w:r>
      <w:proofErr w:type="spellStart"/>
      <w:r>
        <w:rPr>
          <w:color w:val="990000"/>
        </w:rPr>
        <w:t>fan_in_visible</w:t>
      </w:r>
      <w:proofErr w:type="spellEnd"/>
      <w:r>
        <w:t xml:space="preserve"> </w:t>
      </w:r>
      <w:proofErr w:type="spellStart"/>
      <w:r>
        <w:rPr>
          <w:color w:val="990000"/>
        </w:rPr>
        <w:t>level</w:t>
      </w:r>
      <w:proofErr w:type="spellEnd"/>
      <w:r>
        <w:t>="</w:t>
      </w:r>
      <w:r>
        <w:rPr>
          <w:b/>
          <w:bCs/>
          <w:color w:val="000000"/>
        </w:rPr>
        <w:t>0</w:t>
      </w:r>
      <w:r>
        <w:t xml:space="preserve">" </w:t>
      </w:r>
      <w:proofErr w:type="spellStart"/>
      <w:r>
        <w:rPr>
          <w:color w:val="990000"/>
        </w:rPr>
        <w:t>value</w:t>
      </w:r>
      <w:proofErr w:type="spellEnd"/>
      <w:r>
        <w:t>="</w:t>
      </w:r>
      <w:r>
        <w:rPr>
          <w:b/>
          <w:bCs/>
          <w:color w:val="000000"/>
        </w:rPr>
        <w:t>0</w:t>
      </w:r>
      <w:r>
        <w:t>"/&gt;&lt;</w:t>
      </w:r>
      <w:proofErr w:type="spellStart"/>
      <w:r>
        <w:rPr>
          <w:color w:val="990000"/>
        </w:rPr>
        <w:t>fan_in_concrete</w:t>
      </w:r>
      <w:proofErr w:type="spellEnd"/>
      <w:r>
        <w:t xml:space="preserve"> </w:t>
      </w:r>
      <w:proofErr w:type="spellStart"/>
      <w:r>
        <w:rPr>
          <w:color w:val="990000"/>
        </w:rPr>
        <w:t>level</w:t>
      </w:r>
      <w:proofErr w:type="spellEnd"/>
      <w:r>
        <w:t>="</w:t>
      </w:r>
      <w:r>
        <w:rPr>
          <w:b/>
          <w:bCs/>
          <w:color w:val="000000"/>
        </w:rPr>
        <w:t>0</w:t>
      </w:r>
      <w:r>
        <w:t xml:space="preserve">" </w:t>
      </w:r>
      <w:proofErr w:type="spellStart"/>
      <w:r>
        <w:rPr>
          <w:color w:val="990000"/>
        </w:rPr>
        <w:t>value</w:t>
      </w:r>
      <w:proofErr w:type="spellEnd"/>
      <w:r>
        <w:t>="</w:t>
      </w:r>
      <w:r>
        <w:rPr>
          <w:b/>
          <w:bCs/>
          <w:color w:val="000000"/>
        </w:rPr>
        <w:t>0</w:t>
      </w:r>
      <w:r>
        <w:t>"/&gt;&lt;</w:t>
      </w:r>
      <w:proofErr w:type="spellStart"/>
      <w:r>
        <w:rPr>
          <w:color w:val="990000"/>
        </w:rPr>
        <w:t>fan_in</w:t>
      </w:r>
      <w:proofErr w:type="spellEnd"/>
      <w:r>
        <w:t xml:space="preserve"> </w:t>
      </w:r>
      <w:proofErr w:type="spellStart"/>
      <w:r>
        <w:rPr>
          <w:color w:val="990000"/>
        </w:rPr>
        <w:t>level</w:t>
      </w:r>
      <w:proofErr w:type="spellEnd"/>
      <w:r>
        <w:t>="</w:t>
      </w:r>
      <w:r>
        <w:rPr>
          <w:b/>
          <w:bCs/>
          <w:color w:val="000000"/>
        </w:rPr>
        <w:t>0</w:t>
      </w:r>
      <w:r>
        <w:t xml:space="preserve">" </w:t>
      </w:r>
      <w:proofErr w:type="spellStart"/>
      <w:r>
        <w:rPr>
          <w:color w:val="990000"/>
        </w:rPr>
        <w:t>value</w:t>
      </w:r>
      <w:proofErr w:type="spellEnd"/>
      <w:r>
        <w:t>="</w:t>
      </w:r>
      <w:r>
        <w:rPr>
          <w:b/>
          <w:bCs/>
          <w:color w:val="000000"/>
        </w:rPr>
        <w:t>0</w:t>
      </w:r>
      <w:r>
        <w:t>"/&gt;&lt;</w:t>
      </w:r>
      <w:r>
        <w:rPr>
          <w:color w:val="990000"/>
        </w:rPr>
        <w:t>IF4_visible</w:t>
      </w:r>
      <w:r>
        <w:t xml:space="preserve"> </w:t>
      </w:r>
      <w:proofErr w:type="spellStart"/>
      <w:r>
        <w:rPr>
          <w:color w:val="990000"/>
        </w:rPr>
        <w:t>level</w:t>
      </w:r>
      <w:proofErr w:type="spellEnd"/>
      <w:r>
        <w:t>="</w:t>
      </w:r>
      <w:r>
        <w:rPr>
          <w:b/>
          <w:bCs/>
          <w:color w:val="000000"/>
        </w:rPr>
        <w:t>0</w:t>
      </w:r>
      <w:r>
        <w:t xml:space="preserve">" </w:t>
      </w:r>
      <w:proofErr w:type="spellStart"/>
      <w:r>
        <w:rPr>
          <w:color w:val="990000"/>
        </w:rPr>
        <w:t>value</w:t>
      </w:r>
      <w:proofErr w:type="spellEnd"/>
      <w:r>
        <w:t>="</w:t>
      </w:r>
      <w:r>
        <w:rPr>
          <w:b/>
          <w:bCs/>
          <w:color w:val="000000"/>
        </w:rPr>
        <w:t>0</w:t>
      </w:r>
      <w:r>
        <w:t>"/&gt;&lt;</w:t>
      </w:r>
      <w:r>
        <w:rPr>
          <w:color w:val="990000"/>
        </w:rPr>
        <w:t>IF4_concrete</w:t>
      </w:r>
      <w:r>
        <w:t xml:space="preserve"> </w:t>
      </w:r>
      <w:proofErr w:type="spellStart"/>
      <w:r>
        <w:rPr>
          <w:color w:val="990000"/>
        </w:rPr>
        <w:t>level</w:t>
      </w:r>
      <w:proofErr w:type="spellEnd"/>
      <w:r>
        <w:t>="</w:t>
      </w:r>
      <w:r>
        <w:rPr>
          <w:b/>
          <w:bCs/>
          <w:color w:val="000000"/>
        </w:rPr>
        <w:t>0</w:t>
      </w:r>
      <w:r>
        <w:t xml:space="preserve">" </w:t>
      </w:r>
      <w:proofErr w:type="spellStart"/>
      <w:r>
        <w:rPr>
          <w:color w:val="990000"/>
        </w:rPr>
        <w:t>value</w:t>
      </w:r>
      <w:proofErr w:type="spellEnd"/>
      <w:r>
        <w:t>="</w:t>
      </w:r>
      <w:r>
        <w:rPr>
          <w:b/>
          <w:bCs/>
          <w:color w:val="000000"/>
        </w:rPr>
        <w:t>0</w:t>
      </w:r>
      <w:r>
        <w:t>"/&gt;&lt;</w:t>
      </w:r>
      <w:r>
        <w:rPr>
          <w:color w:val="990000"/>
        </w:rPr>
        <w:t>IF4</w:t>
      </w:r>
      <w:r>
        <w:t xml:space="preserve"> </w:t>
      </w:r>
      <w:proofErr w:type="spellStart"/>
      <w:r>
        <w:rPr>
          <w:color w:val="990000"/>
        </w:rPr>
        <w:t>level</w:t>
      </w:r>
      <w:proofErr w:type="spellEnd"/>
      <w:r>
        <w:t>="</w:t>
      </w:r>
      <w:r>
        <w:rPr>
          <w:b/>
          <w:bCs/>
          <w:color w:val="000000"/>
        </w:rPr>
        <w:t>0</w:t>
      </w:r>
      <w:r>
        <w:t xml:space="preserve">" </w:t>
      </w:r>
      <w:r>
        <w:rPr>
          <w:color w:val="990000"/>
        </w:rPr>
        <w:t>value</w:t>
      </w:r>
      <w:r>
        <w:t>="</w:t>
      </w:r>
      <w:r>
        <w:rPr>
          <w:b/>
          <w:bCs/>
          <w:color w:val="000000"/>
        </w:rPr>
        <w:t>0</w:t>
      </w:r>
      <w:r>
        <w:t>"/&gt;</w:t>
      </w:r>
      <w:r>
        <w:rPr>
          <w:rStyle w:val="block"/>
          <w:color w:val="0000FF"/>
        </w:rPr>
        <w:t>&lt;/</w:t>
      </w:r>
      <w:r>
        <w:rPr>
          <w:rStyle w:val="block"/>
          <w:color w:val="990000"/>
        </w:rPr>
        <w:t>module</w:t>
      </w:r>
      <w:r>
        <w:rPr>
          <w:rStyle w:val="block"/>
          <w:color w:val="0000FF"/>
        </w:rPr>
        <w:t>&gt;&lt;/</w:t>
      </w:r>
      <w:r>
        <w:rPr>
          <w:rStyle w:val="block"/>
          <w:color w:val="990000"/>
        </w:rPr>
        <w:t>structural_summary</w:t>
      </w:r>
      <w:r>
        <w:rPr>
          <w:rStyle w:val="block"/>
          <w:color w:val="0000FF"/>
        </w:rPr>
        <w:t>&gt;</w:t>
      </w:r>
      <w:hyperlink r:id="rId16" w:history="1">
        <w:r>
          <w:rPr>
            <w:rStyle w:val="Hipervnculo"/>
          </w:rPr>
          <w:t>&lt;</w:t>
        </w:r>
        <w:r>
          <w:rPr>
            <w:rStyle w:val="Hipervnculo"/>
            <w:color w:val="990000"/>
          </w:rPr>
          <w:t>other_extents</w:t>
        </w:r>
        <w:r>
          <w:rPr>
            <w:rStyle w:val="Hipervnculo"/>
          </w:rPr>
          <w:t>&gt;</w:t>
        </w:r>
      </w:hyperlink>
      <w:hyperlink r:id="rId17" w:history="1">
        <w:r>
          <w:rPr>
            <w:rStyle w:val="Hipervnculo"/>
          </w:rPr>
          <w:t>&lt;</w:t>
        </w:r>
        <w:r>
          <w:rPr>
            <w:rStyle w:val="Hipervnculo"/>
            <w:color w:val="990000"/>
          </w:rPr>
          <w:t>rejected_extent</w:t>
        </w:r>
        <w:r>
          <w:rPr>
            <w:rStyle w:val="Hipervnculo"/>
          </w:rPr>
          <w:t>&gt;</w:t>
        </w:r>
      </w:hyperlink>
      <w:r>
        <w:t>&lt;</w:t>
      </w:r>
      <w:r>
        <w:rPr>
          <w:color w:val="990000"/>
        </w:rPr>
        <w:t>name</w:t>
      </w:r>
      <w:r>
        <w:t>&gt;</w:t>
      </w:r>
      <w:r>
        <w:lastRenderedPageBreak/>
        <w:t xml:space="preserve">&lt;file </w:t>
      </w:r>
      <w:proofErr w:type="spellStart"/>
      <w:r>
        <w:t>scope</w:t>
      </w:r>
      <w:proofErr w:type="spellEnd"/>
      <w:r>
        <w:t xml:space="preserve"> </w:t>
      </w:r>
      <w:proofErr w:type="spellStart"/>
      <w:r>
        <w:t>items</w:t>
      </w:r>
      <w:proofErr w:type="spellEnd"/>
      <w:r>
        <w:t>&gt;</w:t>
      </w:r>
      <w:r>
        <w:rPr>
          <w:color w:val="0000FF"/>
        </w:rPr>
        <w:t>&lt;/</w:t>
      </w:r>
      <w:proofErr w:type="spellStart"/>
      <w:r>
        <w:rPr>
          <w:color w:val="990000"/>
        </w:rPr>
        <w:t>name</w:t>
      </w:r>
      <w:proofErr w:type="spellEnd"/>
      <w:r>
        <w:rPr>
          <w:color w:val="0000FF"/>
        </w:rPr>
        <w:t>&gt;</w:t>
      </w:r>
      <w:r>
        <w:t>&lt;</w:t>
      </w:r>
      <w:proofErr w:type="spellStart"/>
      <w:r>
        <w:rPr>
          <w:color w:val="990000"/>
        </w:rPr>
        <w:t>source_reference</w:t>
      </w:r>
      <w:proofErr w:type="spellEnd"/>
      <w:r>
        <w:t xml:space="preserve"> </w:t>
      </w:r>
      <w:r>
        <w:rPr>
          <w:color w:val="990000"/>
        </w:rPr>
        <w:t>line</w:t>
      </w:r>
      <w:r>
        <w:t>="</w:t>
      </w:r>
      <w:r>
        <w:rPr>
          <w:b/>
          <w:bCs/>
          <w:color w:val="000000"/>
        </w:rPr>
        <w:t>1</w:t>
      </w:r>
      <w:r>
        <w:t xml:space="preserve">" </w:t>
      </w:r>
      <w:r>
        <w:rPr>
          <w:color w:val="990000"/>
        </w:rPr>
        <w:t>file</w:t>
      </w:r>
      <w:r>
        <w:t>="</w:t>
      </w:r>
      <w:r>
        <w:rPr>
          <w:b/>
          <w:bCs/>
          <w:color w:val="000000"/>
        </w:rPr>
        <w:t>c:/hal_entry.c</w:t>
      </w:r>
      <w:r>
        <w:t>"/&gt;&lt;</w:t>
      </w:r>
      <w:r>
        <w:rPr>
          <w:color w:val="990000"/>
        </w:rPr>
        <w:t>lines_of_code</w:t>
      </w:r>
      <w:r>
        <w:t xml:space="preserve"> </w:t>
      </w:r>
      <w:proofErr w:type="spellStart"/>
      <w:r>
        <w:rPr>
          <w:color w:val="990000"/>
        </w:rPr>
        <w:t>level</w:t>
      </w:r>
      <w:proofErr w:type="spellEnd"/>
      <w:r>
        <w:t>="</w:t>
      </w:r>
      <w:r>
        <w:rPr>
          <w:b/>
          <w:bCs/>
          <w:color w:val="000000"/>
        </w:rPr>
        <w:t>0</w:t>
      </w:r>
      <w:r>
        <w:t xml:space="preserve">" </w:t>
      </w:r>
      <w:proofErr w:type="spellStart"/>
      <w:r>
        <w:rPr>
          <w:color w:val="990000"/>
        </w:rPr>
        <w:t>value</w:t>
      </w:r>
      <w:proofErr w:type="spellEnd"/>
      <w:r>
        <w:t>="</w:t>
      </w:r>
      <w:r>
        <w:rPr>
          <w:b/>
          <w:bCs/>
          <w:color w:val="000000"/>
        </w:rPr>
        <w:t>35</w:t>
      </w:r>
      <w:r>
        <w:t>"/&gt;&lt;</w:t>
      </w:r>
      <w:proofErr w:type="spellStart"/>
      <w:r>
        <w:rPr>
          <w:color w:val="990000"/>
        </w:rPr>
        <w:t>lines_of_comment</w:t>
      </w:r>
      <w:proofErr w:type="spellEnd"/>
      <w:r>
        <w:t xml:space="preserve"> </w:t>
      </w:r>
      <w:proofErr w:type="spellStart"/>
      <w:r>
        <w:rPr>
          <w:color w:val="990000"/>
        </w:rPr>
        <w:t>level</w:t>
      </w:r>
      <w:proofErr w:type="spellEnd"/>
      <w:r>
        <w:t>="</w:t>
      </w:r>
      <w:r>
        <w:rPr>
          <w:b/>
          <w:bCs/>
          <w:color w:val="000000"/>
        </w:rPr>
        <w:t>0</w:t>
      </w:r>
      <w:r>
        <w:t xml:space="preserve">" </w:t>
      </w:r>
      <w:proofErr w:type="spellStart"/>
      <w:r>
        <w:rPr>
          <w:color w:val="990000"/>
        </w:rPr>
        <w:t>value</w:t>
      </w:r>
      <w:proofErr w:type="spellEnd"/>
      <w:r>
        <w:t>="</w:t>
      </w:r>
      <w:r>
        <w:rPr>
          <w:b/>
          <w:bCs/>
          <w:color w:val="000000"/>
        </w:rPr>
        <w:t>10</w:t>
      </w:r>
      <w:r>
        <w:t>"/&gt;&lt;</w:t>
      </w:r>
      <w:proofErr w:type="spellStart"/>
      <w:r>
        <w:rPr>
          <w:color w:val="990000"/>
        </w:rPr>
        <w:t>McCabes_cyclomatic_complexity</w:t>
      </w:r>
      <w:proofErr w:type="spellEnd"/>
      <w:r>
        <w:t xml:space="preserve"> </w:t>
      </w:r>
      <w:proofErr w:type="spellStart"/>
      <w:r>
        <w:rPr>
          <w:color w:val="990000"/>
        </w:rPr>
        <w:t>level</w:t>
      </w:r>
      <w:proofErr w:type="spellEnd"/>
      <w:r>
        <w:t>="</w:t>
      </w:r>
      <w:r>
        <w:rPr>
          <w:b/>
          <w:bCs/>
          <w:color w:val="000000"/>
        </w:rPr>
        <w:t>0</w:t>
      </w:r>
      <w:r>
        <w:t xml:space="preserve">" </w:t>
      </w:r>
      <w:proofErr w:type="spellStart"/>
      <w:r>
        <w:rPr>
          <w:color w:val="990000"/>
        </w:rPr>
        <w:t>value</w:t>
      </w:r>
      <w:proofErr w:type="spellEnd"/>
      <w:r>
        <w:t>="</w:t>
      </w:r>
      <w:r>
        <w:rPr>
          <w:b/>
          <w:bCs/>
          <w:color w:val="000000"/>
        </w:rPr>
        <w:t>0</w:t>
      </w:r>
      <w:r>
        <w:t>"/&gt;</w:t>
      </w:r>
      <w:r>
        <w:rPr>
          <w:rStyle w:val="block"/>
          <w:color w:val="0000FF"/>
        </w:rPr>
        <w:t>&lt;/</w:t>
      </w:r>
      <w:proofErr w:type="spellStart"/>
      <w:r>
        <w:rPr>
          <w:rStyle w:val="block"/>
          <w:color w:val="990000"/>
        </w:rPr>
        <w:t>rejected_extent</w:t>
      </w:r>
      <w:proofErr w:type="spellEnd"/>
      <w:r>
        <w:rPr>
          <w:rStyle w:val="block"/>
          <w:color w:val="0000FF"/>
        </w:rPr>
        <w:t>&gt;&lt;/</w:t>
      </w:r>
      <w:proofErr w:type="spellStart"/>
      <w:r>
        <w:rPr>
          <w:rStyle w:val="block"/>
          <w:color w:val="990000"/>
        </w:rPr>
        <w:t>other_extents</w:t>
      </w:r>
      <w:proofErr w:type="spellEnd"/>
      <w:r>
        <w:rPr>
          <w:rStyle w:val="block"/>
          <w:color w:val="0000FF"/>
        </w:rPr>
        <w:t>&gt;&lt;/</w:t>
      </w:r>
      <w:proofErr w:type="spellStart"/>
      <w:r>
        <w:rPr>
          <w:rStyle w:val="block"/>
          <w:color w:val="990000"/>
        </w:rPr>
        <w:t>CCCC_Project</w:t>
      </w:r>
      <w:proofErr w:type="spellEnd"/>
      <w:r>
        <w:rPr>
          <w:rStyle w:val="block"/>
          <w:color w:val="0000FF"/>
        </w:rPr>
        <w:t>&gt;</w:t>
      </w:r>
    </w:p>
    <w:p w:rsidR="006E03E8" w:rsidRDefault="006E03E8" w:rsidP="006E03E8">
      <w:pPr>
        <w:pStyle w:val="Prrafodelista"/>
        <w:numPr>
          <w:ilvl w:val="0"/>
          <w:numId w:val="10"/>
        </w:numPr>
      </w:pPr>
      <w:r>
        <w:t>Construcción del software</w:t>
      </w:r>
    </w:p>
    <w:p w:rsidR="006E03E8" w:rsidRDefault="006E03E8" w:rsidP="006E03E8">
      <w:pPr>
        <w:pStyle w:val="Prrafodelista"/>
        <w:numPr>
          <w:ilvl w:val="1"/>
          <w:numId w:val="10"/>
        </w:numPr>
      </w:pPr>
      <w:r>
        <w:t>Aplicación de estándares de codificación y convenciones</w:t>
      </w:r>
    </w:p>
    <w:p w:rsidR="006E03E8" w:rsidRDefault="006E03E8" w:rsidP="006E03E8">
      <w:pPr>
        <w:pStyle w:val="Prrafodelista"/>
        <w:numPr>
          <w:ilvl w:val="2"/>
          <w:numId w:val="10"/>
        </w:numPr>
      </w:pPr>
      <w:r>
        <w:t xml:space="preserve"> Nomenclatura de archivos</w:t>
      </w:r>
    </w:p>
    <w:p w:rsidR="00751FF3" w:rsidRDefault="00751FF3" w:rsidP="00751FF3">
      <w:pPr>
        <w:pStyle w:val="Prrafodelista"/>
        <w:ind w:left="792"/>
      </w:pPr>
      <w:bookmarkStart w:id="0" w:name="_GoBack"/>
      <w:bookmarkEnd w:id="0"/>
    </w:p>
    <w:p w:rsidR="006E03E8" w:rsidRDefault="006E03E8" w:rsidP="006E03E8">
      <w:pPr>
        <w:pStyle w:val="Prrafodelista"/>
        <w:numPr>
          <w:ilvl w:val="2"/>
          <w:numId w:val="10"/>
        </w:numPr>
      </w:pPr>
      <w:r>
        <w:t xml:space="preserve"> Nomenclatura de funciones</w:t>
      </w:r>
    </w:p>
    <w:p w:rsidR="006E03E8" w:rsidRDefault="006E03E8" w:rsidP="006E03E8">
      <w:pPr>
        <w:pStyle w:val="Prrafodelista"/>
        <w:numPr>
          <w:ilvl w:val="2"/>
          <w:numId w:val="10"/>
        </w:numPr>
      </w:pPr>
      <w:r>
        <w:t xml:space="preserve"> Nomenclatura de clases</w:t>
      </w:r>
    </w:p>
    <w:p w:rsidR="006E03E8" w:rsidRDefault="006E03E8" w:rsidP="006E03E8">
      <w:pPr>
        <w:pStyle w:val="Prrafodelista"/>
        <w:numPr>
          <w:ilvl w:val="2"/>
          <w:numId w:val="10"/>
        </w:numPr>
      </w:pPr>
      <w:r>
        <w:t xml:space="preserve"> Nomenclatura de variables</w:t>
      </w:r>
    </w:p>
    <w:p w:rsidR="006E03E8" w:rsidRDefault="006E03E8" w:rsidP="006E03E8">
      <w:pPr>
        <w:pStyle w:val="Prrafodelista"/>
        <w:numPr>
          <w:ilvl w:val="3"/>
          <w:numId w:val="10"/>
        </w:numPr>
      </w:pPr>
      <w:r>
        <w:t>Variables locales</w:t>
      </w:r>
    </w:p>
    <w:p w:rsidR="006E03E8" w:rsidRDefault="006E03E8" w:rsidP="006E03E8">
      <w:pPr>
        <w:pStyle w:val="Prrafodelista"/>
        <w:numPr>
          <w:ilvl w:val="3"/>
          <w:numId w:val="10"/>
        </w:numPr>
      </w:pPr>
      <w:r>
        <w:t>Variables globales</w:t>
      </w:r>
    </w:p>
    <w:p w:rsidR="006E03E8" w:rsidRDefault="006E03E8" w:rsidP="006E03E8">
      <w:pPr>
        <w:pStyle w:val="Prrafodelista"/>
        <w:numPr>
          <w:ilvl w:val="2"/>
          <w:numId w:val="10"/>
        </w:numPr>
      </w:pPr>
      <w:r>
        <w:t xml:space="preserve"> Macros</w:t>
      </w:r>
    </w:p>
    <w:p w:rsidR="006E03E8" w:rsidRDefault="006E03E8" w:rsidP="006E03E8">
      <w:pPr>
        <w:pStyle w:val="Prrafodelista"/>
        <w:numPr>
          <w:ilvl w:val="2"/>
          <w:numId w:val="10"/>
        </w:numPr>
      </w:pPr>
      <w:r>
        <w:t xml:space="preserve"> Tipos de datos</w:t>
      </w:r>
    </w:p>
    <w:p w:rsidR="006E03E8" w:rsidRDefault="006E03E8" w:rsidP="006E03E8">
      <w:pPr>
        <w:pStyle w:val="Prrafodelista"/>
        <w:numPr>
          <w:ilvl w:val="3"/>
          <w:numId w:val="10"/>
        </w:numPr>
      </w:pPr>
      <w:r>
        <w:t>Estándares/ primitivos</w:t>
      </w:r>
    </w:p>
    <w:p w:rsidR="006E03E8" w:rsidRDefault="006E03E8" w:rsidP="006E03E8">
      <w:pPr>
        <w:pStyle w:val="Prrafodelista"/>
        <w:numPr>
          <w:ilvl w:val="3"/>
          <w:numId w:val="10"/>
        </w:numPr>
      </w:pPr>
      <w:r>
        <w:t>Definidos por el usuario</w:t>
      </w:r>
    </w:p>
    <w:p w:rsidR="006E03E8" w:rsidRDefault="006E03E8" w:rsidP="006E03E8">
      <w:pPr>
        <w:pStyle w:val="Prrafodelista"/>
        <w:numPr>
          <w:ilvl w:val="2"/>
          <w:numId w:val="10"/>
        </w:numPr>
      </w:pPr>
      <w:r>
        <w:t xml:space="preserve"> Estructura del proyecto</w:t>
      </w:r>
    </w:p>
    <w:p w:rsidR="00E2298A" w:rsidRPr="003A2489" w:rsidRDefault="00E2298A" w:rsidP="00E2298A">
      <w:pPr>
        <w:pStyle w:val="Prrafodelista"/>
        <w:numPr>
          <w:ilvl w:val="3"/>
          <w:numId w:val="10"/>
        </w:numPr>
        <w:rPr>
          <w:b/>
        </w:rPr>
      </w:pPr>
      <w:r w:rsidRPr="003A2489">
        <w:rPr>
          <w:b/>
        </w:rPr>
        <w:t>Análisis de la planta a controlar</w:t>
      </w:r>
    </w:p>
    <w:p w:rsidR="00F33254" w:rsidRDefault="00E2298A" w:rsidP="00DB1B28">
      <w:pPr>
        <w:pStyle w:val="Prrafodelista"/>
        <w:numPr>
          <w:ilvl w:val="4"/>
          <w:numId w:val="10"/>
        </w:numPr>
        <w:ind w:left="1843"/>
        <w:jc w:val="both"/>
      </w:pPr>
      <w:r>
        <w:t>El motor es un motor de CD y después de mediciones en laboratorio,</w:t>
      </w:r>
      <w:r w:rsidR="00DB1B28">
        <w:t xml:space="preserve"> de acuerdo al diagrama de la figura 1,</w:t>
      </w:r>
      <w:r>
        <w:t xml:space="preserve"> se presenta la siguiente tabla</w:t>
      </w:r>
      <w:r w:rsidR="00DB1B28">
        <w:t xml:space="preserve"> (tabla 1), </w:t>
      </w:r>
      <w:r>
        <w:t xml:space="preserve"> de su comportamiento, la consideración que tenemos en cuenta es que el sensor de RPM genera </w:t>
      </w:r>
      <w:r w:rsidR="00E745A0">
        <w:t>4</w:t>
      </w:r>
      <w:r>
        <w:t xml:space="preserve"> pulsos por revolución, el cual es un dato que es independiente de cualquier otra variable, por esto se toma co</w:t>
      </w:r>
      <w:r w:rsidR="00DB1B28">
        <w:t>m</w:t>
      </w:r>
      <w:r>
        <w:t xml:space="preserve">o base para determinar la velocidad del motor en RPM </w:t>
      </w:r>
      <w:proofErr w:type="gramStart"/>
      <w:r>
        <w:t>( revoluciones</w:t>
      </w:r>
      <w:proofErr w:type="gramEnd"/>
      <w:r>
        <w:t xml:space="preserve"> </w:t>
      </w:r>
      <w:r w:rsidR="00F33254">
        <w:t>P</w:t>
      </w:r>
      <w:r>
        <w:t>or minuto)</w:t>
      </w:r>
      <w:r w:rsidR="005C3EA3">
        <w:t>.</w:t>
      </w:r>
    </w:p>
    <w:p w:rsidR="00E745A0" w:rsidRPr="00C80E3C" w:rsidRDefault="00E745A0" w:rsidP="00E745A0">
      <w:pPr>
        <w:ind w:left="1440"/>
        <w:jc w:val="both"/>
        <w:rPr>
          <w:b/>
        </w:rPr>
      </w:pPr>
      <w:r w:rsidRPr="00C80E3C">
        <w:rPr>
          <w:b/>
        </w:rPr>
        <w:t>Determinación de los pulsos por revolución:</w:t>
      </w:r>
    </w:p>
    <w:p w:rsidR="00E745A0" w:rsidRDefault="00E745A0" w:rsidP="00E745A0">
      <w:pPr>
        <w:ind w:left="1440"/>
        <w:jc w:val="both"/>
      </w:pPr>
      <w:r>
        <w:t>Se hizo girar una revolución completa al motor y se obtuvo la siguiente gráfica donde se muestra que por cada revolución se generan cuatro pulsos provenientes del sensor del efecto Hall, con esta señal podremos determinar la velocidad del motor en revoluciones por minuto RPM.</w:t>
      </w:r>
    </w:p>
    <w:p w:rsidR="00E745A0" w:rsidRDefault="00E745A0" w:rsidP="00C80E3C">
      <w:pPr>
        <w:ind w:left="1440"/>
        <w:jc w:val="center"/>
      </w:pPr>
      <w:r>
        <w:rPr>
          <w:noProof/>
          <w:lang w:eastAsia="es-MX"/>
        </w:rPr>
        <w:drawing>
          <wp:inline distT="0" distB="0" distL="0" distR="0">
            <wp:extent cx="3048000" cy="2286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p w:rsidR="00E745A0" w:rsidRDefault="00E745A0" w:rsidP="00E745A0">
      <w:pPr>
        <w:ind w:left="1440"/>
        <w:jc w:val="both"/>
      </w:pPr>
      <w:r>
        <w:lastRenderedPageBreak/>
        <w:t>Figura, Pulsos por revolución que genera el sensor de efecto hall, aquí se observa la respuesta a dos revoluciones generadas por el motor.</w:t>
      </w:r>
    </w:p>
    <w:p w:rsidR="00E2298A" w:rsidRDefault="00F33254" w:rsidP="00E47D7E">
      <w:pPr>
        <w:ind w:left="1440"/>
        <w:jc w:val="center"/>
      </w:pPr>
      <w:r w:rsidRPr="00F33254">
        <w:rPr>
          <w:noProof/>
          <w:lang w:eastAsia="es-MX"/>
        </w:rPr>
        <w:drawing>
          <wp:inline distT="0" distB="0" distL="0" distR="0">
            <wp:extent cx="2924175" cy="194945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33709" cy="1955806"/>
                    </a:xfrm>
                    <a:prstGeom prst="rect">
                      <a:avLst/>
                    </a:prstGeom>
                    <a:noFill/>
                    <a:ln>
                      <a:noFill/>
                    </a:ln>
                  </pic:spPr>
                </pic:pic>
              </a:graphicData>
            </a:graphic>
          </wp:inline>
        </w:drawing>
      </w:r>
    </w:p>
    <w:p w:rsidR="003A2489" w:rsidRDefault="00DB1B28" w:rsidP="00DB1B28">
      <w:pPr>
        <w:jc w:val="center"/>
      </w:pPr>
      <w:r>
        <w:t>Figura 1 Esquema de caracterización del motor,</w:t>
      </w:r>
    </w:p>
    <w:p w:rsidR="003A2489" w:rsidRDefault="00E47D7E" w:rsidP="00C80E3C">
      <w:pPr>
        <w:jc w:val="center"/>
      </w:pPr>
      <w:r>
        <w:t xml:space="preserve">      </w:t>
      </w:r>
      <w:r w:rsidR="003A2489">
        <w:rPr>
          <w:noProof/>
          <w:lang w:eastAsia="es-MX"/>
        </w:rPr>
        <w:drawing>
          <wp:inline distT="0" distB="0" distL="0" distR="0">
            <wp:extent cx="2682240" cy="2011680"/>
            <wp:effectExtent l="0" t="0" r="381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0000TEK.BMP"/>
                    <pic:cNvPicPr/>
                  </pic:nvPicPr>
                  <pic:blipFill>
                    <a:blip r:embed="rId20">
                      <a:extLst>
                        <a:ext uri="{28A0092B-C50C-407E-A947-70E740481C1C}">
                          <a14:useLocalDpi xmlns:a14="http://schemas.microsoft.com/office/drawing/2010/main" val="0"/>
                        </a:ext>
                      </a:extLst>
                    </a:blip>
                    <a:stretch>
                      <a:fillRect/>
                    </a:stretch>
                  </pic:blipFill>
                  <pic:spPr>
                    <a:xfrm>
                      <a:off x="0" y="0"/>
                      <a:ext cx="2695548" cy="2021661"/>
                    </a:xfrm>
                    <a:prstGeom prst="rect">
                      <a:avLst/>
                    </a:prstGeom>
                  </pic:spPr>
                </pic:pic>
              </a:graphicData>
            </a:graphic>
          </wp:inline>
        </w:drawing>
      </w:r>
    </w:p>
    <w:p w:rsidR="003A2489" w:rsidRDefault="00DB1B28" w:rsidP="00DB1B28">
      <w:pPr>
        <w:jc w:val="center"/>
      </w:pPr>
      <w:r>
        <w:t xml:space="preserve"> Figura 2 Respuesta del sensor Hall</w:t>
      </w:r>
      <w:r w:rsidR="00C80E3C">
        <w:t xml:space="preserve">, la velocidad del motor se controló mediante la </w:t>
      </w:r>
      <w:proofErr w:type="spellStart"/>
      <w:r w:rsidR="00C80E3C">
        <w:t>varicación</w:t>
      </w:r>
      <w:proofErr w:type="spellEnd"/>
      <w:r w:rsidR="00C80E3C">
        <w:t xml:space="preserve"> de la tensión de trabajo</w:t>
      </w:r>
      <w:r>
        <w:t xml:space="preserve"> </w:t>
      </w:r>
    </w:p>
    <w:p w:rsidR="005C3EA3" w:rsidRDefault="005C3EA3" w:rsidP="003A2489">
      <w:pPr>
        <w:pStyle w:val="Prrafodelista"/>
        <w:numPr>
          <w:ilvl w:val="4"/>
          <w:numId w:val="10"/>
        </w:numPr>
        <w:ind w:left="1843"/>
      </w:pPr>
      <w:r>
        <w:t xml:space="preserve">Fórmulas utilizadas: </w:t>
      </w:r>
    </w:p>
    <w:p w:rsidR="005C3EA3" w:rsidRDefault="005C3EA3" w:rsidP="005C3EA3">
      <w:pPr>
        <w:pStyle w:val="Prrafodelista"/>
        <w:ind w:left="2232"/>
      </w:pPr>
      <w:r>
        <w:t>Periodo T=1/F [segundos]</w:t>
      </w:r>
      <w:r w:rsidR="00C80E3C">
        <w:t xml:space="preserve"> [1]</w:t>
      </w:r>
    </w:p>
    <w:p w:rsidR="005C3EA3" w:rsidRDefault="005C3EA3" w:rsidP="005C3EA3">
      <w:pPr>
        <w:pStyle w:val="Prrafodelista"/>
        <w:ind w:left="2232"/>
      </w:pPr>
      <w:r>
        <w:t>Velocidad V</w:t>
      </w:r>
      <w:r w:rsidR="00DB1B28">
        <w:t xml:space="preserve"> [</w:t>
      </w:r>
      <w:proofErr w:type="spellStart"/>
      <w:r w:rsidR="00DB1B28">
        <w:t>rev</w:t>
      </w:r>
      <w:proofErr w:type="spellEnd"/>
      <w:r w:rsidR="00DB1B28">
        <w:t>/min]</w:t>
      </w:r>
      <w:r>
        <w:t xml:space="preserve">= </w:t>
      </w:r>
      <w:proofErr w:type="gramStart"/>
      <w:r>
        <w:t>F[</w:t>
      </w:r>
      <w:proofErr w:type="gramEnd"/>
      <w:r>
        <w:t>pulsos/</w:t>
      </w:r>
      <w:proofErr w:type="spellStart"/>
      <w:r>
        <w:t>seg</w:t>
      </w:r>
      <w:proofErr w:type="spellEnd"/>
      <w:r>
        <w:t>] * 60[</w:t>
      </w:r>
      <w:proofErr w:type="spellStart"/>
      <w:r>
        <w:t>seg</w:t>
      </w:r>
      <w:proofErr w:type="spellEnd"/>
      <w:r>
        <w:t>/min] * 1/</w:t>
      </w:r>
      <w:r w:rsidR="00E745A0">
        <w:t>4</w:t>
      </w:r>
      <w:r>
        <w:t xml:space="preserve"> [</w:t>
      </w:r>
      <w:proofErr w:type="spellStart"/>
      <w:r>
        <w:t>rev</w:t>
      </w:r>
      <w:proofErr w:type="spellEnd"/>
      <w:r>
        <w:t>/pulsos]</w:t>
      </w:r>
      <w:r w:rsidR="00C80E3C">
        <w:t xml:space="preserve"> [2]</w:t>
      </w:r>
      <w:r>
        <w:t xml:space="preserve"> </w:t>
      </w:r>
    </w:p>
    <w:p w:rsidR="00DB1B28" w:rsidRDefault="00DB1B28" w:rsidP="005C3EA3">
      <w:pPr>
        <w:pStyle w:val="Prrafodelista"/>
        <w:ind w:left="2232"/>
      </w:pPr>
    </w:p>
    <w:tbl>
      <w:tblPr>
        <w:tblStyle w:val="Tablaconcuadrcula"/>
        <w:tblW w:w="0" w:type="auto"/>
        <w:tblLook w:val="04A0" w:firstRow="1" w:lastRow="0" w:firstColumn="1" w:lastColumn="0" w:noHBand="0" w:noVBand="1"/>
      </w:tblPr>
      <w:tblGrid>
        <w:gridCol w:w="1773"/>
        <w:gridCol w:w="1821"/>
        <w:gridCol w:w="1863"/>
        <w:gridCol w:w="1538"/>
        <w:gridCol w:w="1833"/>
      </w:tblGrid>
      <w:tr w:rsidR="00E2298A" w:rsidTr="00E2298A">
        <w:tc>
          <w:tcPr>
            <w:tcW w:w="1773" w:type="dxa"/>
          </w:tcPr>
          <w:p w:rsidR="00E2298A" w:rsidRDefault="005C3EA3" w:rsidP="00E2298A">
            <w:r>
              <w:t xml:space="preserve">V </w:t>
            </w:r>
            <w:r w:rsidR="00E2298A">
              <w:t>Tensión</w:t>
            </w:r>
            <w:r w:rsidR="00C80E3C">
              <w:t xml:space="preserve"> de control</w:t>
            </w:r>
            <w:r w:rsidR="00E2298A">
              <w:t xml:space="preserve"> (Volts)</w:t>
            </w:r>
          </w:p>
        </w:tc>
        <w:tc>
          <w:tcPr>
            <w:tcW w:w="1821" w:type="dxa"/>
          </w:tcPr>
          <w:p w:rsidR="00E2298A" w:rsidRDefault="005C3EA3" w:rsidP="00E2298A">
            <w:r>
              <w:t xml:space="preserve">I </w:t>
            </w:r>
            <w:r w:rsidR="00E2298A">
              <w:t>Corriente</w:t>
            </w:r>
            <w:r w:rsidR="00C80E3C">
              <w:t xml:space="preserve">  de consumo </w:t>
            </w:r>
            <w:r w:rsidR="00E2298A">
              <w:t xml:space="preserve"> (</w:t>
            </w:r>
            <w:proofErr w:type="spellStart"/>
            <w:r w:rsidR="00E2298A">
              <w:t>mA</w:t>
            </w:r>
            <w:proofErr w:type="spellEnd"/>
            <w:r w:rsidR="00E2298A">
              <w:t>)</w:t>
            </w:r>
          </w:p>
        </w:tc>
        <w:tc>
          <w:tcPr>
            <w:tcW w:w="1863" w:type="dxa"/>
          </w:tcPr>
          <w:p w:rsidR="00E2298A" w:rsidRDefault="005C3EA3" w:rsidP="00E2298A">
            <w:r>
              <w:t xml:space="preserve">F </w:t>
            </w:r>
            <w:r w:rsidR="00E2298A">
              <w:t>Frecuencia medida (Hz)</w:t>
            </w:r>
          </w:p>
        </w:tc>
        <w:tc>
          <w:tcPr>
            <w:tcW w:w="1538" w:type="dxa"/>
          </w:tcPr>
          <w:p w:rsidR="00E2298A" w:rsidRDefault="005C3EA3" w:rsidP="00E2298A">
            <w:r>
              <w:t xml:space="preserve">T </w:t>
            </w:r>
            <w:r w:rsidR="00E2298A">
              <w:t>Periodo (ms)</w:t>
            </w:r>
          </w:p>
        </w:tc>
        <w:tc>
          <w:tcPr>
            <w:tcW w:w="1833" w:type="dxa"/>
          </w:tcPr>
          <w:p w:rsidR="00E2298A" w:rsidRDefault="005C3EA3" w:rsidP="00E2298A">
            <w:r>
              <w:t xml:space="preserve">V </w:t>
            </w:r>
            <w:r w:rsidR="00E2298A">
              <w:t>Velocidad calculada ( RPM)</w:t>
            </w:r>
          </w:p>
        </w:tc>
      </w:tr>
      <w:tr w:rsidR="00E2298A" w:rsidTr="00E2298A">
        <w:tc>
          <w:tcPr>
            <w:tcW w:w="1773" w:type="dxa"/>
          </w:tcPr>
          <w:p w:rsidR="00E2298A" w:rsidRDefault="00E2298A" w:rsidP="00E2298A">
            <w:pPr>
              <w:jc w:val="center"/>
            </w:pPr>
            <w:r>
              <w:t>2</w:t>
            </w:r>
          </w:p>
        </w:tc>
        <w:tc>
          <w:tcPr>
            <w:tcW w:w="1821" w:type="dxa"/>
          </w:tcPr>
          <w:p w:rsidR="00E2298A" w:rsidRDefault="00E2298A" w:rsidP="00E2298A">
            <w:pPr>
              <w:jc w:val="center"/>
            </w:pPr>
            <w:r>
              <w:t>50</w:t>
            </w:r>
          </w:p>
        </w:tc>
        <w:tc>
          <w:tcPr>
            <w:tcW w:w="1863" w:type="dxa"/>
          </w:tcPr>
          <w:p w:rsidR="00E2298A" w:rsidRDefault="00E2298A" w:rsidP="00E2298A">
            <w:pPr>
              <w:jc w:val="center"/>
            </w:pPr>
            <w:r>
              <w:t>1</w:t>
            </w:r>
            <w:r w:rsidR="00861543">
              <w:t>3.5</w:t>
            </w:r>
          </w:p>
        </w:tc>
        <w:tc>
          <w:tcPr>
            <w:tcW w:w="1538" w:type="dxa"/>
          </w:tcPr>
          <w:p w:rsidR="00E2298A" w:rsidRDefault="00861543" w:rsidP="00E2298A">
            <w:pPr>
              <w:jc w:val="center"/>
            </w:pPr>
            <w:r>
              <w:t>74.074</w:t>
            </w:r>
          </w:p>
        </w:tc>
        <w:tc>
          <w:tcPr>
            <w:tcW w:w="1833" w:type="dxa"/>
          </w:tcPr>
          <w:p w:rsidR="00E2298A" w:rsidRDefault="00E745A0" w:rsidP="00C80E3C">
            <w:pPr>
              <w:jc w:val="center"/>
            </w:pPr>
            <w:r>
              <w:t>202</w:t>
            </w:r>
          </w:p>
        </w:tc>
      </w:tr>
      <w:tr w:rsidR="00E2298A" w:rsidTr="00E2298A">
        <w:tc>
          <w:tcPr>
            <w:tcW w:w="1773" w:type="dxa"/>
          </w:tcPr>
          <w:p w:rsidR="00E2298A" w:rsidRDefault="00E2298A" w:rsidP="00E2298A">
            <w:pPr>
              <w:jc w:val="center"/>
            </w:pPr>
            <w:r>
              <w:t>4</w:t>
            </w:r>
          </w:p>
        </w:tc>
        <w:tc>
          <w:tcPr>
            <w:tcW w:w="1821" w:type="dxa"/>
          </w:tcPr>
          <w:p w:rsidR="00E2298A" w:rsidRDefault="00E2298A" w:rsidP="00E2298A">
            <w:pPr>
              <w:jc w:val="center"/>
            </w:pPr>
            <w:r>
              <w:t>70</w:t>
            </w:r>
          </w:p>
        </w:tc>
        <w:tc>
          <w:tcPr>
            <w:tcW w:w="1863" w:type="dxa"/>
          </w:tcPr>
          <w:p w:rsidR="00E2298A" w:rsidRDefault="00E2298A" w:rsidP="00E2298A">
            <w:pPr>
              <w:jc w:val="center"/>
            </w:pPr>
            <w:r>
              <w:t>62.8</w:t>
            </w:r>
          </w:p>
        </w:tc>
        <w:tc>
          <w:tcPr>
            <w:tcW w:w="1538" w:type="dxa"/>
          </w:tcPr>
          <w:p w:rsidR="00E2298A" w:rsidRDefault="00861543" w:rsidP="00E2298A">
            <w:pPr>
              <w:jc w:val="center"/>
            </w:pPr>
            <w:r>
              <w:t>15.923</w:t>
            </w:r>
          </w:p>
        </w:tc>
        <w:tc>
          <w:tcPr>
            <w:tcW w:w="1833" w:type="dxa"/>
          </w:tcPr>
          <w:p w:rsidR="00E2298A" w:rsidRDefault="00E745A0" w:rsidP="00C80E3C">
            <w:pPr>
              <w:jc w:val="center"/>
            </w:pPr>
            <w:r>
              <w:t>942</w:t>
            </w:r>
          </w:p>
        </w:tc>
      </w:tr>
      <w:tr w:rsidR="00E2298A" w:rsidTr="00E2298A">
        <w:tc>
          <w:tcPr>
            <w:tcW w:w="1773" w:type="dxa"/>
          </w:tcPr>
          <w:p w:rsidR="00E2298A" w:rsidRDefault="00E2298A" w:rsidP="00E2298A">
            <w:pPr>
              <w:jc w:val="center"/>
            </w:pPr>
            <w:r>
              <w:t>6</w:t>
            </w:r>
          </w:p>
        </w:tc>
        <w:tc>
          <w:tcPr>
            <w:tcW w:w="1821" w:type="dxa"/>
          </w:tcPr>
          <w:p w:rsidR="00E2298A" w:rsidRDefault="00E2298A" w:rsidP="00E2298A">
            <w:pPr>
              <w:jc w:val="center"/>
            </w:pPr>
            <w:r>
              <w:t>120</w:t>
            </w:r>
          </w:p>
        </w:tc>
        <w:tc>
          <w:tcPr>
            <w:tcW w:w="1863" w:type="dxa"/>
          </w:tcPr>
          <w:p w:rsidR="00E2298A" w:rsidRDefault="00E2298A" w:rsidP="00E2298A">
            <w:pPr>
              <w:jc w:val="center"/>
            </w:pPr>
            <w:r>
              <w:t>107</w:t>
            </w:r>
          </w:p>
        </w:tc>
        <w:tc>
          <w:tcPr>
            <w:tcW w:w="1538" w:type="dxa"/>
          </w:tcPr>
          <w:p w:rsidR="00E2298A" w:rsidRDefault="00861543" w:rsidP="00E2298A">
            <w:pPr>
              <w:jc w:val="center"/>
            </w:pPr>
            <w:r>
              <w:t>9.345</w:t>
            </w:r>
          </w:p>
        </w:tc>
        <w:tc>
          <w:tcPr>
            <w:tcW w:w="1833" w:type="dxa"/>
          </w:tcPr>
          <w:p w:rsidR="00E2298A" w:rsidRDefault="00C80E3C" w:rsidP="00E2298A">
            <w:pPr>
              <w:jc w:val="center"/>
            </w:pPr>
            <w:r>
              <w:t>1605</w:t>
            </w:r>
          </w:p>
        </w:tc>
      </w:tr>
      <w:tr w:rsidR="00E2298A" w:rsidTr="00E2298A">
        <w:tc>
          <w:tcPr>
            <w:tcW w:w="1773" w:type="dxa"/>
          </w:tcPr>
          <w:p w:rsidR="00E2298A" w:rsidRDefault="00E2298A" w:rsidP="00E2298A">
            <w:pPr>
              <w:jc w:val="center"/>
            </w:pPr>
            <w:r>
              <w:t>8</w:t>
            </w:r>
          </w:p>
        </w:tc>
        <w:tc>
          <w:tcPr>
            <w:tcW w:w="1821" w:type="dxa"/>
          </w:tcPr>
          <w:p w:rsidR="00E2298A" w:rsidRDefault="00E2298A" w:rsidP="00E2298A">
            <w:pPr>
              <w:jc w:val="center"/>
            </w:pPr>
            <w:r>
              <w:t>190</w:t>
            </w:r>
          </w:p>
        </w:tc>
        <w:tc>
          <w:tcPr>
            <w:tcW w:w="1863" w:type="dxa"/>
          </w:tcPr>
          <w:p w:rsidR="00E2298A" w:rsidRDefault="00E2298A" w:rsidP="00E2298A">
            <w:pPr>
              <w:jc w:val="center"/>
            </w:pPr>
            <w:r>
              <w:t>148</w:t>
            </w:r>
          </w:p>
        </w:tc>
        <w:tc>
          <w:tcPr>
            <w:tcW w:w="1538" w:type="dxa"/>
          </w:tcPr>
          <w:p w:rsidR="00E2298A" w:rsidRDefault="00861543" w:rsidP="00E2298A">
            <w:pPr>
              <w:jc w:val="center"/>
            </w:pPr>
            <w:r>
              <w:t>6.756</w:t>
            </w:r>
          </w:p>
        </w:tc>
        <w:tc>
          <w:tcPr>
            <w:tcW w:w="1833" w:type="dxa"/>
          </w:tcPr>
          <w:p w:rsidR="00E2298A" w:rsidRDefault="00C80E3C" w:rsidP="00E2298A">
            <w:pPr>
              <w:jc w:val="center"/>
            </w:pPr>
            <w:r>
              <w:t>2220</w:t>
            </w:r>
          </w:p>
        </w:tc>
      </w:tr>
      <w:tr w:rsidR="00E2298A" w:rsidTr="00E2298A">
        <w:tc>
          <w:tcPr>
            <w:tcW w:w="1773" w:type="dxa"/>
          </w:tcPr>
          <w:p w:rsidR="00E2298A" w:rsidRDefault="00E2298A" w:rsidP="00E2298A">
            <w:pPr>
              <w:jc w:val="center"/>
            </w:pPr>
            <w:r>
              <w:t>10</w:t>
            </w:r>
          </w:p>
        </w:tc>
        <w:tc>
          <w:tcPr>
            <w:tcW w:w="1821" w:type="dxa"/>
          </w:tcPr>
          <w:p w:rsidR="00E2298A" w:rsidRDefault="00E2298A" w:rsidP="00E2298A">
            <w:pPr>
              <w:jc w:val="center"/>
            </w:pPr>
            <w:r>
              <w:t>270</w:t>
            </w:r>
          </w:p>
        </w:tc>
        <w:tc>
          <w:tcPr>
            <w:tcW w:w="1863" w:type="dxa"/>
          </w:tcPr>
          <w:p w:rsidR="00E2298A" w:rsidRDefault="00E2298A" w:rsidP="00E2298A">
            <w:pPr>
              <w:jc w:val="center"/>
            </w:pPr>
            <w:r>
              <w:t>182</w:t>
            </w:r>
          </w:p>
        </w:tc>
        <w:tc>
          <w:tcPr>
            <w:tcW w:w="1538" w:type="dxa"/>
          </w:tcPr>
          <w:p w:rsidR="00E2298A" w:rsidRDefault="00861543" w:rsidP="00E2298A">
            <w:pPr>
              <w:jc w:val="center"/>
            </w:pPr>
            <w:r>
              <w:t>5.494</w:t>
            </w:r>
          </w:p>
        </w:tc>
        <w:tc>
          <w:tcPr>
            <w:tcW w:w="1833" w:type="dxa"/>
          </w:tcPr>
          <w:p w:rsidR="00E2298A" w:rsidRDefault="00C80E3C" w:rsidP="00E2298A">
            <w:pPr>
              <w:jc w:val="center"/>
            </w:pPr>
            <w:r>
              <w:t>2730</w:t>
            </w:r>
          </w:p>
        </w:tc>
      </w:tr>
      <w:tr w:rsidR="00E2298A" w:rsidTr="00E2298A">
        <w:tc>
          <w:tcPr>
            <w:tcW w:w="1773" w:type="dxa"/>
          </w:tcPr>
          <w:p w:rsidR="00E2298A" w:rsidRDefault="00E2298A" w:rsidP="00E2298A">
            <w:pPr>
              <w:jc w:val="center"/>
            </w:pPr>
            <w:r>
              <w:t>12</w:t>
            </w:r>
          </w:p>
        </w:tc>
        <w:tc>
          <w:tcPr>
            <w:tcW w:w="1821" w:type="dxa"/>
          </w:tcPr>
          <w:p w:rsidR="00E2298A" w:rsidRDefault="00E2298A" w:rsidP="00E2298A">
            <w:pPr>
              <w:jc w:val="center"/>
            </w:pPr>
            <w:r>
              <w:t>350</w:t>
            </w:r>
          </w:p>
        </w:tc>
        <w:tc>
          <w:tcPr>
            <w:tcW w:w="1863" w:type="dxa"/>
          </w:tcPr>
          <w:p w:rsidR="00E2298A" w:rsidRDefault="00E2298A" w:rsidP="00E2298A">
            <w:pPr>
              <w:jc w:val="center"/>
            </w:pPr>
            <w:r>
              <w:t>215</w:t>
            </w:r>
          </w:p>
        </w:tc>
        <w:tc>
          <w:tcPr>
            <w:tcW w:w="1538" w:type="dxa"/>
          </w:tcPr>
          <w:p w:rsidR="00E2298A" w:rsidRDefault="00861543" w:rsidP="00E2298A">
            <w:pPr>
              <w:jc w:val="center"/>
            </w:pPr>
            <w:r>
              <w:t>4.651</w:t>
            </w:r>
          </w:p>
        </w:tc>
        <w:tc>
          <w:tcPr>
            <w:tcW w:w="1833" w:type="dxa"/>
          </w:tcPr>
          <w:p w:rsidR="00E2298A" w:rsidRDefault="00C80E3C" w:rsidP="00E2298A">
            <w:pPr>
              <w:jc w:val="center"/>
            </w:pPr>
            <w:r>
              <w:t>3225</w:t>
            </w:r>
          </w:p>
        </w:tc>
      </w:tr>
    </w:tbl>
    <w:p w:rsidR="00E2298A" w:rsidRDefault="00E2298A" w:rsidP="00DB1B28">
      <w:pPr>
        <w:jc w:val="center"/>
      </w:pPr>
    </w:p>
    <w:p w:rsidR="00DB1B28" w:rsidRDefault="00DB1B28" w:rsidP="00DB1B28">
      <w:pPr>
        <w:jc w:val="center"/>
      </w:pPr>
      <w:r>
        <w:t>Tabla 1 caracterización del motor</w:t>
      </w:r>
    </w:p>
    <w:p w:rsidR="00E745A0" w:rsidRDefault="00E745A0" w:rsidP="000126C8">
      <w:pPr>
        <w:jc w:val="both"/>
        <w:rPr>
          <w:b/>
        </w:rPr>
      </w:pPr>
    </w:p>
    <w:p w:rsidR="00E745A0" w:rsidRDefault="00E745A0" w:rsidP="000126C8">
      <w:pPr>
        <w:jc w:val="both"/>
        <w:rPr>
          <w:b/>
        </w:rPr>
      </w:pPr>
    </w:p>
    <w:p w:rsidR="00E745A0" w:rsidRDefault="00E745A0" w:rsidP="000126C8">
      <w:pPr>
        <w:jc w:val="both"/>
        <w:rPr>
          <w:b/>
        </w:rPr>
      </w:pPr>
    </w:p>
    <w:p w:rsidR="00DE26E9" w:rsidRDefault="000126C8" w:rsidP="000126C8">
      <w:pPr>
        <w:jc w:val="both"/>
      </w:pPr>
      <w:r w:rsidRPr="002D6534">
        <w:rPr>
          <w:b/>
        </w:rPr>
        <w:t>Problema:</w:t>
      </w:r>
      <w:r>
        <w:t xml:space="preserve"> al tratar de repetir la caracterización del motor utilizando el generador de funciones como fuente de señal PWM a 10 kHz, </w:t>
      </w:r>
      <w:r w:rsidR="002D6534">
        <w:t xml:space="preserve">observamos que el sensor de efecto </w:t>
      </w:r>
      <w:proofErr w:type="gramStart"/>
      <w:r w:rsidR="002D6534">
        <w:t>hall ,</w:t>
      </w:r>
      <w:proofErr w:type="gramEnd"/>
      <w:r w:rsidR="002D6534">
        <w:t xml:space="preserve"> no responde como se esperaba</w:t>
      </w:r>
      <w:r w:rsidR="00F87E8E">
        <w:t>, se utilizó un montaje de acuerdo al siguiente esquema, figura 2</w:t>
      </w:r>
    </w:p>
    <w:p w:rsidR="002D6534" w:rsidRDefault="00E47D7E" w:rsidP="002D6534">
      <w:pPr>
        <w:jc w:val="center"/>
      </w:pPr>
      <w:r w:rsidRPr="00E47D7E">
        <w:rPr>
          <w:noProof/>
          <w:lang w:eastAsia="es-MX"/>
        </w:rPr>
        <w:drawing>
          <wp:inline distT="0" distB="0" distL="0" distR="0">
            <wp:extent cx="3294762" cy="2654300"/>
            <wp:effectExtent l="0" t="0" r="12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08891" cy="2665682"/>
                    </a:xfrm>
                    <a:prstGeom prst="rect">
                      <a:avLst/>
                    </a:prstGeom>
                    <a:noFill/>
                    <a:ln>
                      <a:noFill/>
                    </a:ln>
                  </pic:spPr>
                </pic:pic>
              </a:graphicData>
            </a:graphic>
          </wp:inline>
        </w:drawing>
      </w:r>
    </w:p>
    <w:p w:rsidR="00E47D7E" w:rsidRDefault="00E47D7E" w:rsidP="002D6534">
      <w:pPr>
        <w:jc w:val="center"/>
      </w:pPr>
      <w:r>
        <w:t xml:space="preserve">Circuito original para conocer la respuesta del sensor de </w:t>
      </w:r>
      <w:proofErr w:type="spellStart"/>
      <w:r>
        <w:t>efecta</w:t>
      </w:r>
      <w:proofErr w:type="spellEnd"/>
      <w:r>
        <w:t xml:space="preserve"> Hall</w:t>
      </w:r>
    </w:p>
    <w:p w:rsidR="00176B65" w:rsidRDefault="007747F0" w:rsidP="007747F0">
      <w:pPr>
        <w:jc w:val="center"/>
      </w:pPr>
      <w:r>
        <w:rPr>
          <w:noProof/>
          <w:lang w:eastAsia="es-MX"/>
        </w:rPr>
        <w:drawing>
          <wp:inline distT="0" distB="0" distL="0" distR="0">
            <wp:extent cx="3048000" cy="22860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p w:rsidR="007747F0" w:rsidRDefault="007747F0" w:rsidP="007747F0">
      <w:pPr>
        <w:jc w:val="center"/>
      </w:pPr>
      <w:r>
        <w:t xml:space="preserve">Respuesta </w:t>
      </w:r>
      <w:r w:rsidR="005F0C71">
        <w:t>errática del sensor de efecto Hall, PWM @10kHz, DC=50%</w:t>
      </w:r>
    </w:p>
    <w:p w:rsidR="005F0C71" w:rsidRDefault="005F0C71" w:rsidP="007747F0">
      <w:pPr>
        <w:jc w:val="center"/>
      </w:pPr>
      <w:r>
        <w:rPr>
          <w:noProof/>
          <w:lang w:eastAsia="es-MX"/>
        </w:rPr>
        <w:lastRenderedPageBreak/>
        <w:drawing>
          <wp:inline distT="0" distB="0" distL="0" distR="0">
            <wp:extent cx="2286000" cy="30480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5400000">
                      <a:off x="0" y="0"/>
                      <a:ext cx="2286000" cy="3048000"/>
                    </a:xfrm>
                    <a:prstGeom prst="rect">
                      <a:avLst/>
                    </a:prstGeom>
                    <a:noFill/>
                    <a:ln>
                      <a:noFill/>
                    </a:ln>
                  </pic:spPr>
                </pic:pic>
              </a:graphicData>
            </a:graphic>
          </wp:inline>
        </w:drawing>
      </w:r>
    </w:p>
    <w:p w:rsidR="007747F0" w:rsidRDefault="005F0C71" w:rsidP="00176B65">
      <w:pPr>
        <w:jc w:val="both"/>
      </w:pPr>
      <w:r>
        <w:t xml:space="preserve">Respuesta errática del sensor de </w:t>
      </w:r>
      <w:proofErr w:type="spellStart"/>
      <w:r>
        <w:t>efecta</w:t>
      </w:r>
      <w:proofErr w:type="spellEnd"/>
      <w:r>
        <w:t xml:space="preserve"> Hall, PWM @10kHz, DC=70%</w:t>
      </w:r>
    </w:p>
    <w:p w:rsidR="005F0C71" w:rsidRDefault="00E47D7E" w:rsidP="00176B65">
      <w:pPr>
        <w:jc w:val="both"/>
      </w:pPr>
      <w:r w:rsidRPr="00E47D7E">
        <w:rPr>
          <w:b/>
        </w:rPr>
        <w:t>Solución al problema</w:t>
      </w:r>
      <w:r>
        <w:t>, después de analizar la respuesta del sensor de efecto hall, controlando la velocidad del motor mediante la variación de la tensión de control y observando que cuando se utiliza la señal de PWM a 10 kHz y otras frecuencias inferiores, se determinó que:</w:t>
      </w:r>
    </w:p>
    <w:p w:rsidR="00E47D7E" w:rsidRDefault="00E47D7E" w:rsidP="00176B65">
      <w:pPr>
        <w:jc w:val="both"/>
      </w:pPr>
      <w:r>
        <w:t xml:space="preserve">Debido a que el sensor de efecto Hall es un sensor que detecta la presencia del campo magnético, entonces se ve afectado por el campo magnético propio de la </w:t>
      </w:r>
      <w:r w:rsidR="005450D6">
        <w:t>f</w:t>
      </w:r>
      <w:r>
        <w:t xml:space="preserve">recuencia del PWM, así que se optó por poner un filtro </w:t>
      </w:r>
      <w:proofErr w:type="spellStart"/>
      <w:r>
        <w:t>pasabajos</w:t>
      </w:r>
      <w:proofErr w:type="spellEnd"/>
      <w:r>
        <w:t xml:space="preserve"> de segundo </w:t>
      </w:r>
      <w:proofErr w:type="spellStart"/>
      <w:r>
        <w:t>órden</w:t>
      </w:r>
      <w:proofErr w:type="spellEnd"/>
      <w:r>
        <w:t xml:space="preserve"> formado por un inductor de L1 de22uH y un condensador electrolítico C1 de 1000uF, este arreglo presenta una atenuación cercana a los 40 dB a una frecuencia de 10kHz, aún </w:t>
      </w:r>
      <w:proofErr w:type="spellStart"/>
      <w:r>
        <w:t>asi</w:t>
      </w:r>
      <w:proofErr w:type="spellEnd"/>
      <w:r>
        <w:t xml:space="preserve"> la señal del sensor Hall se veía con un poco de </w:t>
      </w:r>
      <w:proofErr w:type="spellStart"/>
      <w:r>
        <w:t>ruído</w:t>
      </w:r>
      <w:proofErr w:type="spellEnd"/>
      <w:r w:rsidR="00494903">
        <w:t xml:space="preserve"> </w:t>
      </w:r>
      <w:r>
        <w:t xml:space="preserve">por lo que se utilizó un segundo filtro de primer orden </w:t>
      </w:r>
      <w:r w:rsidR="00494903">
        <w:t>formado por un resistor R1 de 1kohm y un condensador cerámico de 100nF, este arreglo se observa en el siguiente diagrama</w:t>
      </w:r>
    </w:p>
    <w:p w:rsidR="00494903" w:rsidRDefault="00494903" w:rsidP="00494903">
      <w:pPr>
        <w:jc w:val="center"/>
      </w:pPr>
      <w:r w:rsidRPr="00E47D7E">
        <w:rPr>
          <w:noProof/>
          <w:lang w:eastAsia="es-MX"/>
        </w:rPr>
        <w:drawing>
          <wp:inline distT="0" distB="0" distL="0" distR="0" wp14:anchorId="729C9E77" wp14:editId="7D783CA1">
            <wp:extent cx="4561647" cy="3008582"/>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6072" cy="3018096"/>
                    </a:xfrm>
                    <a:prstGeom prst="rect">
                      <a:avLst/>
                    </a:prstGeom>
                    <a:noFill/>
                    <a:ln>
                      <a:noFill/>
                    </a:ln>
                  </pic:spPr>
                </pic:pic>
              </a:graphicData>
            </a:graphic>
          </wp:inline>
        </w:drawing>
      </w:r>
    </w:p>
    <w:p w:rsidR="00494903" w:rsidRDefault="00494903" w:rsidP="00494903">
      <w:pPr>
        <w:jc w:val="center"/>
      </w:pPr>
      <w:r>
        <w:t>Circuito para acondicionar la señal de PWM y la señal del sensor de efecto Hall, mediante filtros pasivos L1 C1 y R1 C2</w:t>
      </w:r>
    </w:p>
    <w:p w:rsidR="00494903" w:rsidRDefault="00494903" w:rsidP="00494903">
      <w:pPr>
        <w:jc w:val="center"/>
      </w:pPr>
    </w:p>
    <w:p w:rsidR="00494903" w:rsidRDefault="00494903" w:rsidP="00176B65">
      <w:pPr>
        <w:jc w:val="both"/>
      </w:pPr>
      <w:r>
        <w:t xml:space="preserve">A continuación se muestra la respuesta del sensor de </w:t>
      </w:r>
      <w:proofErr w:type="spellStart"/>
      <w:r>
        <w:t>efeto</w:t>
      </w:r>
      <w:proofErr w:type="spellEnd"/>
      <w:r>
        <w:t xml:space="preserve"> Hall utilizando los filtros antes señalados.</w:t>
      </w:r>
    </w:p>
    <w:p w:rsidR="005F0C71" w:rsidRDefault="005F0C71" w:rsidP="005F0C71">
      <w:pPr>
        <w:jc w:val="center"/>
      </w:pPr>
      <w:r>
        <w:rPr>
          <w:noProof/>
          <w:lang w:eastAsia="es-MX"/>
        </w:rPr>
        <w:drawing>
          <wp:inline distT="0" distB="0" distL="0" distR="0">
            <wp:extent cx="3048000" cy="2286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p w:rsidR="005F0C71" w:rsidRDefault="005F0C71" w:rsidP="005F0C71">
      <w:pPr>
        <w:jc w:val="center"/>
      </w:pPr>
      <w:r>
        <w:t xml:space="preserve">Respuesta del sensor Hall después de utilizar un filtro LC en la salida de PWM y un filtro RC en la salida de pulsos del motor, se observa </w:t>
      </w:r>
      <w:proofErr w:type="spellStart"/>
      <w:r>
        <w:t>como</w:t>
      </w:r>
      <w:proofErr w:type="spellEnd"/>
      <w:r>
        <w:t xml:space="preserve"> se recupera la respuesta del sensor de efecto Hall.</w:t>
      </w:r>
    </w:p>
    <w:p w:rsidR="005F0C71" w:rsidRDefault="005F0C71" w:rsidP="005F0C71">
      <w:pPr>
        <w:jc w:val="center"/>
      </w:pPr>
      <w:r>
        <w:t>PWM @10kHz, DC=50% filtro L1=22uH C1=1000uF  R1=1kohm C2=100nF</w:t>
      </w:r>
    </w:p>
    <w:p w:rsidR="005F0C71" w:rsidRDefault="005F0C71" w:rsidP="005F0C71">
      <w:pPr>
        <w:jc w:val="center"/>
      </w:pPr>
      <w:r>
        <w:rPr>
          <w:noProof/>
          <w:lang w:eastAsia="es-MX"/>
        </w:rPr>
        <w:drawing>
          <wp:inline distT="0" distB="0" distL="0" distR="0">
            <wp:extent cx="2286000" cy="30480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5400000">
                      <a:off x="0" y="0"/>
                      <a:ext cx="2286000" cy="3048000"/>
                    </a:xfrm>
                    <a:prstGeom prst="rect">
                      <a:avLst/>
                    </a:prstGeom>
                    <a:noFill/>
                    <a:ln>
                      <a:noFill/>
                    </a:ln>
                  </pic:spPr>
                </pic:pic>
              </a:graphicData>
            </a:graphic>
          </wp:inline>
        </w:drawing>
      </w:r>
    </w:p>
    <w:p w:rsidR="005F0C71" w:rsidRDefault="004A6EA6" w:rsidP="005F0C71">
      <w:pPr>
        <w:jc w:val="center"/>
      </w:pPr>
      <w:proofErr w:type="spellStart"/>
      <w:r>
        <w:t>Fig</w:t>
      </w:r>
      <w:proofErr w:type="spellEnd"/>
      <w:r>
        <w:t xml:space="preserve"> F0034TEK.BMP </w:t>
      </w:r>
      <w:r w:rsidR="005F0C71">
        <w:t xml:space="preserve">Respuesta del sensor Hall después de utilizar un filtro LC en la salida de PWM y un filtro RC en la salida de pulsos del motor, se observa </w:t>
      </w:r>
      <w:proofErr w:type="spellStart"/>
      <w:r w:rsidR="005F0C71">
        <w:t>como</w:t>
      </w:r>
      <w:proofErr w:type="spellEnd"/>
      <w:r w:rsidR="005F0C71">
        <w:t xml:space="preserve"> se recupera la respuesta del sensor de efecto Hall.</w:t>
      </w:r>
    </w:p>
    <w:p w:rsidR="005F0C71" w:rsidRDefault="005F0C71" w:rsidP="005F0C71">
      <w:pPr>
        <w:jc w:val="center"/>
      </w:pPr>
      <w:r>
        <w:t>PWM @10kHz, DC=70%</w:t>
      </w:r>
      <w:r w:rsidR="005450D6">
        <w:t>,</w:t>
      </w:r>
      <w:r>
        <w:t xml:space="preserve"> filtro L1=22uH C1=1000uF  R1=1kohm C2=100nF</w:t>
      </w:r>
    </w:p>
    <w:p w:rsidR="00356262" w:rsidRDefault="00356262" w:rsidP="00356262">
      <w:pPr>
        <w:jc w:val="center"/>
      </w:pPr>
    </w:p>
    <w:p w:rsidR="005F0C71" w:rsidRDefault="005F0C71" w:rsidP="005F0C71">
      <w:pPr>
        <w:jc w:val="center"/>
      </w:pPr>
    </w:p>
    <w:p w:rsidR="00E47D7E" w:rsidRDefault="00E47D7E" w:rsidP="005F0C71">
      <w:pPr>
        <w:jc w:val="center"/>
      </w:pPr>
    </w:p>
    <w:p w:rsidR="00C15EE1" w:rsidRDefault="00C15EE1" w:rsidP="005F0C71">
      <w:pPr>
        <w:jc w:val="center"/>
      </w:pPr>
    </w:p>
    <w:p w:rsidR="00C15EE1" w:rsidRDefault="00C15EE1" w:rsidP="005F0C71">
      <w:pPr>
        <w:jc w:val="center"/>
      </w:pPr>
    </w:p>
    <w:p w:rsidR="00C15EE1" w:rsidRDefault="00C15EE1" w:rsidP="00C15EE1">
      <w:pPr>
        <w:jc w:val="both"/>
      </w:pPr>
      <w:r>
        <w:t>Evaluación de la respuesta dinámica del motor</w:t>
      </w:r>
    </w:p>
    <w:p w:rsidR="00771F2A" w:rsidRDefault="00C15EE1" w:rsidP="00C15EE1">
      <w:pPr>
        <w:jc w:val="both"/>
      </w:pPr>
      <w:r>
        <w:t xml:space="preserve">Para controlar adecuadamente cualquier sistema, se requiere conocer su comportamiento dinámico, en el ambiente de control también se utiliza el término identificación de la planta, esto se logra aplicando un estímulo conocido y se </w:t>
      </w:r>
      <w:proofErr w:type="spellStart"/>
      <w:r>
        <w:t>evalua</w:t>
      </w:r>
      <w:proofErr w:type="spellEnd"/>
      <w:r>
        <w:t xml:space="preserve"> el comportamiento del sistema, en nuestro caso se aplicó una señal escalón, el cual es un </w:t>
      </w:r>
      <w:proofErr w:type="spellStart"/>
      <w:r>
        <w:t>estimulo</w:t>
      </w:r>
      <w:proofErr w:type="spellEnd"/>
      <w:r>
        <w:t xml:space="preserve"> (ancho de pulso</w:t>
      </w:r>
      <w:r w:rsidR="003919F6">
        <w:t xml:space="preserve"> </w:t>
      </w:r>
      <w:r w:rsidR="001D1811">
        <w:t>conocido</w:t>
      </w:r>
      <w:r>
        <w:t xml:space="preserve">) y se midió la respuesta de velocidad del motor, la </w:t>
      </w:r>
      <w:proofErr w:type="spellStart"/>
      <w:r>
        <w:t>foma</w:t>
      </w:r>
      <w:proofErr w:type="spellEnd"/>
      <w:r>
        <w:t xml:space="preserve"> de medir la velocidad del motor se logró al medir los anchos de pulso generados por el sensor de velocidad de efecto hall, dado que el ancho de pulso corresponde a la frecuencia de los pulsos y esta frecuencia corresponde directamente a la velocidad del motor; </w:t>
      </w:r>
      <w:proofErr w:type="spellStart"/>
      <w:r>
        <w:t>utiizamos</w:t>
      </w:r>
      <w:proofErr w:type="spellEnd"/>
      <w:r>
        <w:t xml:space="preserve"> un módulo propio del sistema de desarrollo SKS7G2 y su SSP, el cual es capaz de medir anchos de pulso, posteriormente se calculó la velocidad en RPM y se pasó al convertidor Digital-Analógico del SKS7G2, de esta manera la señal de velocidad se pudo graficar en el osciloscopio. El montaje experimental se </w:t>
      </w:r>
      <w:proofErr w:type="spellStart"/>
      <w:r>
        <w:t>iustra</w:t>
      </w:r>
      <w:proofErr w:type="spellEnd"/>
      <w:r>
        <w:t xml:space="preserve"> en la siguiente </w:t>
      </w:r>
      <w:r w:rsidR="00771F2A">
        <w:t>imagen.</w:t>
      </w:r>
    </w:p>
    <w:p w:rsidR="001D1811" w:rsidRDefault="001D1811" w:rsidP="001D1811">
      <w:pPr>
        <w:jc w:val="center"/>
      </w:pPr>
      <w:r w:rsidRPr="001D1811">
        <w:rPr>
          <w:noProof/>
          <w:lang w:eastAsia="es-MX"/>
        </w:rPr>
        <w:drawing>
          <wp:inline distT="0" distB="0" distL="0" distR="0">
            <wp:extent cx="3535458" cy="2466580"/>
            <wp:effectExtent l="0" t="0" r="825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50868" cy="2477331"/>
                    </a:xfrm>
                    <a:prstGeom prst="rect">
                      <a:avLst/>
                    </a:prstGeom>
                    <a:noFill/>
                    <a:ln>
                      <a:noFill/>
                    </a:ln>
                  </pic:spPr>
                </pic:pic>
              </a:graphicData>
            </a:graphic>
          </wp:inline>
        </w:drawing>
      </w:r>
    </w:p>
    <w:p w:rsidR="00771F2A" w:rsidRDefault="001D1811" w:rsidP="001D1811">
      <w:pPr>
        <w:jc w:val="center"/>
      </w:pPr>
      <w:r>
        <w:t>Arreglo para encontrar la respuesta temporal del motor a una e</w:t>
      </w:r>
      <w:r w:rsidR="005450D6">
        <w:t>n</w:t>
      </w:r>
      <w:r>
        <w:t>trada escalón</w:t>
      </w:r>
    </w:p>
    <w:p w:rsidR="00771F2A" w:rsidRDefault="00FE535D" w:rsidP="00FE535D">
      <w:pPr>
        <w:jc w:val="center"/>
      </w:pPr>
      <w:r>
        <w:rPr>
          <w:noProof/>
          <w:lang w:eastAsia="es-MX"/>
        </w:rPr>
        <w:drawing>
          <wp:inline distT="0" distB="0" distL="0" distR="0">
            <wp:extent cx="3046095" cy="2286000"/>
            <wp:effectExtent l="0" t="0" r="190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46095" cy="2286000"/>
                    </a:xfrm>
                    <a:prstGeom prst="rect">
                      <a:avLst/>
                    </a:prstGeom>
                    <a:noFill/>
                    <a:ln>
                      <a:noFill/>
                    </a:ln>
                  </pic:spPr>
                </pic:pic>
              </a:graphicData>
            </a:graphic>
          </wp:inline>
        </w:drawing>
      </w:r>
    </w:p>
    <w:p w:rsidR="00FE535D" w:rsidRDefault="00567DEF" w:rsidP="00FE535D">
      <w:pPr>
        <w:jc w:val="center"/>
      </w:pPr>
      <w:r>
        <w:t xml:space="preserve">Fig. F0021TEK.BMP </w:t>
      </w:r>
      <w:r w:rsidR="00FE535D">
        <w:t>Respuesta temporal del motor a una entrada escalón, FPWM=10kHz, DC=75%.</w:t>
      </w:r>
    </w:p>
    <w:p w:rsidR="00FE535D" w:rsidRDefault="00FE535D" w:rsidP="00FE535D">
      <w:pPr>
        <w:jc w:val="center"/>
      </w:pPr>
      <w:r>
        <w:rPr>
          <w:noProof/>
          <w:lang w:eastAsia="es-MX"/>
        </w:rPr>
        <w:lastRenderedPageBreak/>
        <w:drawing>
          <wp:inline distT="0" distB="0" distL="0" distR="0">
            <wp:extent cx="3046095" cy="2286000"/>
            <wp:effectExtent l="0" t="0" r="190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6095" cy="2286000"/>
                    </a:xfrm>
                    <a:prstGeom prst="rect">
                      <a:avLst/>
                    </a:prstGeom>
                    <a:noFill/>
                    <a:ln>
                      <a:noFill/>
                    </a:ln>
                  </pic:spPr>
                </pic:pic>
              </a:graphicData>
            </a:graphic>
          </wp:inline>
        </w:drawing>
      </w:r>
    </w:p>
    <w:p w:rsidR="00FE535D" w:rsidRDefault="00567DEF" w:rsidP="00FE535D">
      <w:pPr>
        <w:jc w:val="center"/>
      </w:pPr>
      <w:proofErr w:type="spellStart"/>
      <w:r>
        <w:t>Fig</w:t>
      </w:r>
      <w:proofErr w:type="spellEnd"/>
      <w:r>
        <w:t xml:space="preserve"> F0023TEK.BMP </w:t>
      </w:r>
      <w:r w:rsidR="00FE535D">
        <w:t xml:space="preserve">En esta imagen podemos </w:t>
      </w:r>
      <w:r>
        <w:t xml:space="preserve">encontrar un </w:t>
      </w:r>
      <w:proofErr w:type="spellStart"/>
      <w:r>
        <w:t>timpo</w:t>
      </w:r>
      <w:proofErr w:type="spellEnd"/>
      <w:r>
        <w:t xml:space="preserve"> muerto de 100 ms  DC=75%</w:t>
      </w:r>
    </w:p>
    <w:p w:rsidR="00567DEF" w:rsidRDefault="00567DEF" w:rsidP="00FE535D">
      <w:pPr>
        <w:jc w:val="center"/>
      </w:pPr>
      <w:r>
        <w:rPr>
          <w:noProof/>
          <w:lang w:eastAsia="es-MX"/>
        </w:rPr>
        <w:drawing>
          <wp:inline distT="0" distB="0" distL="0" distR="0">
            <wp:extent cx="3046095" cy="2286000"/>
            <wp:effectExtent l="0" t="0" r="190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6095" cy="2286000"/>
                    </a:xfrm>
                    <a:prstGeom prst="rect">
                      <a:avLst/>
                    </a:prstGeom>
                    <a:noFill/>
                    <a:ln>
                      <a:noFill/>
                    </a:ln>
                  </pic:spPr>
                </pic:pic>
              </a:graphicData>
            </a:graphic>
          </wp:inline>
        </w:drawing>
      </w:r>
    </w:p>
    <w:p w:rsidR="00567DEF" w:rsidRDefault="00567DEF" w:rsidP="00FE535D">
      <w:pPr>
        <w:jc w:val="center"/>
      </w:pPr>
      <w:r>
        <w:t>Fig. F0028TEK.BMP En el caso extremo de DC=100%, el tiempo muerto se reduce a 51 ms</w:t>
      </w:r>
    </w:p>
    <w:p w:rsidR="00567DEF" w:rsidRDefault="00567DEF" w:rsidP="00567DEF">
      <w:pPr>
        <w:jc w:val="both"/>
      </w:pPr>
      <w:r>
        <w:t xml:space="preserve">Ahora analizando las imágenes obtenemos los parámetros que nos permiten obtener las constantes PID para el control de velocidad, de acuerdo al método sugerido por </w:t>
      </w:r>
      <w:proofErr w:type="spellStart"/>
      <w:r>
        <w:t>Ziegler</w:t>
      </w:r>
      <w:proofErr w:type="spellEnd"/>
      <w:r>
        <w:t>/</w:t>
      </w:r>
      <w:proofErr w:type="spellStart"/>
      <w:r>
        <w:t>Nichols</w:t>
      </w:r>
      <w:proofErr w:type="spellEnd"/>
    </w:p>
    <w:p w:rsidR="00771F2A" w:rsidRDefault="00771F2A" w:rsidP="00D70EDC">
      <w:pPr>
        <w:jc w:val="center"/>
      </w:pPr>
    </w:p>
    <w:p w:rsidR="00AF0BE5" w:rsidRDefault="00EA78E4" w:rsidP="00EA78E4">
      <w:pPr>
        <w:jc w:val="center"/>
      </w:pPr>
      <w:r>
        <w:object w:dxaOrig="5642" w:dyaOrig="32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5.7pt;height:165.3pt" o:ole="">
            <v:imagedata r:id="rId31" o:title=""/>
          </v:shape>
          <o:OLEObject Type="Embed" ProgID="CorelDraw.Graphic.17" ShapeID="_x0000_i1025" DrawAspect="Content" ObjectID="_1614166339" r:id="rId32"/>
        </w:object>
      </w:r>
    </w:p>
    <w:p w:rsidR="00AF0BE5" w:rsidRDefault="00AF0BE5" w:rsidP="00DC5388">
      <w:pPr>
        <w:jc w:val="both"/>
      </w:pPr>
    </w:p>
    <w:p w:rsidR="00AF0BE5" w:rsidRDefault="001604D8" w:rsidP="00CF2585">
      <w:pPr>
        <w:jc w:val="center"/>
      </w:pPr>
      <w:r>
        <w:object w:dxaOrig="5454" w:dyaOrig="3398">
          <v:shape id="_x0000_i1026" type="#_x0000_t75" style="width:273pt;height:169.9pt" o:ole="">
            <v:imagedata r:id="rId33" o:title=""/>
          </v:shape>
          <o:OLEObject Type="Embed" ProgID="CorelDraw.Graphic.17" ShapeID="_x0000_i1026" DrawAspect="Content" ObjectID="_1614166340" r:id="rId34"/>
        </w:object>
      </w:r>
    </w:p>
    <w:p w:rsidR="00EA78E4" w:rsidRDefault="00EA78E4" w:rsidP="00DC5388">
      <w:pPr>
        <w:jc w:val="both"/>
      </w:pPr>
    </w:p>
    <w:p w:rsidR="00EA78E4" w:rsidRDefault="00EA78E4" w:rsidP="00EA78E4">
      <w:pPr>
        <w:jc w:val="both"/>
      </w:pPr>
      <w:r>
        <w:t>Tomando de las figuras anteriores los tiempos t0, t1, t2 y los valores del escalón y la respuesta en RPM, tenemos:</w:t>
      </w:r>
    </w:p>
    <w:p w:rsidR="00E35E98" w:rsidRPr="00E35E98" w:rsidRDefault="00E35E98" w:rsidP="00E35E98">
      <w:pPr>
        <w:framePr w:w="2269" w:h="270" w:wrap="auto" w:vAnchor="text" w:hAnchor="text" w:x="81" w:y="108"/>
        <w:autoSpaceDE w:val="0"/>
        <w:autoSpaceDN w:val="0"/>
        <w:adjustRightInd w:val="0"/>
        <w:spacing w:after="0" w:line="240" w:lineRule="auto"/>
        <w:rPr>
          <w:rFonts w:ascii="Arial" w:hAnsi="Arial" w:cs="Arial"/>
          <w:color w:val="0000FF"/>
          <w:sz w:val="24"/>
          <w:szCs w:val="24"/>
        </w:rPr>
      </w:pPr>
      <w:r w:rsidRPr="00E35E98">
        <w:rPr>
          <w:rFonts w:ascii="Arial" w:hAnsi="Arial" w:cs="Arial"/>
          <w:noProof/>
          <w:color w:val="0000FF"/>
          <w:position w:val="-7"/>
          <w:sz w:val="24"/>
          <w:szCs w:val="24"/>
          <w:lang w:eastAsia="es-MX"/>
        </w:rPr>
        <w:drawing>
          <wp:inline distT="0" distB="0" distL="0" distR="0">
            <wp:extent cx="525162" cy="172720"/>
            <wp:effectExtent l="0" t="0" r="8255"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430" cy="173137"/>
                    </a:xfrm>
                    <a:prstGeom prst="rect">
                      <a:avLst/>
                    </a:prstGeom>
                    <a:noFill/>
                    <a:ln>
                      <a:noFill/>
                    </a:ln>
                  </pic:spPr>
                </pic:pic>
              </a:graphicData>
            </a:graphic>
          </wp:inline>
        </w:drawing>
      </w:r>
    </w:p>
    <w:p w:rsidR="00E35E98" w:rsidRPr="00E35E98" w:rsidRDefault="00E35E98" w:rsidP="00E35E98">
      <w:pPr>
        <w:framePr w:w="2584" w:h="270" w:wrap="auto" w:vAnchor="text" w:hAnchor="text" w:x="2777" w:y="108"/>
        <w:autoSpaceDE w:val="0"/>
        <w:autoSpaceDN w:val="0"/>
        <w:adjustRightInd w:val="0"/>
        <w:spacing w:after="0" w:line="240" w:lineRule="auto"/>
        <w:rPr>
          <w:rFonts w:ascii="Arial" w:hAnsi="Arial" w:cs="Arial"/>
          <w:color w:val="0000FF"/>
          <w:sz w:val="24"/>
          <w:szCs w:val="24"/>
        </w:rPr>
      </w:pPr>
      <w:r w:rsidRPr="00E35E98">
        <w:rPr>
          <w:rFonts w:ascii="Arial" w:hAnsi="Arial" w:cs="Arial"/>
          <w:noProof/>
          <w:color w:val="0000FF"/>
          <w:position w:val="-7"/>
          <w:sz w:val="24"/>
          <w:szCs w:val="24"/>
          <w:lang w:eastAsia="es-MX"/>
        </w:rPr>
        <w:drawing>
          <wp:inline distT="0" distB="0" distL="0" distR="0">
            <wp:extent cx="741680" cy="172720"/>
            <wp:effectExtent l="0" t="0" r="127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41680" cy="172720"/>
                    </a:xfrm>
                    <a:prstGeom prst="rect">
                      <a:avLst/>
                    </a:prstGeom>
                    <a:noFill/>
                    <a:ln>
                      <a:noFill/>
                    </a:ln>
                  </pic:spPr>
                </pic:pic>
              </a:graphicData>
            </a:graphic>
          </wp:inline>
        </w:drawing>
      </w:r>
    </w:p>
    <w:p w:rsidR="00E35E98" w:rsidRPr="00E35E98" w:rsidRDefault="00E35E98" w:rsidP="00E35E98">
      <w:pPr>
        <w:framePr w:w="2584" w:h="270" w:wrap="auto" w:vAnchor="text" w:hAnchor="text" w:x="5474" w:y="108"/>
        <w:autoSpaceDE w:val="0"/>
        <w:autoSpaceDN w:val="0"/>
        <w:adjustRightInd w:val="0"/>
        <w:spacing w:after="0" w:line="240" w:lineRule="auto"/>
        <w:rPr>
          <w:rFonts w:ascii="Arial" w:hAnsi="Arial" w:cs="Arial"/>
          <w:color w:val="0000FF"/>
          <w:sz w:val="24"/>
          <w:szCs w:val="24"/>
        </w:rPr>
      </w:pPr>
      <w:r w:rsidRPr="00E35E98">
        <w:rPr>
          <w:rFonts w:ascii="Arial" w:hAnsi="Arial" w:cs="Arial"/>
          <w:noProof/>
          <w:color w:val="0000FF"/>
          <w:position w:val="-7"/>
          <w:sz w:val="24"/>
          <w:szCs w:val="24"/>
          <w:lang w:eastAsia="es-MX"/>
        </w:rPr>
        <w:drawing>
          <wp:inline distT="0" distB="0" distL="0" distR="0">
            <wp:extent cx="735330" cy="172720"/>
            <wp:effectExtent l="0" t="0" r="762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35778" cy="172825"/>
                    </a:xfrm>
                    <a:prstGeom prst="rect">
                      <a:avLst/>
                    </a:prstGeom>
                    <a:noFill/>
                    <a:ln>
                      <a:noFill/>
                    </a:ln>
                  </pic:spPr>
                </pic:pic>
              </a:graphicData>
            </a:graphic>
          </wp:inline>
        </w:drawing>
      </w:r>
    </w:p>
    <w:p w:rsidR="00E35E98" w:rsidRPr="00E35E98" w:rsidRDefault="00E35E98" w:rsidP="00E35E98">
      <w:pPr>
        <w:framePr w:w="2704" w:h="270" w:wrap="auto" w:vAnchor="text" w:hAnchor="text" w:x="7271" w:y="77"/>
        <w:autoSpaceDE w:val="0"/>
        <w:autoSpaceDN w:val="0"/>
        <w:adjustRightInd w:val="0"/>
        <w:spacing w:after="0" w:line="240" w:lineRule="auto"/>
        <w:rPr>
          <w:rFonts w:ascii="Arial" w:hAnsi="Arial" w:cs="Arial"/>
          <w:color w:val="0000FF"/>
          <w:sz w:val="24"/>
          <w:szCs w:val="24"/>
        </w:rPr>
      </w:pPr>
      <w:proofErr w:type="gramStart"/>
      <w:r w:rsidRPr="00E35E98">
        <w:rPr>
          <w:rFonts w:ascii="Arial" w:hAnsi="Arial" w:cs="Arial"/>
          <w:color w:val="0000FF"/>
          <w:sz w:val="24"/>
          <w:szCs w:val="24"/>
        </w:rPr>
        <w:t>segundos</w:t>
      </w:r>
      <w:proofErr w:type="gramEnd"/>
    </w:p>
    <w:p w:rsidR="00E35E98" w:rsidRPr="00E35E98" w:rsidRDefault="00E35E98" w:rsidP="00E35E98">
      <w:pPr>
        <w:framePr w:w="2584" w:h="270" w:wrap="auto" w:vAnchor="text" w:hAnchor="text" w:x="81" w:y="720"/>
        <w:autoSpaceDE w:val="0"/>
        <w:autoSpaceDN w:val="0"/>
        <w:adjustRightInd w:val="0"/>
        <w:spacing w:after="0" w:line="240" w:lineRule="auto"/>
        <w:rPr>
          <w:rFonts w:ascii="Arial" w:hAnsi="Arial" w:cs="Arial"/>
          <w:color w:val="0000FF"/>
          <w:sz w:val="24"/>
          <w:szCs w:val="24"/>
        </w:rPr>
      </w:pPr>
      <w:r w:rsidRPr="00E35E98">
        <w:rPr>
          <w:rFonts w:ascii="Arial" w:hAnsi="Arial" w:cs="Arial"/>
          <w:noProof/>
          <w:color w:val="0000FF"/>
          <w:position w:val="-7"/>
          <w:sz w:val="24"/>
          <w:szCs w:val="24"/>
          <w:lang w:eastAsia="es-MX"/>
        </w:rPr>
        <w:drawing>
          <wp:inline distT="0" distB="0" distL="0" distR="0">
            <wp:extent cx="574675" cy="172720"/>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4675" cy="172720"/>
                    </a:xfrm>
                    <a:prstGeom prst="rect">
                      <a:avLst/>
                    </a:prstGeom>
                    <a:noFill/>
                    <a:ln>
                      <a:noFill/>
                    </a:ln>
                  </pic:spPr>
                </pic:pic>
              </a:graphicData>
            </a:graphic>
          </wp:inline>
        </w:drawing>
      </w:r>
    </w:p>
    <w:p w:rsidR="00E35E98" w:rsidRPr="00E35E98" w:rsidRDefault="00E35E98" w:rsidP="00E35E98">
      <w:pPr>
        <w:framePr w:w="2209" w:h="270" w:wrap="auto" w:vAnchor="text" w:hAnchor="text" w:x="1622" w:y="689"/>
        <w:autoSpaceDE w:val="0"/>
        <w:autoSpaceDN w:val="0"/>
        <w:adjustRightInd w:val="0"/>
        <w:spacing w:after="0" w:line="240" w:lineRule="auto"/>
        <w:rPr>
          <w:rFonts w:ascii="Arial" w:hAnsi="Arial" w:cs="Arial"/>
          <w:color w:val="0000FF"/>
          <w:sz w:val="24"/>
          <w:szCs w:val="24"/>
        </w:rPr>
      </w:pPr>
      <w:r w:rsidRPr="00E35E98">
        <w:rPr>
          <w:rFonts w:ascii="Arial" w:hAnsi="Arial" w:cs="Arial"/>
          <w:color w:val="0000FF"/>
          <w:sz w:val="24"/>
          <w:szCs w:val="24"/>
        </w:rPr>
        <w:t>RPM</w:t>
      </w:r>
    </w:p>
    <w:p w:rsidR="00E35E98" w:rsidRPr="00E35E98" w:rsidRDefault="00E35E98" w:rsidP="00E35E98">
      <w:pPr>
        <w:framePr w:w="2314" w:h="270" w:wrap="auto" w:vAnchor="text" w:hAnchor="text" w:x="2777" w:y="720"/>
        <w:autoSpaceDE w:val="0"/>
        <w:autoSpaceDN w:val="0"/>
        <w:adjustRightInd w:val="0"/>
        <w:spacing w:after="0" w:line="240" w:lineRule="auto"/>
        <w:rPr>
          <w:rFonts w:ascii="Arial" w:hAnsi="Arial" w:cs="Arial"/>
          <w:color w:val="0000FF"/>
          <w:sz w:val="24"/>
          <w:szCs w:val="24"/>
        </w:rPr>
      </w:pPr>
      <w:r w:rsidRPr="00E35E98">
        <w:rPr>
          <w:rFonts w:ascii="Arial" w:hAnsi="Arial" w:cs="Arial"/>
          <w:noProof/>
          <w:color w:val="0000FF"/>
          <w:position w:val="-7"/>
          <w:sz w:val="24"/>
          <w:szCs w:val="24"/>
          <w:lang w:eastAsia="es-MX"/>
        </w:rPr>
        <w:drawing>
          <wp:inline distT="0" distB="0" distL="0" distR="0">
            <wp:extent cx="401320" cy="172720"/>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1320" cy="172720"/>
                    </a:xfrm>
                    <a:prstGeom prst="rect">
                      <a:avLst/>
                    </a:prstGeom>
                    <a:noFill/>
                    <a:ln>
                      <a:noFill/>
                    </a:ln>
                  </pic:spPr>
                </pic:pic>
              </a:graphicData>
            </a:graphic>
          </wp:inline>
        </w:drawing>
      </w:r>
    </w:p>
    <w:p w:rsidR="00E35E98" w:rsidRPr="00E35E98" w:rsidRDefault="00E35E98" w:rsidP="00E35E98">
      <w:pPr>
        <w:framePr w:w="2209" w:h="270" w:wrap="auto" w:vAnchor="text" w:hAnchor="text" w:x="5474" w:y="689"/>
        <w:autoSpaceDE w:val="0"/>
        <w:autoSpaceDN w:val="0"/>
        <w:adjustRightInd w:val="0"/>
        <w:spacing w:after="0" w:line="240" w:lineRule="auto"/>
        <w:rPr>
          <w:rFonts w:ascii="Arial" w:hAnsi="Arial" w:cs="Arial"/>
          <w:color w:val="0000FF"/>
          <w:sz w:val="24"/>
          <w:szCs w:val="24"/>
        </w:rPr>
      </w:pPr>
      <w:r w:rsidRPr="00E35E98">
        <w:rPr>
          <w:rFonts w:ascii="Arial" w:hAnsi="Arial" w:cs="Arial"/>
          <w:color w:val="0000FF"/>
          <w:sz w:val="24"/>
          <w:szCs w:val="24"/>
        </w:rPr>
        <w:t>RPM</w:t>
      </w:r>
    </w:p>
    <w:p w:rsidR="00E35E98" w:rsidRPr="00E35E98" w:rsidRDefault="00E35E98" w:rsidP="00E35E98">
      <w:pPr>
        <w:framePr w:w="2824" w:h="270" w:wrap="auto" w:vAnchor="text" w:hAnchor="text" w:x="81" w:y="1209"/>
        <w:autoSpaceDE w:val="0"/>
        <w:autoSpaceDN w:val="0"/>
        <w:adjustRightInd w:val="0"/>
        <w:spacing w:after="0" w:line="240" w:lineRule="auto"/>
        <w:rPr>
          <w:rFonts w:ascii="Arial" w:hAnsi="Arial" w:cs="Arial"/>
          <w:color w:val="0000FF"/>
          <w:sz w:val="24"/>
          <w:szCs w:val="24"/>
        </w:rPr>
      </w:pPr>
      <w:r w:rsidRPr="00E35E98">
        <w:rPr>
          <w:rFonts w:ascii="Arial" w:hAnsi="Arial" w:cs="Arial"/>
          <w:noProof/>
          <w:color w:val="0000FF"/>
          <w:position w:val="-7"/>
          <w:sz w:val="24"/>
          <w:szCs w:val="24"/>
          <w:lang w:eastAsia="es-MX"/>
        </w:rPr>
        <w:drawing>
          <wp:inline distT="0" distB="0" distL="0" distR="0">
            <wp:extent cx="722630" cy="172720"/>
            <wp:effectExtent l="0" t="0" r="127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22630" cy="172720"/>
                    </a:xfrm>
                    <a:prstGeom prst="rect">
                      <a:avLst/>
                    </a:prstGeom>
                    <a:noFill/>
                    <a:ln>
                      <a:noFill/>
                    </a:ln>
                  </pic:spPr>
                </pic:pic>
              </a:graphicData>
            </a:graphic>
          </wp:inline>
        </w:drawing>
      </w:r>
    </w:p>
    <w:p w:rsidR="00E35E98" w:rsidRPr="00E35E98" w:rsidRDefault="00E35E98" w:rsidP="00E35E98">
      <w:pPr>
        <w:framePr w:w="2749" w:h="270" w:wrap="auto" w:vAnchor="text" w:hAnchor="text" w:x="2777" w:y="1209"/>
        <w:autoSpaceDE w:val="0"/>
        <w:autoSpaceDN w:val="0"/>
        <w:adjustRightInd w:val="0"/>
        <w:spacing w:after="0" w:line="240" w:lineRule="auto"/>
        <w:rPr>
          <w:rFonts w:ascii="Arial" w:hAnsi="Arial" w:cs="Arial"/>
          <w:color w:val="0000FF"/>
          <w:sz w:val="24"/>
          <w:szCs w:val="24"/>
        </w:rPr>
      </w:pPr>
      <w:r w:rsidRPr="00E35E98">
        <w:rPr>
          <w:rFonts w:ascii="Arial" w:hAnsi="Arial" w:cs="Arial"/>
          <w:noProof/>
          <w:color w:val="0000FF"/>
          <w:position w:val="-7"/>
          <w:sz w:val="24"/>
          <w:szCs w:val="24"/>
          <w:lang w:eastAsia="es-MX"/>
        </w:rPr>
        <w:drawing>
          <wp:inline distT="0" distB="0" distL="0" distR="0">
            <wp:extent cx="821501" cy="17272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23737" cy="173190"/>
                    </a:xfrm>
                    <a:prstGeom prst="rect">
                      <a:avLst/>
                    </a:prstGeom>
                    <a:noFill/>
                    <a:ln>
                      <a:noFill/>
                    </a:ln>
                  </pic:spPr>
                </pic:pic>
              </a:graphicData>
            </a:graphic>
          </wp:inline>
        </w:drawing>
      </w:r>
    </w:p>
    <w:p w:rsidR="00E35E98" w:rsidRPr="00E35E98" w:rsidRDefault="00E35E98" w:rsidP="00E35E98">
      <w:pPr>
        <w:framePr w:w="2839" w:h="270" w:wrap="auto" w:vAnchor="text" w:hAnchor="text" w:x="5474" w:y="1209"/>
        <w:autoSpaceDE w:val="0"/>
        <w:autoSpaceDN w:val="0"/>
        <w:adjustRightInd w:val="0"/>
        <w:spacing w:after="0" w:line="240" w:lineRule="auto"/>
        <w:rPr>
          <w:rFonts w:ascii="Arial" w:hAnsi="Arial" w:cs="Arial"/>
          <w:color w:val="0000FF"/>
          <w:sz w:val="24"/>
          <w:szCs w:val="24"/>
        </w:rPr>
      </w:pPr>
      <w:r w:rsidRPr="00E35E98">
        <w:rPr>
          <w:rFonts w:ascii="Arial" w:hAnsi="Arial" w:cs="Arial"/>
          <w:noProof/>
          <w:color w:val="0000FF"/>
          <w:position w:val="-7"/>
          <w:sz w:val="24"/>
          <w:szCs w:val="24"/>
          <w:lang w:eastAsia="es-MX"/>
        </w:rPr>
        <w:drawing>
          <wp:inline distT="0" distB="0" distL="0" distR="0">
            <wp:extent cx="735330" cy="172720"/>
            <wp:effectExtent l="0" t="0" r="762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35330" cy="172720"/>
                    </a:xfrm>
                    <a:prstGeom prst="rect">
                      <a:avLst/>
                    </a:prstGeom>
                    <a:noFill/>
                    <a:ln>
                      <a:noFill/>
                    </a:ln>
                  </pic:spPr>
                </pic:pic>
              </a:graphicData>
            </a:graphic>
          </wp:inline>
        </w:drawing>
      </w:r>
    </w:p>
    <w:p w:rsidR="00E35E98" w:rsidRPr="00E35E98" w:rsidRDefault="00E35E98" w:rsidP="00E35E98">
      <w:pPr>
        <w:framePr w:w="2764" w:h="270" w:wrap="auto" w:vAnchor="text" w:hAnchor="text" w:x="7271" w:y="1209"/>
        <w:autoSpaceDE w:val="0"/>
        <w:autoSpaceDN w:val="0"/>
        <w:adjustRightInd w:val="0"/>
        <w:spacing w:after="0" w:line="240" w:lineRule="auto"/>
        <w:rPr>
          <w:rFonts w:ascii="Arial" w:hAnsi="Arial" w:cs="Arial"/>
          <w:color w:val="0000FF"/>
          <w:sz w:val="24"/>
          <w:szCs w:val="24"/>
        </w:rPr>
      </w:pPr>
      <w:r w:rsidRPr="00E35E98">
        <w:rPr>
          <w:rFonts w:ascii="Arial" w:hAnsi="Arial" w:cs="Arial"/>
          <w:noProof/>
          <w:color w:val="0000FF"/>
          <w:position w:val="-7"/>
          <w:sz w:val="24"/>
          <w:szCs w:val="24"/>
          <w:lang w:eastAsia="es-MX"/>
        </w:rPr>
        <w:drawing>
          <wp:inline distT="0" distB="0" distL="0" distR="0">
            <wp:extent cx="803189" cy="17272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04287" cy="172956"/>
                    </a:xfrm>
                    <a:prstGeom prst="rect">
                      <a:avLst/>
                    </a:prstGeom>
                    <a:noFill/>
                    <a:ln>
                      <a:noFill/>
                    </a:ln>
                  </pic:spPr>
                </pic:pic>
              </a:graphicData>
            </a:graphic>
          </wp:inline>
        </w:drawing>
      </w:r>
    </w:p>
    <w:p w:rsidR="00E35E98" w:rsidRPr="00E35E98" w:rsidRDefault="00E35E98" w:rsidP="00E35E98">
      <w:pPr>
        <w:framePr w:w="2764" w:h="270" w:wrap="auto" w:vAnchor="text" w:hAnchor="text" w:x="81" w:y="1699"/>
        <w:autoSpaceDE w:val="0"/>
        <w:autoSpaceDN w:val="0"/>
        <w:adjustRightInd w:val="0"/>
        <w:spacing w:after="0" w:line="240" w:lineRule="auto"/>
        <w:rPr>
          <w:rFonts w:ascii="Arial" w:hAnsi="Arial" w:cs="Arial"/>
          <w:color w:val="0000FF"/>
          <w:sz w:val="24"/>
          <w:szCs w:val="24"/>
        </w:rPr>
      </w:pPr>
      <w:r w:rsidRPr="00E35E98">
        <w:rPr>
          <w:rFonts w:ascii="Arial" w:hAnsi="Arial" w:cs="Arial"/>
          <w:noProof/>
          <w:color w:val="0000FF"/>
          <w:position w:val="-7"/>
          <w:sz w:val="24"/>
          <w:szCs w:val="24"/>
          <w:lang w:eastAsia="es-MX"/>
        </w:rPr>
        <w:drawing>
          <wp:inline distT="0" distB="0" distL="0" distR="0">
            <wp:extent cx="741680" cy="172720"/>
            <wp:effectExtent l="0" t="0" r="127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41993" cy="172793"/>
                    </a:xfrm>
                    <a:prstGeom prst="rect">
                      <a:avLst/>
                    </a:prstGeom>
                    <a:noFill/>
                    <a:ln>
                      <a:noFill/>
                    </a:ln>
                  </pic:spPr>
                </pic:pic>
              </a:graphicData>
            </a:graphic>
          </wp:inline>
        </w:drawing>
      </w:r>
    </w:p>
    <w:p w:rsidR="00E35E98" w:rsidRPr="00E35E98" w:rsidRDefault="00E35E98" w:rsidP="00E35E98">
      <w:pPr>
        <w:framePr w:w="2314" w:h="270" w:wrap="auto" w:vAnchor="text" w:hAnchor="text" w:x="2777" w:y="1699"/>
        <w:autoSpaceDE w:val="0"/>
        <w:autoSpaceDN w:val="0"/>
        <w:adjustRightInd w:val="0"/>
        <w:spacing w:after="0" w:line="240" w:lineRule="auto"/>
        <w:rPr>
          <w:rFonts w:ascii="Arial" w:hAnsi="Arial" w:cs="Arial"/>
          <w:color w:val="0000FF"/>
          <w:sz w:val="24"/>
          <w:szCs w:val="24"/>
        </w:rPr>
      </w:pPr>
      <w:r w:rsidRPr="00E35E98">
        <w:rPr>
          <w:rFonts w:ascii="Arial" w:hAnsi="Arial" w:cs="Arial"/>
          <w:noProof/>
          <w:color w:val="0000FF"/>
          <w:position w:val="-7"/>
          <w:sz w:val="24"/>
          <w:szCs w:val="24"/>
          <w:lang w:eastAsia="es-MX"/>
        </w:rPr>
        <w:drawing>
          <wp:inline distT="0" distB="0" distL="0" distR="0">
            <wp:extent cx="574675" cy="17272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275" cy="172900"/>
                    </a:xfrm>
                    <a:prstGeom prst="rect">
                      <a:avLst/>
                    </a:prstGeom>
                    <a:noFill/>
                    <a:ln>
                      <a:noFill/>
                    </a:ln>
                  </pic:spPr>
                </pic:pic>
              </a:graphicData>
            </a:graphic>
          </wp:inline>
        </w:drawing>
      </w:r>
    </w:p>
    <w:p w:rsidR="00E35E98" w:rsidRPr="00E35E98" w:rsidRDefault="00E35E98" w:rsidP="00E35E98">
      <w:pPr>
        <w:framePr w:w="2219" w:h="585" w:wrap="auto" w:vAnchor="text" w:hAnchor="text" w:x="81" w:y="2280"/>
        <w:autoSpaceDE w:val="0"/>
        <w:autoSpaceDN w:val="0"/>
        <w:adjustRightInd w:val="0"/>
        <w:spacing w:after="0" w:line="240" w:lineRule="auto"/>
        <w:rPr>
          <w:rFonts w:ascii="Arial" w:hAnsi="Arial" w:cs="Arial"/>
          <w:color w:val="0000FF"/>
          <w:sz w:val="24"/>
          <w:szCs w:val="24"/>
        </w:rPr>
      </w:pPr>
      <w:r w:rsidRPr="00E35E98">
        <w:rPr>
          <w:rFonts w:ascii="Arial" w:hAnsi="Arial" w:cs="Arial"/>
          <w:noProof/>
          <w:color w:val="0000FF"/>
          <w:position w:val="-24"/>
          <w:sz w:val="24"/>
          <w:szCs w:val="24"/>
          <w:lang w:eastAsia="es-MX"/>
        </w:rPr>
        <w:drawing>
          <wp:inline distT="0" distB="0" distL="0" distR="0">
            <wp:extent cx="821690" cy="37084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21690" cy="370840"/>
                    </a:xfrm>
                    <a:prstGeom prst="rect">
                      <a:avLst/>
                    </a:prstGeom>
                    <a:noFill/>
                    <a:ln>
                      <a:noFill/>
                    </a:ln>
                  </pic:spPr>
                </pic:pic>
              </a:graphicData>
            </a:graphic>
          </wp:inline>
        </w:drawing>
      </w:r>
    </w:p>
    <w:p w:rsidR="00E35E98" w:rsidRPr="00E35E98" w:rsidRDefault="00E35E98" w:rsidP="00E35E98">
      <w:pPr>
        <w:framePr w:w="2749" w:h="270" w:wrap="auto" w:vAnchor="text" w:hAnchor="text" w:x="2777" w:y="2433"/>
        <w:autoSpaceDE w:val="0"/>
        <w:autoSpaceDN w:val="0"/>
        <w:adjustRightInd w:val="0"/>
        <w:spacing w:after="0" w:line="240" w:lineRule="auto"/>
        <w:rPr>
          <w:rFonts w:ascii="Arial" w:hAnsi="Arial" w:cs="Arial"/>
          <w:color w:val="0000FF"/>
          <w:sz w:val="24"/>
          <w:szCs w:val="24"/>
        </w:rPr>
      </w:pPr>
      <w:r w:rsidRPr="00E35E98">
        <w:rPr>
          <w:rFonts w:ascii="Arial" w:hAnsi="Arial" w:cs="Arial"/>
          <w:noProof/>
          <w:color w:val="0000FF"/>
          <w:position w:val="-7"/>
          <w:sz w:val="24"/>
          <w:szCs w:val="24"/>
          <w:lang w:eastAsia="es-MX"/>
        </w:rPr>
        <w:drawing>
          <wp:inline distT="0" distB="0" distL="0" distR="0">
            <wp:extent cx="673735" cy="17272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73735" cy="172720"/>
                    </a:xfrm>
                    <a:prstGeom prst="rect">
                      <a:avLst/>
                    </a:prstGeom>
                    <a:noFill/>
                    <a:ln>
                      <a:noFill/>
                    </a:ln>
                  </pic:spPr>
                </pic:pic>
              </a:graphicData>
            </a:graphic>
          </wp:inline>
        </w:drawing>
      </w:r>
    </w:p>
    <w:p w:rsidR="00E35E98" w:rsidRPr="00E35E98" w:rsidRDefault="00E35E98" w:rsidP="00E35E98">
      <w:pPr>
        <w:framePr w:w="2099" w:h="585" w:wrap="auto" w:vAnchor="text" w:hAnchor="text" w:x="81" w:y="3137"/>
        <w:autoSpaceDE w:val="0"/>
        <w:autoSpaceDN w:val="0"/>
        <w:adjustRightInd w:val="0"/>
        <w:spacing w:after="0" w:line="240" w:lineRule="auto"/>
        <w:rPr>
          <w:rFonts w:ascii="Arial" w:hAnsi="Arial" w:cs="Arial"/>
          <w:color w:val="0000FF"/>
          <w:sz w:val="24"/>
          <w:szCs w:val="24"/>
        </w:rPr>
      </w:pPr>
      <w:r w:rsidRPr="00E35E98">
        <w:rPr>
          <w:rFonts w:ascii="Arial" w:hAnsi="Arial" w:cs="Arial"/>
          <w:noProof/>
          <w:color w:val="0000FF"/>
          <w:position w:val="-24"/>
          <w:sz w:val="24"/>
          <w:szCs w:val="24"/>
          <w:lang w:eastAsia="es-MX"/>
        </w:rPr>
        <w:drawing>
          <wp:inline distT="0" distB="0" distL="0" distR="0">
            <wp:extent cx="741680" cy="370840"/>
            <wp:effectExtent l="0" t="0" r="127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41680" cy="370840"/>
                    </a:xfrm>
                    <a:prstGeom prst="rect">
                      <a:avLst/>
                    </a:prstGeom>
                    <a:noFill/>
                    <a:ln>
                      <a:noFill/>
                    </a:ln>
                  </pic:spPr>
                </pic:pic>
              </a:graphicData>
            </a:graphic>
          </wp:inline>
        </w:drawing>
      </w:r>
    </w:p>
    <w:p w:rsidR="00E35E98" w:rsidRPr="00E35E98" w:rsidRDefault="00E35E98" w:rsidP="00E35E98">
      <w:pPr>
        <w:framePr w:w="2854" w:h="270" w:wrap="auto" w:vAnchor="text" w:hAnchor="text" w:x="2777" w:y="3290"/>
        <w:autoSpaceDE w:val="0"/>
        <w:autoSpaceDN w:val="0"/>
        <w:adjustRightInd w:val="0"/>
        <w:spacing w:after="0" w:line="240" w:lineRule="auto"/>
        <w:rPr>
          <w:rFonts w:ascii="Arial" w:hAnsi="Arial" w:cs="Arial"/>
          <w:color w:val="0000FF"/>
          <w:sz w:val="24"/>
          <w:szCs w:val="24"/>
        </w:rPr>
      </w:pPr>
      <w:r w:rsidRPr="00E35E98">
        <w:rPr>
          <w:rFonts w:ascii="Arial" w:hAnsi="Arial" w:cs="Arial"/>
          <w:noProof/>
          <w:color w:val="0000FF"/>
          <w:position w:val="-7"/>
          <w:sz w:val="24"/>
          <w:szCs w:val="24"/>
          <w:lang w:eastAsia="es-MX"/>
        </w:rPr>
        <w:drawing>
          <wp:inline distT="0" distB="0" distL="0" distR="0">
            <wp:extent cx="741680" cy="172720"/>
            <wp:effectExtent l="0" t="0" r="127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41680" cy="172720"/>
                    </a:xfrm>
                    <a:prstGeom prst="rect">
                      <a:avLst/>
                    </a:prstGeom>
                    <a:noFill/>
                    <a:ln>
                      <a:noFill/>
                    </a:ln>
                  </pic:spPr>
                </pic:pic>
              </a:graphicData>
            </a:graphic>
          </wp:inline>
        </w:drawing>
      </w:r>
    </w:p>
    <w:p w:rsidR="00E35E98" w:rsidRPr="00E35E98" w:rsidRDefault="00E35E98" w:rsidP="00E35E98">
      <w:pPr>
        <w:framePr w:w="4114" w:h="270" w:wrap="auto" w:vAnchor="text" w:hAnchor="text" w:x="4703" w:y="3259"/>
        <w:autoSpaceDE w:val="0"/>
        <w:autoSpaceDN w:val="0"/>
        <w:adjustRightInd w:val="0"/>
        <w:spacing w:after="0" w:line="240" w:lineRule="auto"/>
        <w:rPr>
          <w:rFonts w:ascii="Arial" w:hAnsi="Arial" w:cs="Arial"/>
          <w:color w:val="0000FF"/>
          <w:sz w:val="24"/>
          <w:szCs w:val="24"/>
        </w:rPr>
      </w:pPr>
      <w:r w:rsidRPr="00E35E98">
        <w:rPr>
          <w:rFonts w:ascii="Arial" w:hAnsi="Arial" w:cs="Arial"/>
          <w:color w:val="0000FF"/>
          <w:sz w:val="24"/>
          <w:szCs w:val="24"/>
        </w:rPr>
        <w:t>Constante proporcional</w:t>
      </w:r>
    </w:p>
    <w:p w:rsidR="00E35E98" w:rsidRPr="00E35E98" w:rsidRDefault="00E35E98" w:rsidP="00E35E98">
      <w:pPr>
        <w:framePr w:w="2614" w:h="270" w:wrap="auto" w:vAnchor="text" w:hAnchor="text" w:x="209" w:y="3902"/>
        <w:autoSpaceDE w:val="0"/>
        <w:autoSpaceDN w:val="0"/>
        <w:adjustRightInd w:val="0"/>
        <w:spacing w:after="0" w:line="240" w:lineRule="auto"/>
        <w:rPr>
          <w:rFonts w:ascii="Arial" w:hAnsi="Arial" w:cs="Arial"/>
          <w:color w:val="0000FF"/>
          <w:sz w:val="24"/>
          <w:szCs w:val="24"/>
        </w:rPr>
      </w:pPr>
      <w:r w:rsidRPr="00E35E98">
        <w:rPr>
          <w:rFonts w:ascii="Arial" w:hAnsi="Arial" w:cs="Arial"/>
          <w:noProof/>
          <w:color w:val="0000FF"/>
          <w:position w:val="-7"/>
          <w:sz w:val="24"/>
          <w:szCs w:val="24"/>
          <w:lang w:eastAsia="es-MX"/>
        </w:rPr>
        <w:drawing>
          <wp:inline distT="0" distB="0" distL="0" distR="0">
            <wp:extent cx="593090" cy="17272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090" cy="172720"/>
                    </a:xfrm>
                    <a:prstGeom prst="rect">
                      <a:avLst/>
                    </a:prstGeom>
                    <a:noFill/>
                    <a:ln>
                      <a:noFill/>
                    </a:ln>
                  </pic:spPr>
                </pic:pic>
              </a:graphicData>
            </a:graphic>
          </wp:inline>
        </w:drawing>
      </w:r>
    </w:p>
    <w:p w:rsidR="00E35E98" w:rsidRPr="00E35E98" w:rsidRDefault="00E35E98" w:rsidP="00E35E98">
      <w:pPr>
        <w:framePr w:w="2629" w:h="270" w:wrap="auto" w:vAnchor="text" w:hAnchor="text" w:x="2906" w:y="3902"/>
        <w:autoSpaceDE w:val="0"/>
        <w:autoSpaceDN w:val="0"/>
        <w:adjustRightInd w:val="0"/>
        <w:spacing w:after="0" w:line="240" w:lineRule="auto"/>
        <w:rPr>
          <w:rFonts w:ascii="Arial" w:hAnsi="Arial" w:cs="Arial"/>
          <w:color w:val="0000FF"/>
          <w:sz w:val="24"/>
          <w:szCs w:val="24"/>
        </w:rPr>
      </w:pPr>
      <w:r w:rsidRPr="00E35E98">
        <w:rPr>
          <w:rFonts w:ascii="Arial" w:hAnsi="Arial" w:cs="Arial"/>
          <w:noProof/>
          <w:color w:val="0000FF"/>
          <w:position w:val="-7"/>
          <w:sz w:val="24"/>
          <w:szCs w:val="24"/>
          <w:lang w:eastAsia="es-MX"/>
        </w:rPr>
        <w:drawing>
          <wp:inline distT="0" distB="0" distL="0" distR="0">
            <wp:extent cx="599440" cy="17272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9440" cy="172720"/>
                    </a:xfrm>
                    <a:prstGeom prst="rect">
                      <a:avLst/>
                    </a:prstGeom>
                    <a:noFill/>
                    <a:ln>
                      <a:noFill/>
                    </a:ln>
                  </pic:spPr>
                </pic:pic>
              </a:graphicData>
            </a:graphic>
          </wp:inline>
        </w:drawing>
      </w:r>
    </w:p>
    <w:p w:rsidR="00E35E98" w:rsidRPr="00E35E98" w:rsidRDefault="00E35E98" w:rsidP="00E35E98">
      <w:pPr>
        <w:framePr w:w="3889" w:h="270" w:wrap="auto" w:vAnchor="text" w:hAnchor="text" w:x="4832" w:y="3871"/>
        <w:autoSpaceDE w:val="0"/>
        <w:autoSpaceDN w:val="0"/>
        <w:adjustRightInd w:val="0"/>
        <w:spacing w:after="0" w:line="240" w:lineRule="auto"/>
        <w:rPr>
          <w:rFonts w:ascii="Arial" w:hAnsi="Arial" w:cs="Arial"/>
          <w:color w:val="0000FF"/>
          <w:sz w:val="24"/>
          <w:szCs w:val="24"/>
        </w:rPr>
      </w:pPr>
      <w:r w:rsidRPr="00E35E98">
        <w:rPr>
          <w:rFonts w:ascii="Arial" w:hAnsi="Arial" w:cs="Arial"/>
          <w:color w:val="0000FF"/>
          <w:sz w:val="24"/>
          <w:szCs w:val="24"/>
        </w:rPr>
        <w:t>Constante integrativa</w:t>
      </w:r>
    </w:p>
    <w:p w:rsidR="00E35E98" w:rsidRPr="00E35E98" w:rsidRDefault="00E35E98" w:rsidP="00E35E98">
      <w:pPr>
        <w:framePr w:w="2794" w:h="270" w:wrap="auto" w:vAnchor="text" w:hAnchor="text" w:x="209" w:y="4392"/>
        <w:autoSpaceDE w:val="0"/>
        <w:autoSpaceDN w:val="0"/>
        <w:adjustRightInd w:val="0"/>
        <w:spacing w:after="0" w:line="240" w:lineRule="auto"/>
        <w:rPr>
          <w:rFonts w:ascii="Arial" w:hAnsi="Arial" w:cs="Arial"/>
          <w:color w:val="0000FF"/>
          <w:sz w:val="24"/>
          <w:szCs w:val="24"/>
        </w:rPr>
      </w:pPr>
      <w:r w:rsidRPr="00E35E98">
        <w:rPr>
          <w:rFonts w:ascii="Arial" w:hAnsi="Arial" w:cs="Arial"/>
          <w:noProof/>
          <w:color w:val="0000FF"/>
          <w:position w:val="-7"/>
          <w:sz w:val="24"/>
          <w:szCs w:val="24"/>
          <w:lang w:eastAsia="es-MX"/>
        </w:rPr>
        <w:drawing>
          <wp:inline distT="0" distB="0" distL="0" distR="0">
            <wp:extent cx="704215" cy="172720"/>
            <wp:effectExtent l="0" t="0" r="63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04215" cy="172720"/>
                    </a:xfrm>
                    <a:prstGeom prst="rect">
                      <a:avLst/>
                    </a:prstGeom>
                    <a:noFill/>
                    <a:ln>
                      <a:noFill/>
                    </a:ln>
                  </pic:spPr>
                </pic:pic>
              </a:graphicData>
            </a:graphic>
          </wp:inline>
        </w:drawing>
      </w:r>
    </w:p>
    <w:p w:rsidR="00E35E98" w:rsidRPr="00E35E98" w:rsidRDefault="00E35E98" w:rsidP="00E35E98">
      <w:pPr>
        <w:framePr w:w="2764" w:h="270" w:wrap="auto" w:vAnchor="text" w:hAnchor="text" w:x="2906" w:y="4392"/>
        <w:autoSpaceDE w:val="0"/>
        <w:autoSpaceDN w:val="0"/>
        <w:adjustRightInd w:val="0"/>
        <w:spacing w:after="0" w:line="240" w:lineRule="auto"/>
        <w:rPr>
          <w:rFonts w:ascii="Arial" w:hAnsi="Arial" w:cs="Arial"/>
          <w:color w:val="0000FF"/>
          <w:sz w:val="24"/>
          <w:szCs w:val="24"/>
        </w:rPr>
      </w:pPr>
      <w:r w:rsidRPr="00E35E98">
        <w:rPr>
          <w:rFonts w:ascii="Arial" w:hAnsi="Arial" w:cs="Arial"/>
          <w:noProof/>
          <w:color w:val="0000FF"/>
          <w:position w:val="-7"/>
          <w:sz w:val="24"/>
          <w:szCs w:val="24"/>
          <w:lang w:eastAsia="es-MX"/>
        </w:rPr>
        <w:drawing>
          <wp:inline distT="0" distB="0" distL="0" distR="0">
            <wp:extent cx="685800" cy="17272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85800" cy="172720"/>
                    </a:xfrm>
                    <a:prstGeom prst="rect">
                      <a:avLst/>
                    </a:prstGeom>
                    <a:noFill/>
                    <a:ln>
                      <a:noFill/>
                    </a:ln>
                  </pic:spPr>
                </pic:pic>
              </a:graphicData>
            </a:graphic>
          </wp:inline>
        </w:drawing>
      </w:r>
    </w:p>
    <w:p w:rsidR="00E35E98" w:rsidRPr="00E35E98" w:rsidRDefault="00E35E98" w:rsidP="00E35E98">
      <w:pPr>
        <w:framePr w:w="3814" w:h="270" w:wrap="auto" w:vAnchor="text" w:hAnchor="text" w:x="4832" w:y="4361"/>
        <w:autoSpaceDE w:val="0"/>
        <w:autoSpaceDN w:val="0"/>
        <w:adjustRightInd w:val="0"/>
        <w:spacing w:after="0" w:line="240" w:lineRule="auto"/>
        <w:rPr>
          <w:rFonts w:ascii="Arial" w:hAnsi="Arial" w:cs="Arial"/>
          <w:color w:val="0000FF"/>
          <w:sz w:val="24"/>
          <w:szCs w:val="24"/>
        </w:rPr>
      </w:pPr>
      <w:r w:rsidRPr="00E35E98">
        <w:rPr>
          <w:rFonts w:ascii="Arial" w:hAnsi="Arial" w:cs="Arial"/>
          <w:color w:val="0000FF"/>
          <w:sz w:val="24"/>
          <w:szCs w:val="24"/>
        </w:rPr>
        <w:t>Constante derivativa</w:t>
      </w:r>
    </w:p>
    <w:p w:rsidR="00E35E98" w:rsidRPr="00E35E98" w:rsidRDefault="00E35E98" w:rsidP="00E35E98">
      <w:pPr>
        <w:framePr w:w="2644" w:h="270" w:wrap="auto" w:vAnchor="text" w:hAnchor="text" w:x="209" w:y="5004"/>
        <w:autoSpaceDE w:val="0"/>
        <w:autoSpaceDN w:val="0"/>
        <w:adjustRightInd w:val="0"/>
        <w:spacing w:after="0" w:line="240" w:lineRule="auto"/>
        <w:rPr>
          <w:rFonts w:ascii="Arial" w:hAnsi="Arial" w:cs="Arial"/>
          <w:color w:val="0000FF"/>
          <w:sz w:val="24"/>
          <w:szCs w:val="24"/>
        </w:rPr>
      </w:pPr>
      <w:r w:rsidRPr="00E35E98">
        <w:rPr>
          <w:rFonts w:ascii="Arial" w:hAnsi="Arial" w:cs="Arial"/>
          <w:noProof/>
          <w:color w:val="0000FF"/>
          <w:position w:val="-7"/>
          <w:sz w:val="24"/>
          <w:szCs w:val="24"/>
          <w:lang w:eastAsia="es-MX"/>
        </w:rPr>
        <w:drawing>
          <wp:inline distT="0" distB="0" distL="0" distR="0">
            <wp:extent cx="741371" cy="172720"/>
            <wp:effectExtent l="0" t="0" r="190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41697" cy="172796"/>
                    </a:xfrm>
                    <a:prstGeom prst="rect">
                      <a:avLst/>
                    </a:prstGeom>
                    <a:noFill/>
                    <a:ln>
                      <a:noFill/>
                    </a:ln>
                  </pic:spPr>
                </pic:pic>
              </a:graphicData>
            </a:graphic>
          </wp:inline>
        </w:drawing>
      </w:r>
    </w:p>
    <w:p w:rsidR="00E35E98" w:rsidRPr="00E35E98" w:rsidRDefault="00E35E98" w:rsidP="00E35E98">
      <w:pPr>
        <w:framePr w:w="3769" w:h="270" w:wrap="auto" w:vAnchor="text" w:hAnchor="text" w:x="2264" w:y="4973"/>
        <w:autoSpaceDE w:val="0"/>
        <w:autoSpaceDN w:val="0"/>
        <w:adjustRightInd w:val="0"/>
        <w:spacing w:after="0" w:line="240" w:lineRule="auto"/>
        <w:rPr>
          <w:rFonts w:ascii="Arial" w:hAnsi="Arial" w:cs="Arial"/>
          <w:color w:val="0000FF"/>
          <w:sz w:val="24"/>
          <w:szCs w:val="24"/>
        </w:rPr>
      </w:pPr>
      <w:proofErr w:type="gramStart"/>
      <w:r w:rsidRPr="00E35E98">
        <w:rPr>
          <w:rFonts w:ascii="Arial" w:hAnsi="Arial" w:cs="Arial"/>
          <w:color w:val="0000FF"/>
          <w:sz w:val="24"/>
          <w:szCs w:val="24"/>
        </w:rPr>
        <w:t>tiempo</w:t>
      </w:r>
      <w:proofErr w:type="gramEnd"/>
      <w:r w:rsidRPr="00E35E98">
        <w:rPr>
          <w:rFonts w:ascii="Arial" w:hAnsi="Arial" w:cs="Arial"/>
          <w:color w:val="0000FF"/>
          <w:sz w:val="24"/>
          <w:szCs w:val="24"/>
        </w:rPr>
        <w:t xml:space="preserve"> de muestreo</w:t>
      </w:r>
    </w:p>
    <w:p w:rsidR="00E35E98" w:rsidRPr="00E35E98" w:rsidRDefault="00E35E98" w:rsidP="00E35E98">
      <w:pPr>
        <w:framePr w:w="2359" w:h="270" w:wrap="auto" w:vAnchor="text" w:hAnchor="text" w:x="209" w:y="5616"/>
        <w:autoSpaceDE w:val="0"/>
        <w:autoSpaceDN w:val="0"/>
        <w:adjustRightInd w:val="0"/>
        <w:spacing w:after="0" w:line="240" w:lineRule="auto"/>
        <w:rPr>
          <w:rFonts w:ascii="Arial" w:hAnsi="Arial" w:cs="Arial"/>
          <w:color w:val="0000FF"/>
          <w:sz w:val="24"/>
          <w:szCs w:val="24"/>
        </w:rPr>
      </w:pPr>
      <w:r w:rsidRPr="00E35E98">
        <w:rPr>
          <w:rFonts w:ascii="Arial" w:hAnsi="Arial" w:cs="Arial"/>
          <w:noProof/>
          <w:color w:val="0000FF"/>
          <w:position w:val="-7"/>
          <w:sz w:val="24"/>
          <w:szCs w:val="24"/>
          <w:lang w:eastAsia="es-MX"/>
        </w:rPr>
        <w:drawing>
          <wp:inline distT="0" distB="0" distL="0" distR="0">
            <wp:extent cx="494356" cy="172720"/>
            <wp:effectExtent l="0" t="0" r="127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5008" cy="172948"/>
                    </a:xfrm>
                    <a:prstGeom prst="rect">
                      <a:avLst/>
                    </a:prstGeom>
                    <a:noFill/>
                    <a:ln>
                      <a:noFill/>
                    </a:ln>
                  </pic:spPr>
                </pic:pic>
              </a:graphicData>
            </a:graphic>
          </wp:inline>
        </w:drawing>
      </w:r>
    </w:p>
    <w:p w:rsidR="00E35E98" w:rsidRPr="00E35E98" w:rsidRDefault="00E35E98" w:rsidP="00E35E98">
      <w:pPr>
        <w:framePr w:w="1964" w:h="585" w:wrap="auto" w:vAnchor="text" w:hAnchor="text" w:x="2906" w:y="5463"/>
        <w:autoSpaceDE w:val="0"/>
        <w:autoSpaceDN w:val="0"/>
        <w:adjustRightInd w:val="0"/>
        <w:spacing w:after="0" w:line="240" w:lineRule="auto"/>
        <w:rPr>
          <w:rFonts w:ascii="Arial" w:hAnsi="Arial" w:cs="Arial"/>
          <w:color w:val="0000FF"/>
          <w:sz w:val="24"/>
          <w:szCs w:val="24"/>
        </w:rPr>
      </w:pPr>
      <w:r w:rsidRPr="00E35E98">
        <w:rPr>
          <w:rFonts w:ascii="Arial" w:hAnsi="Arial" w:cs="Arial"/>
          <w:noProof/>
          <w:color w:val="0000FF"/>
          <w:position w:val="-24"/>
          <w:sz w:val="24"/>
          <w:szCs w:val="24"/>
          <w:lang w:eastAsia="es-MX"/>
        </w:rPr>
        <w:drawing>
          <wp:inline distT="0" distB="0" distL="0" distR="0">
            <wp:extent cx="654685" cy="37084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54685" cy="370840"/>
                    </a:xfrm>
                    <a:prstGeom prst="rect">
                      <a:avLst/>
                    </a:prstGeom>
                    <a:noFill/>
                    <a:ln>
                      <a:noFill/>
                    </a:ln>
                  </pic:spPr>
                </pic:pic>
              </a:graphicData>
            </a:graphic>
          </wp:inline>
        </w:drawing>
      </w:r>
    </w:p>
    <w:p w:rsidR="00E35E98" w:rsidRPr="00E35E98" w:rsidRDefault="00E35E98" w:rsidP="00E35E98">
      <w:pPr>
        <w:framePr w:w="1979" w:h="585" w:wrap="auto" w:vAnchor="text" w:hAnchor="text" w:x="5859" w:y="5463"/>
        <w:autoSpaceDE w:val="0"/>
        <w:autoSpaceDN w:val="0"/>
        <w:adjustRightInd w:val="0"/>
        <w:spacing w:after="0" w:line="240" w:lineRule="auto"/>
        <w:rPr>
          <w:rFonts w:ascii="Arial" w:hAnsi="Arial" w:cs="Arial"/>
          <w:color w:val="0000FF"/>
          <w:sz w:val="24"/>
          <w:szCs w:val="24"/>
        </w:rPr>
      </w:pPr>
      <w:r w:rsidRPr="00E35E98">
        <w:rPr>
          <w:rFonts w:ascii="Arial" w:hAnsi="Arial" w:cs="Arial"/>
          <w:noProof/>
          <w:color w:val="0000FF"/>
          <w:position w:val="-24"/>
          <w:sz w:val="24"/>
          <w:szCs w:val="24"/>
          <w:lang w:eastAsia="es-MX"/>
        </w:rPr>
        <w:drawing>
          <wp:inline distT="0" distB="0" distL="0" distR="0">
            <wp:extent cx="667385" cy="37084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67385" cy="370840"/>
                    </a:xfrm>
                    <a:prstGeom prst="rect">
                      <a:avLst/>
                    </a:prstGeom>
                    <a:noFill/>
                    <a:ln>
                      <a:noFill/>
                    </a:ln>
                  </pic:spPr>
                </pic:pic>
              </a:graphicData>
            </a:graphic>
          </wp:inline>
        </w:drawing>
      </w:r>
    </w:p>
    <w:p w:rsidR="00E35E98" w:rsidRPr="00E35E98" w:rsidRDefault="00E35E98" w:rsidP="00E35E98">
      <w:pPr>
        <w:framePr w:w="2719" w:h="270" w:wrap="auto" w:vAnchor="text" w:hAnchor="text" w:x="209" w:y="6105"/>
        <w:autoSpaceDE w:val="0"/>
        <w:autoSpaceDN w:val="0"/>
        <w:adjustRightInd w:val="0"/>
        <w:spacing w:after="0" w:line="240" w:lineRule="auto"/>
        <w:rPr>
          <w:rFonts w:ascii="Arial" w:hAnsi="Arial" w:cs="Arial"/>
          <w:color w:val="0000FF"/>
          <w:sz w:val="24"/>
          <w:szCs w:val="24"/>
        </w:rPr>
      </w:pPr>
      <w:r w:rsidRPr="00E35E98">
        <w:rPr>
          <w:rFonts w:ascii="Arial" w:hAnsi="Arial" w:cs="Arial"/>
          <w:noProof/>
          <w:color w:val="0000FF"/>
          <w:position w:val="-7"/>
          <w:sz w:val="24"/>
          <w:szCs w:val="24"/>
          <w:lang w:eastAsia="es-MX"/>
        </w:rPr>
        <w:drawing>
          <wp:inline distT="0" distB="0" distL="0" distR="0">
            <wp:extent cx="654685" cy="17272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54685" cy="172720"/>
                    </a:xfrm>
                    <a:prstGeom prst="rect">
                      <a:avLst/>
                    </a:prstGeom>
                    <a:noFill/>
                    <a:ln>
                      <a:noFill/>
                    </a:ln>
                  </pic:spPr>
                </pic:pic>
              </a:graphicData>
            </a:graphic>
          </wp:inline>
        </w:drawing>
      </w:r>
    </w:p>
    <w:p w:rsidR="00E35E98" w:rsidRPr="00E35E98" w:rsidRDefault="00E35E98" w:rsidP="00E35E98">
      <w:pPr>
        <w:framePr w:w="2719" w:h="270" w:wrap="auto" w:vAnchor="text" w:hAnchor="text" w:x="3034" w:y="6105"/>
        <w:autoSpaceDE w:val="0"/>
        <w:autoSpaceDN w:val="0"/>
        <w:adjustRightInd w:val="0"/>
        <w:spacing w:after="0" w:line="240" w:lineRule="auto"/>
        <w:rPr>
          <w:rFonts w:ascii="Arial" w:hAnsi="Arial" w:cs="Arial"/>
          <w:color w:val="0000FF"/>
          <w:sz w:val="24"/>
          <w:szCs w:val="24"/>
        </w:rPr>
      </w:pPr>
      <w:r w:rsidRPr="00E35E98">
        <w:rPr>
          <w:rFonts w:ascii="Arial" w:hAnsi="Arial" w:cs="Arial"/>
          <w:noProof/>
          <w:color w:val="0000FF"/>
          <w:position w:val="-7"/>
          <w:sz w:val="24"/>
          <w:szCs w:val="24"/>
          <w:lang w:eastAsia="es-MX"/>
        </w:rPr>
        <w:drawing>
          <wp:inline distT="0" distB="0" distL="0" distR="0">
            <wp:extent cx="654685" cy="17272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54685" cy="172720"/>
                    </a:xfrm>
                    <a:prstGeom prst="rect">
                      <a:avLst/>
                    </a:prstGeom>
                    <a:noFill/>
                    <a:ln>
                      <a:noFill/>
                    </a:ln>
                  </pic:spPr>
                </pic:pic>
              </a:graphicData>
            </a:graphic>
          </wp:inline>
        </w:drawing>
      </w:r>
    </w:p>
    <w:p w:rsidR="00E35E98" w:rsidRPr="00E35E98" w:rsidRDefault="00E35E98" w:rsidP="00E35E98">
      <w:pPr>
        <w:framePr w:w="2719" w:h="270" w:wrap="auto" w:vAnchor="text" w:hAnchor="text" w:x="6116" w:y="6105"/>
        <w:autoSpaceDE w:val="0"/>
        <w:autoSpaceDN w:val="0"/>
        <w:adjustRightInd w:val="0"/>
        <w:spacing w:after="0" w:line="240" w:lineRule="auto"/>
        <w:rPr>
          <w:rFonts w:ascii="Arial" w:hAnsi="Arial" w:cs="Arial"/>
          <w:color w:val="0000FF"/>
          <w:sz w:val="24"/>
          <w:szCs w:val="24"/>
        </w:rPr>
      </w:pPr>
      <w:r w:rsidRPr="00E35E98">
        <w:rPr>
          <w:rFonts w:ascii="Arial" w:hAnsi="Arial" w:cs="Arial"/>
          <w:noProof/>
          <w:color w:val="0000FF"/>
          <w:position w:val="-7"/>
          <w:sz w:val="24"/>
          <w:szCs w:val="24"/>
          <w:lang w:eastAsia="es-MX"/>
        </w:rPr>
        <w:drawing>
          <wp:inline distT="0" distB="0" distL="0" distR="0">
            <wp:extent cx="654685" cy="17272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54685" cy="172720"/>
                    </a:xfrm>
                    <a:prstGeom prst="rect">
                      <a:avLst/>
                    </a:prstGeom>
                    <a:noFill/>
                    <a:ln>
                      <a:noFill/>
                    </a:ln>
                  </pic:spPr>
                </pic:pic>
              </a:graphicData>
            </a:graphic>
          </wp:inline>
        </w:drawing>
      </w:r>
    </w:p>
    <w:p w:rsidR="00AF0BE5" w:rsidRDefault="00AF0BE5" w:rsidP="00DC5388">
      <w:pPr>
        <w:jc w:val="both"/>
      </w:pPr>
    </w:p>
    <w:p w:rsidR="00AF0BE5" w:rsidRDefault="00AF0BE5" w:rsidP="00DC5388">
      <w:pPr>
        <w:jc w:val="both"/>
      </w:pPr>
    </w:p>
    <w:p w:rsidR="00AF0BE5" w:rsidRDefault="00AF0BE5" w:rsidP="00DC5388">
      <w:pPr>
        <w:jc w:val="both"/>
      </w:pPr>
    </w:p>
    <w:p w:rsidR="00AF0BE5" w:rsidRDefault="00AF0BE5" w:rsidP="00DC5388">
      <w:pPr>
        <w:jc w:val="both"/>
      </w:pPr>
    </w:p>
    <w:p w:rsidR="00AF0BE5" w:rsidRDefault="00AF0BE5" w:rsidP="00DC5388">
      <w:pPr>
        <w:jc w:val="both"/>
      </w:pPr>
    </w:p>
    <w:p w:rsidR="00AF0BE5" w:rsidRDefault="00AF0BE5" w:rsidP="00DC5388">
      <w:pPr>
        <w:jc w:val="both"/>
      </w:pPr>
    </w:p>
    <w:p w:rsidR="00AF0BE5" w:rsidRDefault="00AF0BE5" w:rsidP="00DC5388">
      <w:pPr>
        <w:jc w:val="both"/>
      </w:pPr>
    </w:p>
    <w:p w:rsidR="00AF0BE5" w:rsidRDefault="00AF0BE5" w:rsidP="00DC5388">
      <w:pPr>
        <w:jc w:val="both"/>
      </w:pPr>
    </w:p>
    <w:p w:rsidR="00AF0BE5" w:rsidRDefault="00AF0BE5" w:rsidP="00DC5388">
      <w:pPr>
        <w:jc w:val="both"/>
      </w:pPr>
    </w:p>
    <w:p w:rsidR="00AF0BE5" w:rsidRDefault="00AF0BE5" w:rsidP="00DC5388">
      <w:pPr>
        <w:jc w:val="both"/>
      </w:pPr>
    </w:p>
    <w:p w:rsidR="00AF0BE5" w:rsidRDefault="00AF0BE5" w:rsidP="00DC5388">
      <w:pPr>
        <w:jc w:val="both"/>
      </w:pPr>
    </w:p>
    <w:p w:rsidR="00AF0BE5" w:rsidRDefault="00AF0BE5" w:rsidP="00DC5388">
      <w:pPr>
        <w:jc w:val="both"/>
      </w:pPr>
    </w:p>
    <w:p w:rsidR="00AF0BE5" w:rsidRDefault="00AF0BE5" w:rsidP="00DC5388">
      <w:pPr>
        <w:jc w:val="both"/>
      </w:pPr>
    </w:p>
    <w:p w:rsidR="00AF0BE5" w:rsidRDefault="00AF0BE5" w:rsidP="00DC5388">
      <w:pPr>
        <w:jc w:val="both"/>
      </w:pPr>
    </w:p>
    <w:p w:rsidR="00AF0BE5" w:rsidRDefault="00AF0BE5" w:rsidP="00DC5388">
      <w:pPr>
        <w:jc w:val="both"/>
      </w:pPr>
    </w:p>
    <w:p w:rsidR="004704F0" w:rsidRDefault="004704F0" w:rsidP="00DC5388">
      <w:pPr>
        <w:jc w:val="both"/>
      </w:pPr>
    </w:p>
    <w:p w:rsidR="004704F0" w:rsidRDefault="00BF3BFD" w:rsidP="00DC5388">
      <w:pPr>
        <w:jc w:val="both"/>
      </w:pPr>
      <w:r>
        <w:t>Convertidor analógico-digital ADC</w:t>
      </w:r>
    </w:p>
    <w:p w:rsidR="00BF3BFD" w:rsidRDefault="00BF3BFD" w:rsidP="00DC5388">
      <w:pPr>
        <w:jc w:val="both"/>
      </w:pPr>
    </w:p>
    <w:p w:rsidR="00BF3BFD" w:rsidRDefault="00BF3BFD" w:rsidP="00DC5388">
      <w:pPr>
        <w:jc w:val="both"/>
      </w:pPr>
      <w:r>
        <w:t>Este convertidor nos servirá para seleccionar la velocidad a la que girará el motor, cuenta con 12 bits por lo que sus lecturas podrán tomar cualquier valor entre 0 y 4095, y que podremos escalar para una velocidad entre 0 y 3300 RPM. Así que el SETPOINT se calculará con la siguiente ecuación tomando inicialmente el valor de convertidor ADC</w:t>
      </w:r>
    </w:p>
    <w:p w:rsidR="00BF3BFD" w:rsidRDefault="00BF3BFD" w:rsidP="00BF3BFD">
      <w:pPr>
        <w:jc w:val="center"/>
      </w:pPr>
      <w:r>
        <w:t xml:space="preserve">SETPOINT= </w:t>
      </w:r>
      <w:proofErr w:type="gramStart"/>
      <w:r>
        <w:t>ADC(</w:t>
      </w:r>
      <w:proofErr w:type="gramEnd"/>
      <w:r>
        <w:t>)*3300/4095;</w:t>
      </w:r>
    </w:p>
    <w:p w:rsidR="00BF3BFD" w:rsidRDefault="00E774A0" w:rsidP="00BF3BFD">
      <w:pPr>
        <w:jc w:val="both"/>
      </w:pPr>
      <w:r>
        <w:t>Medición de la velocidad con el sistema SK S7G2</w:t>
      </w:r>
    </w:p>
    <w:p w:rsidR="00E774A0" w:rsidRDefault="00E774A0" w:rsidP="00BF3BFD">
      <w:pPr>
        <w:jc w:val="both"/>
      </w:pPr>
      <w:r>
        <w:t xml:space="preserve">Como ya se comentó el motor cuenta con un sensor de </w:t>
      </w:r>
      <w:proofErr w:type="spellStart"/>
      <w:r>
        <w:t>fecto</w:t>
      </w:r>
      <w:proofErr w:type="spellEnd"/>
      <w:r>
        <w:t xml:space="preserve"> hall el cual es capaz de entregar 4 pulsos por </w:t>
      </w:r>
      <w:proofErr w:type="gramStart"/>
      <w:r>
        <w:t>revolución ,</w:t>
      </w:r>
      <w:proofErr w:type="gramEnd"/>
      <w:r>
        <w:t xml:space="preserve"> así que la frecuencia de estos pulsos es representativa de la velocidad, el periodo de los pulsos como es sabido depende de la frecuencia de los pulsos y el microcontrolador es capaz de medir el tiempo de duración de los pulsos, la ecuación del cálculo de la velocidad en RPM es la siguiente</w:t>
      </w:r>
      <w:r w:rsidR="006134FB">
        <w:t>.</w:t>
      </w:r>
    </w:p>
    <w:p w:rsidR="006134FB" w:rsidRDefault="006134FB" w:rsidP="006134FB">
      <w:pPr>
        <w:jc w:val="center"/>
      </w:pPr>
    </w:p>
    <w:p w:rsidR="006134FB" w:rsidRPr="006134FB" w:rsidRDefault="006134FB" w:rsidP="006134FB">
      <w:pPr>
        <w:framePr w:w="2471" w:h="255" w:wrap="auto" w:vAnchor="text" w:hAnchor="text" w:x="81" w:y="123"/>
        <w:autoSpaceDE w:val="0"/>
        <w:autoSpaceDN w:val="0"/>
        <w:adjustRightInd w:val="0"/>
        <w:spacing w:after="0" w:line="240" w:lineRule="auto"/>
        <w:jc w:val="center"/>
        <w:rPr>
          <w:rFonts w:ascii="Arial" w:hAnsi="Arial" w:cs="Arial"/>
          <w:color w:val="0000FF"/>
          <w:sz w:val="24"/>
          <w:szCs w:val="24"/>
        </w:rPr>
      </w:pPr>
      <w:r w:rsidRPr="006134FB">
        <w:rPr>
          <w:rFonts w:ascii="Arial" w:hAnsi="Arial" w:cs="Arial"/>
          <w:noProof/>
          <w:color w:val="0000FF"/>
          <w:position w:val="-7"/>
          <w:sz w:val="24"/>
          <w:szCs w:val="24"/>
          <w:lang w:eastAsia="es-MX"/>
        </w:rPr>
        <w:drawing>
          <wp:inline distT="0" distB="0" distL="0" distR="0">
            <wp:extent cx="469265" cy="160655"/>
            <wp:effectExtent l="0" t="0" r="6985"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9265" cy="160655"/>
                    </a:xfrm>
                    <a:prstGeom prst="rect">
                      <a:avLst/>
                    </a:prstGeom>
                    <a:noFill/>
                    <a:ln>
                      <a:noFill/>
                    </a:ln>
                  </pic:spPr>
                </pic:pic>
              </a:graphicData>
            </a:graphic>
          </wp:inline>
        </w:drawing>
      </w:r>
    </w:p>
    <w:p w:rsidR="006134FB" w:rsidRPr="006134FB" w:rsidRDefault="006134FB" w:rsidP="006134FB">
      <w:pPr>
        <w:framePr w:w="3874" w:h="270" w:wrap="auto" w:vAnchor="text" w:hAnchor="text" w:x="1750" w:y="77"/>
        <w:autoSpaceDE w:val="0"/>
        <w:autoSpaceDN w:val="0"/>
        <w:adjustRightInd w:val="0"/>
        <w:spacing w:after="0" w:line="240" w:lineRule="auto"/>
        <w:jc w:val="center"/>
        <w:rPr>
          <w:rFonts w:ascii="Arial" w:hAnsi="Arial" w:cs="Arial"/>
          <w:color w:val="0000FF"/>
          <w:sz w:val="24"/>
          <w:szCs w:val="24"/>
        </w:rPr>
      </w:pPr>
      <w:proofErr w:type="gramStart"/>
      <w:r w:rsidRPr="006134FB">
        <w:rPr>
          <w:rFonts w:ascii="Arial" w:hAnsi="Arial" w:cs="Arial"/>
          <w:color w:val="0000FF"/>
          <w:sz w:val="24"/>
          <w:szCs w:val="24"/>
        </w:rPr>
        <w:t>pulsos</w:t>
      </w:r>
      <w:proofErr w:type="gramEnd"/>
      <w:r w:rsidRPr="006134FB">
        <w:rPr>
          <w:rFonts w:ascii="Arial" w:hAnsi="Arial" w:cs="Arial"/>
          <w:color w:val="0000FF"/>
          <w:sz w:val="24"/>
          <w:szCs w:val="24"/>
        </w:rPr>
        <w:t xml:space="preserve"> por revolución</w:t>
      </w:r>
    </w:p>
    <w:p w:rsidR="006134FB" w:rsidRPr="006134FB" w:rsidRDefault="006134FB" w:rsidP="006134FB">
      <w:pPr>
        <w:framePr w:w="1908" w:h="555" w:wrap="auto" w:vAnchor="text" w:hAnchor="text" w:x="81" w:y="597"/>
        <w:autoSpaceDE w:val="0"/>
        <w:autoSpaceDN w:val="0"/>
        <w:adjustRightInd w:val="0"/>
        <w:spacing w:after="0" w:line="240" w:lineRule="auto"/>
        <w:jc w:val="center"/>
        <w:rPr>
          <w:rFonts w:ascii="Arial" w:hAnsi="Arial" w:cs="Arial"/>
          <w:color w:val="0000FF"/>
          <w:sz w:val="24"/>
          <w:szCs w:val="24"/>
        </w:rPr>
      </w:pPr>
      <w:r w:rsidRPr="006134FB">
        <w:rPr>
          <w:rFonts w:ascii="Arial" w:hAnsi="Arial" w:cs="Arial"/>
          <w:noProof/>
          <w:color w:val="0000FF"/>
          <w:position w:val="-24"/>
          <w:sz w:val="24"/>
          <w:szCs w:val="24"/>
          <w:lang w:eastAsia="es-MX"/>
        </w:rPr>
        <w:drawing>
          <wp:inline distT="0" distB="0" distL="0" distR="0">
            <wp:extent cx="593090" cy="352425"/>
            <wp:effectExtent l="0" t="0" r="0" b="952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090" cy="352425"/>
                    </a:xfrm>
                    <a:prstGeom prst="rect">
                      <a:avLst/>
                    </a:prstGeom>
                    <a:noFill/>
                    <a:ln>
                      <a:noFill/>
                    </a:ln>
                  </pic:spPr>
                </pic:pic>
              </a:graphicData>
            </a:graphic>
          </wp:inline>
        </w:drawing>
      </w:r>
    </w:p>
    <w:p w:rsidR="006134FB" w:rsidRPr="006134FB" w:rsidRDefault="006134FB" w:rsidP="006134FB">
      <w:pPr>
        <w:framePr w:w="3859" w:h="270" w:wrap="auto" w:vAnchor="text" w:hAnchor="text" w:x="1750" w:y="689"/>
        <w:autoSpaceDE w:val="0"/>
        <w:autoSpaceDN w:val="0"/>
        <w:adjustRightInd w:val="0"/>
        <w:spacing w:after="0" w:line="240" w:lineRule="auto"/>
        <w:jc w:val="center"/>
        <w:rPr>
          <w:rFonts w:ascii="Arial" w:hAnsi="Arial" w:cs="Arial"/>
          <w:color w:val="0000FF"/>
          <w:sz w:val="24"/>
          <w:szCs w:val="24"/>
        </w:rPr>
      </w:pPr>
      <w:proofErr w:type="gramStart"/>
      <w:r w:rsidRPr="006134FB">
        <w:rPr>
          <w:rFonts w:ascii="Arial" w:hAnsi="Arial" w:cs="Arial"/>
          <w:color w:val="0000FF"/>
          <w:sz w:val="24"/>
          <w:szCs w:val="24"/>
        </w:rPr>
        <w:t>minutos</w:t>
      </w:r>
      <w:proofErr w:type="gramEnd"/>
      <w:r w:rsidRPr="006134FB">
        <w:rPr>
          <w:rFonts w:ascii="Arial" w:hAnsi="Arial" w:cs="Arial"/>
          <w:color w:val="0000FF"/>
          <w:sz w:val="24"/>
          <w:szCs w:val="24"/>
        </w:rPr>
        <w:t xml:space="preserve"> por segundo</w:t>
      </w:r>
    </w:p>
    <w:p w:rsidR="006134FB" w:rsidRDefault="006134FB" w:rsidP="006134FB">
      <w:pPr>
        <w:jc w:val="center"/>
      </w:pPr>
    </w:p>
    <w:p w:rsidR="00E774A0" w:rsidRDefault="00E774A0" w:rsidP="006134FB">
      <w:pPr>
        <w:jc w:val="center"/>
      </w:pPr>
    </w:p>
    <w:p w:rsidR="00BF3BFD" w:rsidRDefault="00BF3BFD" w:rsidP="00DC5388">
      <w:pPr>
        <w:jc w:val="both"/>
      </w:pPr>
    </w:p>
    <w:p w:rsidR="004704F0" w:rsidRDefault="006134FB" w:rsidP="00DC5388">
      <w:pPr>
        <w:jc w:val="both"/>
      </w:pPr>
      <w:proofErr w:type="gramStart"/>
      <w:r>
        <w:t>cálculo</w:t>
      </w:r>
      <w:proofErr w:type="gramEnd"/>
      <w:r>
        <w:t xml:space="preserve"> de la velocidad conociendo la frecuencia de los pulsos:</w:t>
      </w:r>
    </w:p>
    <w:p w:rsidR="006134FB" w:rsidRPr="006134FB" w:rsidRDefault="006134FB" w:rsidP="006134FB">
      <w:pPr>
        <w:framePr w:w="2628" w:h="555" w:wrap="auto" w:vAnchor="text" w:hAnchor="text" w:x="81" w:y="1"/>
        <w:autoSpaceDE w:val="0"/>
        <w:autoSpaceDN w:val="0"/>
        <w:adjustRightInd w:val="0"/>
        <w:spacing w:after="0" w:line="240" w:lineRule="auto"/>
        <w:jc w:val="center"/>
        <w:rPr>
          <w:rFonts w:ascii="Arial" w:hAnsi="Arial" w:cs="Arial"/>
          <w:color w:val="0000FF"/>
          <w:sz w:val="24"/>
          <w:szCs w:val="24"/>
        </w:rPr>
      </w:pPr>
    </w:p>
    <w:p w:rsidR="006134FB" w:rsidRDefault="006134FB" w:rsidP="00DC5388">
      <w:pPr>
        <w:jc w:val="both"/>
      </w:pPr>
      <w:r w:rsidRPr="006134FB">
        <w:rPr>
          <w:rFonts w:ascii="Arial" w:hAnsi="Arial" w:cs="Arial"/>
          <w:noProof/>
          <w:color w:val="0000FF"/>
          <w:position w:val="-24"/>
          <w:sz w:val="24"/>
          <w:szCs w:val="24"/>
          <w:lang w:eastAsia="es-MX"/>
        </w:rPr>
        <w:drawing>
          <wp:inline distT="0" distB="0" distL="0" distR="0" wp14:anchorId="707B4F8C" wp14:editId="45A791F7">
            <wp:extent cx="1050290" cy="352425"/>
            <wp:effectExtent l="0" t="0" r="0" b="9525"/>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050290" cy="352425"/>
                    </a:xfrm>
                    <a:prstGeom prst="rect">
                      <a:avLst/>
                    </a:prstGeom>
                    <a:noFill/>
                    <a:ln>
                      <a:noFill/>
                    </a:ln>
                  </pic:spPr>
                </pic:pic>
              </a:graphicData>
            </a:graphic>
          </wp:inline>
        </w:drawing>
      </w:r>
    </w:p>
    <w:p w:rsidR="006134FB" w:rsidRDefault="006134FB" w:rsidP="00DC5388">
      <w:pPr>
        <w:jc w:val="both"/>
      </w:pPr>
    </w:p>
    <w:p w:rsidR="006134FB" w:rsidRPr="006134FB" w:rsidRDefault="006134FB" w:rsidP="006134FB">
      <w:pPr>
        <w:framePr w:w="2778" w:h="555" w:wrap="auto" w:vAnchor="text" w:hAnchor="text" w:x="81" w:y="1"/>
        <w:autoSpaceDE w:val="0"/>
        <w:autoSpaceDN w:val="0"/>
        <w:adjustRightInd w:val="0"/>
        <w:spacing w:after="0" w:line="240" w:lineRule="auto"/>
        <w:rPr>
          <w:rFonts w:ascii="Arial" w:hAnsi="Arial" w:cs="Arial"/>
          <w:color w:val="0000FF"/>
          <w:sz w:val="24"/>
          <w:szCs w:val="24"/>
        </w:rPr>
      </w:pPr>
    </w:p>
    <w:p w:rsidR="006134FB" w:rsidRDefault="006134FB" w:rsidP="00DC5388">
      <w:pPr>
        <w:jc w:val="both"/>
      </w:pPr>
      <w:r>
        <w:t xml:space="preserve">Como T=1/f  entonces </w:t>
      </w:r>
    </w:p>
    <w:p w:rsidR="006134FB" w:rsidRDefault="006134FB" w:rsidP="00DC5388">
      <w:pPr>
        <w:jc w:val="both"/>
      </w:pPr>
      <w:r w:rsidRPr="006134FB">
        <w:rPr>
          <w:rFonts w:ascii="Arial" w:hAnsi="Arial" w:cs="Arial"/>
          <w:noProof/>
          <w:color w:val="0000FF"/>
          <w:position w:val="-24"/>
          <w:sz w:val="24"/>
          <w:szCs w:val="24"/>
          <w:lang w:eastAsia="es-MX"/>
        </w:rPr>
        <w:drawing>
          <wp:inline distT="0" distB="0" distL="0" distR="0" wp14:anchorId="337544E1" wp14:editId="34E02DE7">
            <wp:extent cx="1143000" cy="352425"/>
            <wp:effectExtent l="0" t="0" r="0" b="952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143000" cy="352425"/>
                    </a:xfrm>
                    <a:prstGeom prst="rect">
                      <a:avLst/>
                    </a:prstGeom>
                    <a:noFill/>
                    <a:ln>
                      <a:noFill/>
                    </a:ln>
                  </pic:spPr>
                </pic:pic>
              </a:graphicData>
            </a:graphic>
          </wp:inline>
        </w:drawing>
      </w:r>
      <w:r>
        <w:t xml:space="preserve">                        </w:t>
      </w:r>
    </w:p>
    <w:p w:rsidR="006134FB" w:rsidRDefault="006134FB" w:rsidP="00DC5388">
      <w:pPr>
        <w:jc w:val="both"/>
      </w:pPr>
      <w:r>
        <w:t>Ahora si medimos el semiperiodo es decir el ancho de los pulsos tenemos</w:t>
      </w:r>
    </w:p>
    <w:p w:rsidR="006134FB" w:rsidRPr="006134FB" w:rsidRDefault="006134FB" w:rsidP="006134FB">
      <w:pPr>
        <w:framePr w:w="1683" w:h="555" w:wrap="auto" w:vAnchor="text" w:hAnchor="text" w:x="81" w:y="77"/>
        <w:autoSpaceDE w:val="0"/>
        <w:autoSpaceDN w:val="0"/>
        <w:adjustRightInd w:val="0"/>
        <w:spacing w:after="0" w:line="240" w:lineRule="auto"/>
        <w:jc w:val="center"/>
        <w:rPr>
          <w:rFonts w:ascii="Arial" w:hAnsi="Arial" w:cs="Arial"/>
          <w:color w:val="0000FF"/>
          <w:sz w:val="24"/>
          <w:szCs w:val="24"/>
        </w:rPr>
      </w:pPr>
    </w:p>
    <w:p w:rsidR="006134FB" w:rsidRDefault="0002418C" w:rsidP="006134FB">
      <w:r>
        <w:t xml:space="preserve">                                  </w:t>
      </w:r>
      <w:r w:rsidR="006134FB" w:rsidRPr="006134FB">
        <w:rPr>
          <w:rFonts w:ascii="Arial" w:hAnsi="Arial" w:cs="Arial"/>
          <w:noProof/>
          <w:color w:val="0000FF"/>
          <w:position w:val="-24"/>
          <w:sz w:val="24"/>
          <w:szCs w:val="24"/>
          <w:lang w:eastAsia="es-MX"/>
        </w:rPr>
        <w:drawing>
          <wp:inline distT="0" distB="0" distL="0" distR="0" wp14:anchorId="68233864" wp14:editId="2A374C84">
            <wp:extent cx="445135" cy="352425"/>
            <wp:effectExtent l="0" t="0" r="0" b="952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5135" cy="352425"/>
                    </a:xfrm>
                    <a:prstGeom prst="rect">
                      <a:avLst/>
                    </a:prstGeom>
                    <a:noFill/>
                    <a:ln>
                      <a:noFill/>
                    </a:ln>
                  </pic:spPr>
                </pic:pic>
              </a:graphicData>
            </a:graphic>
          </wp:inline>
        </w:drawing>
      </w:r>
      <w:r w:rsidR="006134FB">
        <w:t xml:space="preserve">       </w:t>
      </w:r>
    </w:p>
    <w:p w:rsidR="006134FB" w:rsidRDefault="0002418C" w:rsidP="006134FB">
      <w:pPr>
        <w:jc w:val="center"/>
      </w:pPr>
      <w:r w:rsidRPr="006134FB">
        <w:rPr>
          <w:rFonts w:ascii="Arial" w:hAnsi="Arial" w:cs="Arial"/>
          <w:noProof/>
          <w:color w:val="0000FF"/>
          <w:position w:val="-24"/>
          <w:sz w:val="24"/>
          <w:szCs w:val="24"/>
          <w:lang w:eastAsia="es-MX"/>
        </w:rPr>
        <w:drawing>
          <wp:inline distT="0" distB="0" distL="0" distR="0" wp14:anchorId="44722755" wp14:editId="6A5BBA73">
            <wp:extent cx="1359535" cy="352425"/>
            <wp:effectExtent l="0" t="0" r="0" b="9525"/>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359535" cy="352425"/>
                    </a:xfrm>
                    <a:prstGeom prst="rect">
                      <a:avLst/>
                    </a:prstGeom>
                    <a:noFill/>
                    <a:ln>
                      <a:noFill/>
                    </a:ln>
                  </pic:spPr>
                </pic:pic>
              </a:graphicData>
            </a:graphic>
          </wp:inline>
        </w:drawing>
      </w:r>
    </w:p>
    <w:p w:rsidR="0002418C" w:rsidRDefault="0068124E" w:rsidP="0068124E">
      <w:r>
        <w:t xml:space="preserve">                                                                       </w:t>
      </w:r>
      <w:r w:rsidR="0002418C">
        <w:t>Si hacemos</w:t>
      </w:r>
    </w:p>
    <w:p w:rsidR="006134FB" w:rsidRPr="006134FB" w:rsidRDefault="006134FB" w:rsidP="0002418C">
      <w:pPr>
        <w:framePr w:w="3123" w:h="555" w:wrap="auto" w:vAnchor="text" w:hAnchor="text" w:x="81" w:y="1"/>
        <w:autoSpaceDE w:val="0"/>
        <w:autoSpaceDN w:val="0"/>
        <w:adjustRightInd w:val="0"/>
        <w:spacing w:after="0" w:line="240" w:lineRule="auto"/>
        <w:jc w:val="center"/>
        <w:rPr>
          <w:rFonts w:ascii="Arial" w:hAnsi="Arial" w:cs="Arial"/>
          <w:color w:val="0000FF"/>
          <w:sz w:val="24"/>
          <w:szCs w:val="24"/>
        </w:rPr>
      </w:pPr>
    </w:p>
    <w:p w:rsidR="0002418C" w:rsidRPr="0002418C" w:rsidRDefault="0002418C" w:rsidP="0002418C">
      <w:pPr>
        <w:framePr w:w="2433" w:h="555" w:wrap="auto" w:vAnchor="text" w:hAnchor="text" w:x="81" w:y="1"/>
        <w:autoSpaceDE w:val="0"/>
        <w:autoSpaceDN w:val="0"/>
        <w:adjustRightInd w:val="0"/>
        <w:spacing w:after="0" w:line="240" w:lineRule="auto"/>
        <w:rPr>
          <w:rFonts w:ascii="Arial" w:hAnsi="Arial" w:cs="Arial"/>
          <w:color w:val="0000FF"/>
          <w:sz w:val="24"/>
          <w:szCs w:val="24"/>
        </w:rPr>
      </w:pPr>
    </w:p>
    <w:p w:rsidR="006134FB" w:rsidRDefault="0002418C" w:rsidP="0002418C">
      <w:r w:rsidRPr="0002418C">
        <w:rPr>
          <w:rFonts w:ascii="Arial" w:hAnsi="Arial" w:cs="Arial"/>
          <w:noProof/>
          <w:color w:val="0000FF"/>
          <w:position w:val="-24"/>
          <w:sz w:val="24"/>
          <w:szCs w:val="24"/>
          <w:lang w:eastAsia="es-MX"/>
        </w:rPr>
        <w:drawing>
          <wp:inline distT="0" distB="0" distL="0" distR="0" wp14:anchorId="7036B85E" wp14:editId="7E4BD95E">
            <wp:extent cx="926465" cy="352425"/>
            <wp:effectExtent l="0" t="0" r="6985" b="9525"/>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926465" cy="352425"/>
                    </a:xfrm>
                    <a:prstGeom prst="rect">
                      <a:avLst/>
                    </a:prstGeom>
                    <a:noFill/>
                    <a:ln>
                      <a:noFill/>
                    </a:ln>
                  </pic:spPr>
                </pic:pic>
              </a:graphicData>
            </a:graphic>
          </wp:inline>
        </w:drawing>
      </w:r>
    </w:p>
    <w:p w:rsidR="006134FB" w:rsidRDefault="0002418C" w:rsidP="00DC5388">
      <w:pPr>
        <w:jc w:val="both"/>
      </w:pPr>
      <w:r>
        <w:lastRenderedPageBreak/>
        <w:t>La ecuación de cálculo de la velocidad conociendo el ancho de pulso será:</w:t>
      </w:r>
    </w:p>
    <w:p w:rsidR="00A21203" w:rsidRPr="00A21203" w:rsidRDefault="00A21203" w:rsidP="00A21203">
      <w:pPr>
        <w:framePr w:w="2058" w:h="555" w:wrap="auto" w:vAnchor="text" w:hAnchor="text" w:x="81" w:y="1"/>
        <w:autoSpaceDE w:val="0"/>
        <w:autoSpaceDN w:val="0"/>
        <w:adjustRightInd w:val="0"/>
        <w:spacing w:after="0" w:line="240" w:lineRule="auto"/>
        <w:jc w:val="center"/>
        <w:rPr>
          <w:rFonts w:ascii="Arial" w:hAnsi="Arial" w:cs="Arial"/>
          <w:color w:val="0000FF"/>
          <w:sz w:val="24"/>
          <w:szCs w:val="24"/>
        </w:rPr>
      </w:pPr>
    </w:p>
    <w:p w:rsidR="006134FB" w:rsidRDefault="00A21203" w:rsidP="00A21203">
      <w:r>
        <w:t xml:space="preserve">                         </w:t>
      </w:r>
      <w:r w:rsidRPr="00A21203">
        <w:rPr>
          <w:rFonts w:ascii="Arial" w:hAnsi="Arial" w:cs="Arial"/>
          <w:noProof/>
          <w:color w:val="0000FF"/>
          <w:position w:val="-24"/>
          <w:sz w:val="24"/>
          <w:szCs w:val="24"/>
          <w:lang w:eastAsia="es-MX"/>
        </w:rPr>
        <w:drawing>
          <wp:inline distT="0" distB="0" distL="0" distR="0" wp14:anchorId="0F030C57" wp14:editId="02FD11E4">
            <wp:extent cx="685800" cy="352425"/>
            <wp:effectExtent l="0" t="0" r="0" b="9525"/>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85800" cy="352425"/>
                    </a:xfrm>
                    <a:prstGeom prst="rect">
                      <a:avLst/>
                    </a:prstGeom>
                    <a:noFill/>
                    <a:ln>
                      <a:noFill/>
                    </a:ln>
                  </pic:spPr>
                </pic:pic>
              </a:graphicData>
            </a:graphic>
          </wp:inline>
        </w:drawing>
      </w:r>
    </w:p>
    <w:p w:rsidR="006134FB" w:rsidRDefault="006134FB" w:rsidP="00DC5388">
      <w:pPr>
        <w:jc w:val="both"/>
      </w:pPr>
    </w:p>
    <w:p w:rsidR="006134FB" w:rsidRDefault="0002418C" w:rsidP="00DC5388">
      <w:pPr>
        <w:jc w:val="both"/>
      </w:pPr>
      <w:r>
        <w:t>Entonces el algoritmo deberá medir el ancho del pulso</w:t>
      </w:r>
      <w:r w:rsidR="00742B90">
        <w:t xml:space="preserve"> proveniente del sensor Hall</w:t>
      </w:r>
      <w:r>
        <w:t xml:space="preserve"> y utilizar la fórmula anterior para conocer la velocidad del motor.</w:t>
      </w:r>
    </w:p>
    <w:p w:rsidR="00A34F54" w:rsidRDefault="00CC60B0" w:rsidP="00DC5388">
      <w:pPr>
        <w:jc w:val="both"/>
      </w:pPr>
      <w:r w:rsidRPr="00C04C21">
        <w:rPr>
          <w:b/>
        </w:rPr>
        <w:t>Problema.</w:t>
      </w:r>
      <w:r>
        <w:t xml:space="preserve"> Debido al método utilizado para medir </w:t>
      </w:r>
      <w:r w:rsidR="00680CB4">
        <w:t xml:space="preserve">la velocidad del motor, el cual se basa en la medición del ancho de los pulsos provenientes del sensor Hall, entonces el tiempo de muestreo es variable y depende de la misma velocidad del motor, para llegar a tener un tiempo de muestreo uniforme, se propone utilizar una rutina de retardo cuyo retardo sea variable y se ajuste a la velocidad del motor. </w:t>
      </w:r>
    </w:p>
    <w:tbl>
      <w:tblPr>
        <w:tblW w:w="6200" w:type="dxa"/>
        <w:jc w:val="center"/>
        <w:tblCellMar>
          <w:left w:w="70" w:type="dxa"/>
          <w:right w:w="70" w:type="dxa"/>
        </w:tblCellMar>
        <w:tblLook w:val="04A0" w:firstRow="1" w:lastRow="0" w:firstColumn="1" w:lastColumn="0" w:noHBand="0" w:noVBand="1"/>
      </w:tblPr>
      <w:tblGrid>
        <w:gridCol w:w="1240"/>
        <w:gridCol w:w="1240"/>
        <w:gridCol w:w="1240"/>
        <w:gridCol w:w="1240"/>
        <w:gridCol w:w="1240"/>
      </w:tblGrid>
      <w:tr w:rsidR="00C04C21" w:rsidRPr="00C04C21" w:rsidTr="00C959BE">
        <w:trPr>
          <w:trHeight w:val="288"/>
          <w:jc w:val="center"/>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b/>
                <w:bCs/>
                <w:color w:val="000000"/>
                <w:lang w:eastAsia="es-MX"/>
              </w:rPr>
            </w:pPr>
            <w:r w:rsidRPr="00C04C21">
              <w:rPr>
                <w:rFonts w:ascii="Calibri" w:eastAsia="Times New Roman" w:hAnsi="Calibri" w:cs="Calibri"/>
                <w:b/>
                <w:bCs/>
                <w:color w:val="000000"/>
                <w:lang w:eastAsia="es-MX"/>
              </w:rPr>
              <w:t> </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b/>
                <w:bCs/>
                <w:color w:val="000000"/>
                <w:lang w:eastAsia="es-MX"/>
              </w:rPr>
            </w:pPr>
            <w:r w:rsidRPr="00C04C21">
              <w:rPr>
                <w:rFonts w:ascii="Calibri" w:eastAsia="Times New Roman" w:hAnsi="Calibri" w:cs="Calibri"/>
                <w:b/>
                <w:bCs/>
                <w:color w:val="000000"/>
                <w:lang w:eastAsia="es-MX"/>
              </w:rPr>
              <w:t> </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b/>
                <w:bCs/>
                <w:color w:val="000000"/>
                <w:lang w:eastAsia="es-MX"/>
              </w:rPr>
            </w:pPr>
            <w:proofErr w:type="spellStart"/>
            <w:r w:rsidRPr="00C04C21">
              <w:rPr>
                <w:rFonts w:ascii="Calibri" w:eastAsia="Times New Roman" w:hAnsi="Calibri" w:cs="Calibri"/>
                <w:b/>
                <w:bCs/>
                <w:color w:val="000000"/>
                <w:lang w:eastAsia="es-MX"/>
              </w:rPr>
              <w:t>useg</w:t>
            </w:r>
            <w:proofErr w:type="spellEnd"/>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b/>
                <w:bCs/>
                <w:color w:val="000000"/>
                <w:lang w:eastAsia="es-MX"/>
              </w:rPr>
            </w:pPr>
            <w:r w:rsidRPr="00C04C21">
              <w:rPr>
                <w:rFonts w:ascii="Calibri" w:eastAsia="Times New Roman" w:hAnsi="Calibri" w:cs="Calibri"/>
                <w:b/>
                <w:bCs/>
                <w:color w:val="000000"/>
                <w:lang w:eastAsia="es-MX"/>
              </w:rPr>
              <w:t>tiempo</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rPr>
                <w:rFonts w:ascii="Calibri" w:eastAsia="Times New Roman" w:hAnsi="Calibri" w:cs="Calibri"/>
                <w:b/>
                <w:bCs/>
                <w:color w:val="000000"/>
                <w:lang w:eastAsia="es-MX"/>
              </w:rPr>
            </w:pPr>
            <w:r w:rsidRPr="00C04C21">
              <w:rPr>
                <w:rFonts w:ascii="Calibri" w:eastAsia="Times New Roman" w:hAnsi="Calibri" w:cs="Calibri"/>
                <w:b/>
                <w:bCs/>
                <w:color w:val="000000"/>
                <w:lang w:eastAsia="es-MX"/>
              </w:rPr>
              <w:t> </w:t>
            </w:r>
          </w:p>
        </w:tc>
      </w:tr>
      <w:tr w:rsidR="00C04C21" w:rsidRPr="00C04C21" w:rsidTr="00C959BE">
        <w:trPr>
          <w:trHeight w:val="288"/>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b/>
                <w:bCs/>
                <w:color w:val="000000"/>
                <w:lang w:eastAsia="es-MX"/>
              </w:rPr>
            </w:pPr>
            <w:r w:rsidRPr="00C04C21">
              <w:rPr>
                <w:rFonts w:ascii="Calibri" w:eastAsia="Times New Roman" w:hAnsi="Calibri" w:cs="Calibri"/>
                <w:b/>
                <w:bCs/>
                <w:color w:val="000000"/>
                <w:lang w:eastAsia="es-MX"/>
              </w:rPr>
              <w:t>f</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b/>
                <w:bCs/>
                <w:color w:val="000000"/>
                <w:lang w:eastAsia="es-MX"/>
              </w:rPr>
            </w:pPr>
            <w:r w:rsidRPr="00C04C21">
              <w:rPr>
                <w:rFonts w:ascii="Calibri" w:eastAsia="Times New Roman" w:hAnsi="Calibri" w:cs="Calibri"/>
                <w:b/>
                <w:bCs/>
                <w:color w:val="000000"/>
                <w:lang w:eastAsia="es-MX"/>
              </w:rPr>
              <w:t>RPM</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b/>
                <w:bCs/>
                <w:color w:val="000000"/>
                <w:lang w:eastAsia="es-MX"/>
              </w:rPr>
            </w:pPr>
            <w:proofErr w:type="spellStart"/>
            <w:r w:rsidRPr="00C04C21">
              <w:rPr>
                <w:rFonts w:ascii="Calibri" w:eastAsia="Times New Roman" w:hAnsi="Calibri" w:cs="Calibri"/>
                <w:b/>
                <w:bCs/>
                <w:color w:val="000000"/>
                <w:lang w:eastAsia="es-MX"/>
              </w:rPr>
              <w:t>delay</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b/>
                <w:bCs/>
                <w:color w:val="000000"/>
                <w:lang w:eastAsia="es-MX"/>
              </w:rPr>
            </w:pPr>
            <w:r w:rsidRPr="00C04C21">
              <w:rPr>
                <w:rFonts w:ascii="Calibri" w:eastAsia="Times New Roman" w:hAnsi="Calibri" w:cs="Calibri"/>
                <w:b/>
                <w:bCs/>
                <w:color w:val="000000"/>
                <w:lang w:eastAsia="es-MX"/>
              </w:rPr>
              <w:t>ciclo ms</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b/>
                <w:bCs/>
                <w:color w:val="000000"/>
                <w:lang w:eastAsia="es-MX"/>
              </w:rPr>
            </w:pPr>
            <w:proofErr w:type="spellStart"/>
            <w:r w:rsidRPr="00C04C21">
              <w:rPr>
                <w:rFonts w:ascii="Calibri" w:eastAsia="Times New Roman" w:hAnsi="Calibri" w:cs="Calibri"/>
                <w:b/>
                <w:bCs/>
                <w:color w:val="000000"/>
                <w:lang w:eastAsia="es-MX"/>
              </w:rPr>
              <w:t>ts</w:t>
            </w:r>
            <w:proofErr w:type="spellEnd"/>
          </w:p>
        </w:tc>
      </w:tr>
      <w:tr w:rsidR="00C04C21" w:rsidRPr="00C04C21" w:rsidTr="00C959BE">
        <w:trPr>
          <w:trHeight w:val="288"/>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13.5</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206</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840</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74.16</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75</w:t>
            </w:r>
          </w:p>
        </w:tc>
      </w:tr>
      <w:tr w:rsidR="00C04C21" w:rsidRPr="00C04C21" w:rsidTr="00C959BE">
        <w:trPr>
          <w:trHeight w:val="288"/>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14.4</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220</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5480</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69.52</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75</w:t>
            </w:r>
          </w:p>
        </w:tc>
      </w:tr>
      <w:tr w:rsidR="00C04C21" w:rsidRPr="00C04C21" w:rsidTr="00C959BE">
        <w:trPr>
          <w:trHeight w:val="288"/>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16.4</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250</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13880</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61.12</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75</w:t>
            </w:r>
          </w:p>
        </w:tc>
      </w:tr>
      <w:tr w:rsidR="00C04C21" w:rsidRPr="00C04C21" w:rsidTr="00C959BE">
        <w:trPr>
          <w:trHeight w:val="288"/>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17.5</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270</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18440</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56.56</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75</w:t>
            </w:r>
          </w:p>
        </w:tc>
      </w:tr>
      <w:tr w:rsidR="00C04C21" w:rsidRPr="00C04C21" w:rsidTr="00C959BE">
        <w:trPr>
          <w:trHeight w:val="288"/>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20.1</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306</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25160</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49.84</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75</w:t>
            </w:r>
          </w:p>
        </w:tc>
      </w:tr>
      <w:tr w:rsidR="00C04C21" w:rsidRPr="00C04C21" w:rsidTr="00C959BE">
        <w:trPr>
          <w:trHeight w:val="288"/>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26.63</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406</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37400</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37.6</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75</w:t>
            </w:r>
          </w:p>
        </w:tc>
      </w:tr>
      <w:tr w:rsidR="00C04C21" w:rsidRPr="00C04C21" w:rsidTr="00C959BE">
        <w:trPr>
          <w:trHeight w:val="288"/>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33.2</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506</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44840</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30.16</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75</w:t>
            </w:r>
          </w:p>
        </w:tc>
      </w:tr>
      <w:tr w:rsidR="00C04C21" w:rsidRPr="00C04C21" w:rsidTr="00C959BE">
        <w:trPr>
          <w:trHeight w:val="288"/>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39.8</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607</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49840</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25.16</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75</w:t>
            </w:r>
          </w:p>
        </w:tc>
      </w:tr>
      <w:tr w:rsidR="00C04C21" w:rsidRPr="00C04C21" w:rsidTr="00C959BE">
        <w:trPr>
          <w:trHeight w:val="288"/>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46.48</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709</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53460</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21.54</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75</w:t>
            </w:r>
          </w:p>
        </w:tc>
      </w:tr>
      <w:tr w:rsidR="00C04C21" w:rsidRPr="00C04C21" w:rsidTr="00C959BE">
        <w:trPr>
          <w:trHeight w:val="288"/>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53.1</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810</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56140</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18.86</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75</w:t>
            </w:r>
          </w:p>
        </w:tc>
      </w:tr>
      <w:tr w:rsidR="00C04C21" w:rsidRPr="00C04C21" w:rsidTr="00C959BE">
        <w:trPr>
          <w:trHeight w:val="288"/>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59</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900</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58040</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16.96</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75</w:t>
            </w:r>
          </w:p>
        </w:tc>
      </w:tr>
      <w:tr w:rsidR="00C04C21" w:rsidRPr="00C04C21" w:rsidTr="00C959BE">
        <w:trPr>
          <w:trHeight w:val="288"/>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62.1</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947</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58880</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16.12</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75</w:t>
            </w:r>
          </w:p>
        </w:tc>
      </w:tr>
      <w:tr w:rsidR="00C04C21" w:rsidRPr="00C04C21" w:rsidTr="00C959BE">
        <w:trPr>
          <w:trHeight w:val="288"/>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66</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1006</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59830</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15.17</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75</w:t>
            </w:r>
          </w:p>
        </w:tc>
      </w:tr>
      <w:tr w:rsidR="00C04C21" w:rsidRPr="00C04C21" w:rsidTr="00C959BE">
        <w:trPr>
          <w:trHeight w:val="288"/>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72.32</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1100</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61150</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13.85</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75</w:t>
            </w:r>
          </w:p>
        </w:tc>
      </w:tr>
      <w:tr w:rsidR="00C04C21" w:rsidRPr="00C04C21" w:rsidTr="00C959BE">
        <w:trPr>
          <w:trHeight w:val="288"/>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78.9</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1200</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62300</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12.7</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75</w:t>
            </w:r>
          </w:p>
        </w:tc>
      </w:tr>
      <w:tr w:rsidR="00C04C21" w:rsidRPr="00C04C21" w:rsidTr="00C959BE">
        <w:trPr>
          <w:trHeight w:val="288"/>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85.5</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1300</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63300</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11.7</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75</w:t>
            </w:r>
          </w:p>
        </w:tc>
      </w:tr>
      <w:tr w:rsidR="00C04C21" w:rsidRPr="00C04C21" w:rsidTr="00C959BE">
        <w:trPr>
          <w:trHeight w:val="288"/>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92</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1400</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64110</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10.89</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75</w:t>
            </w:r>
          </w:p>
        </w:tc>
      </w:tr>
      <w:tr w:rsidR="00C04C21" w:rsidRPr="00C04C21" w:rsidTr="00C959BE">
        <w:trPr>
          <w:trHeight w:val="288"/>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98.57</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1500</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64840</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10.16</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75</w:t>
            </w:r>
          </w:p>
        </w:tc>
      </w:tr>
      <w:tr w:rsidR="00C04C21" w:rsidRPr="00C04C21" w:rsidTr="00C959BE">
        <w:trPr>
          <w:trHeight w:val="288"/>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105.06</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1600</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65460</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9.54</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75</w:t>
            </w:r>
          </w:p>
        </w:tc>
      </w:tr>
      <w:tr w:rsidR="00C04C21" w:rsidRPr="00C04C21" w:rsidTr="00C959BE">
        <w:trPr>
          <w:trHeight w:val="288"/>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111.56</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1700</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66032</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8.968</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75</w:t>
            </w:r>
          </w:p>
        </w:tc>
      </w:tr>
      <w:tr w:rsidR="00C04C21" w:rsidRPr="00C04C21" w:rsidTr="00C959BE">
        <w:trPr>
          <w:trHeight w:val="288"/>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131.22</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2000</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67376</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7.624</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75</w:t>
            </w:r>
          </w:p>
        </w:tc>
      </w:tr>
      <w:tr w:rsidR="00C04C21" w:rsidRPr="00C04C21" w:rsidTr="00C959BE">
        <w:trPr>
          <w:trHeight w:val="288"/>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145</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2213</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68096</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6.904</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75</w:t>
            </w:r>
          </w:p>
        </w:tc>
      </w:tr>
      <w:tr w:rsidR="00C04C21" w:rsidRPr="00C04C21" w:rsidTr="00C959BE">
        <w:trPr>
          <w:trHeight w:val="288"/>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158</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2412</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68664</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6.336</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75</w:t>
            </w:r>
          </w:p>
        </w:tc>
      </w:tr>
      <w:tr w:rsidR="00C04C21" w:rsidRPr="00C04C21" w:rsidTr="00C959BE">
        <w:trPr>
          <w:trHeight w:val="288"/>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171</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2612</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69144</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5.856</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75</w:t>
            </w:r>
          </w:p>
        </w:tc>
      </w:tr>
      <w:tr w:rsidR="00C04C21" w:rsidRPr="00C04C21" w:rsidTr="00C959BE">
        <w:trPr>
          <w:trHeight w:val="288"/>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184</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2810</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69560</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5.44</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75</w:t>
            </w:r>
          </w:p>
        </w:tc>
      </w:tr>
      <w:tr w:rsidR="00C04C21" w:rsidRPr="00C04C21" w:rsidTr="00C959BE">
        <w:trPr>
          <w:trHeight w:val="288"/>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197</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3009</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69912</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5.088</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75</w:t>
            </w:r>
          </w:p>
        </w:tc>
      </w:tr>
      <w:tr w:rsidR="00C04C21" w:rsidRPr="00C04C21" w:rsidTr="00C959BE">
        <w:trPr>
          <w:trHeight w:val="288"/>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203</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3103</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70063</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4.937</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75</w:t>
            </w:r>
          </w:p>
        </w:tc>
      </w:tr>
      <w:tr w:rsidR="00C04C21" w:rsidRPr="00C04C21" w:rsidTr="00C959BE">
        <w:trPr>
          <w:trHeight w:val="288"/>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215</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3284</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70348</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4.652</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75</w:t>
            </w:r>
          </w:p>
        </w:tc>
      </w:tr>
    </w:tbl>
    <w:p w:rsidR="00C04C21" w:rsidRDefault="00C04C21" w:rsidP="00DC5388">
      <w:pPr>
        <w:jc w:val="both"/>
      </w:pPr>
    </w:p>
    <w:p w:rsidR="00A34F54" w:rsidRDefault="00C959BE" w:rsidP="00C959BE">
      <w:pPr>
        <w:jc w:val="center"/>
      </w:pPr>
      <w:r>
        <w:rPr>
          <w:noProof/>
          <w:lang w:eastAsia="es-MX"/>
        </w:rPr>
        <w:drawing>
          <wp:inline distT="0" distB="0" distL="0" distR="0" wp14:anchorId="08953D4F" wp14:editId="06B80B20">
            <wp:extent cx="4589145" cy="2727960"/>
            <wp:effectExtent l="0" t="0" r="1905" b="15240"/>
            <wp:docPr id="14" name="Gráfico 1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97B3013E-8BD4-4444-9645-99CDA3DB18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rsidR="00A34F54" w:rsidRDefault="00C959BE" w:rsidP="00C959BE">
      <w:pPr>
        <w:jc w:val="center"/>
      </w:pPr>
      <w:r>
        <w:rPr>
          <w:noProof/>
          <w:lang w:eastAsia="es-MX"/>
        </w:rPr>
        <w:drawing>
          <wp:inline distT="0" distB="0" distL="0" distR="0" wp14:anchorId="710CE805" wp14:editId="5AEE0576">
            <wp:extent cx="4589145" cy="2727960"/>
            <wp:effectExtent l="0" t="0" r="1905" b="15240"/>
            <wp:docPr id="15" name="Gráfico 1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97B3013E-8BD4-4444-9645-99CDA3DB18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rsidR="00A34F54" w:rsidRDefault="00C959BE" w:rsidP="00C959BE">
      <w:pPr>
        <w:jc w:val="center"/>
      </w:pPr>
      <w:r>
        <w:rPr>
          <w:noProof/>
          <w:lang w:eastAsia="es-MX"/>
        </w:rPr>
        <w:lastRenderedPageBreak/>
        <w:drawing>
          <wp:inline distT="0" distB="0" distL="0" distR="0" wp14:anchorId="496F4C3F" wp14:editId="4B1DA3D3">
            <wp:extent cx="3789045" cy="2747010"/>
            <wp:effectExtent l="0" t="0" r="1905" b="15240"/>
            <wp:docPr id="16" name="Gráfico 16">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0A70AF88-9496-47D9-83E5-A5988832569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rsidR="00C959BE" w:rsidRDefault="00C959BE" w:rsidP="00C959BE">
      <w:pPr>
        <w:jc w:val="center"/>
      </w:pPr>
    </w:p>
    <w:p w:rsidR="00C959BE" w:rsidRDefault="00C959BE" w:rsidP="00C959BE">
      <w:pPr>
        <w:jc w:val="center"/>
      </w:pPr>
    </w:p>
    <w:p w:rsidR="00A34F54" w:rsidRDefault="00A34F54" w:rsidP="00DC5388">
      <w:pPr>
        <w:jc w:val="both"/>
      </w:pPr>
    </w:p>
    <w:p w:rsidR="00A34F54" w:rsidRDefault="00A34F54" w:rsidP="00DC5388">
      <w:pPr>
        <w:jc w:val="both"/>
      </w:pPr>
    </w:p>
    <w:p w:rsidR="00A34F54" w:rsidRDefault="00A34F54" w:rsidP="00DC5388">
      <w:pPr>
        <w:jc w:val="both"/>
      </w:pPr>
    </w:p>
    <w:p w:rsidR="00A34F54" w:rsidRDefault="00A34F54" w:rsidP="00DC5388">
      <w:pPr>
        <w:jc w:val="both"/>
      </w:pPr>
    </w:p>
    <w:p w:rsidR="00A34F54" w:rsidRDefault="00A34F54" w:rsidP="00DC5388">
      <w:pPr>
        <w:jc w:val="both"/>
      </w:pPr>
    </w:p>
    <w:p w:rsidR="00A34F54" w:rsidRDefault="00A34F54" w:rsidP="00DC5388">
      <w:pPr>
        <w:jc w:val="both"/>
      </w:pPr>
    </w:p>
    <w:p w:rsidR="00A34F54" w:rsidRDefault="00A34F54" w:rsidP="00DC5388">
      <w:pPr>
        <w:jc w:val="both"/>
      </w:pPr>
    </w:p>
    <w:p w:rsidR="0002418C" w:rsidRDefault="0002418C" w:rsidP="00DC5388">
      <w:pPr>
        <w:jc w:val="both"/>
      </w:pPr>
      <w:r>
        <w:t>Cálculo del controlador PID, el cual deberá de utilizar un tiempo de muestreo de la velocidad de</w:t>
      </w:r>
      <w:r w:rsidR="00FC660D">
        <w:t xml:space="preserve">   </w:t>
      </w:r>
      <w:r>
        <w:t xml:space="preserve"> </w:t>
      </w:r>
      <w:proofErr w:type="spellStart"/>
      <w:r>
        <w:t>Ts</w:t>
      </w:r>
      <w:proofErr w:type="spellEnd"/>
      <w:r>
        <w:t xml:space="preserve">= 0.02 segundos que es un tiempo de muestreo  </w:t>
      </w:r>
      <w:proofErr w:type="spellStart"/>
      <w:r>
        <w:t>Ts</w:t>
      </w:r>
      <w:proofErr w:type="spellEnd"/>
      <w:r>
        <w:t xml:space="preserve"> &lt; t1</w:t>
      </w:r>
      <w:r w:rsidR="00FC660D">
        <w:t xml:space="preserve"> </w:t>
      </w:r>
      <w:r>
        <w:t>/</w:t>
      </w:r>
      <w:r w:rsidR="00FC660D">
        <w:t xml:space="preserve"> </w:t>
      </w:r>
      <w:r>
        <w:t xml:space="preserve">4 de acuerdo a los criterios de </w:t>
      </w:r>
      <w:proofErr w:type="spellStart"/>
      <w:r>
        <w:t>Ziegler</w:t>
      </w:r>
      <w:proofErr w:type="spellEnd"/>
      <w:r>
        <w:t>/</w:t>
      </w:r>
      <w:proofErr w:type="spellStart"/>
      <w:r>
        <w:t>Nichols</w:t>
      </w:r>
      <w:proofErr w:type="spellEnd"/>
      <w:r>
        <w:t>.</w:t>
      </w:r>
    </w:p>
    <w:p w:rsidR="00A21203" w:rsidRDefault="00A21203" w:rsidP="00DC5388">
      <w:pPr>
        <w:jc w:val="both"/>
      </w:pPr>
    </w:p>
    <w:p w:rsidR="00A21203" w:rsidRDefault="00A21203" w:rsidP="00DC5388">
      <w:pPr>
        <w:jc w:val="both"/>
      </w:pPr>
    </w:p>
    <w:p w:rsidR="0002418C" w:rsidRDefault="0002418C" w:rsidP="00DC5388">
      <w:pPr>
        <w:jc w:val="both"/>
      </w:pPr>
    </w:p>
    <w:p w:rsidR="0002418C" w:rsidRDefault="0002418C" w:rsidP="00DC5388">
      <w:pPr>
        <w:jc w:val="both"/>
      </w:pPr>
    </w:p>
    <w:p w:rsidR="0002418C" w:rsidRDefault="0002418C" w:rsidP="00DC5388">
      <w:pPr>
        <w:jc w:val="both"/>
      </w:pPr>
    </w:p>
    <w:p w:rsidR="00EA78E4" w:rsidRDefault="00EA78E4" w:rsidP="00DC5388">
      <w:pPr>
        <w:jc w:val="both"/>
      </w:pPr>
    </w:p>
    <w:p w:rsidR="00EA78E4" w:rsidRDefault="00EA78E4" w:rsidP="00DC5388">
      <w:pPr>
        <w:jc w:val="both"/>
      </w:pPr>
    </w:p>
    <w:p w:rsidR="00EA78E4" w:rsidRDefault="00EA78E4" w:rsidP="00DC5388">
      <w:pPr>
        <w:jc w:val="both"/>
      </w:pPr>
    </w:p>
    <w:p w:rsidR="00EA78E4" w:rsidRDefault="00EA78E4" w:rsidP="00DC5388">
      <w:pPr>
        <w:jc w:val="both"/>
      </w:pPr>
    </w:p>
    <w:p w:rsidR="00EA78E4" w:rsidRDefault="00EA78E4" w:rsidP="00DC5388">
      <w:pPr>
        <w:jc w:val="both"/>
      </w:pPr>
    </w:p>
    <w:p w:rsidR="00EA78E4" w:rsidRDefault="00EA78E4" w:rsidP="00DC5388">
      <w:pPr>
        <w:jc w:val="both"/>
      </w:pPr>
    </w:p>
    <w:p w:rsidR="006E03E8" w:rsidRDefault="006E03E8" w:rsidP="006E03E8">
      <w:pPr>
        <w:pStyle w:val="Prrafodelista"/>
        <w:numPr>
          <w:ilvl w:val="0"/>
          <w:numId w:val="10"/>
        </w:numPr>
      </w:pPr>
      <w:r>
        <w:t>Metodología de revisión de software</w:t>
      </w:r>
    </w:p>
    <w:p w:rsidR="006E03E8" w:rsidRDefault="006E03E8" w:rsidP="006E03E8">
      <w:pPr>
        <w:pStyle w:val="Prrafodelista"/>
        <w:numPr>
          <w:ilvl w:val="2"/>
          <w:numId w:val="10"/>
        </w:numPr>
      </w:pPr>
      <w:r>
        <w:t xml:space="preserve"> Pruebas de software</w:t>
      </w:r>
    </w:p>
    <w:p w:rsidR="006E03E8" w:rsidRDefault="006E03E8" w:rsidP="006E03E8">
      <w:pPr>
        <w:pStyle w:val="Prrafodelista"/>
        <w:numPr>
          <w:ilvl w:val="3"/>
          <w:numId w:val="10"/>
        </w:numPr>
      </w:pPr>
      <w:r>
        <w:t>Pruebas de integración</w:t>
      </w:r>
    </w:p>
    <w:p w:rsidR="006E03E8" w:rsidRDefault="006E03E8" w:rsidP="006E03E8">
      <w:pPr>
        <w:pStyle w:val="Prrafodelista"/>
        <w:numPr>
          <w:ilvl w:val="3"/>
          <w:numId w:val="10"/>
        </w:numPr>
      </w:pPr>
      <w:r>
        <w:t>White box test</w:t>
      </w:r>
    </w:p>
    <w:p w:rsidR="006E03E8" w:rsidRDefault="006E03E8" w:rsidP="006E03E8">
      <w:pPr>
        <w:pStyle w:val="Prrafodelista"/>
        <w:numPr>
          <w:ilvl w:val="3"/>
          <w:numId w:val="10"/>
        </w:numPr>
      </w:pPr>
      <w:r>
        <w:t>Gray Box (opcional)</w:t>
      </w:r>
    </w:p>
    <w:p w:rsidR="006E03E8" w:rsidRDefault="006E03E8" w:rsidP="006E03E8">
      <w:pPr>
        <w:pStyle w:val="Prrafodelista"/>
        <w:numPr>
          <w:ilvl w:val="3"/>
          <w:numId w:val="10"/>
        </w:numPr>
      </w:pPr>
      <w:r>
        <w:t>Black Box Test</w:t>
      </w:r>
    </w:p>
    <w:p w:rsidR="006E03E8" w:rsidRDefault="006E03E8" w:rsidP="006E03E8">
      <w:pPr>
        <w:pStyle w:val="Prrafodelista"/>
        <w:numPr>
          <w:ilvl w:val="3"/>
          <w:numId w:val="10"/>
        </w:numPr>
      </w:pPr>
      <w:r>
        <w:t>ABA test</w:t>
      </w:r>
    </w:p>
    <w:p w:rsidR="006E03E8" w:rsidRDefault="006E03E8" w:rsidP="006E03E8">
      <w:pPr>
        <w:pStyle w:val="Prrafodelista"/>
        <w:numPr>
          <w:ilvl w:val="0"/>
          <w:numId w:val="10"/>
        </w:numPr>
      </w:pPr>
      <w:r>
        <w:t>Liberación de versiones de software</w:t>
      </w:r>
    </w:p>
    <w:p w:rsidR="006E03E8" w:rsidRDefault="006E03E8" w:rsidP="006E03E8">
      <w:pPr>
        <w:pStyle w:val="Prrafodelista"/>
        <w:numPr>
          <w:ilvl w:val="1"/>
          <w:numId w:val="10"/>
        </w:numPr>
      </w:pPr>
      <w:r>
        <w:t>GIT</w:t>
      </w:r>
    </w:p>
    <w:p w:rsidR="006E03E8" w:rsidRDefault="006E03E8" w:rsidP="006E03E8">
      <w:pPr>
        <w:pStyle w:val="Prrafodelista"/>
        <w:numPr>
          <w:ilvl w:val="0"/>
          <w:numId w:val="10"/>
        </w:numPr>
      </w:pPr>
      <w:r>
        <w:t>Verificación y aseguramiento de la calidad</w:t>
      </w:r>
    </w:p>
    <w:p w:rsidR="006E03E8" w:rsidRDefault="006E03E8" w:rsidP="006E03E8">
      <w:pPr>
        <w:pStyle w:val="Prrafodelista"/>
        <w:numPr>
          <w:ilvl w:val="1"/>
          <w:numId w:val="10"/>
        </w:numPr>
      </w:pPr>
      <w:r>
        <w:t>Prueba funcional y validación en campo</w:t>
      </w:r>
    </w:p>
    <w:p w:rsidR="00955733" w:rsidRDefault="00955733" w:rsidP="00955733">
      <w:pPr>
        <w:pStyle w:val="Prrafodelista"/>
        <w:ind w:left="792"/>
      </w:pPr>
    </w:p>
    <w:p w:rsidR="006E03E8" w:rsidRDefault="006E03E8" w:rsidP="006E03E8">
      <w:pPr>
        <w:pStyle w:val="Prrafodelista"/>
        <w:numPr>
          <w:ilvl w:val="1"/>
          <w:numId w:val="10"/>
        </w:numPr>
      </w:pPr>
      <w:r>
        <w:t>Calendario de revisión: documental y código</w:t>
      </w:r>
    </w:p>
    <w:p w:rsidR="006E03E8" w:rsidRDefault="006E03E8" w:rsidP="006E03E8">
      <w:pPr>
        <w:ind w:left="360"/>
      </w:pPr>
    </w:p>
    <w:p w:rsidR="006E03E8" w:rsidRPr="006E03E8" w:rsidRDefault="006E03E8" w:rsidP="006E03E8">
      <w:pPr>
        <w:jc w:val="both"/>
      </w:pPr>
    </w:p>
    <w:p w:rsidR="0035717D" w:rsidRPr="0035717D" w:rsidRDefault="0035717D" w:rsidP="0035717D"/>
    <w:p w:rsidR="00A4634C" w:rsidRDefault="00A4634C" w:rsidP="00A4634C">
      <w:pPr>
        <w:tabs>
          <w:tab w:val="left" w:pos="2364"/>
        </w:tabs>
      </w:pPr>
      <w:r>
        <w:tab/>
      </w:r>
    </w:p>
    <w:p w:rsidR="00A4634C" w:rsidRDefault="00A4634C" w:rsidP="00A4634C">
      <w:pPr>
        <w:tabs>
          <w:tab w:val="left" w:pos="2364"/>
        </w:tabs>
      </w:pPr>
    </w:p>
    <w:p w:rsidR="00A4634C" w:rsidRPr="00A4634C" w:rsidRDefault="00A4634C" w:rsidP="00A4634C">
      <w:pPr>
        <w:tabs>
          <w:tab w:val="left" w:pos="2364"/>
        </w:tabs>
      </w:pPr>
    </w:p>
    <w:sectPr w:rsidR="00A4634C" w:rsidRPr="00A4634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62E55"/>
    <w:multiLevelType w:val="multilevel"/>
    <w:tmpl w:val="D834BD0E"/>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45A254B"/>
    <w:multiLevelType w:val="multilevel"/>
    <w:tmpl w:val="42960424"/>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5182768"/>
    <w:multiLevelType w:val="multilevel"/>
    <w:tmpl w:val="5492BB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66B66F5"/>
    <w:multiLevelType w:val="multilevel"/>
    <w:tmpl w:val="42960424"/>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F957659"/>
    <w:multiLevelType w:val="multilevel"/>
    <w:tmpl w:val="08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98A704A"/>
    <w:multiLevelType w:val="multilevel"/>
    <w:tmpl w:val="3978151E"/>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E991D67"/>
    <w:multiLevelType w:val="multilevel"/>
    <w:tmpl w:val="3978151E"/>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08416C4"/>
    <w:multiLevelType w:val="hybridMultilevel"/>
    <w:tmpl w:val="4D78685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4377AD8"/>
    <w:multiLevelType w:val="multilevel"/>
    <w:tmpl w:val="5492BB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9DE53F6"/>
    <w:multiLevelType w:val="multilevel"/>
    <w:tmpl w:val="0FF811C2"/>
    <w:lvl w:ilvl="0">
      <w:start w:val="1"/>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A6B0E2B"/>
    <w:multiLevelType w:val="multilevel"/>
    <w:tmpl w:val="5492BB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A6B1194"/>
    <w:multiLevelType w:val="hybridMultilevel"/>
    <w:tmpl w:val="367A78E6"/>
    <w:lvl w:ilvl="0" w:tplc="66D69E2E">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2" w15:restartNumberingAfterBreak="0">
    <w:nsid w:val="2B7A14DA"/>
    <w:multiLevelType w:val="hybridMultilevel"/>
    <w:tmpl w:val="4238C654"/>
    <w:lvl w:ilvl="0" w:tplc="66D69E2E">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3" w15:restartNumberingAfterBreak="0">
    <w:nsid w:val="3CCA522F"/>
    <w:multiLevelType w:val="multilevel"/>
    <w:tmpl w:val="08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0914672"/>
    <w:multiLevelType w:val="multilevel"/>
    <w:tmpl w:val="42960424"/>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2A5001A"/>
    <w:multiLevelType w:val="multilevel"/>
    <w:tmpl w:val="89EED31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3705E12"/>
    <w:multiLevelType w:val="multilevel"/>
    <w:tmpl w:val="4280BA52"/>
    <w:lvl w:ilvl="0">
      <w:start w:val="1"/>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DC3779B"/>
    <w:multiLevelType w:val="multilevel"/>
    <w:tmpl w:val="0FF811C2"/>
    <w:lvl w:ilvl="0">
      <w:start w:val="1"/>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DE16B37"/>
    <w:multiLevelType w:val="hybridMultilevel"/>
    <w:tmpl w:val="D9E48A4C"/>
    <w:lvl w:ilvl="0" w:tplc="66D69E2E">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4EEF5FCF"/>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16C56F5"/>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4A429CF"/>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73D545B"/>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8BF2FC9"/>
    <w:multiLevelType w:val="hybridMultilevel"/>
    <w:tmpl w:val="D14AA6BA"/>
    <w:lvl w:ilvl="0" w:tplc="66D69E2E">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4" w15:restartNumberingAfterBreak="0">
    <w:nsid w:val="69007B4A"/>
    <w:multiLevelType w:val="multilevel"/>
    <w:tmpl w:val="3978151E"/>
    <w:lvl w:ilvl="0">
      <w:start w:val="2"/>
      <w:numFmt w:val="decimal"/>
      <w:lvlText w:val="%1."/>
      <w:lvlJc w:val="left"/>
      <w:pPr>
        <w:ind w:left="1152" w:hanging="360"/>
      </w:pPr>
      <w:rPr>
        <w:rFonts w:hint="default"/>
      </w:rPr>
    </w:lvl>
    <w:lvl w:ilvl="1">
      <w:start w:val="1"/>
      <w:numFmt w:val="decimal"/>
      <w:lvlText w:val="%1.%2."/>
      <w:lvlJc w:val="left"/>
      <w:pPr>
        <w:ind w:left="1584" w:hanging="432"/>
      </w:pPr>
      <w:rPr>
        <w:rFonts w:hint="default"/>
      </w:rPr>
    </w:lvl>
    <w:lvl w:ilvl="2">
      <w:start w:val="1"/>
      <w:numFmt w:val="decimal"/>
      <w:lvlText w:val="%1.%2.%3."/>
      <w:lvlJc w:val="left"/>
      <w:pPr>
        <w:ind w:left="2016" w:hanging="504"/>
      </w:pPr>
      <w:rPr>
        <w:rFonts w:hint="default"/>
      </w:rPr>
    </w:lvl>
    <w:lvl w:ilvl="3">
      <w:start w:val="1"/>
      <w:numFmt w:val="decimal"/>
      <w:lvlText w:val="%1.%2.%3.%4."/>
      <w:lvlJc w:val="left"/>
      <w:pPr>
        <w:ind w:left="2520" w:hanging="648"/>
      </w:pPr>
      <w:rPr>
        <w:rFonts w:hint="default"/>
      </w:rPr>
    </w:lvl>
    <w:lvl w:ilvl="4">
      <w:start w:val="1"/>
      <w:numFmt w:val="decimal"/>
      <w:lvlText w:val="%1.%2.%3.%4.%5."/>
      <w:lvlJc w:val="left"/>
      <w:pPr>
        <w:ind w:left="3024" w:hanging="792"/>
      </w:pPr>
      <w:rPr>
        <w:rFonts w:hint="default"/>
      </w:rPr>
    </w:lvl>
    <w:lvl w:ilvl="5">
      <w:start w:val="1"/>
      <w:numFmt w:val="decimal"/>
      <w:lvlText w:val="%1.%2.%3.%4.%5.%6."/>
      <w:lvlJc w:val="left"/>
      <w:pPr>
        <w:ind w:left="3528" w:hanging="936"/>
      </w:pPr>
      <w:rPr>
        <w:rFonts w:hint="default"/>
      </w:rPr>
    </w:lvl>
    <w:lvl w:ilvl="6">
      <w:start w:val="1"/>
      <w:numFmt w:val="decimal"/>
      <w:lvlText w:val="%1.%2.%3.%4.%5.%6.%7."/>
      <w:lvlJc w:val="left"/>
      <w:pPr>
        <w:ind w:left="4032" w:hanging="1080"/>
      </w:pPr>
      <w:rPr>
        <w:rFonts w:hint="default"/>
      </w:rPr>
    </w:lvl>
    <w:lvl w:ilvl="7">
      <w:start w:val="1"/>
      <w:numFmt w:val="decimal"/>
      <w:lvlText w:val="%1.%2.%3.%4.%5.%6.%7.%8."/>
      <w:lvlJc w:val="left"/>
      <w:pPr>
        <w:ind w:left="4536" w:hanging="1224"/>
      </w:pPr>
      <w:rPr>
        <w:rFonts w:hint="default"/>
      </w:rPr>
    </w:lvl>
    <w:lvl w:ilvl="8">
      <w:start w:val="1"/>
      <w:numFmt w:val="decimal"/>
      <w:lvlText w:val="%1.%2.%3.%4.%5.%6.%7.%8.%9."/>
      <w:lvlJc w:val="left"/>
      <w:pPr>
        <w:ind w:left="5112" w:hanging="1440"/>
      </w:pPr>
      <w:rPr>
        <w:rFonts w:hint="default"/>
      </w:rPr>
    </w:lvl>
  </w:abstractNum>
  <w:abstractNum w:abstractNumId="25" w15:restartNumberingAfterBreak="0">
    <w:nsid w:val="69A34E1A"/>
    <w:multiLevelType w:val="hybridMultilevel"/>
    <w:tmpl w:val="E2241AE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6D6F073F"/>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586777F"/>
    <w:multiLevelType w:val="hybridMultilevel"/>
    <w:tmpl w:val="23B66F42"/>
    <w:lvl w:ilvl="0" w:tplc="66D69E2E">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76346B17"/>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A055ACA"/>
    <w:multiLevelType w:val="multilevel"/>
    <w:tmpl w:val="3978151E"/>
    <w:lvl w:ilvl="0">
      <w:start w:val="2"/>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num w:numId="1">
    <w:abstractNumId w:val="22"/>
  </w:num>
  <w:num w:numId="2">
    <w:abstractNumId w:val="20"/>
  </w:num>
  <w:num w:numId="3">
    <w:abstractNumId w:val="15"/>
  </w:num>
  <w:num w:numId="4">
    <w:abstractNumId w:val="21"/>
  </w:num>
  <w:num w:numId="5">
    <w:abstractNumId w:val="10"/>
  </w:num>
  <w:num w:numId="6">
    <w:abstractNumId w:val="8"/>
  </w:num>
  <w:num w:numId="7">
    <w:abstractNumId w:val="2"/>
  </w:num>
  <w:num w:numId="8">
    <w:abstractNumId w:val="26"/>
  </w:num>
  <w:num w:numId="9">
    <w:abstractNumId w:val="19"/>
  </w:num>
  <w:num w:numId="10">
    <w:abstractNumId w:val="6"/>
  </w:num>
  <w:num w:numId="11">
    <w:abstractNumId w:val="3"/>
  </w:num>
  <w:num w:numId="12">
    <w:abstractNumId w:val="1"/>
  </w:num>
  <w:num w:numId="13">
    <w:abstractNumId w:val="14"/>
  </w:num>
  <w:num w:numId="14">
    <w:abstractNumId w:val="0"/>
  </w:num>
  <w:num w:numId="15">
    <w:abstractNumId w:val="29"/>
  </w:num>
  <w:num w:numId="16">
    <w:abstractNumId w:val="24"/>
  </w:num>
  <w:num w:numId="17">
    <w:abstractNumId w:val="5"/>
  </w:num>
  <w:num w:numId="18">
    <w:abstractNumId w:val="25"/>
  </w:num>
  <w:num w:numId="19">
    <w:abstractNumId w:val="23"/>
  </w:num>
  <w:num w:numId="20">
    <w:abstractNumId w:val="11"/>
  </w:num>
  <w:num w:numId="21">
    <w:abstractNumId w:val="18"/>
  </w:num>
  <w:num w:numId="22">
    <w:abstractNumId w:val="12"/>
  </w:num>
  <w:num w:numId="23">
    <w:abstractNumId w:val="27"/>
  </w:num>
  <w:num w:numId="24">
    <w:abstractNumId w:val="13"/>
  </w:num>
  <w:num w:numId="25">
    <w:abstractNumId w:val="4"/>
  </w:num>
  <w:num w:numId="26">
    <w:abstractNumId w:val="28"/>
  </w:num>
  <w:num w:numId="27">
    <w:abstractNumId w:val="9"/>
  </w:num>
  <w:num w:numId="28">
    <w:abstractNumId w:val="17"/>
  </w:num>
  <w:num w:numId="29">
    <w:abstractNumId w:val="16"/>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5BCE"/>
    <w:rsid w:val="000126C8"/>
    <w:rsid w:val="00021125"/>
    <w:rsid w:val="0002418C"/>
    <w:rsid w:val="00045619"/>
    <w:rsid w:val="000705B0"/>
    <w:rsid w:val="00080F36"/>
    <w:rsid w:val="00131D02"/>
    <w:rsid w:val="001407DB"/>
    <w:rsid w:val="001546E1"/>
    <w:rsid w:val="001604D8"/>
    <w:rsid w:val="00163144"/>
    <w:rsid w:val="00176B65"/>
    <w:rsid w:val="001D1811"/>
    <w:rsid w:val="001E46ED"/>
    <w:rsid w:val="001E67C9"/>
    <w:rsid w:val="001F7DC5"/>
    <w:rsid w:val="002A6585"/>
    <w:rsid w:val="002D6534"/>
    <w:rsid w:val="00356262"/>
    <w:rsid w:val="0035717D"/>
    <w:rsid w:val="00363D64"/>
    <w:rsid w:val="00377B3E"/>
    <w:rsid w:val="003919F6"/>
    <w:rsid w:val="003A2489"/>
    <w:rsid w:val="003B5400"/>
    <w:rsid w:val="004008AA"/>
    <w:rsid w:val="004602D1"/>
    <w:rsid w:val="004704F0"/>
    <w:rsid w:val="00494903"/>
    <w:rsid w:val="004A6EA6"/>
    <w:rsid w:val="004E4A7F"/>
    <w:rsid w:val="00505C54"/>
    <w:rsid w:val="005450D6"/>
    <w:rsid w:val="00551B56"/>
    <w:rsid w:val="00567DEF"/>
    <w:rsid w:val="005C3EA3"/>
    <w:rsid w:val="005F0C71"/>
    <w:rsid w:val="00600E16"/>
    <w:rsid w:val="006134FB"/>
    <w:rsid w:val="00622929"/>
    <w:rsid w:val="00680CB4"/>
    <w:rsid w:val="0068124E"/>
    <w:rsid w:val="006C5BCE"/>
    <w:rsid w:val="006E03E8"/>
    <w:rsid w:val="006F157F"/>
    <w:rsid w:val="00700BF2"/>
    <w:rsid w:val="00742B90"/>
    <w:rsid w:val="00751FF3"/>
    <w:rsid w:val="00771F2A"/>
    <w:rsid w:val="007747F0"/>
    <w:rsid w:val="007E15A7"/>
    <w:rsid w:val="00861543"/>
    <w:rsid w:val="00955733"/>
    <w:rsid w:val="009D2747"/>
    <w:rsid w:val="00A21203"/>
    <w:rsid w:val="00A25536"/>
    <w:rsid w:val="00A34F54"/>
    <w:rsid w:val="00A4634C"/>
    <w:rsid w:val="00A86604"/>
    <w:rsid w:val="00AA3FFA"/>
    <w:rsid w:val="00AF0BE5"/>
    <w:rsid w:val="00AF3ADC"/>
    <w:rsid w:val="00B039F1"/>
    <w:rsid w:val="00B2132B"/>
    <w:rsid w:val="00BC6C2C"/>
    <w:rsid w:val="00BC734E"/>
    <w:rsid w:val="00BF3BFD"/>
    <w:rsid w:val="00C04C21"/>
    <w:rsid w:val="00C14CE0"/>
    <w:rsid w:val="00C15EE1"/>
    <w:rsid w:val="00C80E3C"/>
    <w:rsid w:val="00C86AB6"/>
    <w:rsid w:val="00C959BE"/>
    <w:rsid w:val="00CA204A"/>
    <w:rsid w:val="00CC60B0"/>
    <w:rsid w:val="00CF2585"/>
    <w:rsid w:val="00D27DFE"/>
    <w:rsid w:val="00D70EDC"/>
    <w:rsid w:val="00DB1B28"/>
    <w:rsid w:val="00DB67E7"/>
    <w:rsid w:val="00DC5388"/>
    <w:rsid w:val="00DD694D"/>
    <w:rsid w:val="00DE26E9"/>
    <w:rsid w:val="00E2298A"/>
    <w:rsid w:val="00E33DA4"/>
    <w:rsid w:val="00E35E98"/>
    <w:rsid w:val="00E47D7E"/>
    <w:rsid w:val="00E67235"/>
    <w:rsid w:val="00E745A0"/>
    <w:rsid w:val="00E774A0"/>
    <w:rsid w:val="00E924E7"/>
    <w:rsid w:val="00EA78E4"/>
    <w:rsid w:val="00EF2977"/>
    <w:rsid w:val="00EF768E"/>
    <w:rsid w:val="00F12ED7"/>
    <w:rsid w:val="00F14F79"/>
    <w:rsid w:val="00F30BCF"/>
    <w:rsid w:val="00F33254"/>
    <w:rsid w:val="00F87E8E"/>
    <w:rsid w:val="00F90E8E"/>
    <w:rsid w:val="00FA2AFF"/>
    <w:rsid w:val="00FC660D"/>
    <w:rsid w:val="00FE535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059FCC0-AA22-4CC2-B381-B685780F01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1E67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C6C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77B3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AA3FF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BC6C2C"/>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BC6C2C"/>
    <w:pPr>
      <w:ind w:left="720"/>
      <w:contextualSpacing/>
    </w:pPr>
  </w:style>
  <w:style w:type="table" w:styleId="Tablaconcuadrcula">
    <w:name w:val="Table Grid"/>
    <w:basedOn w:val="Tablanormal"/>
    <w:uiPriority w:val="39"/>
    <w:rsid w:val="00FA2A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1E67C9"/>
    <w:rPr>
      <w:rFonts w:asciiTheme="majorHAnsi" w:eastAsiaTheme="majorEastAsia" w:hAnsiTheme="majorHAnsi" w:cstheme="majorBidi"/>
      <w:color w:val="2F5496" w:themeColor="accent1" w:themeShade="BF"/>
      <w:sz w:val="32"/>
      <w:szCs w:val="32"/>
    </w:rPr>
  </w:style>
  <w:style w:type="paragraph" w:styleId="TtulodeTDC">
    <w:name w:val="TOC Heading"/>
    <w:basedOn w:val="Ttulo1"/>
    <w:next w:val="Normal"/>
    <w:uiPriority w:val="39"/>
    <w:unhideWhenUsed/>
    <w:qFormat/>
    <w:rsid w:val="001E67C9"/>
    <w:pPr>
      <w:outlineLvl w:val="9"/>
    </w:pPr>
    <w:rPr>
      <w:lang w:eastAsia="es-MX"/>
    </w:rPr>
  </w:style>
  <w:style w:type="paragraph" w:styleId="TDC2">
    <w:name w:val="toc 2"/>
    <w:basedOn w:val="Normal"/>
    <w:next w:val="Normal"/>
    <w:autoRedefine/>
    <w:uiPriority w:val="39"/>
    <w:unhideWhenUsed/>
    <w:rsid w:val="001E67C9"/>
    <w:pPr>
      <w:spacing w:after="100"/>
      <w:ind w:left="220"/>
    </w:pPr>
  </w:style>
  <w:style w:type="character" w:styleId="Hipervnculo">
    <w:name w:val="Hyperlink"/>
    <w:basedOn w:val="Fuentedeprrafopredeter"/>
    <w:uiPriority w:val="99"/>
    <w:unhideWhenUsed/>
    <w:rsid w:val="001E67C9"/>
    <w:rPr>
      <w:color w:val="0563C1" w:themeColor="hyperlink"/>
      <w:u w:val="single"/>
    </w:rPr>
  </w:style>
  <w:style w:type="paragraph" w:styleId="TDC1">
    <w:name w:val="toc 1"/>
    <w:basedOn w:val="Normal"/>
    <w:next w:val="Normal"/>
    <w:autoRedefine/>
    <w:uiPriority w:val="39"/>
    <w:unhideWhenUsed/>
    <w:rsid w:val="001E67C9"/>
    <w:pPr>
      <w:spacing w:after="100"/>
    </w:pPr>
    <w:rPr>
      <w:rFonts w:eastAsiaTheme="minorEastAsia" w:cs="Times New Roman"/>
      <w:lang w:eastAsia="es-MX"/>
    </w:rPr>
  </w:style>
  <w:style w:type="paragraph" w:styleId="TDC3">
    <w:name w:val="toc 3"/>
    <w:basedOn w:val="Normal"/>
    <w:next w:val="Normal"/>
    <w:autoRedefine/>
    <w:uiPriority w:val="39"/>
    <w:unhideWhenUsed/>
    <w:rsid w:val="001E67C9"/>
    <w:pPr>
      <w:spacing w:after="100"/>
      <w:ind w:left="440"/>
    </w:pPr>
    <w:rPr>
      <w:rFonts w:eastAsiaTheme="minorEastAsia" w:cs="Times New Roman"/>
      <w:lang w:eastAsia="es-MX"/>
    </w:rPr>
  </w:style>
  <w:style w:type="paragraph" w:styleId="Textodeglobo">
    <w:name w:val="Balloon Text"/>
    <w:basedOn w:val="Normal"/>
    <w:link w:val="TextodegloboCar"/>
    <w:uiPriority w:val="99"/>
    <w:semiHidden/>
    <w:unhideWhenUsed/>
    <w:rsid w:val="0035717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5717D"/>
    <w:rPr>
      <w:rFonts w:ascii="Segoe UI" w:hAnsi="Segoe UI" w:cs="Segoe UI"/>
      <w:sz w:val="18"/>
      <w:szCs w:val="18"/>
    </w:rPr>
  </w:style>
  <w:style w:type="character" w:customStyle="1" w:styleId="Ttulo3Car">
    <w:name w:val="Título 3 Car"/>
    <w:basedOn w:val="Fuentedeprrafopredeter"/>
    <w:link w:val="Ttulo3"/>
    <w:uiPriority w:val="9"/>
    <w:rsid w:val="00377B3E"/>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AA3FFA"/>
    <w:rPr>
      <w:rFonts w:asciiTheme="majorHAnsi" w:eastAsiaTheme="majorEastAsia" w:hAnsiTheme="majorHAnsi" w:cstheme="majorBidi"/>
      <w:i/>
      <w:iCs/>
      <w:color w:val="2F5496" w:themeColor="accent1" w:themeShade="BF"/>
    </w:rPr>
  </w:style>
  <w:style w:type="character" w:customStyle="1" w:styleId="block">
    <w:name w:val="block"/>
    <w:basedOn w:val="Fuentedeprrafopredeter"/>
    <w:rsid w:val="00751F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8924831">
      <w:bodyDiv w:val="1"/>
      <w:marLeft w:val="0"/>
      <w:marRight w:val="0"/>
      <w:marTop w:val="0"/>
      <w:marBottom w:val="0"/>
      <w:divBdr>
        <w:top w:val="none" w:sz="0" w:space="0" w:color="auto"/>
        <w:left w:val="none" w:sz="0" w:space="0" w:color="auto"/>
        <w:bottom w:val="none" w:sz="0" w:space="0" w:color="auto"/>
        <w:right w:val="none" w:sz="0" w:space="0" w:color="auto"/>
      </w:divBdr>
    </w:div>
    <w:div w:id="720519120">
      <w:bodyDiv w:val="1"/>
      <w:marLeft w:val="0"/>
      <w:marRight w:val="0"/>
      <w:marTop w:val="0"/>
      <w:marBottom w:val="0"/>
      <w:divBdr>
        <w:top w:val="none" w:sz="0" w:space="0" w:color="auto"/>
        <w:left w:val="none" w:sz="0" w:space="0" w:color="auto"/>
        <w:bottom w:val="none" w:sz="0" w:space="0" w:color="auto"/>
        <w:right w:val="none" w:sz="0" w:space="0" w:color="auto"/>
      </w:divBdr>
    </w:div>
    <w:div w:id="822508637">
      <w:bodyDiv w:val="1"/>
      <w:marLeft w:val="0"/>
      <w:marRight w:val="0"/>
      <w:marTop w:val="0"/>
      <w:marBottom w:val="0"/>
      <w:divBdr>
        <w:top w:val="none" w:sz="0" w:space="0" w:color="auto"/>
        <w:left w:val="none" w:sz="0" w:space="0" w:color="auto"/>
        <w:bottom w:val="none" w:sz="0" w:space="0" w:color="auto"/>
        <w:right w:val="none" w:sz="0" w:space="0" w:color="auto"/>
      </w:divBdr>
    </w:div>
    <w:div w:id="924923292">
      <w:bodyDiv w:val="1"/>
      <w:marLeft w:val="0"/>
      <w:marRight w:val="0"/>
      <w:marTop w:val="0"/>
      <w:marBottom w:val="0"/>
      <w:divBdr>
        <w:top w:val="none" w:sz="0" w:space="0" w:color="auto"/>
        <w:left w:val="none" w:sz="0" w:space="0" w:color="auto"/>
        <w:bottom w:val="none" w:sz="0" w:space="0" w:color="auto"/>
        <w:right w:val="none" w:sz="0" w:space="0" w:color="auto"/>
      </w:divBdr>
    </w:div>
    <w:div w:id="1329864404">
      <w:bodyDiv w:val="1"/>
      <w:marLeft w:val="0"/>
      <w:marRight w:val="0"/>
      <w:marTop w:val="0"/>
      <w:marBottom w:val="0"/>
      <w:divBdr>
        <w:top w:val="none" w:sz="0" w:space="0" w:color="auto"/>
        <w:left w:val="none" w:sz="0" w:space="0" w:color="auto"/>
        <w:bottom w:val="none" w:sz="0" w:space="0" w:color="auto"/>
        <w:right w:val="none" w:sz="0" w:space="0" w:color="auto"/>
      </w:divBdr>
    </w:div>
    <w:div w:id="1497189966">
      <w:bodyDiv w:val="1"/>
      <w:marLeft w:val="0"/>
      <w:marRight w:val="0"/>
      <w:marTop w:val="0"/>
      <w:marBottom w:val="0"/>
      <w:divBdr>
        <w:top w:val="none" w:sz="0" w:space="0" w:color="auto"/>
        <w:left w:val="none" w:sz="0" w:space="0" w:color="auto"/>
        <w:bottom w:val="none" w:sz="0" w:space="0" w:color="auto"/>
        <w:right w:val="none" w:sz="0" w:space="0" w:color="auto"/>
      </w:divBdr>
    </w:div>
    <w:div w:id="1627195938">
      <w:bodyDiv w:val="1"/>
      <w:marLeft w:val="0"/>
      <w:marRight w:val="0"/>
      <w:marTop w:val="0"/>
      <w:marBottom w:val="0"/>
      <w:divBdr>
        <w:top w:val="none" w:sz="0" w:space="0" w:color="auto"/>
        <w:left w:val="none" w:sz="0" w:space="0" w:color="auto"/>
        <w:bottom w:val="none" w:sz="0" w:space="0" w:color="auto"/>
        <w:right w:val="none" w:sz="0" w:space="0" w:color="auto"/>
      </w:divBdr>
    </w:div>
    <w:div w:id="1997342883">
      <w:bodyDiv w:val="1"/>
      <w:marLeft w:val="0"/>
      <w:marRight w:val="0"/>
      <w:marTop w:val="0"/>
      <w:marBottom w:val="0"/>
      <w:divBdr>
        <w:top w:val="none" w:sz="0" w:space="0" w:color="auto"/>
        <w:left w:val="none" w:sz="0" w:space="0" w:color="auto"/>
        <w:bottom w:val="none" w:sz="0" w:space="0" w:color="auto"/>
        <w:right w:val="none" w:sz="0" w:space="0" w:color="auto"/>
      </w:divBdr>
    </w:div>
    <w:div w:id="2119522896">
      <w:bodyDiv w:val="1"/>
      <w:marLeft w:val="0"/>
      <w:marRight w:val="0"/>
      <w:marTop w:val="0"/>
      <w:marBottom w:val="0"/>
      <w:divBdr>
        <w:top w:val="none" w:sz="0" w:space="0" w:color="auto"/>
        <w:left w:val="none" w:sz="0" w:space="0" w:color="auto"/>
        <w:bottom w:val="none" w:sz="0" w:space="0" w:color="auto"/>
        <w:right w:val="none" w:sz="0" w:space="0" w:color="auto"/>
      </w:divBdr>
      <w:divsChild>
        <w:div w:id="55200519">
          <w:marLeft w:val="-960"/>
          <w:marRight w:val="0"/>
          <w:marTop w:val="0"/>
          <w:marBottom w:val="0"/>
          <w:divBdr>
            <w:top w:val="none" w:sz="0" w:space="0" w:color="auto"/>
            <w:left w:val="none" w:sz="0" w:space="0" w:color="auto"/>
            <w:bottom w:val="none" w:sz="0" w:space="0" w:color="auto"/>
            <w:right w:val="none" w:sz="0" w:space="0" w:color="auto"/>
          </w:divBdr>
        </w:div>
        <w:div w:id="1632786968">
          <w:marLeft w:val="-96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emf"/><Relationship Id="rId42" Type="http://schemas.openxmlformats.org/officeDocument/2006/relationships/image" Target="media/image25.wmf"/><Relationship Id="rId47" Type="http://schemas.openxmlformats.org/officeDocument/2006/relationships/image" Target="media/image30.wmf"/><Relationship Id="rId63" Type="http://schemas.openxmlformats.org/officeDocument/2006/relationships/image" Target="media/image46.wmf"/><Relationship Id="rId68" Type="http://schemas.openxmlformats.org/officeDocument/2006/relationships/image" Target="media/image51.wmf"/><Relationship Id="rId2" Type="http://schemas.openxmlformats.org/officeDocument/2006/relationships/numbering" Target="numbering.xml"/><Relationship Id="rId16" Type="http://schemas.openxmlformats.org/officeDocument/2006/relationships/hyperlink" Target="file:///D:\Diplomado\CCCC\cccc.xml" TargetMode="External"/><Relationship Id="rId29" Type="http://schemas.openxmlformats.org/officeDocument/2006/relationships/image" Target="media/image14.png"/><Relationship Id="rId11" Type="http://schemas.openxmlformats.org/officeDocument/2006/relationships/hyperlink" Target="file:///D:\Diplomado\CCCC\cccc.xml" TargetMode="External"/><Relationship Id="rId24" Type="http://schemas.openxmlformats.org/officeDocument/2006/relationships/image" Target="media/image9.emf"/><Relationship Id="rId32" Type="http://schemas.openxmlformats.org/officeDocument/2006/relationships/oleObject" Target="embeddings/oleObject1.bin"/><Relationship Id="rId37" Type="http://schemas.openxmlformats.org/officeDocument/2006/relationships/image" Target="media/image20.wmf"/><Relationship Id="rId40" Type="http://schemas.openxmlformats.org/officeDocument/2006/relationships/image" Target="media/image23.wmf"/><Relationship Id="rId45" Type="http://schemas.openxmlformats.org/officeDocument/2006/relationships/image" Target="media/image28.wmf"/><Relationship Id="rId53" Type="http://schemas.openxmlformats.org/officeDocument/2006/relationships/image" Target="media/image36.wmf"/><Relationship Id="rId58" Type="http://schemas.openxmlformats.org/officeDocument/2006/relationships/image" Target="media/image41.wmf"/><Relationship Id="rId66" Type="http://schemas.openxmlformats.org/officeDocument/2006/relationships/image" Target="media/image49.wmf"/><Relationship Id="rId5" Type="http://schemas.openxmlformats.org/officeDocument/2006/relationships/webSettings" Target="webSettings.xml"/><Relationship Id="rId61" Type="http://schemas.openxmlformats.org/officeDocument/2006/relationships/image" Target="media/image44.wmf"/><Relationship Id="rId19" Type="http://schemas.openxmlformats.org/officeDocument/2006/relationships/image" Target="media/image4.emf"/><Relationship Id="rId14" Type="http://schemas.openxmlformats.org/officeDocument/2006/relationships/hyperlink" Target="file:///D:\Diplomado\CCCC\cccc.xml" TargetMode="External"/><Relationship Id="rId22" Type="http://schemas.openxmlformats.org/officeDocument/2006/relationships/image" Target="media/image7.png"/><Relationship Id="rId27" Type="http://schemas.openxmlformats.org/officeDocument/2006/relationships/image" Target="media/image12.emf"/><Relationship Id="rId30" Type="http://schemas.openxmlformats.org/officeDocument/2006/relationships/image" Target="media/image15.png"/><Relationship Id="rId35" Type="http://schemas.openxmlformats.org/officeDocument/2006/relationships/image" Target="media/image18.wmf"/><Relationship Id="rId43" Type="http://schemas.openxmlformats.org/officeDocument/2006/relationships/image" Target="media/image26.wmf"/><Relationship Id="rId48" Type="http://schemas.openxmlformats.org/officeDocument/2006/relationships/image" Target="media/image31.wmf"/><Relationship Id="rId56" Type="http://schemas.openxmlformats.org/officeDocument/2006/relationships/image" Target="media/image39.wmf"/><Relationship Id="rId64" Type="http://schemas.openxmlformats.org/officeDocument/2006/relationships/image" Target="media/image47.wmf"/><Relationship Id="rId69" Type="http://schemas.openxmlformats.org/officeDocument/2006/relationships/chart" Target="charts/chart1.xml"/><Relationship Id="rId8" Type="http://schemas.openxmlformats.org/officeDocument/2006/relationships/hyperlink" Target="file:///D:\Diplomado\CCCC\cccc.xml" TargetMode="External"/><Relationship Id="rId51" Type="http://schemas.openxmlformats.org/officeDocument/2006/relationships/image" Target="media/image34.wmf"/><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D:\Diplomado\CCCC\cccc.xml" TargetMode="External"/><Relationship Id="rId17" Type="http://schemas.openxmlformats.org/officeDocument/2006/relationships/hyperlink" Target="file:///D:\Diplomado\CCCC\cccc.xml" TargetMode="External"/><Relationship Id="rId25" Type="http://schemas.openxmlformats.org/officeDocument/2006/relationships/image" Target="media/image10.png"/><Relationship Id="rId33" Type="http://schemas.openxmlformats.org/officeDocument/2006/relationships/image" Target="media/image17.emf"/><Relationship Id="rId38" Type="http://schemas.openxmlformats.org/officeDocument/2006/relationships/image" Target="media/image21.wmf"/><Relationship Id="rId46" Type="http://schemas.openxmlformats.org/officeDocument/2006/relationships/image" Target="media/image29.wmf"/><Relationship Id="rId59" Type="http://schemas.openxmlformats.org/officeDocument/2006/relationships/image" Target="media/image42.wmf"/><Relationship Id="rId67" Type="http://schemas.openxmlformats.org/officeDocument/2006/relationships/image" Target="media/image50.wmf"/><Relationship Id="rId20" Type="http://schemas.openxmlformats.org/officeDocument/2006/relationships/image" Target="media/image5.png"/><Relationship Id="rId41" Type="http://schemas.openxmlformats.org/officeDocument/2006/relationships/image" Target="media/image24.wmf"/><Relationship Id="rId54" Type="http://schemas.openxmlformats.org/officeDocument/2006/relationships/image" Target="media/image37.wmf"/><Relationship Id="rId62" Type="http://schemas.openxmlformats.org/officeDocument/2006/relationships/image" Target="media/image45.wmf"/><Relationship Id="rId70"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file:///D:\Diplomado\CCCC\cccc.xml"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wmf"/><Relationship Id="rId49" Type="http://schemas.openxmlformats.org/officeDocument/2006/relationships/image" Target="media/image32.wmf"/><Relationship Id="rId57" Type="http://schemas.openxmlformats.org/officeDocument/2006/relationships/image" Target="media/image40.wmf"/><Relationship Id="rId10" Type="http://schemas.openxmlformats.org/officeDocument/2006/relationships/hyperlink" Target="file:///D:\Diplomado\CCCC\cccc.xml" TargetMode="External"/><Relationship Id="rId31" Type="http://schemas.openxmlformats.org/officeDocument/2006/relationships/image" Target="media/image16.emf"/><Relationship Id="rId44" Type="http://schemas.openxmlformats.org/officeDocument/2006/relationships/image" Target="media/image27.wmf"/><Relationship Id="rId52" Type="http://schemas.openxmlformats.org/officeDocument/2006/relationships/image" Target="media/image35.wmf"/><Relationship Id="rId60" Type="http://schemas.openxmlformats.org/officeDocument/2006/relationships/image" Target="media/image43.wmf"/><Relationship Id="rId65" Type="http://schemas.openxmlformats.org/officeDocument/2006/relationships/image" Target="media/image48.wmf"/><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D:\Diplomado\CCCC\cccc.xml" TargetMode="External"/><Relationship Id="rId13" Type="http://schemas.openxmlformats.org/officeDocument/2006/relationships/hyperlink" Target="file:///D:\Diplomado\CCCC\cccc.xml" TargetMode="External"/><Relationship Id="rId18" Type="http://schemas.openxmlformats.org/officeDocument/2006/relationships/image" Target="media/image3.png"/><Relationship Id="rId39" Type="http://schemas.openxmlformats.org/officeDocument/2006/relationships/image" Target="media/image22.wmf"/><Relationship Id="rId34" Type="http://schemas.openxmlformats.org/officeDocument/2006/relationships/oleObject" Target="embeddings/oleObject2.bin"/><Relationship Id="rId50" Type="http://schemas.openxmlformats.org/officeDocument/2006/relationships/image" Target="media/image33.wmf"/><Relationship Id="rId55" Type="http://schemas.openxmlformats.org/officeDocument/2006/relationships/image" Target="media/image38.wmf"/><Relationship Id="rId7" Type="http://schemas.openxmlformats.org/officeDocument/2006/relationships/image" Target="media/image2.png"/><Relationship Id="rId71"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Ing%20Jorge%20Blancas\Documents\DIPLOMADO\repositorio\Proyecto_Integrador\Documentacion\calculo_delay_u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Ing%20Jorge%20Blancas\Documents\DIPLOMADO\repositorio\Proyecto_Integrador\Documentacion\calculo_delay_u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Ing%20Jorge%20Blancas\Documents\DIPLOMADO\repositorio\Proyecto_Integrador\Documentacion\calculo_delay_u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3"/>
            <c:dispRSqr val="1"/>
            <c:dispEq val="1"/>
            <c:trendlineLbl>
              <c:layout>
                <c:manualLayout>
                  <c:x val="-0.22643086073093732"/>
                  <c:y val="-7.1423222410351107E-3"/>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trendlineLbl>
          </c:trendline>
          <c:xVal>
            <c:numRef>
              <c:f>Hoja1!$C$4:$C$16</c:f>
              <c:numCache>
                <c:formatCode>General</c:formatCode>
                <c:ptCount val="13"/>
                <c:pt idx="0">
                  <c:v>206</c:v>
                </c:pt>
                <c:pt idx="1">
                  <c:v>220</c:v>
                </c:pt>
                <c:pt idx="2">
                  <c:v>250</c:v>
                </c:pt>
                <c:pt idx="3">
                  <c:v>270</c:v>
                </c:pt>
                <c:pt idx="4">
                  <c:v>306</c:v>
                </c:pt>
                <c:pt idx="5">
                  <c:v>406</c:v>
                </c:pt>
                <c:pt idx="6">
                  <c:v>506</c:v>
                </c:pt>
                <c:pt idx="7">
                  <c:v>607</c:v>
                </c:pt>
                <c:pt idx="8">
                  <c:v>709</c:v>
                </c:pt>
                <c:pt idx="9">
                  <c:v>810</c:v>
                </c:pt>
                <c:pt idx="10">
                  <c:v>900</c:v>
                </c:pt>
                <c:pt idx="11">
                  <c:v>947</c:v>
                </c:pt>
                <c:pt idx="12">
                  <c:v>1006</c:v>
                </c:pt>
              </c:numCache>
            </c:numRef>
          </c:xVal>
          <c:yVal>
            <c:numRef>
              <c:f>Hoja1!$D$4:$D$16</c:f>
              <c:numCache>
                <c:formatCode>General</c:formatCode>
                <c:ptCount val="13"/>
                <c:pt idx="0">
                  <c:v>840.00000000000341</c:v>
                </c:pt>
                <c:pt idx="1">
                  <c:v>5480.0000000000036</c:v>
                </c:pt>
                <c:pt idx="2">
                  <c:v>13880.000000000002</c:v>
                </c:pt>
                <c:pt idx="3">
                  <c:v>18439.999999999996</c:v>
                </c:pt>
                <c:pt idx="4">
                  <c:v>25159.999999999996</c:v>
                </c:pt>
                <c:pt idx="5">
                  <c:v>37400</c:v>
                </c:pt>
                <c:pt idx="6">
                  <c:v>44840</c:v>
                </c:pt>
                <c:pt idx="7">
                  <c:v>49840</c:v>
                </c:pt>
                <c:pt idx="8">
                  <c:v>53460</c:v>
                </c:pt>
                <c:pt idx="9">
                  <c:v>56140</c:v>
                </c:pt>
                <c:pt idx="10">
                  <c:v>58040</c:v>
                </c:pt>
                <c:pt idx="11">
                  <c:v>58879.999999999993</c:v>
                </c:pt>
                <c:pt idx="12">
                  <c:v>59830</c:v>
                </c:pt>
              </c:numCache>
            </c:numRef>
          </c:yVal>
          <c:smooth val="0"/>
          <c:extLst xmlns:c16r2="http://schemas.microsoft.com/office/drawing/2015/06/chart">
            <c:ext xmlns:c16="http://schemas.microsoft.com/office/drawing/2014/chart" uri="{C3380CC4-5D6E-409C-BE32-E72D297353CC}">
              <c16:uniqueId val="{00000001-AF61-40C6-B1B9-B8EABF3A53A8}"/>
            </c:ext>
          </c:extLst>
        </c:ser>
        <c:dLbls>
          <c:showLegendKey val="0"/>
          <c:showVal val="0"/>
          <c:showCatName val="0"/>
          <c:showSerName val="0"/>
          <c:showPercent val="0"/>
          <c:showBubbleSize val="0"/>
        </c:dLbls>
        <c:axId val="866390416"/>
        <c:axId val="749607856"/>
      </c:scatterChart>
      <c:valAx>
        <c:axId val="8663904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749607856"/>
        <c:crosses val="autoZero"/>
        <c:crossBetween val="midCat"/>
      </c:valAx>
      <c:valAx>
        <c:axId val="7496078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866390416"/>
        <c:crosses val="autoZero"/>
        <c:crossBetween val="midCat"/>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3"/>
            <c:dispRSqr val="1"/>
            <c:dispEq val="1"/>
            <c:trendlineLbl>
              <c:layout>
                <c:manualLayout>
                  <c:x val="-0.22643086073093732"/>
                  <c:y val="-7.1423222410351107E-3"/>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trendlineLbl>
          </c:trendline>
          <c:xVal>
            <c:numRef>
              <c:f>Hoja1!$C$4:$C$16</c:f>
              <c:numCache>
                <c:formatCode>General</c:formatCode>
                <c:ptCount val="13"/>
                <c:pt idx="0">
                  <c:v>206</c:v>
                </c:pt>
                <c:pt idx="1">
                  <c:v>220</c:v>
                </c:pt>
                <c:pt idx="2">
                  <c:v>250</c:v>
                </c:pt>
                <c:pt idx="3">
                  <c:v>270</c:v>
                </c:pt>
                <c:pt idx="4">
                  <c:v>306</c:v>
                </c:pt>
                <c:pt idx="5">
                  <c:v>406</c:v>
                </c:pt>
                <c:pt idx="6">
                  <c:v>506</c:v>
                </c:pt>
                <c:pt idx="7">
                  <c:v>607</c:v>
                </c:pt>
                <c:pt idx="8">
                  <c:v>709</c:v>
                </c:pt>
                <c:pt idx="9">
                  <c:v>810</c:v>
                </c:pt>
                <c:pt idx="10">
                  <c:v>900</c:v>
                </c:pt>
                <c:pt idx="11">
                  <c:v>947</c:v>
                </c:pt>
                <c:pt idx="12">
                  <c:v>1006</c:v>
                </c:pt>
              </c:numCache>
            </c:numRef>
          </c:xVal>
          <c:yVal>
            <c:numRef>
              <c:f>Hoja1!$D$4:$D$16</c:f>
              <c:numCache>
                <c:formatCode>General</c:formatCode>
                <c:ptCount val="13"/>
                <c:pt idx="0">
                  <c:v>840.00000000000341</c:v>
                </c:pt>
                <c:pt idx="1">
                  <c:v>5480.0000000000036</c:v>
                </c:pt>
                <c:pt idx="2">
                  <c:v>13880.000000000002</c:v>
                </c:pt>
                <c:pt idx="3">
                  <c:v>18439.999999999996</c:v>
                </c:pt>
                <c:pt idx="4">
                  <c:v>25159.999999999996</c:v>
                </c:pt>
                <c:pt idx="5">
                  <c:v>37400</c:v>
                </c:pt>
                <c:pt idx="6">
                  <c:v>44840</c:v>
                </c:pt>
                <c:pt idx="7">
                  <c:v>49840</c:v>
                </c:pt>
                <c:pt idx="8">
                  <c:v>53460</c:v>
                </c:pt>
                <c:pt idx="9">
                  <c:v>56140</c:v>
                </c:pt>
                <c:pt idx="10">
                  <c:v>58040</c:v>
                </c:pt>
                <c:pt idx="11">
                  <c:v>58879.999999999993</c:v>
                </c:pt>
                <c:pt idx="12">
                  <c:v>59830</c:v>
                </c:pt>
              </c:numCache>
            </c:numRef>
          </c:yVal>
          <c:smooth val="0"/>
          <c:extLst xmlns:c16r2="http://schemas.microsoft.com/office/drawing/2015/06/chart">
            <c:ext xmlns:c16="http://schemas.microsoft.com/office/drawing/2014/chart" uri="{C3380CC4-5D6E-409C-BE32-E72D297353CC}">
              <c16:uniqueId val="{00000001-6C78-409A-9969-9CA9A8AEB371}"/>
            </c:ext>
          </c:extLst>
        </c:ser>
        <c:dLbls>
          <c:showLegendKey val="0"/>
          <c:showVal val="0"/>
          <c:showCatName val="0"/>
          <c:showSerName val="0"/>
          <c:showPercent val="0"/>
          <c:showBubbleSize val="0"/>
        </c:dLbls>
        <c:axId val="749608944"/>
        <c:axId val="749611120"/>
      </c:scatterChart>
      <c:valAx>
        <c:axId val="74960894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749611120"/>
        <c:crosses val="autoZero"/>
        <c:crossBetween val="midCat"/>
      </c:valAx>
      <c:valAx>
        <c:axId val="7496111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749608944"/>
        <c:crosses val="autoZero"/>
        <c:crossBetween val="midCat"/>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3"/>
            <c:dispRSqr val="1"/>
            <c:dispEq val="1"/>
            <c:trendlineLbl>
              <c:layout>
                <c:manualLayout>
                  <c:x val="-0.24244759667213883"/>
                  <c:y val="8.0545873391955263E-4"/>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trendlineLbl>
          </c:trendline>
          <c:xVal>
            <c:numRef>
              <c:f>Hoja1!$C$16:$C$31</c:f>
              <c:numCache>
                <c:formatCode>General</c:formatCode>
                <c:ptCount val="16"/>
                <c:pt idx="0">
                  <c:v>1006</c:v>
                </c:pt>
                <c:pt idx="1">
                  <c:v>1100</c:v>
                </c:pt>
                <c:pt idx="2">
                  <c:v>1200</c:v>
                </c:pt>
                <c:pt idx="3">
                  <c:v>1300</c:v>
                </c:pt>
                <c:pt idx="4">
                  <c:v>1400</c:v>
                </c:pt>
                <c:pt idx="5">
                  <c:v>1500</c:v>
                </c:pt>
                <c:pt idx="6">
                  <c:v>1600</c:v>
                </c:pt>
                <c:pt idx="7">
                  <c:v>1700</c:v>
                </c:pt>
                <c:pt idx="8">
                  <c:v>2000</c:v>
                </c:pt>
                <c:pt idx="9">
                  <c:v>2213</c:v>
                </c:pt>
                <c:pt idx="10">
                  <c:v>2412</c:v>
                </c:pt>
                <c:pt idx="11">
                  <c:v>2612</c:v>
                </c:pt>
                <c:pt idx="12">
                  <c:v>2810</c:v>
                </c:pt>
                <c:pt idx="13">
                  <c:v>3009</c:v>
                </c:pt>
                <c:pt idx="14">
                  <c:v>3103</c:v>
                </c:pt>
                <c:pt idx="15">
                  <c:v>3284</c:v>
                </c:pt>
              </c:numCache>
            </c:numRef>
          </c:xVal>
          <c:yVal>
            <c:numRef>
              <c:f>Hoja1!$D$16:$D$31</c:f>
              <c:numCache>
                <c:formatCode>General</c:formatCode>
                <c:ptCount val="16"/>
                <c:pt idx="0">
                  <c:v>59830</c:v>
                </c:pt>
                <c:pt idx="1">
                  <c:v>61150</c:v>
                </c:pt>
                <c:pt idx="2">
                  <c:v>62300</c:v>
                </c:pt>
                <c:pt idx="3">
                  <c:v>63300</c:v>
                </c:pt>
                <c:pt idx="4">
                  <c:v>64110</c:v>
                </c:pt>
                <c:pt idx="5">
                  <c:v>64840</c:v>
                </c:pt>
                <c:pt idx="6">
                  <c:v>65460.000000000007</c:v>
                </c:pt>
                <c:pt idx="7">
                  <c:v>66032</c:v>
                </c:pt>
                <c:pt idx="8">
                  <c:v>67376</c:v>
                </c:pt>
                <c:pt idx="9">
                  <c:v>68096</c:v>
                </c:pt>
                <c:pt idx="10">
                  <c:v>68664</c:v>
                </c:pt>
                <c:pt idx="11">
                  <c:v>69144</c:v>
                </c:pt>
                <c:pt idx="12">
                  <c:v>69560</c:v>
                </c:pt>
                <c:pt idx="13">
                  <c:v>69912</c:v>
                </c:pt>
                <c:pt idx="14">
                  <c:v>70063</c:v>
                </c:pt>
                <c:pt idx="15">
                  <c:v>70348</c:v>
                </c:pt>
              </c:numCache>
            </c:numRef>
          </c:yVal>
          <c:smooth val="0"/>
          <c:extLst xmlns:c16r2="http://schemas.microsoft.com/office/drawing/2015/06/chart">
            <c:ext xmlns:c16="http://schemas.microsoft.com/office/drawing/2014/chart" uri="{C3380CC4-5D6E-409C-BE32-E72D297353CC}">
              <c16:uniqueId val="{00000001-51F1-41F2-A94D-960CEA88B26A}"/>
            </c:ext>
          </c:extLst>
        </c:ser>
        <c:dLbls>
          <c:showLegendKey val="0"/>
          <c:showVal val="0"/>
          <c:showCatName val="0"/>
          <c:showSerName val="0"/>
          <c:showPercent val="0"/>
          <c:showBubbleSize val="0"/>
        </c:dLbls>
        <c:axId val="867873040"/>
        <c:axId val="838327056"/>
      </c:scatterChart>
      <c:valAx>
        <c:axId val="8678730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838327056"/>
        <c:crosses val="autoZero"/>
        <c:crossBetween val="midCat"/>
      </c:valAx>
      <c:valAx>
        <c:axId val="838327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867873040"/>
        <c:crosses val="autoZero"/>
        <c:crossBetween val="midCat"/>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B40B3A-7E2E-44C8-950E-E01FB53BCD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3152</Words>
  <Characters>17341</Characters>
  <Application>Microsoft Office Word</Application>
  <DocSecurity>0</DocSecurity>
  <Lines>144</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20453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Blancas</dc:creator>
  <cp:keywords/>
  <dc:description/>
  <cp:lastModifiedBy>ignacio martinez</cp:lastModifiedBy>
  <cp:revision>2</cp:revision>
  <dcterms:created xsi:type="dcterms:W3CDTF">2019-03-15T20:46:00Z</dcterms:created>
  <dcterms:modified xsi:type="dcterms:W3CDTF">2019-03-15T20:46:00Z</dcterms:modified>
</cp:coreProperties>
</file>