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1" allowOverlap="1" relativeHeight="2">
            <wp:simplePos x="0" y="0"/>
            <wp:positionH relativeFrom="column">
              <wp:posOffset>2353310</wp:posOffset>
            </wp:positionH>
            <wp:positionV relativeFrom="paragraph">
              <wp:posOffset>12065</wp:posOffset>
            </wp:positionV>
            <wp:extent cx="1659255" cy="1783715"/>
            <wp:effectExtent l="0" t="0" r="0" b="0"/>
            <wp:wrapNone/>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1659255" cy="1783715"/>
                    </a:xfrm>
                    <a:prstGeom prst="rect">
                      <a:avLst/>
                    </a:prstGeom>
                  </pic:spPr>
                </pic:pic>
              </a:graphicData>
            </a:graphic>
          </wp:anchor>
        </w:drawing>
      </w:r>
    </w:p>
    <w:p>
      <w:pPr>
        <w:pStyle w:val="Normal"/>
        <w:bidi w:val="0"/>
        <w:jc w:val="left"/>
        <w:rPr>
          <w:b/>
          <w:bCs/>
        </w:rPr>
      </w:pPr>
      <w:r>
        <w:rPr>
          <w:b/>
          <w:bCs/>
        </w:rPr>
      </w:r>
    </w:p>
    <w:p>
      <w:pPr>
        <w:pStyle w:val="Normal"/>
        <w:bidi w:val="0"/>
        <w:jc w:val="center"/>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center"/>
        <w:rPr>
          <w:sz w:val="64"/>
          <w:szCs w:val="64"/>
          <w:u w:val="single"/>
        </w:rPr>
      </w:pPr>
      <w:r>
        <w:rPr>
          <w:b/>
          <w:bCs/>
          <w:sz w:val="64"/>
          <w:szCs w:val="64"/>
          <w:u w:val="single"/>
        </w:rPr>
        <w:t>Trabajo 1</w:t>
      </w:r>
    </w:p>
    <w:p>
      <w:pPr>
        <w:pStyle w:val="Normal"/>
        <w:bidi w:val="0"/>
        <w:jc w:val="center"/>
        <w:rPr>
          <w:sz w:val="56"/>
          <w:szCs w:val="56"/>
          <w:u w:val="none"/>
        </w:rPr>
      </w:pPr>
      <w:r>
        <w:rPr>
          <w:b/>
          <w:bCs/>
          <w:sz w:val="56"/>
          <w:szCs w:val="56"/>
          <w:u w:val="none"/>
        </w:rPr>
        <w:t>Análisis descriptivo de ventas de cafetería</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righ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right"/>
        <w:rPr/>
      </w:pPr>
      <w:r>
        <w:rPr>
          <w:b/>
          <w:bCs/>
        </w:rPr>
        <w:t xml:space="preserve">Integrantes: Diego Delgado Chavarría, </w:t>
      </w:r>
    </w:p>
    <w:p>
      <w:pPr>
        <w:pStyle w:val="Normal"/>
        <w:bidi w:val="0"/>
        <w:jc w:val="right"/>
        <w:rPr/>
      </w:pPr>
      <w:r>
        <w:rPr>
          <w:b/>
          <w:bCs/>
        </w:rPr>
        <w:t>Ignacio Reynado</w:t>
      </w:r>
    </w:p>
    <w:p>
      <w:pPr>
        <w:pStyle w:val="Normal"/>
        <w:bidi w:val="0"/>
        <w:jc w:val="right"/>
        <w:rPr/>
      </w:pPr>
      <w:r>
        <w:rPr>
          <w:b/>
          <w:bCs/>
        </w:rPr>
        <w:t>Asignatura: Análisis de datos</w:t>
      </w:r>
    </w:p>
    <w:p>
      <w:pPr>
        <w:pStyle w:val="Normal"/>
        <w:bidi w:val="0"/>
        <w:jc w:val="right"/>
        <w:rPr/>
      </w:pPr>
      <w:r>
        <w:rPr>
          <w:b/>
          <w:bCs/>
        </w:rPr>
        <w:t>Docente: Daniela Peña</w:t>
      </w:r>
    </w:p>
    <w:p>
      <w:pPr>
        <w:pStyle w:val="Normal"/>
        <w:bidi w:val="0"/>
        <w:jc w:val="center"/>
        <w:rPr>
          <w:sz w:val="28"/>
          <w:szCs w:val="28"/>
          <w:u w:val="single"/>
        </w:rPr>
      </w:pPr>
      <w:r>
        <w:rPr/>
      </w:r>
    </w:p>
    <w:p>
      <w:pPr>
        <w:pStyle w:val="Normal"/>
        <w:bidi w:val="0"/>
        <w:jc w:val="center"/>
        <w:rPr>
          <w:sz w:val="28"/>
          <w:szCs w:val="28"/>
          <w:u w:val="single"/>
        </w:rPr>
      </w:pPr>
      <w:r>
        <w:rPr>
          <w:b/>
          <w:bCs/>
          <w:sz w:val="28"/>
          <w:szCs w:val="28"/>
          <w:u w:val="single"/>
        </w:rPr>
        <w:t>Preguntas de la tarea:</w:t>
      </w:r>
    </w:p>
    <w:p>
      <w:pPr>
        <w:pStyle w:val="Normal"/>
        <w:bidi w:val="0"/>
        <w:jc w:val="center"/>
        <w:rPr>
          <w:b/>
          <w:bCs/>
        </w:rPr>
      </w:pPr>
      <w:r>
        <w:rPr>
          <w:b/>
          <w:bCs/>
        </w:rPr>
      </w:r>
    </w:p>
    <w:p>
      <w:pPr>
        <w:pStyle w:val="Normal"/>
        <w:numPr>
          <w:ilvl w:val="0"/>
          <w:numId w:val="1"/>
        </w:numPr>
        <w:bidi w:val="0"/>
        <w:jc w:val="left"/>
        <w:rPr/>
      </w:pPr>
      <w:r>
        <w:rPr>
          <w:b/>
          <w:bCs/>
        </w:rPr>
        <w:t>Estructura del Dataset:</w:t>
      </w:r>
      <w:r>
        <w:rPr/>
        <w:t xml:space="preserve"> ¿Cuántas variables y observaciones tiene el dataset? Clasifique las variables en numéricas y categóricas (ej. Item, Quantity, Total Spent). </w:t>
      </w:r>
    </w:p>
    <w:p>
      <w:pPr>
        <w:pStyle w:val="Normal"/>
        <w:bidi w:val="0"/>
        <w:jc w:val="left"/>
        <w:rPr/>
      </w:pPr>
      <w:r>
        <w:rPr/>
        <w:tab/>
        <w:t>R: El dataset tiene un total de 8 variables, las cuales son:</w:t>
      </w:r>
    </w:p>
    <w:p>
      <w:pPr>
        <w:pStyle w:val="Normal"/>
        <w:numPr>
          <w:ilvl w:val="0"/>
          <w:numId w:val="2"/>
        </w:numPr>
        <w:bidi w:val="0"/>
        <w:jc w:val="left"/>
        <w:rPr/>
      </w:pPr>
      <w:r>
        <w:rPr/>
        <w:t>Transaction.ID, variable de tipo categórica (chr)</w:t>
      </w:r>
    </w:p>
    <w:p>
      <w:pPr>
        <w:pStyle w:val="Normal"/>
        <w:numPr>
          <w:ilvl w:val="0"/>
          <w:numId w:val="2"/>
        </w:numPr>
        <w:bidi w:val="0"/>
        <w:jc w:val="left"/>
        <w:rPr/>
      </w:pPr>
      <w:r>
        <w:rPr/>
        <w:t>Item, variable de tipo categórica (chr)</w:t>
      </w:r>
    </w:p>
    <w:p>
      <w:pPr>
        <w:pStyle w:val="Normal"/>
        <w:numPr>
          <w:ilvl w:val="0"/>
          <w:numId w:val="2"/>
        </w:numPr>
        <w:bidi w:val="0"/>
        <w:jc w:val="left"/>
        <w:rPr/>
      </w:pPr>
      <w:r>
        <w:rPr/>
        <w:t>Quantity, variable de tipo numérica entera (int)</w:t>
      </w:r>
    </w:p>
    <w:p>
      <w:pPr>
        <w:pStyle w:val="Normal"/>
        <w:numPr>
          <w:ilvl w:val="0"/>
          <w:numId w:val="2"/>
        </w:numPr>
        <w:bidi w:val="0"/>
        <w:jc w:val="left"/>
        <w:rPr/>
      </w:pPr>
      <w:r>
        <w:rPr/>
        <w:t>Price.Per.Unit, variable de tipo numérica continua (num)</w:t>
      </w:r>
    </w:p>
    <w:p>
      <w:pPr>
        <w:pStyle w:val="Normal"/>
        <w:numPr>
          <w:ilvl w:val="0"/>
          <w:numId w:val="2"/>
        </w:numPr>
        <w:bidi w:val="0"/>
        <w:jc w:val="left"/>
        <w:rPr/>
      </w:pPr>
      <w:r>
        <w:rPr/>
        <w:t>Total.Spent, variable de tipo numérica continua (num)</w:t>
      </w:r>
    </w:p>
    <w:p>
      <w:pPr>
        <w:pStyle w:val="Normal"/>
        <w:numPr>
          <w:ilvl w:val="0"/>
          <w:numId w:val="2"/>
        </w:numPr>
        <w:bidi w:val="0"/>
        <w:jc w:val="left"/>
        <w:rPr/>
      </w:pPr>
      <w:r>
        <w:rPr/>
        <w:t>Payment.Method, variable de tipo categórica (chr)</w:t>
      </w:r>
    </w:p>
    <w:p>
      <w:pPr>
        <w:pStyle w:val="Normal"/>
        <w:numPr>
          <w:ilvl w:val="0"/>
          <w:numId w:val="2"/>
        </w:numPr>
        <w:bidi w:val="0"/>
        <w:jc w:val="left"/>
        <w:rPr/>
      </w:pPr>
      <w:r>
        <w:rPr/>
        <w:t>Location, variable de tipo categórica (chr)</w:t>
      </w:r>
    </w:p>
    <w:p>
      <w:pPr>
        <w:pStyle w:val="Normal"/>
        <w:numPr>
          <w:ilvl w:val="0"/>
          <w:numId w:val="2"/>
        </w:numPr>
        <w:bidi w:val="0"/>
        <w:jc w:val="left"/>
        <w:rPr/>
      </w:pPr>
      <w:r>
        <w:rPr/>
        <w:t>Transcation.Date, variable de tipo categórica (chr)</w:t>
      </w:r>
    </w:p>
    <w:p>
      <w:pPr>
        <w:pStyle w:val="Normal"/>
        <w:bidi w:val="0"/>
        <w:jc w:val="left"/>
        <w:rPr/>
      </w:pPr>
      <w:r>
        <w:rPr/>
      </w:r>
    </w:p>
    <w:p>
      <w:pPr>
        <w:pStyle w:val="Normal"/>
        <w:numPr>
          <w:ilvl w:val="0"/>
          <w:numId w:val="1"/>
        </w:numPr>
        <w:bidi w:val="0"/>
        <w:jc w:val="left"/>
        <w:rPr/>
      </w:pPr>
      <w:r>
        <w:rPr>
          <w:b/>
          <w:bCs/>
        </w:rPr>
        <w:t>Identificación de Variables:</w:t>
      </w:r>
      <w:r>
        <w:rPr/>
        <w:t xml:space="preserve"> ¿Qué variable representa el ingreso total por transacción y en qué unidades parece estar medida según el archivo? </w:t>
      </w:r>
    </w:p>
    <w:p>
      <w:pPr>
        <w:pStyle w:val="Normal"/>
        <w:bidi w:val="0"/>
        <w:jc w:val="left"/>
        <w:rPr/>
      </w:pPr>
      <w:r>
        <w:rPr/>
        <w:tab/>
        <w:t xml:space="preserve">R: La variable Total.Spent corresponde al total por transacción y está en unidad de medida </w:t>
        <w:tab/>
        <w:t>dólar.</w:t>
      </w:r>
    </w:p>
    <w:p>
      <w:pPr>
        <w:pStyle w:val="Normal"/>
        <w:bidi w:val="0"/>
        <w:jc w:val="left"/>
        <w:rPr/>
      </w:pPr>
      <w:r>
        <w:rPr/>
      </w:r>
    </w:p>
    <w:p>
      <w:pPr>
        <w:pStyle w:val="Normal"/>
        <w:numPr>
          <w:ilvl w:val="0"/>
          <w:numId w:val="1"/>
        </w:numPr>
        <w:bidi w:val="0"/>
        <w:jc w:val="left"/>
        <w:rPr/>
      </w:pPr>
      <w:r>
        <w:rPr>
          <w:b/>
          <w:bCs/>
        </w:rPr>
        <w:t>Dispersión de Precios:</w:t>
      </w:r>
      <w:r>
        <w:rPr/>
        <w:t xml:space="preserve"> Según el resumen estadístico, ¿qué variable tiene la mayor dispersión: Quantity o Price Per Unit? Justifique su respuesta utilizando la desviación estándar o el coeficiente de variación. </w:t>
      </w:r>
    </w:p>
    <w:p>
      <w:pPr>
        <w:pStyle w:val="Normal"/>
        <w:numPr>
          <w:ilvl w:val="0"/>
          <w:numId w:val="0"/>
        </w:numPr>
        <w:bidi w:val="0"/>
        <w:ind w:hanging="0" w:left="720"/>
        <w:jc w:val="left"/>
        <w:rPr/>
      </w:pPr>
      <w:r>
        <w:rPr/>
        <w:t>R: La variable Quantity (Cantidad), presenta un Coeficiente de Variación de un 45,74% a diferencia de PricePerUnit (Precio por unidad) que presenta un Coeficiente de Variación de 42,13%, por lo tanto, Quantity tiene mayor dispersión.</w:t>
      </w:r>
    </w:p>
    <w:p>
      <w:pPr>
        <w:pStyle w:val="Normal"/>
        <w:numPr>
          <w:ilvl w:val="0"/>
          <w:numId w:val="0"/>
        </w:numPr>
        <w:bidi w:val="0"/>
        <w:ind w:hanging="0" w:left="720"/>
        <w:jc w:val="left"/>
        <w:rPr/>
      </w:pPr>
      <w:r>
        <w:rPr/>
      </w:r>
    </w:p>
    <w:p>
      <w:pPr>
        <w:pStyle w:val="Normal"/>
        <w:numPr>
          <w:ilvl w:val="0"/>
          <w:numId w:val="1"/>
        </w:numPr>
        <w:bidi w:val="0"/>
        <w:jc w:val="left"/>
        <w:rPr/>
      </w:pPr>
      <w:r>
        <w:rPr>
          <w:b/>
          <w:bCs/>
        </w:rPr>
        <w:t>Análisis de Ingresos (Total Spent):</w:t>
      </w:r>
      <w:r>
        <w:rPr/>
        <w:t xml:space="preserve"> Para la variable de gasto total, ¿la media y la mediana son similares? ¿Qué implica esto sobre la presencia de valores atípicos o pedidos muy grandes?</w:t>
      </w:r>
    </w:p>
    <w:p>
      <w:pPr>
        <w:pStyle w:val="Normal"/>
        <w:numPr>
          <w:ilvl w:val="0"/>
          <w:numId w:val="0"/>
        </w:numPr>
        <w:bidi w:val="0"/>
        <w:ind w:hanging="0" w:left="720"/>
        <w:jc w:val="left"/>
        <w:rPr/>
      </w:pPr>
      <w:r>
        <w:rPr/>
        <w:t xml:space="preserve">R: La media de Total Spent, es de 8,87 y la mediana es de 8, es decir, con valores bastante similares, pero con la media un poco mayor implicando que algunos valores del gasto total son más grande, no hay muchos valores outliers y una distribución relativamente simétrica. </w:t>
      </w:r>
    </w:p>
    <w:p>
      <w:pPr>
        <w:pStyle w:val="Normal"/>
        <w:numPr>
          <w:ilvl w:val="0"/>
          <w:numId w:val="0"/>
        </w:numPr>
        <w:bidi w:val="0"/>
        <w:ind w:hanging="0" w:left="720"/>
        <w:jc w:val="left"/>
        <w:rPr/>
      </w:pPr>
      <w:r>
        <w:rPr/>
      </w:r>
    </w:p>
    <w:p>
      <w:pPr>
        <w:pStyle w:val="Normal"/>
        <w:numPr>
          <w:ilvl w:val="0"/>
          <w:numId w:val="1"/>
        </w:numPr>
        <w:bidi w:val="0"/>
        <w:jc w:val="left"/>
        <w:rPr/>
      </w:pPr>
      <w:r>
        <w:rPr>
          <w:b/>
          <w:bCs/>
        </w:rPr>
        <w:t>Importancia de la Mediana:</w:t>
      </w:r>
      <w:r>
        <w:rPr/>
        <w:t xml:space="preserve"> ¿Por qué es fundamental comparar la media con la mediana al analizar datos de ventas que </w:t>
      </w:r>
      <w:r>
        <w:rPr>
          <w:u w:val="none"/>
        </w:rPr>
        <w:t>pueden</w:t>
      </w:r>
      <w:r>
        <w:rPr/>
        <w:t xml:space="preserve"> tener errores de digitación (como los marcados como "ERROR")? </w:t>
      </w:r>
    </w:p>
    <w:p>
      <w:pPr>
        <w:pStyle w:val="Normal"/>
        <w:numPr>
          <w:ilvl w:val="0"/>
          <w:numId w:val="0"/>
        </w:numPr>
        <w:bidi w:val="0"/>
        <w:ind w:hanging="0" w:left="720"/>
        <w:jc w:val="left"/>
        <w:rPr/>
      </w:pPr>
      <w:r>
        <w:rPr/>
        <w:t>R: Es importante esta comparación, ya que, la media se distorsiona mucho con valores atípocos, N/A, outliers y/o errores. En cambio, la mediana siempre va a reflejar el valor central del conjutno de datos.</w:t>
      </w:r>
    </w:p>
    <w:p>
      <w:pPr>
        <w:pStyle w:val="Normal"/>
        <w:numPr>
          <w:ilvl w:val="0"/>
          <w:numId w:val="0"/>
        </w:numPr>
        <w:bidi w:val="0"/>
        <w:ind w:hanging="0" w:left="720"/>
        <w:jc w:val="left"/>
        <w:rPr/>
      </w:pPr>
      <w:r>
        <w:rPr/>
      </w:r>
    </w:p>
    <w:p>
      <w:pPr>
        <w:pStyle w:val="Normal"/>
        <w:numPr>
          <w:ilvl w:val="0"/>
          <w:numId w:val="1"/>
        </w:numPr>
        <w:bidi w:val="0"/>
        <w:jc w:val="left"/>
        <w:rPr/>
      </w:pPr>
      <w:r>
        <w:rPr>
          <w:b/>
          <w:bCs/>
        </w:rPr>
        <w:t>Simetría:</w:t>
      </w:r>
      <w:r>
        <w:rPr/>
        <w:t xml:space="preserve"> Según los resultados de asimetría, ¿qué variable tiene una distribución más simétrica: la cantidad de productos (Quantity) o el precio unitario (Price Per Unit)?</w:t>
      </w:r>
    </w:p>
    <w:p>
      <w:pPr>
        <w:pStyle w:val="Normal"/>
        <w:numPr>
          <w:ilvl w:val="0"/>
          <w:numId w:val="0"/>
        </w:numPr>
        <w:bidi w:val="0"/>
        <w:ind w:hanging="0" w:left="720"/>
        <w:jc w:val="left"/>
        <w:rPr/>
      </w:pPr>
      <w:r>
        <w:rPr/>
        <w:t>R: La variable con una distribución más simétrica es la de Quantity que se puede reflejar por la comparación de los valores de la media siendo un 3,02 y mediana un 3, es decir, valores prácticamente iguales, a demás en el histograma el gráfico de esta distribución que se acerca más a una simetría como la de la campana de Gauss.</w:t>
      </w:r>
    </w:p>
    <w:p>
      <w:pPr>
        <w:pStyle w:val="Normal"/>
        <w:numPr>
          <w:ilvl w:val="0"/>
          <w:numId w:val="0"/>
        </w:numPr>
        <w:bidi w:val="0"/>
        <w:ind w:hanging="0" w:left="720"/>
        <w:jc w:val="left"/>
        <w:rPr/>
      </w:pPr>
      <w:r>
        <w:rPr/>
      </w:r>
    </w:p>
    <w:p>
      <w:pPr>
        <w:pStyle w:val="Normal"/>
        <w:numPr>
          <w:ilvl w:val="0"/>
          <w:numId w:val="1"/>
        </w:numPr>
        <w:bidi w:val="0"/>
        <w:jc w:val="left"/>
        <w:rPr/>
      </w:pPr>
      <w:r>
        <w:rPr>
          <w:b/>
          <w:bCs/>
        </w:rPr>
        <w:t>Curtosis de Ventas:</w:t>
      </w:r>
      <w:r>
        <w:rPr/>
        <w:t xml:space="preserve"> Para la variable Total Spent, ¿la curtosis indica una distribución más o menos apuntada que la normal (leptocúrtica o platicúrtica)?</w:t>
      </w:r>
    </w:p>
    <w:p>
      <w:pPr>
        <w:pStyle w:val="Normal"/>
        <w:numPr>
          <w:ilvl w:val="0"/>
          <w:numId w:val="0"/>
        </w:numPr>
        <w:bidi w:val="0"/>
        <w:ind w:hanging="0" w:left="720"/>
        <w:jc w:val="left"/>
        <w:rPr/>
      </w:pPr>
      <w:r>
        <w:rPr/>
        <w:t>R: La variable totalSpent presenta una distribución de tipo Leptocúrtica, esto debido a que el índice de curtosis es superior a 0, siendo para esta variable una curtosis de 3.03, lo cual significa que la distribución de los datos de esta columna esta más concentrada alrededor de la media, dejando unas colas largas los cuales son datos mas dispersos.</w:t>
      </w:r>
    </w:p>
    <w:p>
      <w:pPr>
        <w:pStyle w:val="Normal"/>
        <w:numPr>
          <w:ilvl w:val="0"/>
          <w:numId w:val="0"/>
        </w:numPr>
        <w:bidi w:val="0"/>
        <w:ind w:hanging="0" w:left="720"/>
        <w:jc w:val="left"/>
        <w:rPr/>
      </w:pPr>
      <w:r>
        <w:rPr/>
      </w:r>
    </w:p>
    <w:p>
      <w:pPr>
        <w:pStyle w:val="Normal"/>
        <w:numPr>
          <w:ilvl w:val="0"/>
          <w:numId w:val="1"/>
        </w:numPr>
        <w:bidi w:val="0"/>
        <w:jc w:val="left"/>
        <w:rPr/>
      </w:pPr>
      <w:r>
        <w:rPr>
          <w:b/>
          <w:bCs/>
        </w:rPr>
        <w:t>Distribución Normal:</w:t>
      </w:r>
      <w:r>
        <w:rPr/>
        <w:t xml:space="preserve"> Basándose en los histogramas generados, ¿alguna de las variables numéricas se aproxima a una distribución normal?</w:t>
      </w:r>
    </w:p>
    <w:p>
      <w:pPr>
        <w:pStyle w:val="Normal"/>
        <w:numPr>
          <w:ilvl w:val="0"/>
          <w:numId w:val="0"/>
        </w:numPr>
        <w:bidi w:val="0"/>
        <w:ind w:hanging="0" w:left="720"/>
        <w:jc w:val="left"/>
        <w:rPr/>
      </w:pPr>
      <w:r>
        <w:rPr/>
        <w:t>R: No, ninguna se aproxima a una distribución normal, ya que los datos en una de las variables (Quantity) presentan una distribución platicurtica, al no ser muy variados (no hay dispersión), y el resto presentan distribuciones que están sesgadas a la izquierda como a la derecha, por lo que no son distribuciones normales.</w:t>
      </w:r>
    </w:p>
    <w:p>
      <w:pPr>
        <w:pStyle w:val="Normal"/>
        <w:numPr>
          <w:ilvl w:val="0"/>
          <w:numId w:val="0"/>
        </w:numPr>
        <w:bidi w:val="0"/>
        <w:ind w:hanging="0" w:left="720"/>
        <w:jc w:val="left"/>
        <w:rPr/>
      </w:pPr>
      <w:r>
        <w:rPr/>
      </w:r>
    </w:p>
    <w:p>
      <w:pPr>
        <w:pStyle w:val="Normal"/>
        <w:numPr>
          <w:ilvl w:val="0"/>
          <w:numId w:val="1"/>
        </w:numPr>
        <w:bidi w:val="0"/>
        <w:jc w:val="left"/>
        <w:rPr/>
      </w:pPr>
      <w:r>
        <w:rPr>
          <w:b/>
          <w:bCs/>
        </w:rPr>
        <w:t>Análisis por Ubicación:</w:t>
      </w:r>
      <w:r>
        <w:rPr/>
        <w:t xml:space="preserve"> Según un boxplot de Total Spent segmentado por Location (In-store vs Takeaway), ¿cómo afecta el lugar de consumo al monto gastado por los clientes? </w:t>
      </w:r>
    </w:p>
    <w:p>
      <w:pPr>
        <w:pStyle w:val="Normal"/>
        <w:numPr>
          <w:ilvl w:val="0"/>
          <w:numId w:val="0"/>
        </w:numPr>
        <w:bidi w:val="0"/>
        <w:ind w:hanging="0" w:left="720"/>
        <w:jc w:val="left"/>
        <w:rPr/>
      </w:pPr>
      <w:r>
        <w:rPr/>
        <w:t>R: Según el boxplot creado en base a las variables Total.Spent y Location, el lugar de consumo, en base a estos datos, no afecta significativamente o practicamente nada en absoluto al monto gastado por los clientes, ya que ambas medianas y el rango de los bigotes son similares, poseen casi una misma dispersión además de sus outliers, los cuales parecen ser reales de compras grandes atípicas.</w:t>
      </w:r>
    </w:p>
    <w:p>
      <w:pPr>
        <w:pStyle w:val="Normal"/>
        <w:numPr>
          <w:ilvl w:val="0"/>
          <w:numId w:val="0"/>
        </w:numPr>
        <w:bidi w:val="0"/>
        <w:ind w:hanging="0" w:left="720"/>
        <w:jc w:val="left"/>
        <w:rPr/>
      </w:pPr>
      <w:r>
        <w:rPr/>
      </w:r>
    </w:p>
    <w:p>
      <w:pPr>
        <w:pStyle w:val="Normal"/>
        <w:numPr>
          <w:ilvl w:val="0"/>
          <w:numId w:val="1"/>
        </w:numPr>
        <w:bidi w:val="0"/>
        <w:jc w:val="left"/>
        <w:rPr/>
      </w:pPr>
      <w:r>
        <w:rPr>
          <w:b/>
          <w:bCs/>
        </w:rPr>
        <w:t>Relación entre Variables:</w:t>
      </w:r>
      <w:r>
        <w:rPr/>
        <w:t xml:space="preserve"> De acuerdo con un gráfico de dispersión entre Quantity y Total Spent, ¿qué tipo de relación existe? ¿Es una relación lineal perfecta o hay ruido en los datos?</w:t>
      </w:r>
    </w:p>
    <w:p>
      <w:pPr>
        <w:pStyle w:val="Normal"/>
        <w:numPr>
          <w:ilvl w:val="0"/>
          <w:numId w:val="0"/>
        </w:numPr>
        <w:bidi w:val="0"/>
        <w:ind w:hanging="0" w:left="720"/>
        <w:jc w:val="left"/>
        <w:rPr/>
      </w:pPr>
      <w:r>
        <w:rPr/>
        <w:t>R: De acuerdo al gráfico de dispersión entre Quantity y Total Spent, existe una relación lineal positiva entre ambas variables, pero, esta relación presenta bastante ruido en sus datos, generando una alta dispersión dentro de estos, posiblemente causada, ya de por sí, por una alta variabilidad en el total gastado por cantidad, también probablemente por datos erróneos y/o el hecho de que el dataset esta sucio, con una cantidad muy alta de nulos.</w:t>
      </w:r>
    </w:p>
    <w:p>
      <w:pPr>
        <w:pStyle w:val="Normal"/>
        <w:numPr>
          <w:ilvl w:val="0"/>
          <w:numId w:val="0"/>
        </w:numPr>
        <w:bidi w:val="0"/>
        <w:ind w:hanging="0" w:left="720"/>
        <w:jc w:val="left"/>
        <w:rPr/>
      </w:pPr>
      <w:r>
        <w:rPr/>
      </w:r>
    </w:p>
    <w:p>
      <w:pPr>
        <w:pStyle w:val="Normal"/>
        <w:numPr>
          <w:ilvl w:val="0"/>
          <w:numId w:val="1"/>
        </w:numPr>
        <w:bidi w:val="0"/>
        <w:jc w:val="left"/>
        <w:rPr/>
      </w:pPr>
      <w:r>
        <w:rPr>
          <w:b/>
          <w:bCs/>
        </w:rPr>
        <w:t>Gráficos Adicionales:</w:t>
      </w:r>
      <w:r>
        <w:rPr/>
        <w:t xml:space="preserve"> ¿Qué otra gráfica (ej. gráfico de barras) sería útil para analizar la relación entre el Payment Method (método de pago) y la cantidad de transacciones? </w:t>
      </w:r>
    </w:p>
    <w:p>
      <w:pPr>
        <w:pStyle w:val="Normal"/>
        <w:numPr>
          <w:ilvl w:val="0"/>
          <w:numId w:val="0"/>
        </w:numPr>
        <w:bidi w:val="0"/>
        <w:ind w:hanging="0" w:left="720"/>
        <w:jc w:val="left"/>
        <w:rPr/>
      </w:pPr>
      <w:r>
        <w:rPr/>
        <w:t>R: El gráfico de torta, ya que muestra la proporción de los datos sobre la cantidad de transacciones por método de pago, además, puede ser una buena alternativa para mostrar gráficamente la proporción de los nulos en los datos (el gráfico actual los filtra, para solo mostrar los datos que no poseen nulos)</w:t>
      </w:r>
    </w:p>
    <w:p>
      <w:pPr>
        <w:pStyle w:val="Normal"/>
        <w:numPr>
          <w:ilvl w:val="0"/>
          <w:numId w:val="0"/>
        </w:numPr>
        <w:bidi w:val="0"/>
        <w:ind w:hanging="0" w:left="720"/>
        <w:jc w:val="left"/>
        <w:rPr/>
      </w:pPr>
      <w:r>
        <w:rPr/>
      </w:r>
    </w:p>
    <w:p>
      <w:pPr>
        <w:pStyle w:val="Normal"/>
        <w:numPr>
          <w:ilvl w:val="0"/>
          <w:numId w:val="1"/>
        </w:numPr>
        <w:bidi w:val="0"/>
        <w:jc w:val="left"/>
        <w:rPr/>
      </w:pPr>
      <w:r>
        <w:rPr>
          <w:b/>
          <w:bCs/>
        </w:rPr>
        <w:t>Limitaciones:</w:t>
      </w:r>
      <w:r>
        <w:rPr/>
        <w:t xml:space="preserve"> ¿Qué limitaciones identifica en este análisis descriptivo dado que el dataset fue etiquetado como "dirty" (sucio)?</w:t>
      </w:r>
    </w:p>
    <w:p>
      <w:pPr>
        <w:pStyle w:val="Normal"/>
        <w:numPr>
          <w:ilvl w:val="0"/>
          <w:numId w:val="0"/>
        </w:numPr>
        <w:bidi w:val="0"/>
        <w:ind w:hanging="0" w:left="720"/>
        <w:jc w:val="left"/>
        <w:rPr/>
      </w:pPr>
      <w:r>
        <w:rPr/>
        <w:t>R: Existen varias limitaciones en el análisis, debido a que el dataset presenta varios datos nulos,tanto de tipo carácter como de numéricos, siendo estos últimos imputados, lo cual puede distorsionar la distribución de los datos y producir sesgo y no reflejar la realidad, esto sin contar la posibilidad de que altere completamente la coherencia de los datos al estar estos relacionados entre si.</w:t>
      </w:r>
    </w:p>
    <w:p>
      <w:pPr>
        <w:pStyle w:val="BodyText"/>
        <w:numPr>
          <w:ilvl w:val="0"/>
          <w:numId w:val="0"/>
        </w:numPr>
        <w:bidi w:val="0"/>
        <w:ind w:hanging="0" w:left="720"/>
        <w:jc w:val="center"/>
        <w:rPr>
          <w:rStyle w:val="Strong"/>
        </w:rPr>
      </w:pPr>
      <w:r>
        <w:rPr/>
      </w:r>
    </w:p>
    <w:p>
      <w:pPr>
        <w:pStyle w:val="BodyText"/>
        <w:rPr/>
      </w:pPr>
      <w:r>
        <w:rPr/>
      </w:r>
    </w:p>
    <w:p>
      <w:pPr>
        <w:pStyle w:val="BodyText"/>
        <w:rPr/>
      </w:pPr>
      <w:r>
        <w:rPr/>
      </w:r>
    </w:p>
    <w:p>
      <w:pPr>
        <w:pStyle w:val="BodyText"/>
        <w:rPr>
          <w:b/>
          <w:bCs/>
          <w:sz w:val="28"/>
          <w:szCs w:val="28"/>
          <w:u w:val="single"/>
        </w:rPr>
      </w:pPr>
      <w:r>
        <w:rPr/>
      </w:r>
    </w:p>
    <w:p>
      <w:pPr>
        <w:pStyle w:val="BodyText"/>
        <w:jc w:val="center"/>
        <w:rPr>
          <w:b/>
          <w:bCs/>
          <w:sz w:val="28"/>
          <w:szCs w:val="28"/>
          <w:u w:val="single"/>
        </w:rPr>
      </w:pPr>
      <w:r>
        <w:rPr>
          <w:b/>
          <w:bCs/>
          <w:sz w:val="28"/>
          <w:szCs w:val="28"/>
          <w:u w:val="single"/>
        </w:rPr>
        <w:t>Conclusiones:</w:t>
      </w:r>
    </w:p>
    <w:p>
      <w:pPr>
        <w:pStyle w:val="BodyText"/>
        <w:jc w:val="center"/>
        <w:rPr>
          <w:b/>
          <w:bCs/>
          <w:sz w:val="28"/>
          <w:szCs w:val="28"/>
          <w:u w:val="single"/>
        </w:rPr>
      </w:pPr>
      <w:r>
        <w:rPr>
          <w:b/>
          <w:bCs/>
          <w:sz w:val="28"/>
          <w:szCs w:val="28"/>
          <w:u w:val="single"/>
        </w:rPr>
      </w:r>
    </w:p>
    <w:p>
      <w:pPr>
        <w:pStyle w:val="BodyText"/>
        <w:rPr/>
      </w:pPr>
      <w:r>
        <w:rPr/>
        <w:t>El análisis descriptivo de la cafetería indica que el dataset contiene información sobre ventas, con tipo de variables categóricas y numéricas. Los resultados verificados a través de gráficos y cálculos resultan que el gasto por transacción es bastante estable con media y mediana relativamente cercanas, con pocos valores outliers.</w:t>
      </w:r>
    </w:p>
    <w:p>
      <w:pPr>
        <w:pStyle w:val="BodyText"/>
        <w:rPr/>
      </w:pPr>
      <w:r>
        <w:rPr/>
        <w:t>La cantidad de productos presenta mayor variabilidad que el precio unitario. La localidad no influye mucho en el gasto, a diferencia entre la cantidad comprada y el total gastado que sí tiene una relación entre sí.</w:t>
      </w:r>
    </w:p>
    <w:p>
      <w:pPr>
        <w:pStyle w:val="BodyText"/>
        <w:rPr/>
      </w:pPr>
      <w:r>
        <w:rPr/>
        <w:t>La calidad del dataset es relevante, ya que, puede afectar la precisión del análisis y distorsionar los resultados reales si no hay una correcta limpieza en los datos.</w:t>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7"/>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s-CL" w:eastAsia="zh-CN" w:bidi="hi-IN"/>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Bolos">
    <w:name w:val="Bolo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LibreOffice/24.2.7.2$Linux_X86_64 LibreOffice_project/420$Build-2</Application>
  <AppVersion>15.0000</AppVersion>
  <Pages>4</Pages>
  <Words>1085</Words>
  <Characters>5713</Characters>
  <CharactersWithSpaces>6746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2026-04-16T21:41:39Z</dcterms:created>
  <dc:creator/>
  <dc:description/>
  <dc:language>es-CL</dc:language>
  <cp:lastModifiedBy/>
  <dcterms:modified xsi:type="dcterms:W3CDTF">2026-04-18T23:37:10Z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