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4f707a"/>
          <w:sz w:val="18"/>
          <w:szCs w:val="18"/>
          <w:rtl w:val="0"/>
        </w:rPr>
        <w:t xml:space="preserve">COSMIC EAGLE JOURNEY  ·  TECNOLOGÍA HUMANA</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EL DESPERTAR Y LA ILUMINACIÓN</w:t>
      </w:r>
    </w:p>
    <w:p w:rsidR="00000000" w:rsidDel="00000000" w:rsidP="00000000" w:rsidRDefault="00000000" w:rsidRPr="00000000" w14:paraId="00000003">
      <w:pPr>
        <w:pStyle w:val="Subtitle"/>
        <w:rPr/>
      </w:pPr>
      <w:r w:rsidDel="00000000" w:rsidR="00000000" w:rsidRPr="00000000">
        <w:rPr>
          <w:rtl w:val="0"/>
        </w:rPr>
        <w:t xml:space="preserve">La integración consciente de nuestra tecnología humana</w:t>
      </w:r>
    </w:p>
    <w:p w:rsidR="00000000" w:rsidDel="00000000" w:rsidP="00000000" w:rsidRDefault="00000000" w:rsidRPr="00000000" w14:paraId="00000004">
      <w:pPr>
        <w:pStyle w:val="Heading1"/>
        <w:rPr/>
      </w:pPr>
      <w:r w:rsidDel="00000000" w:rsidR="00000000" w:rsidRPr="00000000">
        <w:rPr>
          <w:rtl w:val="0"/>
        </w:rPr>
        <w:t xml:space="preserve">I. La iluminación: una nueva comprensión del ser humano</w:t>
      </w:r>
    </w:p>
    <w:p w:rsidR="00000000" w:rsidDel="00000000" w:rsidP="00000000" w:rsidRDefault="00000000" w:rsidRPr="00000000" w14:paraId="00000005">
      <w:pPr>
        <w:rPr/>
      </w:pPr>
      <w:r w:rsidDel="00000000" w:rsidR="00000000" w:rsidRPr="00000000">
        <w:rPr>
          <w:rtl w:val="0"/>
        </w:rPr>
        <w:t xml:space="preserve">Durante siglos, la iluminación ha estado rodeada de misticismo. Se ha asociado con maestros espirituales, experiencias extraordinarias y estados de conciencia aparentemente reservados para unos pocos.</w:t>
      </w:r>
    </w:p>
    <w:p w:rsidR="00000000" w:rsidDel="00000000" w:rsidP="00000000" w:rsidRDefault="00000000" w:rsidRPr="00000000" w14:paraId="00000006">
      <w:pPr>
        <w:rPr/>
      </w:pPr>
      <w:r w:rsidDel="00000000" w:rsidR="00000000" w:rsidRPr="00000000">
        <w:rPr>
          <w:rtl w:val="0"/>
        </w:rPr>
        <w:t xml:space="preserve">Sin embargo, desde nuestra visión de Tecnología Humana, podemos comprender la iluminación desde una perspectiva diferente: como un proceso de expansión e integración de nuestras capacidades humanas, que nos permite vivir con mayor conciencia, libertad y conexión con nuestra esencia.</w:t>
      </w:r>
    </w:p>
    <w:p w:rsidR="00000000" w:rsidDel="00000000" w:rsidP="00000000" w:rsidRDefault="00000000" w:rsidRPr="00000000" w14:paraId="00000007">
      <w:pPr>
        <w:rPr/>
      </w:pPr>
      <w:r w:rsidDel="00000000" w:rsidR="00000000" w:rsidRPr="00000000">
        <w:rPr>
          <w:rtl w:val="0"/>
        </w:rPr>
        <w:t xml:space="preserve">Imaginemos al ser humano como un sistema tecnológico de extraordinaria complejidad. Nuestro cuerpo, mente, emociones, energía, conciencia, ego y alma constituyen distintas dimensiones de una misma experiencia.</w:t>
      </w:r>
    </w:p>
    <w:p w:rsidR="00000000" w:rsidDel="00000000" w:rsidP="00000000" w:rsidRDefault="00000000" w:rsidRPr="00000000" w14:paraId="00000008">
      <w:pPr>
        <w:rPr/>
      </w:pPr>
      <w:r w:rsidDel="00000000" w:rsidR="00000000" w:rsidRPr="00000000">
        <w:rPr>
          <w:rtl w:val="0"/>
        </w:rPr>
        <w:t xml:space="preserve">A lo largo de la vida, este sistema incorpora aprendizajes, creencias, hábitos y condicionamientos. Algunos favorecen nuestro desarrollo; otros limitan nuestra capacidad de percibir, comprender y expresar quiénes somos.</w:t>
      </w:r>
    </w:p>
    <w:p w:rsidR="00000000" w:rsidDel="00000000" w:rsidP="00000000" w:rsidRDefault="00000000" w:rsidRPr="00000000" w14:paraId="00000009">
      <w:pPr>
        <w:rPr/>
      </w:pPr>
      <w:r w:rsidDel="00000000" w:rsidR="00000000" w:rsidRPr="00000000">
        <w:rPr>
          <w:rtl w:val="0"/>
        </w:rPr>
        <w:t xml:space="preserve">De manera similar a un sistema operativo que se actualiza, podemos revisar nuestros programas internos, transformar patrones antiguos y desarrollar nuevas formas de funcionamiento.</w:t>
      </w:r>
    </w:p>
    <w:p w:rsidR="00000000" w:rsidDel="00000000" w:rsidP="00000000" w:rsidRDefault="00000000" w:rsidRPr="00000000" w14:paraId="0000000A">
      <w:pPr>
        <w:rPr/>
      </w:pPr>
      <w:r w:rsidDel="00000000" w:rsidR="00000000" w:rsidRPr="00000000">
        <w:rPr>
          <w:rtl w:val="0"/>
        </w:rPr>
        <w:t xml:space="preserve">Desde esta metáfora, la iluminación representa una integración progresiva de nuestra tecnología humana, en la que sus distintas dimensiones comienzan a funcionar con mayor coherencia.</w:t>
      </w:r>
    </w:p>
    <w:p w:rsidR="00000000" w:rsidDel="00000000" w:rsidP="00000000" w:rsidRDefault="00000000" w:rsidRPr="00000000" w14:paraId="0000000B">
      <w:pPr>
        <w:rPr/>
      </w:pPr>
      <w:r w:rsidDel="00000000" w:rsidR="00000000" w:rsidRPr="00000000">
        <w:rPr>
          <w:b w:val="1"/>
          <w:bCs w:val="1"/>
          <w:color w:val="1e535e"/>
          <w:rtl w:val="0"/>
        </w:rPr>
        <w:t xml:space="preserve">Iluminarse no significa dejar de ser humano, sino desarrollar una manera más consciente, libre y plena de vivir nuestra humanidad.</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II. ¿Cuál es la diferencia entre despertar e iluminarse?</w:t>
      </w:r>
    </w:p>
    <w:p w:rsidR="00000000" w:rsidDel="00000000" w:rsidP="00000000" w:rsidRDefault="00000000" w:rsidRPr="00000000" w14:paraId="0000000D">
      <w:pPr>
        <w:rPr/>
      </w:pPr>
      <w:r w:rsidDel="00000000" w:rsidR="00000000" w:rsidRPr="00000000">
        <w:rPr>
          <w:rtl w:val="0"/>
        </w:rPr>
        <w:t xml:space="preserve">Aunque muchas veces se utilizan como sinónimos, el despertar y la iluminación pueden comprenderse como momentos diferentes de un mismo proceso evolutivo.</w:t>
      </w:r>
    </w:p>
    <w:p w:rsidR="00000000" w:rsidDel="00000000" w:rsidP="00000000" w:rsidRDefault="00000000" w:rsidRPr="00000000" w14:paraId="0000000E">
      <w:pPr>
        <w:rPr/>
      </w:pPr>
      <w:r w:rsidDel="00000000" w:rsidR="00000000" w:rsidRPr="00000000">
        <w:rPr>
          <w:rtl w:val="0"/>
        </w:rPr>
        <w:t xml:space="preserve">El despertar es el comienzo del reconocimiento. Ocurre cuando empezamos a cuestionar nuestra identidad, nuestros condicionamientos y la manera en que interpretamos la realidad.</w:t>
      </w:r>
    </w:p>
    <w:p w:rsidR="00000000" w:rsidDel="00000000" w:rsidP="00000000" w:rsidRDefault="00000000" w:rsidRPr="00000000" w14:paraId="0000000F">
      <w:pPr>
        <w:rPr/>
      </w:pPr>
      <w:r w:rsidDel="00000000" w:rsidR="00000000" w:rsidRPr="00000000">
        <w:rPr>
          <w:rtl w:val="0"/>
        </w:rPr>
        <w:t xml:space="preserve">Comenzamos a observar nuestros pensamientos, emociones y comportamientos, reconociendo que no estamos obligados a identificarnos completamente con ellos. Desde nuestra visión espiritual, despertar también significa comenzar a recordar nuestra naturaleza profunda y reconocer que nuestra existencia no se limita a la personalidad o al cuerpo físico.</w:t>
      </w:r>
    </w:p>
    <w:p w:rsidR="00000000" w:rsidDel="00000000" w:rsidP="00000000" w:rsidRDefault="00000000" w:rsidRPr="00000000" w14:paraId="00000010">
      <w:pPr>
        <w:rPr/>
      </w:pPr>
      <w:r w:rsidDel="00000000" w:rsidR="00000000" w:rsidRPr="00000000">
        <w:rPr>
          <w:rtl w:val="0"/>
        </w:rPr>
        <w:t xml:space="preserve">La iluminación, en cambio, representa la profundización e integración de ese reconocimiento. No consiste solamente en comprender algo, sino en transformar progresivamente nuestra manera de vivir a partir de esa comprensión.</w:t>
      </w:r>
    </w:p>
    <w:p w:rsidR="00000000" w:rsidDel="00000000" w:rsidP="00000000" w:rsidRDefault="00000000" w:rsidRPr="00000000" w14:paraId="00000011">
      <w:pPr>
        <w:rPr/>
      </w:pPr>
      <w:r w:rsidDel="00000000" w:rsidR="00000000" w:rsidRPr="00000000">
        <w:rPr>
          <w:rtl w:val="0"/>
        </w:rPr>
        <w:t xml:space="preserve">La conciencia comienza a orientar nuestras decisiones, la mente se vuelve una herramienta más flexible, el ego deja de estar dominado por sus mecanismos de defensa y desarrollamos una relación más coherente con nuestro cuerpo, nuestras emociones y nuestra esencia espiritual.</w:t>
      </w:r>
    </w:p>
    <w:p w:rsidR="00000000" w:rsidDel="00000000" w:rsidP="00000000" w:rsidRDefault="00000000" w:rsidRPr="00000000" w14:paraId="00000012">
      <w:pPr>
        <w:rPr/>
      </w:pPr>
      <w:r w:rsidDel="00000000" w:rsidR="00000000" w:rsidRPr="00000000">
        <w:rPr>
          <w:b w:val="1"/>
          <w:bCs w:val="1"/>
          <w:color w:val="1e535e"/>
          <w:rtl w:val="0"/>
        </w:rPr>
        <w:t xml:space="preserve">Despertar es comenzar a reconocer quiénes somos. Iluminarse es aprender a vivir cada vez más desde ese reconocimiento.</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III. La iluminación como integración de nuestra tecnología humana</w:t>
      </w:r>
    </w:p>
    <w:p w:rsidR="00000000" w:rsidDel="00000000" w:rsidP="00000000" w:rsidRDefault="00000000" w:rsidRPr="00000000" w14:paraId="00000014">
      <w:pPr>
        <w:rPr/>
      </w:pPr>
      <w:r w:rsidDel="00000000" w:rsidR="00000000" w:rsidRPr="00000000">
        <w:rPr>
          <w:rtl w:val="0"/>
        </w:rPr>
        <w:t xml:space="preserve">Desde nuestra perspectiva, la iluminación no implica activar una capacidad aislada, sino desarrollar una relación más consciente entre las distintas dimensiones del ser humano.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La mente: deja de funcionar exclusivamente desde patrones automáticos y se convierte en una herramienta al servicio de la conciencia.</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El ego: desarrolla una identidad más sana, estable y flexible, menos dependiente del miedo, el control o la validación externa.</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Las emociones: pueden ser reconocidas, comprendidas y reguladas, en lugar de gobernar inconscientemente nuestras respuestas.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El cuerpo: se convierte en un espacio de presencia, sensibilidad y conexión con nuestra experiencia.</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La energía: desde nuestra visión espiritual, puede experimentarse con mayor equilibrio, vitalidad y coherencia.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La conciencia: amplía nuestra capacidad de observar, comprender y elegir.</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El alma: representa nuestra conexión con la identidad profunda, el propósito y la Fuente universal.</w:t>
      </w:r>
    </w:p>
    <w:p w:rsidR="00000000" w:rsidDel="00000000" w:rsidP="00000000" w:rsidRDefault="00000000" w:rsidRPr="00000000" w14:paraId="0000001C">
      <w:pPr>
        <w:rPr/>
      </w:pPr>
      <w:r w:rsidDel="00000000" w:rsidR="00000000" w:rsidRPr="00000000">
        <w:rPr>
          <w:rtl w:val="0"/>
        </w:rPr>
        <w:t xml:space="preserve">En el plano fisiológico, prácticas como la meditación, la respiración consciente y la regulación emocional pueden favorecer el equilibrio del sistema nervioso, la atención y el bienestar. Sin embargo, estos efectos no constituyen por sí mismos una demostración científica de la iluminación.</w:t>
      </w:r>
    </w:p>
    <w:p w:rsidR="00000000" w:rsidDel="00000000" w:rsidP="00000000" w:rsidRDefault="00000000" w:rsidRPr="00000000" w14:paraId="0000001D">
      <w:pPr>
        <w:rPr/>
      </w:pPr>
      <w:r w:rsidDel="00000000" w:rsidR="00000000" w:rsidRPr="00000000">
        <w:rPr>
          <w:rtl w:val="0"/>
        </w:rPr>
        <w:t xml:space="preserve">Desde nuestra visión espiritual, la integración de estas dimensiones permite que el ser humano experimente una conexión más profunda consigo mismo y con la totalidad.</w:t>
      </w:r>
    </w:p>
    <w:p w:rsidR="00000000" w:rsidDel="00000000" w:rsidP="00000000" w:rsidRDefault="00000000" w:rsidRPr="00000000" w14:paraId="0000001E">
      <w:pPr>
        <w:rPr/>
      </w:pPr>
      <w:r w:rsidDel="00000000" w:rsidR="00000000" w:rsidRPr="00000000">
        <w:rPr>
          <w:b w:val="1"/>
          <w:bCs w:val="1"/>
          <w:color w:val="1e535e"/>
          <w:rtl w:val="0"/>
        </w:rPr>
        <w:t xml:space="preserve">La iluminación puede comprenderse como un proceso de coherencia creciente entre lo que pensamos, sentimos, comprendemos y hacemos.</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IV. Las etapas del proceso de iluminación</w:t>
      </w:r>
    </w:p>
    <w:p w:rsidR="00000000" w:rsidDel="00000000" w:rsidP="00000000" w:rsidRDefault="00000000" w:rsidRPr="00000000" w14:paraId="00000020">
      <w:pPr>
        <w:rPr/>
      </w:pPr>
      <w:r w:rsidDel="00000000" w:rsidR="00000000" w:rsidRPr="00000000">
        <w:rPr>
          <w:rtl w:val="0"/>
        </w:rPr>
        <w:t xml:space="preserve">La iluminación no tiene por qué entenderse como un acontecimiento único o un estado definitivo. Podemos comprenderla como un proceso gradual de transformación, en el que atravesamos distintas etapas que pueden repetirse y profundizarse a lo largo de la vida.</w:t>
      </w:r>
    </w:p>
    <w:p w:rsidR="00000000" w:rsidDel="00000000" w:rsidP="00000000" w:rsidRDefault="00000000" w:rsidRPr="00000000" w14:paraId="00000021">
      <w:pPr>
        <w:rPr/>
      </w:pPr>
      <w:r w:rsidDel="00000000" w:rsidR="00000000" w:rsidRPr="00000000">
        <w:rPr>
          <w:rtl w:val="0"/>
        </w:rPr>
        <w:t xml:space="preserve">1. Despertar: reconocer. Comenzamos a observar nuestra experiencia desde una perspectiva más amplia. Cuestionamos creencias, reconocemos patrones automáticos y descubrimos nuevas posibilidades de comprensión.</w:t>
      </w:r>
    </w:p>
    <w:p w:rsidR="00000000" w:rsidDel="00000000" w:rsidP="00000000" w:rsidRDefault="00000000" w:rsidRPr="00000000" w14:paraId="00000022">
      <w:pPr>
        <w:rPr/>
      </w:pPr>
      <w:r w:rsidDel="00000000" w:rsidR="00000000" w:rsidRPr="00000000">
        <w:rPr>
          <w:rtl w:val="0"/>
        </w:rPr>
        <w:t xml:space="preserve">2. Desprogramación: liberar. Identificamos condicionamientos, hábitos, heridas y mecanismos de defensa que limitan nuestra libertad. Comenzamos a trabajar conscientemente con ellos para transformar su influencia.</w:t>
      </w:r>
    </w:p>
    <w:p w:rsidR="00000000" w:rsidDel="00000000" w:rsidP="00000000" w:rsidRDefault="00000000" w:rsidRPr="00000000" w14:paraId="00000023">
      <w:pPr>
        <w:rPr/>
      </w:pPr>
      <w:r w:rsidDel="00000000" w:rsidR="00000000" w:rsidRPr="00000000">
        <w:rPr>
          <w:rtl w:val="0"/>
        </w:rPr>
        <w:t xml:space="preserve">3. Reconfiguración: integrar. Desarrollamos nuevas formas de pensar, sentir y actuar. Aprendemos a regular nuestras emociones, fortalecer nuestra personalidad y construir relaciones más saludables.</w:t>
      </w:r>
    </w:p>
    <w:p w:rsidR="00000000" w:rsidDel="00000000" w:rsidP="00000000" w:rsidRDefault="00000000" w:rsidRPr="00000000" w14:paraId="00000024">
      <w:pPr>
        <w:rPr/>
      </w:pPr>
      <w:r w:rsidDel="00000000" w:rsidR="00000000" w:rsidRPr="00000000">
        <w:rPr>
          <w:rtl w:val="0"/>
        </w:rPr>
        <w:t xml:space="preserve">4. Expansión: desarrollar. A medida que disminuyen ciertos condicionamientos, podemos experimentar mayor claridad, creatividad, sensibilidad, intuición y conexión con nuestro propósito.</w:t>
      </w:r>
    </w:p>
    <w:p w:rsidR="00000000" w:rsidDel="00000000" w:rsidP="00000000" w:rsidRDefault="00000000" w:rsidRPr="00000000" w14:paraId="00000025">
      <w:pPr>
        <w:rPr/>
      </w:pPr>
      <w:r w:rsidDel="00000000" w:rsidR="00000000" w:rsidRPr="00000000">
        <w:rPr>
          <w:rtl w:val="0"/>
        </w:rPr>
        <w:t xml:space="preserve">5. Integración: encarnar. Los aprendizajes dejan de ser solamente experiencias o comprensiones internas y comienzan a expresarse de manera estable en nuestras decisiones, relaciones y hábitos cotidianos.</w:t>
      </w:r>
    </w:p>
    <w:p w:rsidR="00000000" w:rsidDel="00000000" w:rsidP="00000000" w:rsidRDefault="00000000" w:rsidRPr="00000000" w14:paraId="00000026">
      <w:pPr>
        <w:rPr/>
      </w:pPr>
      <w:r w:rsidDel="00000000" w:rsidR="00000000" w:rsidRPr="00000000">
        <w:rPr>
          <w:rtl w:val="0"/>
        </w:rPr>
        <w:t xml:space="preserve">Estas etapas no siguen necesariamente un orden rígido.</w:t>
      </w:r>
    </w:p>
    <w:p w:rsidR="00000000" w:rsidDel="00000000" w:rsidP="00000000" w:rsidRDefault="00000000" w:rsidRPr="00000000" w14:paraId="00000027">
      <w:pPr>
        <w:rPr/>
      </w:pPr>
      <w:r w:rsidDel="00000000" w:rsidR="00000000" w:rsidRPr="00000000">
        <w:rPr>
          <w:b w:val="1"/>
          <w:bCs w:val="1"/>
          <w:color w:val="1e535e"/>
          <w:rtl w:val="0"/>
        </w:rPr>
        <w:t xml:space="preserve">La evolución es un camino en espiral: cada nueva comprensión puede revelar capas más profundas de nosotros mismos y abrir nuevas posibilidades de transformación.</w:t>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V. ¿Qué cambia cuando nos iluminamos?</w:t>
      </w:r>
    </w:p>
    <w:p w:rsidR="00000000" w:rsidDel="00000000" w:rsidP="00000000" w:rsidRDefault="00000000" w:rsidRPr="00000000" w14:paraId="00000029">
      <w:pPr>
        <w:rPr/>
      </w:pPr>
      <w:r w:rsidDel="00000000" w:rsidR="00000000" w:rsidRPr="00000000">
        <w:rPr>
          <w:rtl w:val="0"/>
        </w:rPr>
        <w:t xml:space="preserve">Desde nuestra visión, la iluminación no significa alcanzar la perfección, dejar de sentir emociones difíciles o vivir permanentemente en un estado de felicidad. Significa desarrollar una relación diferente con nuestra experiencia humana.</w:t>
      </w:r>
    </w:p>
    <w:p w:rsidR="00000000" w:rsidDel="00000000" w:rsidP="00000000" w:rsidRDefault="00000000" w:rsidRPr="00000000" w14:paraId="0000002A">
      <w:pPr>
        <w:rPr/>
      </w:pPr>
      <w:r w:rsidDel="00000000" w:rsidR="00000000" w:rsidRPr="00000000">
        <w:rPr>
          <w:rtl w:val="0"/>
        </w:rPr>
        <w:t xml:space="preserve">A medida que avanzamos en este proceso, pueden producirse transformaciones importantes: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El miedo pierde protagonismo: podemos reconocerlo sin permitir que determine todas nuestras decisiones.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Disminuye la necesidad de control: desarrollamos mayor confianza y flexibilidad frente a la incertidumbre.</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Aumenta la presencia: aprendemos a habitar el momento presente sin quedar constantemente atrapados en el pasado o el futuro.</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Se transforma nuestra relación con el ego: reconocemos nuestros mecanismos de defensa sin identificarnos completamente con ellos.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Las emociones se vuelven más comprensibles: podemos escucharlas y regularlas con mayor conciencia.</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Se profundiza la conexión interior: desarrollamos una relación más auténtica con nuestros valores, necesidades y propósito.</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303742"/>
          <w:sz w:val="20"/>
          <w:szCs w:val="20"/>
          <w:u w:val="none"/>
          <w:shd w:fill="auto" w:val="clear"/>
          <w:vertAlign w:val="baseline"/>
          <w:rtl w:val="0"/>
        </w:rPr>
        <w:t xml:space="preserve">Aumenta la libertad personal: dejamos de repetir automáticamente ciertos patrones y ampliamos nuestra capacidad de elegir.</w:t>
      </w:r>
    </w:p>
    <w:p w:rsidR="00000000" w:rsidDel="00000000" w:rsidP="00000000" w:rsidRDefault="00000000" w:rsidRPr="00000000" w14:paraId="00000032">
      <w:pPr>
        <w:rPr/>
      </w:pPr>
      <w:r w:rsidDel="00000000" w:rsidR="00000000" w:rsidRPr="00000000">
        <w:rPr>
          <w:rtl w:val="0"/>
        </w:rPr>
        <w:t xml:space="preserve">Esto no significa que desaparezcan los conflictos, el sufrimiento o los desafíos. Significa que podemos atravesarlos desde una comprensión más amplia, sin quedar completamente definidos por ellos.</w:t>
      </w:r>
    </w:p>
    <w:p w:rsidR="00000000" w:rsidDel="00000000" w:rsidP="00000000" w:rsidRDefault="00000000" w:rsidRPr="00000000" w14:paraId="00000033">
      <w:pPr>
        <w:rPr/>
      </w:pPr>
      <w:r w:rsidDel="00000000" w:rsidR="00000000" w:rsidRPr="00000000">
        <w:rPr>
          <w:b w:val="1"/>
          <w:bCs w:val="1"/>
          <w:color w:val="1e535e"/>
          <w:rtl w:val="0"/>
        </w:rPr>
        <w:t xml:space="preserve">La iluminación no nos vuelve perfectos. Nos permite desarrollar una libertad cada vez mayor frente a aquello que antes nos condicionaba.</w:t>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VI. La iluminación como una experiencia humana cotidiana</w:t>
      </w:r>
    </w:p>
    <w:p w:rsidR="00000000" w:rsidDel="00000000" w:rsidP="00000000" w:rsidRDefault="00000000" w:rsidRPr="00000000" w14:paraId="00000035">
      <w:pPr>
        <w:rPr/>
      </w:pPr>
      <w:r w:rsidDel="00000000" w:rsidR="00000000" w:rsidRPr="00000000">
        <w:rPr>
          <w:rtl w:val="0"/>
        </w:rPr>
        <w:t xml:space="preserve">Una de las ideas que necesitamos transformar es la imagen del ser iluminado como alguien que debe retirarse del mundo, abandonar su personalidad o vivir apartado de la experiencia humana.</w:t>
      </w:r>
    </w:p>
    <w:p w:rsidR="00000000" w:rsidDel="00000000" w:rsidP="00000000" w:rsidRDefault="00000000" w:rsidRPr="00000000" w14:paraId="00000036">
      <w:pPr>
        <w:rPr/>
      </w:pPr>
      <w:r w:rsidDel="00000000" w:rsidR="00000000" w:rsidRPr="00000000">
        <w:rPr>
          <w:rtl w:val="0"/>
        </w:rPr>
        <w:t xml:space="preserve">Desde nuestra perspectiva, la iluminación no consiste en escapar de la realidad material, sino en aprender a habitarla de una manera diferente.</w:t>
      </w:r>
    </w:p>
    <w:p w:rsidR="00000000" w:rsidDel="00000000" w:rsidP="00000000" w:rsidRDefault="00000000" w:rsidRPr="00000000" w14:paraId="00000037">
      <w:pPr>
        <w:rPr/>
      </w:pPr>
      <w:r w:rsidDel="00000000" w:rsidR="00000000" w:rsidRPr="00000000">
        <w:rPr>
          <w:rtl w:val="0"/>
        </w:rPr>
        <w:t xml:space="preserve">Una persona puede desarrollar una conciencia profunda y continuar participando activamente en su familia, su trabajo, sus relaciones y sus responsabilidades.</w:t>
      </w:r>
    </w:p>
    <w:p w:rsidR="00000000" w:rsidDel="00000000" w:rsidP="00000000" w:rsidRDefault="00000000" w:rsidRPr="00000000" w14:paraId="00000038">
      <w:pPr>
        <w:rPr/>
      </w:pPr>
      <w:r w:rsidDel="00000000" w:rsidR="00000000" w:rsidRPr="00000000">
        <w:rPr>
          <w:rtl w:val="0"/>
        </w:rPr>
        <w:t xml:space="preserve">La iluminación se expresa en la capacidad de escuchar sin reaccionar inmediatamente, reconocer un error sin destruir nuestra autoestima, establecer límites desde el respeto, transformar un conflicto en una oportunidad de aprendizaje o tomar decisiones más coherentes con nuestros valores.</w:t>
      </w:r>
    </w:p>
    <w:p w:rsidR="00000000" w:rsidDel="00000000" w:rsidP="00000000" w:rsidRDefault="00000000" w:rsidRPr="00000000" w14:paraId="00000039">
      <w:pPr>
        <w:rPr/>
      </w:pPr>
      <w:r w:rsidDel="00000000" w:rsidR="00000000" w:rsidRPr="00000000">
        <w:rPr>
          <w:rtl w:val="0"/>
        </w:rPr>
        <w:t xml:space="preserve">También se manifiesta en la posibilidad de disfrutar la vida, expresar nuestra creatividad, amar, explorar y desarrollar nuestro potencial humano.</w:t>
      </w:r>
    </w:p>
    <w:p w:rsidR="00000000" w:rsidDel="00000000" w:rsidP="00000000" w:rsidRDefault="00000000" w:rsidRPr="00000000" w14:paraId="0000003A">
      <w:pPr>
        <w:rPr/>
      </w:pPr>
      <w:r w:rsidDel="00000000" w:rsidR="00000000" w:rsidRPr="00000000">
        <w:rPr>
          <w:rtl w:val="0"/>
        </w:rPr>
        <w:t xml:space="preserve">No se trata de convertirnos en seres extraordinarios alejados de la humanidad, sino de integrar nuestra dimensión espiritual con nuestra experiencia cotidiana.</w:t>
      </w:r>
    </w:p>
    <w:p w:rsidR="00000000" w:rsidDel="00000000" w:rsidP="00000000" w:rsidRDefault="00000000" w:rsidRPr="00000000" w14:paraId="0000003B">
      <w:pPr>
        <w:rPr/>
      </w:pPr>
      <w:r w:rsidDel="00000000" w:rsidR="00000000" w:rsidRPr="00000000">
        <w:rPr>
          <w:rtl w:val="0"/>
        </w:rPr>
        <w:t xml:space="preserve">Desde la visión de Cosmic Eagle Journey, este es uno de los sentidos profundos de la evolución consciente: permitir que nuestra tecnología humana se desarrolle y funcione cada vez más al servicio de nuestra conciencia y nuestra esencia.</w:t>
      </w:r>
    </w:p>
    <w:p w:rsidR="00000000" w:rsidDel="00000000" w:rsidP="00000000" w:rsidRDefault="00000000" w:rsidRPr="00000000" w14:paraId="0000003C">
      <w:pPr>
        <w:rPr/>
      </w:pPr>
      <w:r w:rsidDel="00000000" w:rsidR="00000000" w:rsidRPr="00000000">
        <w:rPr>
          <w:b w:val="1"/>
          <w:bCs w:val="1"/>
          <w:color w:val="1e535e"/>
          <w:rtl w:val="0"/>
        </w:rPr>
        <w:t xml:space="preserve">Iluminarse es aprender a encarnar nuestra propia luz. No significa dejar de ser quienes somos, sino expresar nuestra naturaleza más profunda con mayor libertad, conciencia y amor.</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La iluminación no tiene por qué ser un destino final. Puede ser un camino permanente de reconocimiento, transformación e integración.</w:t>
      </w:r>
    </w:p>
    <w:p w:rsidR="00000000" w:rsidDel="00000000" w:rsidP="00000000" w:rsidRDefault="00000000" w:rsidRPr="00000000" w14:paraId="0000003E">
      <w:pPr>
        <w:jc w:val="center"/>
        <w:rPr/>
      </w:pPr>
      <w:r w:rsidDel="00000000" w:rsidR="00000000" w:rsidRPr="00000000">
        <w:rPr>
          <w:i w:val="1"/>
          <w:iCs w:val="1"/>
          <w:sz w:val="18"/>
          <w:szCs w:val="18"/>
          <w:rtl w:val="0"/>
        </w:rPr>
        <w:t xml:space="preserve">Cosmic Eagle Journey — A journey of consciousness, soul and human evolution.</w:t>
      </w:r>
      <w:r w:rsidDel="00000000" w:rsidR="00000000" w:rsidRPr="00000000">
        <w:rPr>
          <w:rtl w:val="0"/>
        </w:rPr>
      </w:r>
    </w:p>
    <w:sectPr>
      <w:footerReference r:id="rId6" w:type="default"/>
      <w:pgSz w:h="15840" w:w="12240" w:orient="portrait"/>
      <w:pgMar w:bottom="1080" w:top="1224"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303742"/>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303742"/>
        <w:sz w:val="16"/>
        <w:szCs w:val="16"/>
        <w:u w:val="none"/>
        <w:shd w:fill="auto" w:val="clear"/>
        <w:vertAlign w:val="baseline"/>
        <w:rtl w:val="0"/>
      </w:rPr>
      <w:t xml:space="preserve">COSMIC EAGLE JOURNEY  ·  TECNOLOGÍA HUMANA</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303742"/>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1d4d5e"/>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240" w:line="240" w:lineRule="auto"/>
    </w:pPr>
    <w:rPr>
      <w:rFonts w:ascii="Play" w:cs="Play" w:eastAsia="Play" w:hAnsi="Play"/>
      <w:b w:val="1"/>
      <w:bCs w:val="1"/>
      <w:color w:val="1c354b"/>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