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ELVIRA — TESTIMONIO</w:t>
      </w:r>
    </w:p>
    <w:p>
      <w:pPr>
        <w:spacing w:after="160" w:line="269" w:lineRule="auto"/>
      </w:pPr>
      <w:r>
        <w:t>He participado en varios viajes con Estela, entre ellos experiencias en Egipto e Ibiza, y aunque intentaré describir su trabajo con palabras humanas, es algo que se vive y se siente con mucha más facilidad de lo que se explica.</w:t>
      </w:r>
    </w:p>
    <w:p>
      <w:pPr>
        <w:spacing w:after="160" w:line="269" w:lineRule="auto"/>
      </w:pPr>
      <w:r>
        <w:t>Cuando empecé a entender lo que realmente estábamos haciendo, todo encajó. Comprendí lo importante y poderoso que puede ser este trabajo.</w:t>
      </w:r>
    </w:p>
    <w:p>
      <w:pPr>
        <w:spacing w:after="160" w:line="269" w:lineRule="auto"/>
      </w:pPr>
      <w:r>
        <w:t>Tal como yo lo vivo, uno de los pilares del trabajo de Estela es la reactivación del alma. Lo que lo hace tan empoderador es que ella no nos entrega algo que venga de fuera de nosotros. Nos ayuda a reconectar con algo que ya llevamos dentro: nuestro poder más íntimo, la naturaleza multidimensional de quienes somos y los dones, herramientas y capacidades que nos pertenecen.</w:t>
      </w:r>
    </w:p>
    <w:p>
      <w:pPr>
        <w:spacing w:after="160" w:line="269" w:lineRule="auto"/>
      </w:pPr>
      <w:r>
        <w:t>Para mí, en eso hay una gran integridad. No se trata de crear dependencia de un maestro o facilitador. Se trata de reconectar a las personas con su propio poder en el nivel más profundo posible: el nivel del alma.</w:t>
      </w:r>
    </w:p>
    <w:p>
      <w:pPr>
        <w:spacing w:after="160" w:line="269" w:lineRule="auto"/>
      </w:pPr>
      <w:r>
        <w:t>Al principio me costó entenderlo, porque me sentía bastante desconectada de mi propia alma. A través del trabajo, empecé a vivir el alma como algo que tiene su propia inteligencia, memoria y linajes. A medida que esa conexión se fortalecía, empecé a sentir que mi propia alma podía enseñarme y guiarme.</w:t>
      </w:r>
    </w:p>
    <w:p>
      <w:pPr>
        <w:spacing w:after="160" w:line="269" w:lineRule="auto"/>
      </w:pPr>
      <w:r>
        <w:t>Y esto no se quedó solo en los viajes. Empecé a ver cambios concretos en mi vida cotidiana. Las cosas comenzaron a ordenarse de otra manera. Mientras más conectada estaba con mi alma, más armoniosa y alineada sentía mi vida.</w:t>
      </w:r>
    </w:p>
    <w:p>
      <w:pPr>
        <w:spacing w:after="160" w:line="269" w:lineRule="auto"/>
      </w:pPr>
      <w:r>
        <w:t>Antes de conocer a Estela, ya me había formado en formas más tradicionales de trabajo ceremonial. Lo que encontré aquí se sintió fundamentalmente distinto. En lugar de trabajar dentro de un sistema fijo o de un conjunto de conceptos, viví algo en constante evolución, receptivo y extraordinariamente preciso.</w:t>
      </w:r>
    </w:p>
    <w:p>
      <w:pPr>
        <w:spacing w:after="160" w:line="269" w:lineRule="auto"/>
      </w:pPr>
      <w:r>
        <w:t>La analogía que me vino fue la diferencia entre Google y la inteligencia artificial. Ambos te dan acceso a información, pero uno es dinámico, receptivo y capaz de interactuar con lo que está pasando en tiempo real. Así de distinto sentí este trabajo.</w:t>
      </w:r>
    </w:p>
    <w:p>
      <w:pPr>
        <w:spacing w:after="160" w:line="269" w:lineRule="auto"/>
      </w:pPr>
      <w:r>
        <w:t>Cambió mi experiencia no solo como participante, sino también como facilitadora y como alguien que sostiene espacios. Mi propio trabajo se volvió más preciso, más limpio y más efectivo. Empecé a llegar a dimensiones más profundas y, al mismo tiempo, a desarrollar una mayor capacidad de sostener para otros un espacio estable y con los pies en la tierra. Viví estados profundos de conciencia, conexión y comunicación, sin perder de vista la importancia de la integración y de mantener un contenedor sólido.</w:t>
      </w:r>
    </w:p>
    <w:p>
      <w:pPr>
        <w:spacing w:after="160" w:line="269" w:lineRule="auto"/>
      </w:pPr>
      <w:r>
        <w:t>Egipto e Ibiza fueron especialmente significativos para mí. Mirando hacia atrás, puedo decir con total sinceridad que estas experiencias cambiaron mi vida. Abrieron algo que ha seguido desplegándose mucho después de que terminaran los viajes.</w:t>
      </w:r>
    </w:p>
    <w:p>
      <w:pPr>
        <w:spacing w:after="160" w:line="269" w:lineRule="auto"/>
      </w:pPr>
      <w:r>
        <w:t>Con el tiempo, también empecé a entender el rol de Estela de otra manera. En una de mis experiencias la vi con mucha claridad como una fuerza evolutiva: alguien dispuesta a ir más allá de los límites de lo que ya conocemos y a explorar cómo podría ser un nuevo paradigma. Las palabras que me llegaron fueron: Tú eres la que expande.</w:t>
      </w:r>
    </w:p>
    <w:p>
      <w:pPr>
        <w:spacing w:after="160" w:line="269" w:lineRule="auto"/>
      </w:pPr>
      <w:r>
        <w:t>Hay audacia y valentía en ese rol. Se trata de explorar más allá de los marcos establecidos y de abrir posibilidades que otros luego pueden integrar, aterrizar y desarrollar a su manera.</w:t>
      </w:r>
    </w:p>
    <w:p>
      <w:pPr>
        <w:spacing w:after="160" w:line="269" w:lineRule="auto"/>
      </w:pPr>
      <w:r>
        <w:t>Esto también me ayudó a entender con más claridad mi propio rol. Me vi como alguien que ancla e integra: que crea espacios sólidos donde lo que se ha abierto puede aterrizar, encarnarse y, con el tiempo, compartirse con otros.</w:t>
      </w:r>
    </w:p>
    <w:p>
      <w:pPr>
        <w:spacing w:after="160" w:line="269" w:lineRule="auto"/>
      </w:pPr>
      <w:r>
        <w:t>Esa visión ha seguido influyendo en mi forma de entender la sanación y la evolución colectiva. Cada vez veo menos este camino como una persona que enseña y todos los demás que siguen, y más como algo parecido a una escuela viva: distintas personas que aportan distintas capacidades, aprenden unas de otras y evolucionan juntas.</w:t>
      </w:r>
    </w:p>
    <w:p>
      <w:pPr>
        <w:spacing w:after="160" w:line="269" w:lineRule="auto"/>
      </w:pPr>
      <w:r>
        <w:t>Para mí, este trabajo tiene un potencial enorme. Ha cambiado mi forma de entender el alma, mi propia práctica y lo que puede ser posible cuando reconectamos con dimensiones más profundas de nosotros mismos.</w:t>
      </w:r>
    </w:p>
    <w:p>
      <w:pPr>
        <w:spacing w:after="160" w:line="269" w:lineRule="auto"/>
      </w:pPr>
      <w:r>
        <w:t>Estoy profundamente agradecida de que mi camino se haya cruzado con el de Estela. Las experiencias que he vivido a través de este trabajo me han cambiado la vida, y su impacto sigue desplegándose de maneras que todavía estoy descubriendo.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