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MARGARITA — TESTIMONIAL</w:t>
      </w:r>
    </w:p>
    <w:p>
      <w:pPr>
        <w:spacing w:after="160" w:line="269" w:lineRule="auto"/>
      </w:pPr>
      <w:r>
        <w:rPr>
          <w:b/>
        </w:rPr>
        <w:t>Who are you / what is your practice or area of mastery?</w:t>
      </w:r>
    </w:p>
    <w:p>
      <w:pPr>
        <w:spacing w:after="160" w:line="269" w:lineRule="auto"/>
      </w:pPr>
      <w:r>
        <w:t>I am Margarita, and I dedicate myself to the awakening of consciousness through the practice of yoga, meditation and various tools for holistic well-being. I also have a more earthly side (my 3D world) and work as a journalist, researching and writing about topics related to the well-being of mind and body.</w:t>
      </w:r>
    </w:p>
    <w:p>
      <w:pPr>
        <w:spacing w:after="160" w:line="269" w:lineRule="auto"/>
      </w:pPr>
      <w:r>
        <w:t>After many years of practice and of developing a deep body awareness through yoga, I have cultivated a very particular relationship with movement, breath and the mind. Yogic discipline has allowed me to understand that the body is not only something we inhabit, but also a gateway to deeper states of perception.</w:t>
      </w:r>
    </w:p>
    <w:p>
      <w:pPr>
        <w:spacing w:after="160" w:line="269" w:lineRule="auto"/>
      </w:pPr>
      <w:r>
        <w:t>Through my practices of breathwork, Vedic chanting, mantra singing and various energy-work techniques, I began to experience other dimensions of consciousness and to understand the world of vibration and frequency through my own experience.</w:t>
      </w:r>
    </w:p>
    <w:p>
      <w:pPr>
        <w:spacing w:after="160" w:line="269" w:lineRule="auto"/>
      </w:pPr>
      <w:r>
        <w:t>My encounter with Estela deepened that path in a way I did not expect. From the very first ceremony, I had the sense of naturally accessing a language that somehow already felt familiar to me.</w:t>
      </w:r>
    </w:p>
    <w:p>
      <w:pPr>
        <w:spacing w:after="160" w:line="269" w:lineRule="auto"/>
      </w:pPr>
      <w:r>
        <w:rPr>
          <w:b/>
        </w:rPr>
        <w:t>What has this ceremonial work with Estela meant to you, both personally and professionally?</w:t>
      </w:r>
    </w:p>
    <w:p>
      <w:pPr>
        <w:spacing w:after="160" w:line="269" w:lineRule="auto"/>
      </w:pPr>
      <w:r>
        <w:t>For me, every ceremony with Estela has been a sacred space of encounter, and also of deep inner recognition.</w:t>
      </w:r>
    </w:p>
    <w:p>
      <w:pPr>
        <w:spacing w:after="160" w:line="269" w:lineRule="auto"/>
      </w:pPr>
      <w:r>
        <w:t>On a personal level, one of the great lessons has been understanding that authenticity is a source of power. Showing myself as I am, no longer comparing myself to others and daring to recognize my own essence was a true act of courage for me.</w:t>
      </w:r>
    </w:p>
    <w:p>
      <w:pPr>
        <w:spacing w:after="160" w:line="269" w:lineRule="auto"/>
      </w:pPr>
      <w:r>
        <w:t>On a professional level, after two years of working with Estela, I can see a profound transformation in the way I perceive. I have developed greater discernment, strengthened my energetic sensitivity and, above all, learned to trust what I receive without trying to understand it all right away with my mind.</w:t>
      </w:r>
    </w:p>
    <w:p>
      <w:pPr>
        <w:spacing w:after="160" w:line="269" w:lineRule="auto"/>
      </w:pPr>
      <w:r>
        <w:t>The ceremonies have given me tools and experiences that I have been able to integrate into my own path. But perhaps the most important thing has been learning to receive: opening myself to abilities that were naturally emerging in me and embracing them with greater awareness, responsibility and trust.</w:t>
      </w:r>
    </w:p>
    <w:p>
      <w:pPr>
        <w:spacing w:after="160" w:line="269" w:lineRule="auto"/>
      </w:pPr>
      <w:r>
        <w:rPr>
          <w:b/>
        </w:rPr>
        <w:t>How has your practice been transformed?</w:t>
      </w:r>
    </w:p>
    <w:p>
      <w:pPr>
        <w:spacing w:after="160" w:line="269" w:lineRule="auto"/>
      </w:pPr>
      <w:r>
        <w:t>My first ceremony with Estela was a turning point. It allowed me to recognize many signs I had come across throughout my life, and to see from a new perspective some experiences that had already been deeply transformative for me.</w:t>
      </w:r>
    </w:p>
    <w:p>
      <w:pPr>
        <w:spacing w:after="160" w:line="269" w:lineRule="auto"/>
      </w:pPr>
      <w:r>
        <w:t>From then on, I began to understand that my search for healing had not started with a certification or a particular practice. It was something that had been with me for a long time, first as a personal search and, little by little, also as a way of accompanying others.</w:t>
      </w:r>
    </w:p>
    <w:p>
      <w:pPr>
        <w:spacing w:after="160" w:line="269" w:lineRule="auto"/>
      </w:pPr>
      <w:r>
        <w:t>My practice has been transformed because I have gone deeper into subjects I never truly stopped exploring. I have learned to listen more closely to my moments of intuition, to trust what I perceive and to understand why, for so many years, some people spontaneously came to me looking for support, a listening ear or a sense of being held.</w:t>
      </w:r>
    </w:p>
    <w:p>
      <w:pPr>
        <w:spacing w:after="160" w:line="269" w:lineRule="auto"/>
      </w:pPr>
      <w:r>
        <w:t>But there was another great turning point: my trip to Egypt. Arriving there after this whole process was deeply meaningful. I felt that many of the experiences, symbols, teachings and searches that had appeared along my path began to speak to one another in a new way. Some places and traditions awakened in me a sense of familiarity that is hard to explain rationally, as if I were entering a territory I somehow already knew.</w:t>
      </w:r>
    </w:p>
    <w:p>
      <w:pPr>
        <w:spacing w:after="160" w:line="269" w:lineRule="auto"/>
      </w:pPr>
      <w:r>
        <w:t>The trip did not mean finding all the answers, but opening new questions and recognizing a part of me that until then had remained quieter… One of the deepest realizations I took from that process was understanding that the heart can be a map. From there, I began to trust more in that quiet force that has been guiding me along this path.</w:t>
      </w:r>
    </w:p>
    <w:p>
      <w:pPr>
        <w:spacing w:after="160" w:line="269" w:lineRule="auto"/>
      </w:pPr>
      <w:r>
        <w:t>Today I feel much more supported in my practice and, at the same time, more open to walking toward the unknown, with more faith and discernment, and also honoring uncertainty instead of needing to have all the answers.</w:t>
      </w:r>
    </w:p>
    <w:p>
      <w:pPr>
        <w:spacing w:after="160" w:line="269" w:lineRule="auto"/>
      </w:pPr>
      <w:r>
        <w:rPr>
          <w:b/>
        </w:rPr>
        <w:t>What else has been awakened or activated through this work?</w:t>
      </w:r>
    </w:p>
    <w:p>
      <w:pPr>
        <w:spacing w:after="160" w:line="269" w:lineRule="auto"/>
      </w:pPr>
      <w:r>
        <w:t>For many years I thought my path as a healer had begun when I received my first Reiki certification. Yet deep down, I found it hard to believe that this was really the beginning, because all my life I had felt a different kind of sensitivity within me.</w:t>
      </w:r>
    </w:p>
    <w:p>
      <w:pPr>
        <w:spacing w:after="160" w:line="269" w:lineRule="auto"/>
      </w:pPr>
      <w:r>
        <w:t>After my initiation with Estela, I began to understand many of those experiences in a new way. And the trip to Egypt deepened that sense of recognition even further. Certain places, beings, teachings and traditions began to feel deeply familiar, as if at times I were remembering something rather than discovering it for the first time. The experience in Egypt was especially powerful in that sense; I felt that something was falling into place within me and that I could look at my own journey from a much broader perspective.</w:t>
      </w:r>
    </w:p>
    <w:p>
      <w:pPr>
        <w:spacing w:after="160" w:line="269" w:lineRule="auto"/>
      </w:pPr>
      <w:r>
        <w:t>And since I had always sought healing first for myself, the ceremonies and everything I lived afterward helped me broaden that search and begin to place that sensitivity in service of others.</w:t>
      </w:r>
    </w:p>
    <w:p>
      <w:pPr>
        <w:spacing w:after="160" w:line="269" w:lineRule="auto"/>
      </w:pPr>
      <w:r>
        <w:t>Thanks to Estela’s generosity, wisdom and guidance, I was able to look at the patterns of my own life from a different perspective. I began to recognize that what I had for so long considered simply intuition, sensitivity or coincidence could also be part of a path of consciousness.</w:t>
      </w:r>
    </w:p>
    <w:p>
      <w:pPr>
        <w:spacing w:after="160" w:line="269" w:lineRule="auto"/>
      </w:pPr>
      <w:r>
        <w:t>Today I feel that this process did not turn me into someone different. Rather, it helped me remember who I am, trust my own resources and create a more conscious inner space. And perhaps that is one of the greatest activations of this path: having begun to recognize myself as a channel of my own medicine, so that from there I can accompany others in their own processes of transformation.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