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widowControl w:val="0"/>
        <w:spacing w:line="276" w:lineRule="auto"/>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widowControl w:val="0"/>
        <w:spacing w:line="276" w:lineRule="auto"/>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Entrevista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center"/>
        <w:rPr>
          <w:b w:val="1"/>
          <w:color w:val="5f5f5f"/>
          <w:sz w:val="24"/>
          <w:szCs w:val="24"/>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w:t>
      </w:r>
      <w:r w:rsidDel="00000000" w:rsidR="00000000" w:rsidRPr="00000000">
        <w:rPr>
          <w:b w:val="1"/>
          <w:color w:val="5f5f5f"/>
          <w:sz w:val="24"/>
          <w:szCs w:val="24"/>
          <w:rtl w:val="0"/>
        </w:rPr>
        <w:t xml:space="preserve">Sistema de administración</w:t>
      </w:r>
    </w:p>
    <w:p w:rsidR="00000000" w:rsidDel="00000000" w:rsidP="00000000" w:rsidRDefault="00000000" w:rsidRPr="00000000" w14:paraId="0000001D">
      <w:pPr>
        <w:ind w:left="2880"/>
        <w:jc w:val="center"/>
        <w:rPr>
          <w:b w:val="1"/>
          <w:color w:val="5f5f5f"/>
          <w:sz w:val="22"/>
          <w:szCs w:val="22"/>
        </w:rPr>
      </w:pPr>
      <w:r w:rsidDel="00000000" w:rsidR="00000000" w:rsidRPr="00000000">
        <w:rPr>
          <w:b w:val="1"/>
          <w:color w:val="5f5f5f"/>
          <w:sz w:val="24"/>
          <w:szCs w:val="24"/>
          <w:rtl w:val="0"/>
        </w:rPr>
        <w:t xml:space="preserve">              de tiempos compartidos: HomeSwitchHome.</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b w:val="1"/>
          <w:color w:val="5f5f5f"/>
          <w:sz w:val="22"/>
          <w:szCs w:val="22"/>
        </w:rPr>
      </w:pPr>
      <w:r w:rsidDel="00000000" w:rsidR="00000000" w:rsidRPr="00000000">
        <w:rPr>
          <w:b w:val="1"/>
          <w:color w:val="5f5f5f"/>
          <w:sz w:val="22"/>
          <w:szCs w:val="22"/>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b w:val="1"/>
          <w:color w:val="5f5f5f"/>
          <w:sz w:val="22"/>
          <w:szCs w:val="22"/>
          <w:rtl w:val="0"/>
        </w:rPr>
        <w:t xml:space="preserve">                                   </w:t>
      </w: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Identificación: </w:t>
      </w:r>
      <w:r w:rsidDel="00000000" w:rsidR="00000000" w:rsidRPr="00000000">
        <w:rPr>
          <w:b w:val="1"/>
          <w:color w:val="5f5f5f"/>
          <w:sz w:val="22"/>
          <w:szCs w:val="22"/>
          <w:rtl w:val="0"/>
        </w:rPr>
        <w:t xml:space="preserve">1</w:t>
      </w:r>
      <w:r w:rsidDel="00000000" w:rsidR="00000000" w:rsidRPr="00000000">
        <w:rPr>
          <w:rtl w:val="0"/>
        </w:rPr>
      </w:r>
    </w:p>
    <w:p w:rsidR="00000000" w:rsidDel="00000000" w:rsidP="00000000" w:rsidRDefault="00000000" w:rsidRPr="00000000" w14:paraId="00000020">
      <w:pPr>
        <w:ind w:left="2700"/>
        <w:rPr>
          <w:vertAlign w:val="baseline"/>
        </w:rPr>
      </w:pPr>
      <w:r w:rsidDel="00000000" w:rsidR="00000000" w:rsidRPr="00000000">
        <w:rPr>
          <w:rtl w:val="0"/>
        </w:rPr>
      </w:r>
    </w:p>
    <w:p w:rsidR="00000000" w:rsidDel="00000000" w:rsidP="00000000" w:rsidRDefault="00000000" w:rsidRPr="00000000" w14:paraId="00000021">
      <w:pPr>
        <w:ind w:left="2700"/>
        <w:rPr>
          <w:vertAlign w:val="baseline"/>
        </w:rPr>
      </w:pPr>
      <w:r w:rsidDel="00000000" w:rsidR="00000000" w:rsidRPr="00000000">
        <w:rPr>
          <w:rtl w:val="0"/>
        </w:rPr>
      </w:r>
    </w:p>
    <w:p w:rsidR="00000000" w:rsidDel="00000000" w:rsidP="00000000" w:rsidRDefault="00000000" w:rsidRPr="00000000" w14:paraId="00000022">
      <w:pPr>
        <w:ind w:left="2700"/>
        <w:rPr>
          <w:vertAlign w:val="baseline"/>
        </w:rPr>
      </w:pPr>
      <w:r w:rsidDel="00000000" w:rsidR="00000000" w:rsidRPr="00000000">
        <w:rPr>
          <w:rtl w:val="0"/>
        </w:rPr>
      </w:r>
    </w:p>
    <w:p w:rsidR="00000000" w:rsidDel="00000000" w:rsidP="00000000" w:rsidRDefault="00000000" w:rsidRPr="00000000" w14:paraId="00000023">
      <w:pPr>
        <w:ind w:left="2700"/>
        <w:rPr>
          <w:vertAlign w:val="baseline"/>
        </w:rPr>
      </w:pPr>
      <w:r w:rsidDel="00000000" w:rsidR="00000000" w:rsidRPr="00000000">
        <w:rPr>
          <w:rtl w:val="0"/>
        </w:rPr>
      </w:r>
    </w:p>
    <w:p w:rsidR="00000000" w:rsidDel="00000000" w:rsidP="00000000" w:rsidRDefault="00000000" w:rsidRPr="00000000" w14:paraId="00000024">
      <w:pPr>
        <w:ind w:left="2700"/>
        <w:rPr>
          <w:vertAlign w:val="baseline"/>
        </w:rPr>
      </w:pPr>
      <w:r w:rsidDel="00000000" w:rsidR="00000000" w:rsidRPr="00000000">
        <w:rPr>
          <w:rtl w:val="0"/>
        </w:rPr>
      </w:r>
    </w:p>
    <w:p w:rsidR="00000000" w:rsidDel="00000000" w:rsidP="00000000" w:rsidRDefault="00000000" w:rsidRPr="00000000" w14:paraId="00000025">
      <w:pPr>
        <w:ind w:left="2700"/>
        <w:rPr>
          <w:vertAlign w:val="baseline"/>
        </w:rPr>
      </w:pPr>
      <w:r w:rsidDel="00000000" w:rsidR="00000000" w:rsidRPr="00000000">
        <w:rPr>
          <w:rtl w:val="0"/>
        </w:rPr>
      </w:r>
    </w:p>
    <w:p w:rsidR="00000000" w:rsidDel="00000000" w:rsidP="00000000" w:rsidRDefault="00000000" w:rsidRPr="00000000" w14:paraId="00000026">
      <w:pPr>
        <w:ind w:left="2700"/>
        <w:rPr>
          <w:vertAlign w:val="baseline"/>
        </w:rPr>
      </w:pPr>
      <w:r w:rsidDel="00000000" w:rsidR="00000000" w:rsidRPr="00000000">
        <w:rPr>
          <w:rtl w:val="0"/>
        </w:rPr>
      </w:r>
    </w:p>
    <w:p w:rsidR="00000000" w:rsidDel="00000000" w:rsidP="00000000" w:rsidRDefault="00000000" w:rsidRPr="00000000" w14:paraId="00000027">
      <w:pPr>
        <w:ind w:left="2700"/>
        <w:rPr>
          <w:vertAlign w:val="baseline"/>
        </w:rPr>
      </w:pPr>
      <w:r w:rsidDel="00000000" w:rsidR="00000000" w:rsidRPr="00000000">
        <w:rPr>
          <w:rtl w:val="0"/>
        </w:rPr>
      </w:r>
    </w:p>
    <w:p w:rsidR="00000000" w:rsidDel="00000000" w:rsidP="00000000" w:rsidRDefault="00000000" w:rsidRPr="00000000" w14:paraId="00000028">
      <w:pPr>
        <w:ind w:left="2700"/>
        <w:rPr>
          <w:vertAlign w:val="baseline"/>
        </w:rPr>
      </w:pPr>
      <w:r w:rsidDel="00000000" w:rsidR="00000000" w:rsidRPr="00000000">
        <w:rPr>
          <w:rtl w:val="0"/>
        </w:rPr>
      </w:r>
    </w:p>
    <w:p w:rsidR="00000000" w:rsidDel="00000000" w:rsidP="00000000" w:rsidRDefault="00000000" w:rsidRPr="00000000" w14:paraId="00000029">
      <w:pPr>
        <w:ind w:left="2700"/>
        <w:rPr>
          <w:vertAlign w:val="baseline"/>
        </w:rPr>
      </w:pPr>
      <w:r w:rsidDel="00000000" w:rsidR="00000000" w:rsidRPr="00000000">
        <w:rPr>
          <w:rtl w:val="0"/>
        </w:rPr>
      </w:r>
    </w:p>
    <w:p w:rsidR="00000000" w:rsidDel="00000000" w:rsidP="00000000" w:rsidRDefault="00000000" w:rsidRPr="00000000" w14:paraId="0000002A">
      <w:pPr>
        <w:ind w:left="2700"/>
        <w:rPr>
          <w:vertAlign w:val="baseline"/>
        </w:rPr>
      </w:pPr>
      <w:r w:rsidDel="00000000" w:rsidR="00000000" w:rsidRPr="00000000">
        <w:rPr>
          <w:rtl w:val="0"/>
        </w:rPr>
      </w:r>
    </w:p>
    <w:p w:rsidR="00000000" w:rsidDel="00000000" w:rsidP="00000000" w:rsidRDefault="00000000" w:rsidRPr="00000000" w14:paraId="0000002B">
      <w:pPr>
        <w:ind w:left="0" w:firstLine="0"/>
        <w:rPr>
          <w:vertAlign w:val="baseline"/>
        </w:rPr>
      </w:pPr>
      <w:r w:rsidDel="00000000" w:rsidR="00000000" w:rsidRPr="00000000">
        <w:rPr>
          <w:rtl w:val="0"/>
        </w:rPr>
      </w:r>
    </w:p>
    <w:tbl>
      <w:tblPr>
        <w:tblStyle w:val="Table2"/>
        <w:tblW w:w="5949.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775"/>
        <w:gridCol w:w="180"/>
        <w:gridCol w:w="2994"/>
        <w:tblGridChange w:id="0">
          <w:tblGrid>
            <w:gridCol w:w="2775"/>
            <w:gridCol w:w="180"/>
            <w:gridCol w:w="2994"/>
          </w:tblGrid>
        </w:tblGridChange>
      </w:tblGrid>
      <w:tr>
        <w:tc>
          <w:tcPr>
            <w:vAlign w:val="center"/>
          </w:tcPr>
          <w:p w:rsidR="00000000" w:rsidDel="00000000" w:rsidP="00000000" w:rsidRDefault="00000000" w:rsidRPr="00000000" w14:paraId="0000002C">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2D">
            <w:pPr>
              <w:jc w:val="center"/>
              <w:rPr>
                <w:vertAlign w:val="baseline"/>
              </w:rPr>
            </w:pPr>
            <w:r w:rsidDel="00000000" w:rsidR="00000000" w:rsidRPr="00000000">
              <w:rPr>
                <w:rtl w:val="0"/>
              </w:rPr>
            </w:r>
          </w:p>
        </w:tc>
        <w:tc>
          <w:tcPr/>
          <w:p w:rsidR="00000000" w:rsidDel="00000000" w:rsidP="00000000" w:rsidRDefault="00000000" w:rsidRPr="00000000" w14:paraId="0000002E">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2F">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6" w:type="first"/>
          <w:pgSz w:h="16838" w:w="11906"/>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2">
      <w:pPr>
        <w:rPr>
          <w:vertAlign w:val="baseline"/>
        </w:rPr>
      </w:pPr>
      <w:bookmarkStart w:colFirst="0" w:colLast="0" w:name="_gjdgxs" w:id="0"/>
      <w:bookmarkEnd w:id="0"/>
      <w:r w:rsidDel="00000000" w:rsidR="00000000" w:rsidRPr="00000000">
        <w:rPr>
          <w:rtl w:val="0"/>
        </w:rPr>
      </w:r>
    </w:p>
    <w:tbl>
      <w:tblPr>
        <w:tblStyle w:val="Table3"/>
        <w:tblW w:w="9639.0" w:type="dxa"/>
        <w:jc w:val="left"/>
        <w:tblInd w:w="-4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c>
          <w:tcPr>
            <w:vAlign w:val="top"/>
          </w:tcPr>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141.73228346456688" w:right="0" w:hanging="141.73228346456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Preparada por: Campagner Martín, Cazorla Ignacio Nicolás, De Dominicis Ezequiel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Aníbal………………………………………………………………………………….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hanging="141.73228346456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de preparación: 9/3/2019</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hanging="141.73228346456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en la que se encuentra el proyecto: Elicitación de requerimientos…………………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hanging="141.73228346456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a que se hacen referencias: Ninguno………………………………………...</w:t>
            </w:r>
          </w:p>
        </w:tc>
      </w:tr>
      <w:tr>
        <w:tc>
          <w:tcPr>
            <w:vAlign w:val="top"/>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141.73228346456688" w:right="0" w:hanging="141.73228346456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Lugar de la entrevista: Facultad de Informática, UNLP (50 y 120)……………………….</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hanging="141.73228346456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Fecha/Hora/Duración de la entrevista: El 1</w:t>
            </w:r>
            <w:r w:rsidDel="00000000" w:rsidR="00000000" w:rsidRPr="00000000">
              <w:rPr>
                <w:sz w:val="24"/>
                <w:szCs w:val="24"/>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/3/2019 a las 19:45, duración 20 minutos.</w:t>
            </w:r>
          </w:p>
        </w:tc>
      </w:tr>
      <w:tr>
        <w:tc>
          <w:tcPr>
            <w:vAlign w:val="top"/>
          </w:tcPr>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141.73228346456688" w:right="0" w:hanging="141.73228346456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Entrevistado: Camila Mantecovich……………..…………….. Cargo: Co-administradora del </w:t>
            </w:r>
            <w:r w:rsidDel="00000000" w:rsidR="00000000" w:rsidRPr="00000000">
              <w:rPr>
                <w:sz w:val="24"/>
                <w:szCs w:val="24"/>
                <w:rtl w:val="0"/>
              </w:rPr>
              <w:t xml:space="preserve">emprendimiento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141.73228346456688" w:right="0" w:hanging="141.73228346456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a lograr: </w:t>
            </w:r>
            <w:r w:rsidDel="00000000" w:rsidR="00000000" w:rsidRPr="00000000">
              <w:rPr>
                <w:sz w:val="24"/>
                <w:szCs w:val="24"/>
                <w:rtl w:val="0"/>
              </w:rPr>
              <w:t xml:space="preserve">Desarrollar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sistema web para la administración de residencias alquilables mediante tiempo compartido……………..………………………………..</w:t>
            </w:r>
          </w:p>
        </w:tc>
      </w:tr>
      <w:tr>
        <w:tc>
          <w:tcPr>
            <w:vAlign w:val="top"/>
          </w:tcPr>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hanging="141.73228346456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Cuerpo de la entrevista (preguntas con sus respuestas):</w:t>
            </w:r>
          </w:p>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 Contanos a grandes rasgos tus ideas sobre el sistema.</w:t>
            </w:r>
          </w:p>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hanging="141.73228346456688"/>
              <w:jc w:val="both"/>
              <w:rPr>
                <w:sz w:val="24"/>
                <w:szCs w:val="24"/>
              </w:rPr>
            </w:pPr>
            <w:r w:rsidDel="00000000" w:rsidR="00000000" w:rsidRPr="00000000">
              <w:rPr>
                <w:sz w:val="24"/>
                <w:szCs w:val="24"/>
                <w:rtl w:val="0"/>
              </w:rPr>
              <w:t xml:space="preserve">  Nos interesaría que en el sitio haya usuarios registrados que puedan reservar una residencia para una determinada semana. Durante el año trabajamos con 52 semanas, y la idea es que esas semanas puedan ser reservadas. La idea es que, durante la semana en que se hace una reserva, un usuario no puede hacer otra reserva en otro lugar de argentina; las reservas no pueden superponerse semanalmente. Si en una semana se cancela una reserva quiero, como administradora, poder ponerla en Hotsale para que cualquier usuario pueda adjudicársela y pagar por su valor. También nos interesaría que los usuarios puedan diferenciarse como premium y estándar. El estándar abona $1000 mensuales y el premium $3000, más un valor de inscripción para ambos.</w:t>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-¿Cuál es la diferencia entre un usuario estándar y otro premium?</w:t>
            </w:r>
          </w:p>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La diferencia es que un premium puede hacer una reserva de una residencia dentro del plazo de 12 a 6 meses previos a la fecha de la reserva, y al ser premium esa semana se adjudica al usuario automáticamente. Un usuario estándar no puede reservar en esas fechas sino que lo que manejamos son subastas: cuando se cumplen los 6 meses anteriores a la fecha de reserva, se subasta la residencia. Cualquier usuario puede pujar dinero, y se la adjudica el que gane. Las subastas duran tres días, cumplidos los seis meses a la fecha de la reserva de la residencia. Cualquier usuario premium o estándar puede pujar plata y se adjudica la reserva. Deberíamos tener un precio mínimo para la subasta, me parece.</w:t>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-¿Nos podrías comentar acerca del sistema de pagos?</w:t>
            </w:r>
          </w:p>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El sistema de pago es totalmente externo. Sí les pedimos [a los usuarios] información de tarjetas, pero no nos interesa manejar el tema de las tarjetas y el dinero.</w:t>
            </w:r>
          </w:p>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-¿Cual es la ventaja de los tiempos compartidos frente a un sistema convencional?</w:t>
            </w:r>
          </w:p>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Queremos innovar. Queremos </w:t>
            </w:r>
            <w:r w:rsidDel="00000000" w:rsidR="00000000" w:rsidRPr="00000000">
              <w:rPr>
                <w:sz w:val="24"/>
                <w:szCs w:val="24"/>
                <w:rtl w:val="0"/>
              </w:rPr>
              <w:t xml:space="preserve">seguir con nuestros clientes</w:t>
            </w:r>
            <w:r w:rsidDel="00000000" w:rsidR="00000000" w:rsidRPr="00000000">
              <w:rPr>
                <w:sz w:val="24"/>
                <w:szCs w:val="24"/>
                <w:rtl w:val="0"/>
              </w:rPr>
              <w:t xml:space="preserve"> actuales; si el dia de mañana ven nuestro sitio web, queremos que nos reconozcan y que les demos confianza. Al no tener sitio web estamos en un nivel más bajo respecto de cualquier otra cadena de tiempo compartido, entonces queremos llevar a Home Switch Home a extenderse pudiendo mantener las residencias y pudiendo a su vez generar nuevos contactos con nuevos usuarios. </w:t>
            </w:r>
          </w:p>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 Si una persona alquila la residencia y esa persona alquila a su vez a otra persona, ¿debe enterarse el sistema?</w:t>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No, dentro del sistema no. Si vos, como usuario, me haces una reserva, el que use el tiempo compartido no me interesa. Ya con el dato de quien me hizo la reserva y quien pago la reserva, que vaya quien quiera.</w:t>
            </w:r>
          </w:p>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-¿Las residencias quienes las suben?</w:t>
            </w:r>
          </w:p>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Solamente nosotros, mi papá y yo. Administradores. No tenemos sucursales Queremos usar nuestro email actual que es </w:t>
            </w:r>
            <w:r w:rsidDel="00000000" w:rsidR="00000000" w:rsidRPr="00000000">
              <w:rPr>
                <w:sz w:val="24"/>
                <w:szCs w:val="24"/>
                <w:rtl w:val="0"/>
              </w:rPr>
              <w:t xml:space="preserve">admin@homeswitchhome.com</w:t>
            </w:r>
            <w:r w:rsidDel="00000000" w:rsidR="00000000" w:rsidRPr="00000000">
              <w:rPr>
                <w:sz w:val="24"/>
                <w:szCs w:val="24"/>
                <w:rtl w:val="0"/>
              </w:rPr>
              <w:t xml:space="preserve"> y con mi contraseña y poder ver todo el manejo del sistema, crear Hotsales, crear subastas, darle precio a un Hotsale.</w:t>
            </w:r>
          </w:p>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Nosotros manejamos las residencias, que se disponen para su reserva automáticamente. De la misma forma, pasados los 6 meses, pasan a estar disponible en modo de subasta. Las subastas se cumplen para todas las estadías que ningún premium haya contratado hasta llegada la fecha de inicio de subasta. Una vez que un premium quiere contratar el tiempo compartido en una semana dada para una residencia y la reserva para esa residencia se encuentra en subasta, tiene que pujar como el resto de los estándar (pierde el beneficio de ser premium para esa residencia.)</w:t>
            </w:r>
          </w:p>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-¿Qué datos tiene que haber mínimamente en la página propia de una residencia?</w:t>
            </w:r>
          </w:p>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Ubicación exacta del lugar, algún tipo de descripción de la residencia y fotos de la misma. Así nos manejamos actualmente. Podrían existir más cosas que nos ayuden a expandirnos. Estamos abiertos a escucharlos a ustedes, a ver qué nos pueden recomendar.</w:t>
            </w:r>
          </w:p>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 Suponiendo que soy un usuario visitante, no registrado. ¿Debería poder ver información de las residencias?</w:t>
            </w:r>
          </w:p>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Nada. Estamos enfocados a que Home Switch Home sea visible a cualquier usuario registrado en nuestro sistema, y que si una persona no tiene un usuario podamos brindarle las cosas necesarias como para que quiera ser parte del sitio. Entonces, debería poder verse, como visitante, inicio de sesión, “crear usuario” o “registrarme”, y mostrar el hotsale próximo que se esté por cumplir, y alguna que otra residencia aleatoriamente (como por ejemplo, quiero que hoy se muestre El Chaltén, mañana quiero que se muestre Ayacucho, pasado mañana Tandil, después Las Cataratas, etc.) Que dentro de la misma pantalla pueda ver un Hotsale y una residencia.</w:t>
            </w:r>
          </w:p>
          <w:p w:rsidR="00000000" w:rsidDel="00000000" w:rsidP="00000000" w:rsidRDefault="00000000" w:rsidRPr="00000000" w14:paraId="0000004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141.73228346456688" w:right="0" w:hanging="150"/>
              <w:jc w:val="both"/>
              <w:rPr>
                <w:sz w:val="24"/>
                <w:szCs w:val="24"/>
                <w:u w:val="none"/>
              </w:rPr>
            </w:pPr>
            <w:r w:rsidDel="00000000" w:rsidR="00000000" w:rsidRPr="00000000">
              <w:rPr>
                <w:sz w:val="24"/>
                <w:szCs w:val="24"/>
                <w:rtl w:val="0"/>
              </w:rPr>
              <w:t xml:space="preserve">Básicamente lo que buscás para un visitante es algún tipo de información para invitarlo a unirse...</w:t>
            </w:r>
          </w:p>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Sí, como un motivo para estar acá, y presentado de manera bonita. Que el usuario sienta confianza y quiera reservar la residencia.</w:t>
            </w:r>
          </w:p>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-¿Debería haber algún tipo de lista de residencias visible para un usuario?</w:t>
            </w:r>
          </w:p>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Si sos premium podrías ver las residencias con semanas disponibles en el año dentro de los 6 a 12 meses de anticipación. Un usuario estándar no debería por ver eso; debería esperar el momento de la subasta para ver cuales son las residencias con reservas disponibles para cierta semana.</w:t>
            </w:r>
          </w:p>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-¿Cómo haría un usuario estándar para alquilar: busca una semana o busca una residencia?</w:t>
            </w:r>
          </w:p>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La verdad es que no tengo ni idea asi que podrian ser las dos, va a estar bueno. Puedo buscar por residencia, o por un filtro, o por las subastas activas. Entonces yo veo las subastas y yo veo las residencias que tiene y si me interesa la residencia que tiene (por ej. una residencia en Jujuy), me subo y empiezo a pujar para quedarme esa semana.</w:t>
            </w:r>
          </w:p>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-¿Podría haber algún filtro para buscar por provincia y luego por ciudad?</w:t>
            </w:r>
          </w:p>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firstLine="0"/>
              <w:jc w:val="both"/>
              <w:rPr>
                <w:sz w:val="24"/>
                <w:szCs w:val="24"/>
              </w:rPr>
            </w:pPr>
            <w:r w:rsidDel="00000000" w:rsidR="00000000" w:rsidRPr="00000000">
              <w:rPr>
                <w:sz w:val="24"/>
                <w:szCs w:val="24"/>
                <w:rtl w:val="0"/>
              </w:rPr>
              <w:t xml:space="preserve">Sí, también podría ser. Me gustaría que esté.</w:t>
            </w:r>
          </w:p>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688" w:right="0" w:hanging="141.73228346456688"/>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141.73228346456688" w:right="0" w:hanging="141.73228346456688"/>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Conclusión de la entrevista</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hanging="141.73228346456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Informe final: </w:t>
            </w:r>
            <w:r w:rsidDel="00000000" w:rsidR="00000000" w:rsidRPr="00000000">
              <w:rPr>
                <w:sz w:val="24"/>
                <w:szCs w:val="24"/>
                <w:rtl w:val="0"/>
              </w:rPr>
              <w:t xml:space="preserve">Se obtuvieron satisfactoriamente los detalles generales sobre el funcionamiento pretendido del sistema final, comprendiendo una breve reseña sobre la clienta y su empresa, el dominio del problema, los actores del sitio, el sistema de alquiler y subastas, aspectos básicos de diseño y navegación y datos a disponer para un administrador. Se recopilarán y analizarán los datos obtenidos hasta el momento y se procederá a buscar más detalles no definidos en esta entrevista.</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hanging="141.73228346456688"/>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obtenida en detalle: Se obtu</w:t>
            </w:r>
            <w:r w:rsidDel="00000000" w:rsidR="00000000" w:rsidRPr="00000000">
              <w:rPr>
                <w:sz w:val="24"/>
                <w:szCs w:val="24"/>
                <w:rtl w:val="0"/>
              </w:rPr>
              <w:t xml:space="preserve">vo la siguiente información: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sz w:val="24"/>
                <w:szCs w:val="24"/>
              </w:rPr>
            </w:pPr>
            <w:r w:rsidDel="00000000" w:rsidR="00000000" w:rsidRPr="00000000">
              <w:rPr>
                <w:sz w:val="24"/>
                <w:szCs w:val="24"/>
                <w:rtl w:val="0"/>
              </w:rPr>
              <w:t xml:space="preserve">-Público al que está orientado el sistema: el sistema se orienta a los clientes de la plataforma Home Switch Home que quieran llevar a cabo un alquiler de propiedades semanal en distintos lugares del país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sz w:val="24"/>
                <w:szCs w:val="24"/>
              </w:rPr>
            </w:pPr>
            <w:r w:rsidDel="00000000" w:rsidR="00000000" w:rsidRPr="00000000">
              <w:rPr>
                <w:sz w:val="24"/>
                <w:szCs w:val="24"/>
                <w:rtl w:val="0"/>
              </w:rPr>
              <w:t xml:space="preserve">-Sistema de alquiler semanal: el sistema permitirá únicamente reservar, subastar y adjudicarse propiedades por un tiempo de 1 (una) semana calendario.</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sz w:val="24"/>
                <w:szCs w:val="24"/>
              </w:rPr>
            </w:pPr>
            <w:r w:rsidDel="00000000" w:rsidR="00000000" w:rsidRPr="00000000">
              <w:rPr>
                <w:sz w:val="24"/>
                <w:szCs w:val="24"/>
                <w:rtl w:val="0"/>
              </w:rPr>
              <w:t xml:space="preserve">-Sistema de puja para subastas: el sistema generará a los 6 (seis) meses previos a la reserva una subasta disponible para todos los usuarios registrados, mediante la cual cada uno puede pujar dinero hasta que, quien haya apostado más al finalizar la subasta, se la adjudica. No se puede reservar más de una reserva para una misma semana.</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sz w:val="24"/>
                <w:szCs w:val="24"/>
              </w:rPr>
            </w:pPr>
            <w:r w:rsidDel="00000000" w:rsidR="00000000" w:rsidRPr="00000000">
              <w:rPr>
                <w:sz w:val="24"/>
                <w:szCs w:val="24"/>
                <w:rtl w:val="0"/>
              </w:rPr>
              <w:t xml:space="preserve">-Duración de subastas: las subastas tienen una duración de 3 (tres) días desde el comienzo del plazo de reserva para usuarios estándar para una semana en determinada propiedad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sz w:val="24"/>
                <w:szCs w:val="24"/>
              </w:rPr>
            </w:pPr>
            <w:r w:rsidDel="00000000" w:rsidR="00000000" w:rsidRPr="00000000">
              <w:rPr>
                <w:sz w:val="24"/>
                <w:szCs w:val="24"/>
                <w:rtl w:val="0"/>
              </w:rPr>
              <w:t xml:space="preserve">-Descuentos: el administrador debe poder descontar el precio de reserva de una propiedad no adjudicada de forma manual. Dichos descuentos reciben el nombre de “hotsales”.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sz w:val="24"/>
                <w:szCs w:val="24"/>
              </w:rPr>
            </w:pPr>
            <w:r w:rsidDel="00000000" w:rsidR="00000000" w:rsidRPr="00000000">
              <w:rPr>
                <w:sz w:val="24"/>
                <w:szCs w:val="24"/>
                <w:rtl w:val="0"/>
              </w:rPr>
              <w:t xml:space="preserve">-Sistema de pago anticipado para usuarios premium: un usuario premium puede reservar una propiedad sin pasar por una subasta en el plazo de 12 (doce) a 6 (seis) meses anteriores a la semana pretendida a alquilar mediante un único pago. Si esta reserva no se adjudica en este tiempo, se pasa la propiedad a subastar.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sz w:val="24"/>
                <w:szCs w:val="24"/>
              </w:rPr>
            </w:pPr>
            <w:r w:rsidDel="00000000" w:rsidR="00000000" w:rsidRPr="00000000">
              <w:rPr>
                <w:sz w:val="24"/>
                <w:szCs w:val="24"/>
                <w:rtl w:val="0"/>
              </w:rPr>
              <w:t xml:space="preserve">-Diferencia en tiempos de adjudicación del alquiler para cada tipo de usuario: el sistema funciona en el transcurso de un año, en el cual el usuario premium puede reservar una propiedad en el plazo de los primeros 12 a 6 meses de anticipación o estar sujeto a subastas en el siguiente semestre, mientras que un usuario estándar solo puede reservar en los segundos 6 meses.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sz w:val="24"/>
                <w:szCs w:val="24"/>
              </w:rPr>
            </w:pPr>
            <w:r w:rsidDel="00000000" w:rsidR="00000000" w:rsidRPr="00000000">
              <w:rPr>
                <w:sz w:val="24"/>
                <w:szCs w:val="24"/>
                <w:rtl w:val="0"/>
              </w:rPr>
              <w:t xml:space="preserve">-Información de residencias: se pide que para cada residencia puedan visualizarse datos pertinentes, localización y fotos de la misma.</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sz w:val="24"/>
                <w:szCs w:val="24"/>
              </w:rPr>
            </w:pPr>
            <w:r w:rsidDel="00000000" w:rsidR="00000000" w:rsidRPr="00000000">
              <w:rPr>
                <w:sz w:val="24"/>
                <w:szCs w:val="24"/>
                <w:rtl w:val="0"/>
              </w:rPr>
              <w:t xml:space="preserve">-Creación automática de subastas: las subastas se crearán pasado el semestre disponible de reserva para los usuarios premium de una residencia en una semana dada (o, lo que es lo mismo, comenzado el semestre de anticipación para los usuarios estándar.)</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sz w:val="24"/>
                <w:szCs w:val="24"/>
              </w:rPr>
            </w:pPr>
            <w:r w:rsidDel="00000000" w:rsidR="00000000" w:rsidRPr="00000000">
              <w:rPr>
                <w:sz w:val="24"/>
                <w:szCs w:val="24"/>
                <w:rtl w:val="0"/>
              </w:rPr>
              <w:t xml:space="preserve">-Visibilidad y diseño del sitio para usuarios no registrados al sistema: un usuario visitante sólo debe poder ver información de la empresa, una propiedad aleatoria en un lugar del país y datos de una subasta en curso, los cuales deben estar presentados de manera acorde a un servicio de propiedades.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sz w:val="24"/>
                <w:szCs w:val="24"/>
              </w:rPr>
            </w:pPr>
            <w:r w:rsidDel="00000000" w:rsidR="00000000" w:rsidRPr="00000000">
              <w:rPr>
                <w:sz w:val="24"/>
                <w:szCs w:val="24"/>
                <w:rtl w:val="0"/>
              </w:rPr>
              <w:t xml:space="preserve">-Herramientas a disponer para administradores: un administrador debe poder manejar las propiedades que posee en el sitio, pudiendo agregar, modificar o eliminar una o varias de ellas, y debe poder crear descuentos (hotsales) manualmente para una propiedad, además de brindársele datos pertinentes al sistema.</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-Opciones de búsqueda de alquiler (por semana, por residencia, lugar o provincia): un alquiler debe poder buscarse para un usuario por distintos métodos, ya sea por semana del año, por residencia específica, o por localidad o provincia a la que pertenece.</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hanging="141.73228346456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pendiente: </w:t>
            </w:r>
            <w:r w:rsidDel="00000000" w:rsidR="00000000" w:rsidRPr="00000000">
              <w:rPr>
                <w:sz w:val="24"/>
                <w:szCs w:val="24"/>
                <w:rtl w:val="0"/>
              </w:rPr>
              <w:t xml:space="preserve">capacidad de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réditos para un usuario</w:t>
            </w:r>
          </w:p>
        </w:tc>
      </w:tr>
      <w:tr>
        <w:tc>
          <w:tcPr>
            <w:vAlign w:val="top"/>
          </w:tcPr>
          <w:p w:rsidR="00000000" w:rsidDel="00000000" w:rsidP="00000000" w:rsidRDefault="00000000" w:rsidRPr="00000000" w14:paraId="00000066">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141.73228346456688" w:right="0" w:hanging="141.73228346456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que se deben entregar: Ninguno.</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hanging="141.73228346456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que debe entregar el entrevistado: Ninguno.</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hanging="141.73228346456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Próxima entrevista: </w:t>
            </w:r>
            <w:r w:rsidDel="00000000" w:rsidR="00000000" w:rsidRPr="00000000">
              <w:rPr>
                <w:sz w:val="24"/>
                <w:szCs w:val="24"/>
                <w:rtl w:val="0"/>
              </w:rPr>
              <w:t xml:space="preserve">22/3/2019</w:t>
            </w:r>
            <w:r w:rsidDel="00000000" w:rsidR="00000000" w:rsidRPr="00000000">
              <w:rPr>
                <w:rtl w:val="0"/>
              </w:rPr>
            </w:r>
          </w:p>
        </w:tc>
      </w:tr>
    </w:tbl>
    <w:p w:rsidR="00000000" w:rsidDel="00000000" w:rsidP="00000000" w:rsidRDefault="00000000" w:rsidRPr="00000000" w14:paraId="0000006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