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8A4D" w14:textId="77777777" w:rsidR="0004532F" w:rsidRPr="0004532F" w:rsidRDefault="0004532F" w:rsidP="0004532F">
      <w:pPr>
        <w:rPr>
          <w:b/>
          <w:bCs/>
        </w:rPr>
      </w:pPr>
      <w:r w:rsidRPr="0004532F">
        <w:rPr>
          <w:b/>
          <w:bCs/>
        </w:rPr>
        <w:t>Pregunta 1</w:t>
      </w:r>
    </w:p>
    <w:p w14:paraId="54984D9D" w14:textId="77777777" w:rsidR="0004532F" w:rsidRPr="0004532F" w:rsidRDefault="0004532F" w:rsidP="0004532F">
      <w:r w:rsidRPr="0004532F">
        <w:t>Según el análisis de Yaksic, ¿cuál es uno de los principales problemas del liberalismo secular frente a la religión?</w:t>
      </w:r>
    </w:p>
    <w:p w14:paraId="71E66F3A" w14:textId="77777777" w:rsidR="0004532F" w:rsidRPr="0004532F" w:rsidRDefault="0004532F" w:rsidP="0004532F">
      <w:r w:rsidRPr="0004532F">
        <w:t>A. Que obliga a todas las personas a pertenecer a una religión común.</w:t>
      </w:r>
      <w:r w:rsidRPr="0004532F">
        <w:br/>
        <w:t>B. Que tiende a reducir la religión al ámbito privado, limitando su presencia pública.</w:t>
      </w:r>
      <w:r w:rsidRPr="0004532F">
        <w:br/>
        <w:t>C. Que elimina la separación entre Iglesia y Estado.</w:t>
      </w:r>
      <w:r w:rsidRPr="0004532F">
        <w:br/>
        <w:t>D. Que considera que la religión debe gobernar directamente la política.</w:t>
      </w:r>
    </w:p>
    <w:p w14:paraId="3045F331" w14:textId="77777777" w:rsidR="0004532F" w:rsidRPr="0004532F" w:rsidRDefault="0004532F" w:rsidP="0004532F">
      <w:r w:rsidRPr="0004532F">
        <w:rPr>
          <w:b/>
          <w:bCs/>
        </w:rPr>
        <w:t>Respuesta correcta: B.</w:t>
      </w:r>
    </w:p>
    <w:p w14:paraId="068F60AB" w14:textId="77777777" w:rsidR="0004532F" w:rsidRPr="0004532F" w:rsidRDefault="0004532F" w:rsidP="0004532F">
      <w:r w:rsidRPr="0004532F">
        <w:pict w14:anchorId="09457AB7">
          <v:rect id="_x0000_i1037" style="width:0;height:1.5pt" o:hralign="center" o:hrstd="t" o:hr="t" fillcolor="#a0a0a0" stroked="f"/>
        </w:pict>
      </w:r>
    </w:p>
    <w:p w14:paraId="457C26A2" w14:textId="77777777" w:rsidR="0004532F" w:rsidRPr="0004532F" w:rsidRDefault="0004532F" w:rsidP="0004532F">
      <w:pPr>
        <w:rPr>
          <w:b/>
          <w:bCs/>
        </w:rPr>
      </w:pPr>
      <w:r w:rsidRPr="0004532F">
        <w:rPr>
          <w:b/>
          <w:bCs/>
        </w:rPr>
        <w:t>Pregunta 2</w:t>
      </w:r>
    </w:p>
    <w:p w14:paraId="46E2FCA1" w14:textId="77777777" w:rsidR="0004532F" w:rsidRPr="0004532F" w:rsidRDefault="0004532F" w:rsidP="0004532F">
      <w:r w:rsidRPr="0004532F">
        <w:t>¿Qué busca resolver Rawls mediante conceptos como el pluralismo, el consenso superpuesto y la razón pública?</w:t>
      </w:r>
    </w:p>
    <w:p w14:paraId="0D0275EC" w14:textId="77777777" w:rsidR="0004532F" w:rsidRPr="0004532F" w:rsidRDefault="0004532F" w:rsidP="0004532F">
      <w:r w:rsidRPr="0004532F">
        <w:t>A. Cómo imponer una doctrina religiosa común en sociedades democráticas.</w:t>
      </w:r>
      <w:r w:rsidRPr="0004532F">
        <w:br/>
        <w:t>B. Cómo eliminar las diferencias morales y religiosas entre los ciudadanos.</w:t>
      </w:r>
      <w:r w:rsidRPr="0004532F">
        <w:br/>
        <w:t>C. Cómo lograr una convivencia justa y estable entre personas con doctrinas distintas.</w:t>
      </w:r>
      <w:r w:rsidRPr="0004532F">
        <w:br/>
        <w:t>D. Cómo demostrar que la religión es superior al liberalismo político.</w:t>
      </w:r>
    </w:p>
    <w:p w14:paraId="32729283" w14:textId="77777777" w:rsidR="0004532F" w:rsidRPr="0004532F" w:rsidRDefault="0004532F" w:rsidP="0004532F">
      <w:r w:rsidRPr="0004532F">
        <w:rPr>
          <w:b/>
          <w:bCs/>
        </w:rPr>
        <w:t>Respuesta correcta: C.</w:t>
      </w:r>
    </w:p>
    <w:p w14:paraId="706B72C5" w14:textId="77777777" w:rsidR="0004532F" w:rsidRPr="0004532F" w:rsidRDefault="0004532F" w:rsidP="0004532F">
      <w:r w:rsidRPr="0004532F">
        <w:pict w14:anchorId="4981788D">
          <v:rect id="_x0000_i1038" style="width:0;height:1.5pt" o:hralign="center" o:hrstd="t" o:hr="t" fillcolor="#a0a0a0" stroked="f"/>
        </w:pict>
      </w:r>
    </w:p>
    <w:p w14:paraId="651EDED5" w14:textId="77777777" w:rsidR="0004532F" w:rsidRPr="0004532F" w:rsidRDefault="0004532F" w:rsidP="0004532F">
      <w:pPr>
        <w:rPr>
          <w:b/>
          <w:bCs/>
        </w:rPr>
      </w:pPr>
      <w:r w:rsidRPr="0004532F">
        <w:rPr>
          <w:b/>
          <w:bCs/>
        </w:rPr>
        <w:t>Pregunta 3</w:t>
      </w:r>
    </w:p>
    <w:p w14:paraId="6C57878A" w14:textId="77777777" w:rsidR="0004532F" w:rsidRPr="0004532F" w:rsidRDefault="0004532F" w:rsidP="0004532F">
      <w:r w:rsidRPr="0004532F">
        <w:t xml:space="preserve">¿Cuál es la “tercera vía” que Yaksic propone frente al secularismo liberal y al </w:t>
      </w:r>
      <w:proofErr w:type="spellStart"/>
      <w:r w:rsidRPr="0004532F">
        <w:t>neotradicionalismo</w:t>
      </w:r>
      <w:proofErr w:type="spellEnd"/>
      <w:r w:rsidRPr="0004532F">
        <w:t xml:space="preserve"> religioso?</w:t>
      </w:r>
    </w:p>
    <w:p w14:paraId="74F7A421" w14:textId="77777777" w:rsidR="0004532F" w:rsidRPr="0004532F" w:rsidRDefault="0004532F" w:rsidP="0004532F">
      <w:r w:rsidRPr="0004532F">
        <w:t>A. Expulsar completamente la religión de la vida pública.</w:t>
      </w:r>
      <w:r w:rsidRPr="0004532F">
        <w:br/>
        <w:t>B. Volver a una sociedad donde la Iglesia controle directamente el Estado.</w:t>
      </w:r>
      <w:r w:rsidRPr="0004532F">
        <w:br/>
        <w:t>C. Permitir que la religión participe en la esfera pública sin imponerse sobre una sociedad plural.</w:t>
      </w:r>
      <w:r w:rsidRPr="0004532F">
        <w:br/>
        <w:t>D. Reducir la fe cristiana a una experiencia individual sin consecuencias sociales.</w:t>
      </w:r>
    </w:p>
    <w:p w14:paraId="5B606E83" w14:textId="77777777" w:rsidR="0004532F" w:rsidRPr="0004532F" w:rsidRDefault="0004532F" w:rsidP="0004532F">
      <w:r w:rsidRPr="0004532F">
        <w:rPr>
          <w:b/>
          <w:bCs/>
        </w:rPr>
        <w:t>Respuesta correcta: C.</w:t>
      </w:r>
    </w:p>
    <w:p w14:paraId="08726914" w14:textId="77777777" w:rsidR="0004532F" w:rsidRDefault="0004532F"/>
    <w:sectPr w:rsidR="000453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2F"/>
    <w:rsid w:val="0004532F"/>
    <w:rsid w:val="0041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7ACD2"/>
  <w15:chartTrackingRefBased/>
  <w15:docId w15:val="{E5203468-4EE8-475A-8AA0-7902CBD1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3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3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3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3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3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3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3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3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3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3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machaconl@hotmail.com</dc:creator>
  <cp:keywords/>
  <dc:description/>
  <cp:lastModifiedBy>machaconl@hotmail.com</cp:lastModifiedBy>
  <cp:revision>1</cp:revision>
  <dcterms:created xsi:type="dcterms:W3CDTF">2026-05-26T23:21:00Z</dcterms:created>
  <dcterms:modified xsi:type="dcterms:W3CDTF">2026-05-26T23:25:00Z</dcterms:modified>
</cp:coreProperties>
</file>