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68" w:rsidRDefault="004E1B77">
      <w:r>
        <w:t>Rellenar con sentidiño</w:t>
      </w:r>
    </w:p>
    <w:sectPr w:rsidR="00DC0668" w:rsidSect="00DC0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grammar="clean"/>
  <w:defaultTabStop w:val="708"/>
  <w:hyphenationZone w:val="425"/>
  <w:characterSpacingControl w:val="doNotCompress"/>
  <w:compat/>
  <w:rsids>
    <w:rsidRoot w:val="004E1B77"/>
    <w:rsid w:val="004E1B77"/>
    <w:rsid w:val="00DC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ifraga</dc:creator>
  <cp:keywords/>
  <dc:description/>
  <cp:lastModifiedBy>ifraga</cp:lastModifiedBy>
  <cp:revision>2</cp:revision>
  <dcterms:created xsi:type="dcterms:W3CDTF">2022-09-02T10:55:00Z</dcterms:created>
  <dcterms:modified xsi:type="dcterms:W3CDTF">2022-09-02T10:55:00Z</dcterms:modified>
</cp:coreProperties>
</file>