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6EE86F" w14:textId="77777777">
      <w:pPr>
        <w:pBdr/>
        <w:spacing/>
        <w:ind/>
        <w:rPr/>
      </w:pPr>
      <w:r>
        <w:t xml:space="preserve">}</w:t>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-435398</wp:posOffset>
                </wp:positionH>
                <wp:positionV relativeFrom="paragraph">
                  <wp:posOffset>33444</wp:posOffset>
                </wp:positionV>
                <wp:extent cx="6580505" cy="1486535"/>
                <wp:effectExtent l="0" t="0" r="0" b="0"/>
                <wp:wrapNone/>
                <wp:docPr id="2" name="Grupo 1"/>
                <wp:cNvGraphicFramePr/>
                <a:graphic xmlns:a="http://schemas.openxmlformats.org/drawingml/2006/main">
                  <a:graphicData uri="http://schemas.microsoft.com/office/word/2010/wordprocessingGroup">
                    <wpg:wgp>
                      <wpg:cNvGrpSpPr/>
                      <wpg:grpSpPr bwMode="auto">
                        <a:xfrm>
                          <a:off x="0" y="0"/>
                          <a:ext cx="6580505" cy="1486535"/>
                          <a:chOff x="2055725" y="3036725"/>
                          <a:chExt cx="6580550" cy="1486550"/>
                        </a:xfrm>
                      </wpg:grpSpPr>
                      <wpg:grpSp>
                        <wpg:cNvGrpSpPr/>
                        <wpg:grpSpPr bwMode="auto">
                          <a:xfrm>
                            <a:off x="2055748" y="3036733"/>
                            <a:ext cx="6580505" cy="1486535"/>
                            <a:chOff x="0" y="0"/>
                            <a:chExt cx="5903463" cy="1486894"/>
                          </a:xfrm>
                        </wpg:grpSpPr>
                        <wps:wsp>
                          <wps:cNvPr id="138317980" name="Rectángulo 138317980"/>
                          <wps:cNvSpPr/>
                          <wps:spPr bwMode="auto">
                            <a:xfrm>
                              <a:off x="0" y="0"/>
                              <a:ext cx="5903450" cy="1486875"/>
                            </a:xfrm>
                            <a:prstGeom prst="rect">
                              <a:avLst/>
                            </a:prstGeom>
                            <a:noFill/>
                            <a:ln>
                              <a:noFill/>
                            </a:ln>
                          </wps:spPr>
                          <wps:txbx>
                            <w:txbxContent>
                              <w:p w14:paraId="633EE035" w14:textId="77777777">
                                <w:pPr>
                                  <w:pBdr/>
                                  <w:spacing w:after="0" w:line="240" w:lineRule="auto"/>
                                  <w:ind/>
                                  <w:rPr/>
                                </w:pPr>
                                <w:r/>
                                <w:r/>
                              </w:p>
                            </w:txbxContent>
                          </wps:txbx>
                          <wps:bodyPr spcFirstLastPara="1" wrap="square" lIns="91425" tIns="91425" rIns="91425" bIns="91425" anchor="ctr" anchorCtr="0">
                            <a:noAutofit/>
                          </wps:bodyPr>
                        </wps:wsp>
                        <wps:wsp>
                          <wps:cNvPr id="1508896301" name="Rectángulo 1508896301"/>
                          <wps:cNvSpPr/>
                          <wps:spPr bwMode="auto">
                            <a:xfrm>
                              <a:off x="1024758" y="239160"/>
                              <a:ext cx="4878705" cy="1236313"/>
                            </a:xfrm>
                            <a:prstGeom prst="rect">
                              <a:avLst/>
                            </a:prstGeom>
                            <a:noFill/>
                            <a:ln>
                              <a:noFill/>
                            </a:ln>
                          </wps:spPr>
                          <wps:txbx>
                            <w:txbxContent>
                              <w:p w14:paraId="0374BBBE" w14:textId="77777777">
                                <w:pPr>
                                  <w:pBdr/>
                                  <w:spacing w:after="0" w:line="240" w:lineRule="auto"/>
                                  <w:ind/>
                                  <w:rPr/>
                                </w:pPr>
                                <w:r/>
                                <w:r/>
                              </w:p>
                              <w:p w14:paraId="30531E33" w14:textId="77777777">
                                <w:pPr>
                                  <w:pBdr/>
                                  <w:spacing w:after="0" w:line="240" w:lineRule="auto"/>
                                  <w:ind/>
                                  <w:rPr/>
                                </w:pPr>
                                <w:r>
                                  <w:rPr>
                                    <w:b/>
                                    <w:color w:val="1f3864"/>
                                    <w:sz w:val="48"/>
                                  </w:rPr>
                                  <w:t xml:space="preserve">Guía1. Definición Proyecto APT </w:t>
                                </w:r>
                                <w:r/>
                              </w:p>
                              <w:p w14:paraId="7FBA4A83" w14:textId="77777777">
                                <w:pPr>
                                  <w:pBdr/>
                                  <w:spacing w:after="0" w:line="240" w:lineRule="auto"/>
                                  <w:ind/>
                                  <w:rPr/>
                                </w:pPr>
                                <w:r>
                                  <w:rPr>
                                    <w:b/>
                                    <w:color w:val="1f3864"/>
                                    <w:sz w:val="48"/>
                                  </w:rPr>
                                  <w:t xml:space="preserve">Asignatura </w:t>
                                </w:r>
                                <w:r>
                                  <w:rPr>
                                    <w:b/>
                                    <w:color w:val="1f3864"/>
                                    <w:sz w:val="48"/>
                                  </w:rPr>
                                  <w:t xml:space="preserve">Capstone</w:t>
                                </w:r>
                                <w:r/>
                              </w:p>
                            </w:txbxContent>
                          </wps:txbx>
                          <wps:bodyPr spcFirstLastPara="1" wrap="square" lIns="91425" tIns="45700" rIns="91425" bIns="45700" anchor="t" anchorCtr="0">
                            <a:noAutofit/>
                          </wps:bodyPr>
                        </wps:wsp>
                        <wps:wsp>
                          <wps:cNvPr id="423751283" name="Rectángulo 423751283"/>
                          <wps:cNvSpPr/>
                          <wps:spPr bwMode="auto">
                            <a:xfrm>
                              <a:off x="0" y="0"/>
                              <a:ext cx="993140" cy="1486894"/>
                            </a:xfrm>
                            <a:prstGeom prst="rect">
                              <a:avLst/>
                            </a:prstGeom>
                            <a:solidFill>
                              <a:srgbClr val="1F3864"/>
                            </a:solidFill>
                            <a:ln>
                              <a:noFill/>
                            </a:ln>
                          </wps:spPr>
                          <wps:txbx>
                            <w:txbxContent>
                              <w:p w14:paraId="56840C79" w14:textId="77777777">
                                <w:pPr>
                                  <w:pBdr/>
                                  <w:spacing w:after="0" w:line="240" w:lineRule="auto"/>
                                  <w:ind/>
                                  <w:rPr/>
                                </w:pPr>
                                <w:r/>
                                <w:r/>
                              </w:p>
                            </w:txbxContent>
                          </wps:txbx>
                          <wps:bodyPr spcFirstLastPara="1" wrap="square" lIns="91425" tIns="91425" rIns="91425" bIns="91425" anchor="ctr" anchorCtr="0">
                            <a:noAutofit/>
                          </wps:bodyPr>
                        </wps:wsp>
                      </wpg:grpSp>
                    </wpg:wgp>
                  </a:graphicData>
                </a:graphic>
              </wp:anchor>
            </w:drawing>
          </mc:Choice>
          <mc:Fallback>
            <w:pict>
              <v:group id="group 1" o:spid="_x0000_s0000" style="position:absolute;z-index:251658240;o:allowoverlap:true;o:allowincell:true;mso-position-horizontal-relative:text;margin-left:-34.28pt;mso-position-horizontal:absolute;mso-position-vertical-relative:text;margin-top:2.63pt;mso-position-vertical:absolute;width:518.15pt;height:117.05pt;mso-wrap-distance-left:9.00pt;mso-wrap-distance-top:0.00pt;mso-wrap-distance-right:9.00pt;mso-wrap-distance-bottom:0.00pt;" coordorigin="20557,30367" coordsize="65805,14865">
                <v:group id="group 2" o:spid="_x0000_s0000" style="position:absolute;left:20557;top:30367;width:65805;height:14865;" coordorigin="0,0" coordsize="59034,14868">
                  <v:shape id="shape 3" o:spid="_x0000_s3" o:spt="1" type="#_x0000_t1" style="position:absolute;left:0;top:0;width:59034;height:14868;v-text-anchor:middle;visibility:visible;" filled="f" stroked="f">
                    <v:textbox inset="0,0,0,0">
                      <w:txbxContent>
                        <w:p w14:paraId="633EE035" w14:textId="77777777">
                          <w:pPr>
                            <w:pBdr/>
                            <w:spacing w:after="0" w:line="240" w:lineRule="auto"/>
                            <w:ind/>
                            <w:rPr/>
                          </w:pPr>
                          <w:r/>
                          <w:r/>
                        </w:p>
                      </w:txbxContent>
                    </v:textbox>
                  </v:shape>
                  <v:shape id="shape 4" o:spid="_x0000_s4" o:spt="1" type="#_x0000_t1" style="position:absolute;left:10247;top:2391;width:48787;height:12363;v-text-anchor:top;visibility:visible;" filled="f" stroked="f">
                    <v:textbox inset="0,0,0,0">
                      <w:txbxContent>
                        <w:p w14:paraId="0374BBBE" w14:textId="77777777">
                          <w:pPr>
                            <w:pBdr/>
                            <w:spacing w:after="0" w:line="240" w:lineRule="auto"/>
                            <w:ind/>
                            <w:rPr/>
                          </w:pPr>
                          <w:r/>
                          <w:r/>
                        </w:p>
                        <w:p w14:paraId="30531E33" w14:textId="77777777">
                          <w:pPr>
                            <w:pBdr/>
                            <w:spacing w:after="0" w:line="240" w:lineRule="auto"/>
                            <w:ind/>
                            <w:rPr/>
                          </w:pPr>
                          <w:r>
                            <w:rPr>
                              <w:b/>
                              <w:color w:val="1f3864"/>
                              <w:sz w:val="48"/>
                            </w:rPr>
                            <w:t xml:space="preserve">Guía1. Definición Proyecto APT </w:t>
                          </w:r>
                          <w:r/>
                        </w:p>
                        <w:p w14:paraId="7FBA4A83" w14:textId="77777777">
                          <w:pPr>
                            <w:pBdr/>
                            <w:spacing w:after="0" w:line="240" w:lineRule="auto"/>
                            <w:ind/>
                            <w:rPr/>
                          </w:pPr>
                          <w:r>
                            <w:rPr>
                              <w:b/>
                              <w:color w:val="1f3864"/>
                              <w:sz w:val="48"/>
                            </w:rPr>
                            <w:t xml:space="preserve">Asignatura </w:t>
                          </w:r>
                          <w:r>
                            <w:rPr>
                              <w:b/>
                              <w:color w:val="1f3864"/>
                              <w:sz w:val="48"/>
                            </w:rPr>
                            <w:t xml:space="preserve">Capstone</w:t>
                          </w:r>
                          <w:r/>
                        </w:p>
                      </w:txbxContent>
                    </v:textbox>
                  </v:shape>
                  <v:shape id="shape 5" o:spid="_x0000_s5" o:spt="1" type="#_x0000_t1" style="position:absolute;left:0;top:0;width:9931;height:14868;v-text-anchor:middle;visibility:visible;" fillcolor="#1F3864" stroked="f">
                    <v:textbox inset="0,0,0,0">
                      <w:txbxContent>
                        <w:p w14:paraId="56840C79" w14:textId="77777777">
                          <w:pPr>
                            <w:pBdr/>
                            <w:spacing w:after="0" w:line="240" w:lineRule="auto"/>
                            <w:ind/>
                            <w:rPr/>
                          </w:pPr>
                          <w:r/>
                          <w:r/>
                        </w:p>
                      </w:txbxContent>
                    </v:textbox>
                  </v:shape>
                </v:group>
              </v:group>
            </w:pict>
          </mc:Fallback>
        </mc:AlternateContent>
      </w:r>
      <w:r/>
    </w:p>
    <w:p w14:paraId="28D7BDB9" w14:textId="77777777">
      <w:pPr>
        <w:pBdr/>
        <w:spacing/>
        <w:ind/>
        <w:rPr/>
      </w:pPr>
      <w:r/>
      <w:r/>
    </w:p>
    <w:p w14:paraId="77961C0C" w14:textId="77777777">
      <w:pPr>
        <w:pBdr/>
        <w:spacing/>
        <w:ind/>
        <w:rPr/>
      </w:pPr>
      <w:r/>
      <w:r/>
    </w:p>
    <w:p w14:paraId="54BF0141" w14:textId="77777777">
      <w:pPr>
        <w:pBdr/>
        <w:spacing/>
        <w:ind/>
        <w:rPr/>
      </w:pPr>
      <w:r/>
      <w:r/>
    </w:p>
    <w:p w14:paraId="3E9FEF0F" w14:textId="77777777">
      <w:pPr>
        <w:pBdr/>
        <w:spacing/>
        <w:ind/>
        <w:rPr/>
      </w:pPr>
      <w:r/>
      <w:r/>
    </w:p>
    <w:p w14:paraId="18A2E120" w14:textId="77777777">
      <w:pPr>
        <w:pBdr/>
        <w:spacing/>
        <w:ind/>
        <w:rPr/>
      </w:pPr>
      <w:r/>
      <w:r/>
    </w:p>
    <w:p w14:paraId="3BA357D3" w14:textId="77777777">
      <w:pPr>
        <w:pBdr/>
        <w:spacing/>
        <w:ind/>
        <w:rPr>
          <w:b/>
          <w:bCs/>
        </w:rPr>
      </w:pPr>
      <w:r>
        <w:rPr>
          <w:b/>
          <w:bCs/>
        </w:rPr>
        <w:tab/>
      </w:r>
      <w:r>
        <w:rPr>
          <w:b/>
          <w:bCs/>
        </w:rPr>
      </w:r>
    </w:p>
    <w:p w14:paraId="046D1345"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b/>
          <w:bCs/>
          <w:color w:val="4472c4"/>
          <w:sz w:val="32"/>
          <w:szCs w:val="32"/>
        </w:rPr>
      </w:pPr>
      <w:r>
        <w:rPr>
          <w:b/>
          <w:bCs/>
          <w:color w:val="4472c4"/>
          <w:sz w:val="32"/>
          <w:szCs w:val="32"/>
        </w:rPr>
        <w:t xml:space="preserve">PARTE I</w:t>
      </w:r>
      <w:r>
        <w:rPr>
          <w:b/>
          <w:bCs/>
          <w:color w:val="4472c4"/>
          <w:sz w:val="32"/>
          <w:szCs w:val="32"/>
        </w:rPr>
      </w:r>
    </w:p>
    <w:tbl>
      <w:tblPr>
        <w:tblStyle w:val="783"/>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rHeight w:val="440"/>
        </w:trPr>
        <w:tc>
          <w:tcPr>
            <w:tcBorders/>
            <w:tcW w:w="9498" w:type="dxa"/>
            <w:vAlign w:val="center"/>
          </w:tcPr>
          <w:p w14:paraId="6788FAD5" w14:textId="77777777">
            <w:pPr>
              <w:pBdr/>
              <w:spacing/>
              <w:ind/>
              <w:rPr>
                <w:b/>
                <w:bCs/>
                <w:color w:val="1f3864"/>
                <w:sz w:val="28"/>
                <w:szCs w:val="28"/>
              </w:rPr>
            </w:pPr>
            <w:r>
              <w:rPr>
                <w:b/>
                <w:bCs/>
                <w:color w:val="1f3864"/>
                <w:sz w:val="28"/>
                <w:szCs w:val="28"/>
              </w:rPr>
              <w:t xml:space="preserve">1. Antecedentes Personales</w:t>
            </w:r>
            <w:r>
              <w:rPr>
                <w:b/>
                <w:bCs/>
                <w:color w:val="1f3864"/>
                <w:sz w:val="28"/>
                <w:szCs w:val="28"/>
              </w:rPr>
            </w:r>
          </w:p>
        </w:tc>
      </w:tr>
      <w:tr>
        <w:trPr>
          <w:trHeight w:val="440"/>
        </w:trPr>
        <w:tc>
          <w:tcPr>
            <w:shd w:val="clear" w:color="auto" w:fill="d9e2f3"/>
            <w:tcBorders/>
            <w:tcW w:w="9498" w:type="dxa"/>
            <w:vAlign w:val="center"/>
          </w:tcPr>
          <w:p w14:paraId="127E1C75"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rPr>
                <w:color w:val="1f3864"/>
              </w:rPr>
            </w:pPr>
            <w:r>
              <w:rPr>
                <w:color w:val="1f3864"/>
              </w:rPr>
              <w:t xml:space="preserve">A continuación, se presenta una tabla en la que debes completar la información solicitada. </w:t>
            </w:r>
            <w:r>
              <w:rPr>
                <w:color w:val="1f3864"/>
              </w:rPr>
            </w:r>
          </w:p>
        </w:tc>
      </w:tr>
    </w:tbl>
    <w:p w14:paraId="7518BFEE" w14:textId="77777777">
      <w:pPr>
        <w:pBdr/>
        <w:spacing/>
        <w:ind/>
        <w:rPr>
          <w:b/>
          <w:bCs/>
          <w:color w:val="4472c4"/>
          <w:sz w:val="24"/>
          <w:szCs w:val="24"/>
        </w:rPr>
      </w:pPr>
      <w:r>
        <w:rPr>
          <w:b/>
          <w:bCs/>
          <w:color w:val="4472c4"/>
          <w:sz w:val="24"/>
          <w:szCs w:val="24"/>
        </w:rPr>
      </w:r>
      <w:r>
        <w:rPr>
          <w:b/>
          <w:bCs/>
          <w:color w:val="4472c4"/>
          <w:sz w:val="24"/>
          <w:szCs w:val="24"/>
        </w:rPr>
      </w:r>
    </w:p>
    <w:tbl>
      <w:tblPr>
        <w:tblStyle w:val="784"/>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534"/>
        <w:gridCol w:w="6964"/>
      </w:tblGrid>
      <w:tr>
        <w:trPr>
          <w:trHeight w:val="440"/>
        </w:trPr>
        <w:tc>
          <w:tcPr>
            <w:tcBorders/>
            <w:tcW w:w="2534" w:type="dxa"/>
            <w:vAlign w:val="center"/>
          </w:tcPr>
          <w:p w14:paraId="51880F16" w14:textId="77777777">
            <w:pPr>
              <w:pBdr/>
              <w:spacing/>
              <w:ind/>
              <w:rPr>
                <w:color w:val="1f3864"/>
              </w:rPr>
            </w:pPr>
            <w:r>
              <w:rPr>
                <w:color w:val="1f3864"/>
              </w:rPr>
              <w:t xml:space="preserve">Nombre estudiante</w:t>
            </w:r>
            <w:r>
              <w:rPr>
                <w:color w:val="1f3864"/>
              </w:rPr>
            </w:r>
          </w:p>
        </w:tc>
        <w:tc>
          <w:tcPr>
            <w:tcBorders/>
            <w:tcW w:w="6964" w:type="dxa"/>
            <w:vAlign w:val="center"/>
          </w:tcPr>
          <w:p w14:paraId="6BB7A21F" w14:textId="77777777">
            <w:pPr>
              <w:pBdr/>
              <w:spacing/>
              <w:ind/>
              <w:rPr>
                <w:b/>
                <w:bCs/>
              </w:rPr>
            </w:pPr>
            <w:r>
              <w:rPr>
                <w:b/>
                <w:bCs/>
              </w:rPr>
              <w:t xml:space="preserve">Pedro Ignacio Mallea Estrada</w:t>
            </w:r>
            <w:r>
              <w:rPr>
                <w:b/>
                <w:bCs/>
              </w:rPr>
            </w:r>
          </w:p>
        </w:tc>
      </w:tr>
      <w:tr>
        <w:trPr>
          <w:trHeight w:val="418"/>
        </w:trPr>
        <w:tc>
          <w:tcPr>
            <w:tcBorders/>
            <w:tcW w:w="2534" w:type="dxa"/>
            <w:vAlign w:val="center"/>
          </w:tcPr>
          <w:p w14:paraId="0ED717B5" w14:textId="77777777">
            <w:pPr>
              <w:pBdr/>
              <w:spacing/>
              <w:ind/>
              <w:rPr>
                <w:color w:val="1f3864"/>
              </w:rPr>
            </w:pPr>
            <w:r>
              <w:rPr>
                <w:color w:val="1f3864"/>
              </w:rPr>
              <w:t xml:space="preserve">Rut</w:t>
            </w:r>
            <w:r>
              <w:rPr>
                <w:color w:val="1f3864"/>
              </w:rPr>
            </w:r>
          </w:p>
        </w:tc>
        <w:tc>
          <w:tcPr>
            <w:tcBorders/>
            <w:tcW w:w="6964" w:type="dxa"/>
            <w:vAlign w:val="center"/>
          </w:tcPr>
          <w:p w14:paraId="6CB538B8" w14:textId="77777777">
            <w:pPr>
              <w:pBdr/>
              <w:spacing/>
              <w:ind/>
              <w:rPr>
                <w:b/>
                <w:bCs/>
              </w:rPr>
            </w:pPr>
            <w:r>
              <w:rPr>
                <w:b/>
                <w:bCs/>
              </w:rPr>
              <w:t xml:space="preserve">21.389.228-2</w:t>
            </w:r>
            <w:r>
              <w:rPr>
                <w:b/>
                <w:bCs/>
              </w:rPr>
            </w:r>
          </w:p>
        </w:tc>
      </w:tr>
      <w:tr>
        <w:trPr>
          <w:trHeight w:val="425"/>
        </w:trPr>
        <w:tc>
          <w:tcPr>
            <w:tcBorders/>
            <w:tcW w:w="2534" w:type="dxa"/>
            <w:vAlign w:val="center"/>
          </w:tcPr>
          <w:p w14:paraId="66BE510A" w14:textId="77777777">
            <w:pPr>
              <w:pBdr/>
              <w:spacing/>
              <w:ind/>
              <w:rPr>
                <w:color w:val="1f3864"/>
              </w:rPr>
            </w:pPr>
            <w:r>
              <w:rPr>
                <w:color w:val="1f3864"/>
              </w:rPr>
              <w:t xml:space="preserve">Carrera</w:t>
            </w:r>
            <w:r>
              <w:rPr>
                <w:color w:val="1f3864"/>
              </w:rPr>
            </w:r>
          </w:p>
        </w:tc>
        <w:tc>
          <w:tcPr>
            <w:tcBorders/>
            <w:tcW w:w="6964" w:type="dxa"/>
            <w:vAlign w:val="center"/>
          </w:tcPr>
          <w:p w14:paraId="2E37D6F5" w14:textId="77777777">
            <w:pPr>
              <w:pBdr/>
              <w:spacing/>
              <w:ind/>
              <w:rPr>
                <w:b/>
                <w:bCs/>
              </w:rPr>
            </w:pPr>
            <w:r>
              <w:rPr>
                <w:b/>
                <w:bCs/>
              </w:rPr>
              <w:t xml:space="preserve">Ingeniería en Informática</w:t>
            </w:r>
            <w:r>
              <w:rPr>
                <w:b/>
                <w:bCs/>
              </w:rPr>
            </w:r>
          </w:p>
        </w:tc>
      </w:tr>
      <w:tr>
        <w:trPr>
          <w:trHeight w:val="417"/>
        </w:trPr>
        <w:tc>
          <w:tcPr>
            <w:tcBorders/>
            <w:tcW w:w="2534" w:type="dxa"/>
            <w:vAlign w:val="center"/>
          </w:tcPr>
          <w:p w14:paraId="02F0B6D4" w14:textId="77777777">
            <w:pPr>
              <w:pBdr/>
              <w:spacing/>
              <w:ind/>
              <w:rPr>
                <w:color w:val="1f3864"/>
              </w:rPr>
            </w:pPr>
            <w:r>
              <w:rPr>
                <w:color w:val="1f3864"/>
              </w:rPr>
              <w:t xml:space="preserve">Sede</w:t>
            </w:r>
            <w:r>
              <w:rPr>
                <w:color w:val="1f3864"/>
              </w:rPr>
            </w:r>
          </w:p>
        </w:tc>
        <w:tc>
          <w:tcPr>
            <w:tcBorders/>
            <w:tcW w:w="6964" w:type="dxa"/>
            <w:vAlign w:val="center"/>
          </w:tcPr>
          <w:p w14:paraId="67A29092" w14:textId="77777777">
            <w:pPr>
              <w:pBdr/>
              <w:spacing/>
              <w:ind/>
              <w:rPr>
                <w:b/>
                <w:bCs/>
              </w:rPr>
            </w:pPr>
            <w:r>
              <w:rPr>
                <w:b/>
                <w:bCs/>
              </w:rPr>
              <w:t xml:space="preserve">Duoc UC ALAMEDA</w:t>
            </w:r>
            <w:r>
              <w:rPr>
                <w:b/>
                <w:bCs/>
              </w:rPr>
            </w:r>
          </w:p>
        </w:tc>
      </w:tr>
    </w:tbl>
    <w:p w14:paraId="73DF2571" w14:textId="77777777">
      <w:pPr>
        <w:pBdr/>
        <w:spacing/>
        <w:ind/>
        <w:rPr>
          <w:b/>
          <w:bCs/>
          <w:color w:val="4472c4"/>
          <w:sz w:val="24"/>
          <w:szCs w:val="24"/>
        </w:rPr>
      </w:pPr>
      <w:r>
        <w:rPr>
          <w:b/>
          <w:bCs/>
          <w:color w:val="4472c4"/>
          <w:sz w:val="24"/>
          <w:szCs w:val="24"/>
        </w:rPr>
      </w:r>
      <w:r>
        <w:rPr>
          <w:b/>
          <w:bCs/>
          <w:color w:val="4472c4"/>
          <w:sz w:val="24"/>
          <w:szCs w:val="24"/>
        </w:rPr>
      </w:r>
    </w:p>
    <w:tbl>
      <w:tblPr>
        <w:tblStyle w:val="785"/>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534"/>
        <w:gridCol w:w="6964"/>
      </w:tblGrid>
      <w:tr>
        <w:trPr>
          <w:trHeight w:val="440"/>
        </w:trPr>
        <w:tc>
          <w:tcPr>
            <w:tcBorders/>
            <w:tcW w:w="2534" w:type="dxa"/>
            <w:vAlign w:val="center"/>
          </w:tcPr>
          <w:p w14:paraId="52AC5457" w14:textId="77777777">
            <w:pPr>
              <w:pBdr/>
              <w:spacing/>
              <w:ind/>
              <w:rPr>
                <w:color w:val="1f3864"/>
              </w:rPr>
            </w:pPr>
            <w:r>
              <w:rPr>
                <w:color w:val="1f3864"/>
              </w:rPr>
              <w:t xml:space="preserve">Nombre estudiante</w:t>
            </w:r>
            <w:r>
              <w:rPr>
                <w:color w:val="1f3864"/>
              </w:rPr>
            </w:r>
          </w:p>
        </w:tc>
        <w:tc>
          <w:tcPr>
            <w:tcBorders/>
            <w:tcW w:w="6964" w:type="dxa"/>
            <w:vAlign w:val="center"/>
          </w:tcPr>
          <w:p w14:paraId="382C63D9" w14:textId="77777777">
            <w:pPr>
              <w:pBdr/>
              <w:spacing/>
              <w:ind/>
              <w:rPr>
                <w:b/>
                <w:bCs/>
              </w:rPr>
            </w:pPr>
            <w:r>
              <w:rPr>
                <w:b/>
                <w:bCs/>
              </w:rPr>
              <w:t xml:space="preserve">Martin Diego Muñoz </w:t>
            </w:r>
            <w:r>
              <w:rPr>
                <w:b/>
                <w:bCs/>
              </w:rPr>
              <w:t xml:space="preserve">Alvarez</w:t>
            </w:r>
            <w:r>
              <w:rPr>
                <w:b/>
                <w:bCs/>
              </w:rPr>
              <w:t xml:space="preserve"> </w:t>
            </w:r>
            <w:r>
              <w:rPr>
                <w:b/>
                <w:bCs/>
              </w:rPr>
            </w:r>
          </w:p>
        </w:tc>
      </w:tr>
      <w:tr>
        <w:trPr>
          <w:trHeight w:val="418"/>
        </w:trPr>
        <w:tc>
          <w:tcPr>
            <w:tcBorders/>
            <w:tcW w:w="2534" w:type="dxa"/>
            <w:vAlign w:val="center"/>
          </w:tcPr>
          <w:p w14:paraId="73EB14A1" w14:textId="77777777">
            <w:pPr>
              <w:pBdr/>
              <w:spacing/>
              <w:ind/>
              <w:rPr>
                <w:color w:val="1f3864"/>
              </w:rPr>
            </w:pPr>
            <w:r>
              <w:rPr>
                <w:color w:val="1f3864"/>
              </w:rPr>
              <w:t xml:space="preserve">Rut</w:t>
            </w:r>
            <w:r>
              <w:rPr>
                <w:color w:val="1f3864"/>
              </w:rPr>
            </w:r>
          </w:p>
        </w:tc>
        <w:tc>
          <w:tcPr>
            <w:tcBorders/>
            <w:tcW w:w="6964" w:type="dxa"/>
            <w:vAlign w:val="center"/>
          </w:tcPr>
          <w:p w14:paraId="1C834719" w14:textId="77777777">
            <w:pPr>
              <w:pBdr/>
              <w:spacing/>
              <w:ind/>
              <w:rPr>
                <w:b/>
                <w:bCs/>
              </w:rPr>
            </w:pPr>
            <w:r>
              <w:rPr>
                <w:b/>
                <w:bCs/>
              </w:rPr>
              <w:t xml:space="preserve">21.551.397-1</w:t>
            </w:r>
            <w:r>
              <w:rPr>
                <w:b/>
                <w:bCs/>
              </w:rPr>
            </w:r>
          </w:p>
        </w:tc>
      </w:tr>
      <w:tr>
        <w:trPr>
          <w:trHeight w:val="425"/>
        </w:trPr>
        <w:tc>
          <w:tcPr>
            <w:tcBorders/>
            <w:tcW w:w="2534" w:type="dxa"/>
            <w:vAlign w:val="center"/>
          </w:tcPr>
          <w:p w14:paraId="28BEE609" w14:textId="77777777">
            <w:pPr>
              <w:pBdr/>
              <w:spacing/>
              <w:ind/>
              <w:rPr>
                <w:color w:val="1f3864"/>
              </w:rPr>
            </w:pPr>
            <w:r>
              <w:rPr>
                <w:color w:val="1f3864"/>
              </w:rPr>
              <w:t xml:space="preserve">Carrera</w:t>
            </w:r>
            <w:r>
              <w:rPr>
                <w:color w:val="1f3864"/>
              </w:rPr>
            </w:r>
          </w:p>
        </w:tc>
        <w:tc>
          <w:tcPr>
            <w:tcBorders/>
            <w:tcW w:w="6964" w:type="dxa"/>
            <w:vAlign w:val="center"/>
          </w:tcPr>
          <w:p w14:paraId="3E8BBB1D" w14:textId="77777777">
            <w:pPr>
              <w:pBdr/>
              <w:spacing/>
              <w:ind/>
              <w:rPr>
                <w:b/>
                <w:bCs/>
              </w:rPr>
            </w:pPr>
            <w:r>
              <w:rPr>
                <w:b/>
                <w:bCs/>
              </w:rPr>
              <w:t xml:space="preserve">Ingeniería en Informática</w:t>
            </w:r>
            <w:r>
              <w:rPr>
                <w:b/>
                <w:bCs/>
              </w:rPr>
            </w:r>
          </w:p>
        </w:tc>
      </w:tr>
      <w:tr>
        <w:trPr>
          <w:trHeight w:val="417"/>
        </w:trPr>
        <w:tc>
          <w:tcPr>
            <w:tcBorders/>
            <w:tcW w:w="2534" w:type="dxa"/>
            <w:vAlign w:val="center"/>
          </w:tcPr>
          <w:p w14:paraId="4903C09B" w14:textId="77777777">
            <w:pPr>
              <w:pBdr/>
              <w:spacing/>
              <w:ind/>
              <w:rPr>
                <w:color w:val="1f3864"/>
              </w:rPr>
            </w:pPr>
            <w:r>
              <w:rPr>
                <w:color w:val="1f3864"/>
              </w:rPr>
              <w:t xml:space="preserve">Sede</w:t>
            </w:r>
            <w:r>
              <w:rPr>
                <w:color w:val="1f3864"/>
              </w:rPr>
            </w:r>
          </w:p>
        </w:tc>
        <w:tc>
          <w:tcPr>
            <w:tcBorders/>
            <w:tcW w:w="6964" w:type="dxa"/>
            <w:vAlign w:val="center"/>
          </w:tcPr>
          <w:p w14:paraId="3000D0ED" w14:textId="77777777">
            <w:pPr>
              <w:pBdr/>
              <w:spacing/>
              <w:ind/>
              <w:rPr>
                <w:b/>
                <w:bCs/>
              </w:rPr>
            </w:pPr>
            <w:r>
              <w:rPr>
                <w:b/>
                <w:bCs/>
              </w:rPr>
              <w:t xml:space="preserve">Duoc UC ALAMEDA</w:t>
            </w:r>
            <w:r>
              <w:rPr>
                <w:b/>
                <w:bCs/>
              </w:rPr>
            </w:r>
          </w:p>
        </w:tc>
      </w:tr>
    </w:tbl>
    <w:p w14:paraId="23A1636A" w14:textId="77777777">
      <w:pPr>
        <w:pBdr/>
        <w:spacing/>
        <w:ind/>
        <w:rPr>
          <w:b/>
          <w:bCs/>
          <w:color w:val="4472c4"/>
          <w:sz w:val="24"/>
          <w:szCs w:val="24"/>
        </w:rPr>
      </w:pPr>
      <w:r>
        <w:rPr>
          <w:b/>
          <w:bCs/>
          <w:color w:val="4472c4"/>
          <w:sz w:val="24"/>
          <w:szCs w:val="24"/>
        </w:rPr>
      </w:r>
      <w:r>
        <w:rPr>
          <w:b/>
          <w:bCs/>
          <w:color w:val="4472c4"/>
          <w:sz w:val="24"/>
          <w:szCs w:val="24"/>
        </w:rPr>
      </w:r>
    </w:p>
    <w:tbl>
      <w:tblPr>
        <w:tblStyle w:val="786"/>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534"/>
        <w:gridCol w:w="6964"/>
      </w:tblGrid>
      <w:tr>
        <w:trPr>
          <w:trHeight w:val="440"/>
        </w:trPr>
        <w:tc>
          <w:tcPr>
            <w:tcBorders/>
            <w:tcW w:w="2534" w:type="dxa"/>
            <w:vAlign w:val="center"/>
          </w:tcPr>
          <w:p w14:paraId="016F97A1" w14:textId="77777777">
            <w:pPr>
              <w:pBdr/>
              <w:spacing/>
              <w:ind/>
              <w:rPr>
                <w:color w:val="1f3864"/>
              </w:rPr>
            </w:pPr>
            <w:r>
              <w:rPr>
                <w:color w:val="1f3864"/>
              </w:rPr>
              <w:t xml:space="preserve">Nombre estudiante</w:t>
            </w:r>
            <w:r>
              <w:rPr>
                <w:color w:val="1f3864"/>
              </w:rPr>
            </w:r>
          </w:p>
        </w:tc>
        <w:tc>
          <w:tcPr>
            <w:tcBorders/>
            <w:tcW w:w="6964" w:type="dxa"/>
            <w:vAlign w:val="center"/>
          </w:tcPr>
          <w:p w14:paraId="31189EDB" w14:textId="77777777">
            <w:pPr>
              <w:pBdr/>
              <w:spacing/>
              <w:ind/>
              <w:rPr>
                <w:b/>
                <w:bCs/>
              </w:rPr>
            </w:pPr>
            <w:r>
              <w:rPr>
                <w:b/>
                <w:bCs/>
              </w:rPr>
              <w:t xml:space="preserve">Iván Ignacio Sepulveda Iturrieta</w:t>
            </w:r>
            <w:r>
              <w:rPr>
                <w:b/>
                <w:bCs/>
              </w:rPr>
            </w:r>
          </w:p>
        </w:tc>
      </w:tr>
      <w:tr>
        <w:trPr>
          <w:trHeight w:val="418"/>
        </w:trPr>
        <w:tc>
          <w:tcPr>
            <w:tcBorders/>
            <w:tcW w:w="2534" w:type="dxa"/>
            <w:vAlign w:val="center"/>
          </w:tcPr>
          <w:p w14:paraId="5B8864D1" w14:textId="77777777">
            <w:pPr>
              <w:pBdr/>
              <w:spacing/>
              <w:ind/>
              <w:rPr>
                <w:color w:val="1f3864"/>
              </w:rPr>
            </w:pPr>
            <w:r>
              <w:rPr>
                <w:color w:val="1f3864"/>
              </w:rPr>
              <w:t xml:space="preserve">Rut</w:t>
            </w:r>
            <w:r>
              <w:rPr>
                <w:color w:val="1f3864"/>
              </w:rPr>
            </w:r>
          </w:p>
        </w:tc>
        <w:tc>
          <w:tcPr>
            <w:tcBorders/>
            <w:tcW w:w="6964" w:type="dxa"/>
            <w:vAlign w:val="center"/>
          </w:tcPr>
          <w:p w14:paraId="1A907EFB" w14:textId="77777777">
            <w:pPr>
              <w:pBdr/>
              <w:spacing/>
              <w:ind/>
              <w:rPr>
                <w:b/>
                <w:bCs/>
              </w:rPr>
            </w:pPr>
            <w:r>
              <w:rPr>
                <w:b/>
                <w:bCs/>
              </w:rPr>
              <w:t xml:space="preserve">20.549.915-6</w:t>
            </w:r>
            <w:r>
              <w:rPr>
                <w:b/>
                <w:bCs/>
              </w:rPr>
            </w:r>
          </w:p>
        </w:tc>
      </w:tr>
      <w:tr>
        <w:trPr>
          <w:trHeight w:val="425"/>
        </w:trPr>
        <w:tc>
          <w:tcPr>
            <w:tcBorders/>
            <w:tcW w:w="2534" w:type="dxa"/>
            <w:vAlign w:val="center"/>
          </w:tcPr>
          <w:p w14:paraId="00F6A9DA" w14:textId="77777777">
            <w:pPr>
              <w:pBdr/>
              <w:spacing/>
              <w:ind/>
              <w:rPr>
                <w:color w:val="1f3864"/>
              </w:rPr>
            </w:pPr>
            <w:r>
              <w:rPr>
                <w:color w:val="1f3864"/>
              </w:rPr>
              <w:t xml:space="preserve">Carrera</w:t>
            </w:r>
            <w:r>
              <w:rPr>
                <w:color w:val="1f3864"/>
              </w:rPr>
            </w:r>
          </w:p>
        </w:tc>
        <w:tc>
          <w:tcPr>
            <w:tcBorders/>
            <w:tcW w:w="6964" w:type="dxa"/>
            <w:vAlign w:val="center"/>
          </w:tcPr>
          <w:p w14:paraId="11DEC53F" w14:textId="77777777">
            <w:pPr>
              <w:pBdr/>
              <w:spacing/>
              <w:ind/>
              <w:rPr>
                <w:b/>
                <w:bCs/>
              </w:rPr>
            </w:pPr>
            <w:r>
              <w:rPr>
                <w:b/>
                <w:bCs/>
              </w:rPr>
              <w:t xml:space="preserve">Ingeniería en Informática</w:t>
            </w:r>
            <w:r>
              <w:rPr>
                <w:b/>
                <w:bCs/>
              </w:rPr>
            </w:r>
          </w:p>
        </w:tc>
      </w:tr>
      <w:tr>
        <w:trPr>
          <w:trHeight w:val="417"/>
        </w:trPr>
        <w:tc>
          <w:tcPr>
            <w:tcBorders/>
            <w:tcW w:w="2534" w:type="dxa"/>
            <w:vAlign w:val="center"/>
          </w:tcPr>
          <w:p w14:paraId="394CE620" w14:textId="77777777">
            <w:pPr>
              <w:pBdr/>
              <w:spacing/>
              <w:ind/>
              <w:rPr>
                <w:color w:val="1f3864"/>
              </w:rPr>
            </w:pPr>
            <w:r>
              <w:rPr>
                <w:color w:val="1f3864"/>
              </w:rPr>
              <w:t xml:space="preserve">Sede</w:t>
            </w:r>
            <w:r>
              <w:rPr>
                <w:color w:val="1f3864"/>
              </w:rPr>
            </w:r>
          </w:p>
        </w:tc>
        <w:tc>
          <w:tcPr>
            <w:tcBorders/>
            <w:tcW w:w="6964" w:type="dxa"/>
            <w:vAlign w:val="center"/>
          </w:tcPr>
          <w:p w14:paraId="56253E5D" w14:textId="77777777">
            <w:pPr>
              <w:pBdr/>
              <w:spacing/>
              <w:ind/>
              <w:rPr>
                <w:b/>
                <w:bCs/>
              </w:rPr>
            </w:pPr>
            <w:r>
              <w:rPr>
                <w:b/>
                <w:bCs/>
              </w:rPr>
              <w:t xml:space="preserve">Duoc UC ALAMEDA</w:t>
            </w:r>
            <w:r>
              <w:rPr>
                <w:b/>
                <w:bCs/>
              </w:rPr>
            </w:r>
          </w:p>
        </w:tc>
      </w:tr>
    </w:tbl>
    <w:p w14:paraId="55D86F55" w14:textId="77777777">
      <w:pPr>
        <w:pBdr/>
        <w:spacing/>
        <w:ind/>
        <w:rPr>
          <w:b/>
          <w:bCs/>
          <w:color w:val="4472c4"/>
          <w:sz w:val="24"/>
          <w:szCs w:val="24"/>
        </w:rPr>
      </w:pPr>
      <w:r>
        <w:rPr>
          <w:b/>
          <w:bCs/>
          <w:color w:val="4472c4"/>
          <w:sz w:val="24"/>
          <w:szCs w:val="24"/>
        </w:rPr>
      </w:r>
      <w:r>
        <w:rPr>
          <w:b/>
          <w:bCs/>
          <w:color w:val="4472c4"/>
          <w:sz w:val="24"/>
          <w:szCs w:val="24"/>
        </w:rPr>
      </w:r>
    </w:p>
    <w:p w14:paraId="6B33FF72" w14:textId="77777777">
      <w:pPr>
        <w:pBdr/>
        <w:spacing/>
        <w:ind/>
        <w:rPr>
          <w:b/>
          <w:bCs/>
          <w:color w:val="4472c4"/>
          <w:sz w:val="24"/>
          <w:szCs w:val="24"/>
        </w:rPr>
      </w:pPr>
      <w:r>
        <w:rPr>
          <w:b/>
          <w:bCs/>
          <w:color w:val="4472c4"/>
          <w:sz w:val="24"/>
          <w:szCs w:val="24"/>
        </w:rPr>
      </w:r>
      <w:r>
        <w:rPr>
          <w:b/>
          <w:bCs/>
          <w:color w:val="4472c4"/>
          <w:sz w:val="24"/>
          <w:szCs w:val="24"/>
        </w:rPr>
      </w:r>
    </w:p>
    <w:tbl>
      <w:tblPr>
        <w:tblStyle w:val="787"/>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rHeight w:val="440"/>
        </w:trPr>
        <w:tc>
          <w:tcPr>
            <w:tcBorders/>
            <w:tcW w:w="9498" w:type="dxa"/>
            <w:vAlign w:val="center"/>
          </w:tcPr>
          <w:p w14:paraId="44DBA403" w14:textId="77777777">
            <w:pPr>
              <w:pBdr/>
              <w:spacing/>
              <w:ind/>
              <w:rPr>
                <w:b/>
                <w:bCs/>
                <w:color w:val="1f3864"/>
                <w:sz w:val="28"/>
                <w:szCs w:val="28"/>
              </w:rPr>
            </w:pPr>
            <w:r>
              <w:rPr>
                <w:b/>
                <w:bCs/>
                <w:color w:val="1f3864"/>
                <w:sz w:val="28"/>
                <w:szCs w:val="28"/>
              </w:rPr>
              <w:t xml:space="preserve">2. Descripción Proyecto APT</w:t>
            </w:r>
            <w:r>
              <w:rPr>
                <w:b/>
                <w:bCs/>
                <w:color w:val="1f3864"/>
                <w:sz w:val="28"/>
                <w:szCs w:val="28"/>
              </w:rPr>
            </w:r>
          </w:p>
        </w:tc>
      </w:tr>
      <w:tr>
        <w:trPr>
          <w:trHeight w:val="440"/>
        </w:trPr>
        <w:tc>
          <w:tcPr>
            <w:shd w:val="clear" w:color="auto" w:fill="d9e2f3"/>
            <w:tcBorders/>
            <w:tcW w:w="9498" w:type="dxa"/>
            <w:vAlign w:val="center"/>
          </w:tcPr>
          <w:p w14:paraId="7BE366F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rPr>
                <w:color w:val="1f3864"/>
              </w:rPr>
            </w:pPr>
            <w:r>
              <w:t xml:space="preserve">Somos </w:t>
            </w:r>
            <w:r>
              <w:t xml:space="preserve">NutriFind</w:t>
            </w:r>
            <w:r>
              <w:t xml:space="preserve">, una plataforma que busca agilizar y la tranquilidad de tu bolsillo, como equipo nos desempeñamos en la área de salud (nutrición) y en el área de la informática.</w:t>
            </w:r>
            <w:r>
              <w:rPr>
                <w:color w:val="1f3864"/>
              </w:rPr>
            </w:r>
          </w:p>
        </w:tc>
      </w:tr>
    </w:tbl>
    <w:p w14:paraId="52F63F4A" w14:textId="77777777">
      <w:pPr>
        <w:pBdr/>
        <w:spacing/>
        <w:ind/>
        <w:rPr>
          <w:b/>
          <w:bCs/>
          <w:sz w:val="24"/>
          <w:szCs w:val="24"/>
        </w:rPr>
      </w:pPr>
      <w:r>
        <w:rPr>
          <w:b/>
          <w:bCs/>
          <w:sz w:val="24"/>
          <w:szCs w:val="24"/>
        </w:rPr>
      </w:r>
      <w:r>
        <w:rPr>
          <w:b/>
          <w:bCs/>
          <w:sz w:val="24"/>
          <w:szCs w:val="24"/>
        </w:rPr>
      </w:r>
    </w:p>
    <w:tbl>
      <w:tblPr>
        <w:tblStyle w:val="788"/>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587"/>
        <w:gridCol w:w="6911"/>
      </w:tblGrid>
      <w:tr>
        <w:trPr>
          <w:trHeight w:val="440"/>
        </w:trPr>
        <w:tc>
          <w:tcPr>
            <w:tcBorders/>
            <w:tcW w:w="2587" w:type="dxa"/>
            <w:vAlign w:val="center"/>
          </w:tcPr>
          <w:p w14:paraId="4BE6E7E1" w14:textId="77777777">
            <w:pPr>
              <w:pBdr/>
              <w:spacing/>
              <w:ind/>
              <w:rPr>
                <w:color w:val="1f3864"/>
              </w:rPr>
            </w:pPr>
            <w:r>
              <w:rPr>
                <w:color w:val="1f3864"/>
              </w:rPr>
              <w:t xml:space="preserve">Nombre del proyecto</w:t>
            </w:r>
            <w:r>
              <w:rPr>
                <w:color w:val="1f3864"/>
              </w:rPr>
            </w:r>
          </w:p>
        </w:tc>
        <w:tc>
          <w:tcPr>
            <w:tcBorders/>
            <w:tcW w:w="6911" w:type="dxa"/>
            <w:vAlign w:val="center"/>
          </w:tcPr>
          <w:p w14:paraId="745A6F16" w14:textId="77777777">
            <w:pPr>
              <w:pBdr/>
              <w:spacing/>
              <w:ind/>
              <w:rPr/>
            </w:pPr>
            <w:r>
              <w:rPr>
                <w:sz w:val="20"/>
                <w:szCs w:val="20"/>
              </w:rPr>
              <w:t xml:space="preserve">NutriFind</w:t>
            </w:r>
            <w:r/>
          </w:p>
        </w:tc>
      </w:tr>
      <w:tr>
        <w:trPr>
          <w:trHeight w:val="418"/>
        </w:trPr>
        <w:tc>
          <w:tcPr>
            <w:tcBorders/>
            <w:tcW w:w="2587" w:type="dxa"/>
            <w:vAlign w:val="center"/>
          </w:tcPr>
          <w:p w14:paraId="4BC32CE8" w14:textId="77777777">
            <w:pPr>
              <w:pBdr/>
              <w:spacing/>
              <w:ind/>
              <w:rPr>
                <w:color w:val="1f3864"/>
              </w:rPr>
            </w:pPr>
            <w:r>
              <w:rPr>
                <w:color w:val="1f3864"/>
              </w:rPr>
              <w:t xml:space="preserve">Área (s) de desempeño(s)</w:t>
            </w:r>
            <w:r>
              <w:rPr>
                <w:color w:val="1f3864"/>
              </w:rPr>
            </w:r>
          </w:p>
        </w:tc>
        <w:tc>
          <w:tcPr>
            <w:tcBorders/>
            <w:tcW w:w="6911" w:type="dxa"/>
            <w:vAlign w:val="center"/>
          </w:tcPr>
          <w:p w14:paraId="199EA5BD" w14:textId="77777777">
            <w:pPr>
              <w:pBdr/>
              <w:spacing/>
              <w:ind/>
              <w:rPr>
                <w:b/>
                <w:bCs/>
              </w:rPr>
            </w:pPr>
            <w:r>
              <w:rPr>
                <w:sz w:val="20"/>
                <w:szCs w:val="20"/>
              </w:rPr>
              <w:t xml:space="preserve">Este proyecto cuenta con desempeño en área de salud (nutrición) y del área informática</w:t>
            </w:r>
            <w:r>
              <w:rPr>
                <w:b/>
                <w:bCs/>
              </w:rPr>
            </w:r>
          </w:p>
        </w:tc>
      </w:tr>
      <w:tr>
        <w:trPr>
          <w:trHeight w:val="425"/>
        </w:trPr>
        <w:tc>
          <w:tcPr>
            <w:tcBorders/>
            <w:tcW w:w="2587" w:type="dxa"/>
            <w:vAlign w:val="center"/>
          </w:tcPr>
          <w:p w14:paraId="67E78F44" w14:textId="77777777">
            <w:pPr>
              <w:pBdr/>
              <w:spacing/>
              <w:ind/>
              <w:rPr>
                <w:color w:val="1f3864"/>
              </w:rPr>
            </w:pPr>
            <w:r>
              <w:rPr>
                <w:color w:val="1f3864"/>
              </w:rPr>
              <w:t xml:space="preserve">Competencias </w:t>
            </w:r>
            <w:r>
              <w:rPr>
                <w:color w:val="1f3864"/>
              </w:rPr>
            </w:r>
          </w:p>
          <w:p w14:paraId="397005A3" w14:textId="77777777">
            <w:pPr>
              <w:pBdr/>
              <w:spacing/>
              <w:ind/>
              <w:rPr>
                <w:color w:val="1f3864"/>
              </w:rPr>
            </w:pPr>
            <w:r>
              <w:rPr>
                <w:color w:val="1f3864"/>
              </w:rPr>
            </w:r>
            <w:r>
              <w:rPr>
                <w:color w:val="1f3864"/>
              </w:rPr>
            </w:r>
          </w:p>
        </w:tc>
        <w:tc>
          <w:tcPr>
            <w:tcBorders/>
            <w:tcW w:w="6911" w:type="dxa"/>
            <w:vAlign w:val="center"/>
          </w:tcPr>
          <w:p w14:paraId="19950134" w14:textId="77777777">
            <w:pPr>
              <w:pBdr/>
              <w:spacing/>
              <w:ind/>
              <w:rPr>
                <w:b/>
                <w:bCs/>
              </w:rPr>
            </w:pPr>
            <w:r>
              <w:rPr>
                <w:sz w:val="20"/>
                <w:szCs w:val="20"/>
              </w:rPr>
              <w:t xml:space="preserve">Menciona las competencias de tu Plan de Estudio que vas a abordar en tu Proyecto APT.</w:t>
            </w:r>
            <w:r>
              <w:rPr>
                <w:b/>
                <w:bCs/>
              </w:rPr>
            </w:r>
          </w:p>
        </w:tc>
      </w:tr>
    </w:tbl>
    <w:p w14:paraId="55349D36" w14:textId="77777777">
      <w:pPr>
        <w:pBdr/>
        <w:spacing w:after="0" w:line="240" w:lineRule="auto"/>
        <w:ind/>
        <w:rPr>
          <w:b/>
          <w:bCs/>
          <w:sz w:val="24"/>
          <w:szCs w:val="24"/>
        </w:rPr>
      </w:pPr>
      <w:r>
        <w:rPr>
          <w:b/>
          <w:bCs/>
          <w:sz w:val="24"/>
          <w:szCs w:val="24"/>
        </w:rPr>
      </w:r>
      <w:r>
        <w:rPr>
          <w:b/>
          <w:bCs/>
          <w:sz w:val="24"/>
          <w:szCs w:val="24"/>
        </w:rPr>
      </w:r>
    </w:p>
    <w:tbl>
      <w:tblPr>
        <w:tblStyle w:val="789"/>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rHeight w:val="440"/>
        </w:trPr>
        <w:tc>
          <w:tcPr>
            <w:tcBorders/>
            <w:tcW w:w="9498" w:type="dxa"/>
            <w:vAlign w:val="center"/>
          </w:tcPr>
          <w:p w14:paraId="5E801607" w14:textId="77777777">
            <w:pPr>
              <w:pBdr/>
              <w:spacing/>
              <w:ind/>
              <w:rPr>
                <w:b/>
                <w:bCs/>
                <w:color w:val="1f3864"/>
                <w:sz w:val="28"/>
                <w:szCs w:val="28"/>
              </w:rPr>
            </w:pPr>
            <w:r>
              <w:rPr>
                <w:b/>
                <w:bCs/>
                <w:color w:val="1f3864"/>
                <w:sz w:val="28"/>
                <w:szCs w:val="28"/>
              </w:rPr>
              <w:t xml:space="preserve">3. Fundamentación Proyecto APT</w:t>
            </w:r>
            <w:r>
              <w:rPr>
                <w:b/>
                <w:bCs/>
                <w:color w:val="1f3864"/>
                <w:sz w:val="28"/>
                <w:szCs w:val="28"/>
              </w:rPr>
            </w:r>
          </w:p>
        </w:tc>
      </w:tr>
      <w:tr>
        <w:trPr>
          <w:trHeight w:val="440"/>
        </w:trPr>
        <w:tc>
          <w:tcPr>
            <w:shd w:val="clear" w:color="auto" w:fill="d9e2f3"/>
            <w:tcBorders/>
            <w:tcW w:w="9498" w:type="dxa"/>
            <w:vAlign w:val="center"/>
          </w:tcPr>
          <w:p w14:paraId="2FBBCB8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r>
              <w:rPr>
                <w:color w:val="1f3864"/>
              </w:rPr>
            </w:r>
          </w:p>
        </w:tc>
      </w:tr>
    </w:tbl>
    <w:p w14:paraId="4CED52E1" w14:textId="77777777">
      <w:pPr>
        <w:pBdr/>
        <w:spacing w:after="0" w:line="360" w:lineRule="auto"/>
        <w:ind/>
        <w:jc w:val="both"/>
        <w:rPr>
          <w:b/>
          <w:bCs/>
          <w:sz w:val="24"/>
          <w:szCs w:val="24"/>
        </w:rPr>
      </w:pPr>
      <w:r>
        <w:rPr>
          <w:b/>
          <w:bCs/>
          <w:sz w:val="24"/>
          <w:szCs w:val="24"/>
        </w:rPr>
      </w:r>
      <w:r>
        <w:rPr>
          <w:b/>
          <w:bCs/>
          <w:sz w:val="24"/>
          <w:szCs w:val="24"/>
        </w:rPr>
      </w:r>
    </w:p>
    <w:tbl>
      <w:tblPr>
        <w:tblStyle w:val="790"/>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386"/>
        <w:gridCol w:w="7112"/>
      </w:tblGrid>
      <w:tr>
        <w:trPr>
          <w:trHeight w:val="2443"/>
        </w:trPr>
        <w:tc>
          <w:tcPr>
            <w:tcBorders/>
            <w:tcW w:w="2386" w:type="dxa"/>
            <w:vAlign w:val="center"/>
          </w:tcPr>
          <w:p w14:paraId="479156C8" w14:textId="77777777">
            <w:pPr>
              <w:pBdr/>
              <w:spacing/>
              <w:ind/>
              <w:rPr>
                <w:color w:val="1f3864"/>
              </w:rPr>
            </w:pPr>
            <w:r>
              <w:rPr>
                <w:color w:val="1f3864"/>
              </w:rPr>
              <w:t xml:space="preserve">Relevancia del proyecto APT</w:t>
            </w:r>
            <w:r>
              <w:rPr>
                <w:color w:val="1f3864"/>
              </w:rPr>
            </w:r>
          </w:p>
        </w:tc>
        <w:tc>
          <w:tcPr>
            <w:tcBorders/>
            <w:tcW w:w="7112" w:type="dxa"/>
            <w:vAlign w:val="center"/>
          </w:tcPr>
          <w:p w14:paraId="2DBB16B7" w14:textId="77777777">
            <w:pPr>
              <w:pBdr/>
              <w:spacing/>
              <w:ind/>
              <w:rPr>
                <w:i/>
                <w:iCs/>
                <w:color w:val="548dd4"/>
              </w:rPr>
            </w:pPr>
            <w:r>
              <w:t xml:space="preserve">La iniciativa de la planeación sobre esta plataforma se lleva a cabo después de pensar en problemáticas familiares y el cómo se podría agilizar cada uno de ellas, dentro de las opciones que había como grupo llegamos a la actual; </w:t>
            </w:r>
            <w:r>
              <w:t xml:space="preserve">NutriFind</w:t>
            </w:r>
            <w:r>
              <w:t xml:space="preserve">, en esta plataforma buscamos solucionar un problema que no muchos se dan cuenta lo grande que llega a ser, primero párate a pensar, sí</w:t>
            </w:r>
            <w:r>
              <w:t xml:space="preserve"> el día de mañana despierto y por alguna razón no puedo consumir el típico producto común que encuentras en los negocios donde puedes encontrar estos? Si vas al supermercado te das cuenta que comprar un paquete de fideos sale el doble o triple y si vas al </w:t>
            </w:r>
            <w:r>
              <w:t xml:space="preserve">minimarket</w:t>
            </w:r>
            <w:r>
              <w:t xml:space="preserve"> o negocio de la esquina la probabilidad de pillar alguno es baja, entonces desde ahí nace </w:t>
            </w:r>
            <w:r>
              <w:t xml:space="preserve">NutriFind</w:t>
            </w:r>
            <w:r>
              <w:t xml:space="preserve">. Una plataforma que busca en base a </w:t>
            </w:r>
            <w:r>
              <w:t xml:space="preserve">scraping</w:t>
            </w:r>
            <w:r>
              <w:t xml:space="preserve"> darte una ventana en donde puedas encontrar estos productos de manera rápida y poder comparar los precios de ciertas tiendas para cuidar tu bolsillo.</w:t>
            </w:r>
            <w:r>
              <w:rPr>
                <w:i/>
                <w:iCs/>
                <w:color w:val="548dd4"/>
              </w:rPr>
            </w:r>
          </w:p>
        </w:tc>
      </w:tr>
      <w:tr>
        <w:trPr>
          <w:trHeight w:val="1037"/>
        </w:trPr>
        <w:tc>
          <w:tcPr>
            <w:tcBorders/>
            <w:tcW w:w="2386" w:type="dxa"/>
            <w:vAlign w:val="center"/>
          </w:tcPr>
          <w:p w14:paraId="63779883" w14:textId="77777777">
            <w:pPr>
              <w:pBdr/>
              <w:spacing/>
              <w:ind/>
              <w:rPr>
                <w:color w:val="1f3864"/>
              </w:rPr>
            </w:pPr>
            <w:r>
              <w:rPr>
                <w:color w:val="1f3864"/>
              </w:rPr>
              <w:t xml:space="preserve">Descripción del Proyecto APT</w:t>
            </w:r>
            <w:r>
              <w:rPr>
                <w:color w:val="1f3864"/>
              </w:rPr>
            </w:r>
          </w:p>
        </w:tc>
        <w:tc>
          <w:tcPr>
            <w:tcBorders/>
            <w:tcW w:w="7112" w:type="dxa"/>
            <w:vAlign w:val="center"/>
          </w:tcPr>
          <w:p w14:paraId="7E22C6E8" w14:textId="77777777">
            <w:pPr>
              <w:pBdr/>
              <w:spacing/>
              <w:ind/>
              <w:rPr/>
            </w:pPr>
            <w:r>
              <w:t xml:space="preserve">Como equipo buscamos solucionar el problema de cierto tipo de personas que no siempre cuentan con el dinero, tiempo y ganas de buscar ciertos productos no comunes, esto en base a </w:t>
            </w:r>
            <w:r>
              <w:t xml:space="preserve">scraping</w:t>
            </w:r>
            <w:r>
              <w:t xml:space="preserve"> para poder tomar información de estos productos y formar una buena base en la cual se pueda elegir productos de diversas tiendas / plataformas. </w:t>
            </w:r>
            <w:r/>
          </w:p>
        </w:tc>
      </w:tr>
      <w:tr>
        <w:trPr>
          <w:trHeight w:val="866"/>
        </w:trPr>
        <w:tc>
          <w:tcPr>
            <w:tcBorders/>
            <w:tcW w:w="2386" w:type="dxa"/>
            <w:vAlign w:val="center"/>
          </w:tcPr>
          <w:p w14:paraId="02212FF8" w14:textId="77777777">
            <w:pPr>
              <w:pBdr/>
              <w:spacing/>
              <w:ind/>
              <w:rPr>
                <w:color w:val="1f3864"/>
              </w:rPr>
            </w:pPr>
            <w:r>
              <w:rPr>
                <w:color w:val="1f3864"/>
              </w:rPr>
              <w:t xml:space="preserve">Pertinencia del proyecto con el perfil de egreso</w:t>
            </w:r>
            <w:r>
              <w:rPr>
                <w:color w:val="1f3864"/>
              </w:rPr>
            </w:r>
          </w:p>
        </w:tc>
        <w:tc>
          <w:tcPr>
            <w:tcBorders/>
            <w:tcW w:w="7112" w:type="dxa"/>
            <w:vAlign w:val="center"/>
          </w:tcPr>
          <w:p w14:paraId="4E39E135" w14:textId="77777777">
            <w:pPr>
              <w:pBdr/>
              <w:spacing/>
              <w:ind/>
              <w:rPr/>
            </w:pPr>
            <w:r>
              <w:t xml:space="preserve">Este proyecto contaría con las bases de lo que hemos ido aprendiendo sobre la gestión y proceso de un proyecto, como aplicar requerimientos funcionales / no funcionales, arquitecturas, metodologías, planificación, entre otros..</w:t>
            </w:r>
            <w:r>
              <w:br/>
              <w:t xml:space="preserve">También aplicaremos conceptos sobre el desarrollo web, como el </w:t>
            </w:r>
            <w:r>
              <w:t xml:space="preserve">frontend</w:t>
            </w:r>
            <w:r>
              <w:t xml:space="preserve"> y </w:t>
            </w:r>
            <w:r>
              <w:t xml:space="preserve">backend</w:t>
            </w:r>
            <w:r>
              <w:t xml:space="preserve">, diseño y gestión de una base de datos relacional, microservicios, y tecnologías que nos ayudarán a con el </w:t>
            </w:r>
            <w:r>
              <w:t xml:space="preserve">big</w:t>
            </w:r>
            <w:r>
              <w:t xml:space="preserve"> data mediante </w:t>
            </w:r>
            <w:r>
              <w:t xml:space="preserve">dashboards</w:t>
            </w:r>
            <w:r>
              <w:t xml:space="preserve">.</w:t>
            </w:r>
            <w:r/>
          </w:p>
        </w:tc>
      </w:tr>
      <w:tr>
        <w:trPr>
          <w:trHeight w:val="866"/>
        </w:trPr>
        <w:tc>
          <w:tcPr>
            <w:tcBorders/>
            <w:tcW w:w="2386" w:type="dxa"/>
            <w:vAlign w:val="center"/>
          </w:tcPr>
          <w:p w14:paraId="107984ED" w14:textId="77777777">
            <w:pPr>
              <w:pBdr/>
              <w:spacing/>
              <w:ind/>
              <w:rPr>
                <w:color w:val="1f3864"/>
              </w:rPr>
            </w:pPr>
            <w:r>
              <w:rPr>
                <w:color w:val="1f3864"/>
              </w:rPr>
              <w:t xml:space="preserve">Relación con los intereses profesionales</w:t>
            </w:r>
            <w:r>
              <w:rPr>
                <w:color w:val="1f3864"/>
              </w:rPr>
            </w:r>
          </w:p>
        </w:tc>
        <w:tc>
          <w:tcPr>
            <w:tcBorders/>
            <w:tcW w:w="7112" w:type="dxa"/>
            <w:vAlign w:val="center"/>
          </w:tcPr>
          <w:p w14:paraId="20ED3D2F" w14:textId="77777777">
            <w:pPr>
              <w:pBdr/>
              <w:spacing/>
              <w:ind/>
              <w:rPr/>
            </w:pPr>
            <w:r>
              <w:t xml:space="preserve">Buscamos fortalecer tanto nuestros conocimientos dentro del desarrollo web como los de gestión de proyectos, utilizando nuevas tecnologías (</w:t>
            </w:r>
            <w:r>
              <w:t xml:space="preserve">frameworks</w:t>
            </w:r>
            <w:r>
              <w:t xml:space="preserve"> / herramientas) y generando conocimientos esenciales para mejorar nuestros </w:t>
            </w:r>
            <w:r>
              <w:t xml:space="preserve">cvs</w:t>
            </w:r>
            <w:r>
              <w:t xml:space="preserve"> y tener una mejor entrada al mundo laboral.</w:t>
            </w:r>
            <w:r/>
          </w:p>
        </w:tc>
      </w:tr>
      <w:tr>
        <w:trPr>
          <w:trHeight w:val="132"/>
        </w:trPr>
        <w:tc>
          <w:tcPr>
            <w:tcBorders/>
            <w:tcW w:w="2386" w:type="dxa"/>
            <w:vAlign w:val="center"/>
          </w:tcPr>
          <w:p w14:paraId="65877E98" w14:textId="77777777">
            <w:pPr>
              <w:pBdr/>
              <w:spacing/>
              <w:ind/>
              <w:rPr>
                <w:color w:val="1f3864"/>
              </w:rPr>
            </w:pPr>
            <w:r>
              <w:rPr>
                <w:color w:val="1f3864"/>
              </w:rPr>
              <w:t xml:space="preserve">Factibilidad de desarrollo del Proyecto APT</w:t>
            </w:r>
            <w:r>
              <w:rPr>
                <w:color w:val="1f3864"/>
              </w:rPr>
            </w:r>
          </w:p>
        </w:tc>
        <w:tc>
          <w:tcPr>
            <w:tcBorders/>
            <w:tcW w:w="7112" w:type="dxa"/>
            <w:vAlign w:val="center"/>
          </w:tcPr>
          <w:p w14:paraId="1A108D20" w14:textId="77777777">
            <w:pPr>
              <w:pBdr/>
              <w:spacing/>
              <w:ind/>
              <w:rPr/>
            </w:pPr>
            <w:r>
              <w:t xml:space="preserve">Se tiene pronosticado para su ejecución dentro de 5 a 13 semanas, esto basado en nuestro </w:t>
            </w:r>
            <w:r>
              <w:t xml:space="preserve">poker</w:t>
            </w:r>
            <w:r>
              <w:t xml:space="preserve"> </w:t>
            </w:r>
            <w:r>
              <w:t xml:space="preserve">planning</w:t>
            </w:r>
            <w:r>
              <w:t xml:space="preserve">.</w:t>
            </w:r>
            <w:r/>
          </w:p>
          <w:p w14:paraId="0802BA6D" w14:textId="77777777">
            <w:pPr>
              <w:pBdr/>
              <w:spacing/>
              <w:ind/>
              <w:rPr/>
            </w:pPr>
            <w:r>
              <w:t xml:space="preserve">Dentro de los “materiales” que usaremos llegamos a un consenso como grupo de usar tecnologías rápidas y sumamente útiles para la gestión de la plataforma, dentro del desarrollo full </w:t>
            </w:r>
            <w:r>
              <w:t xml:space="preserve">stack</w:t>
            </w:r>
            <w:r>
              <w:t xml:space="preserve"> estará constituido por </w:t>
            </w:r>
            <w:r>
              <w:t xml:space="preserve">frameworks</w:t>
            </w:r>
            <w:r>
              <w:t xml:space="preserve"> como, </w:t>
            </w:r>
            <w:r>
              <w:t xml:space="preserve">TailWind</w:t>
            </w:r>
            <w:r>
              <w:t xml:space="preserve"> CSS, Astro y </w:t>
            </w:r>
            <w:r>
              <w:t xml:space="preserve">FastAPI</w:t>
            </w:r>
            <w:r>
              <w:t xml:space="preserve">. </w:t>
            </w:r>
            <w:r/>
          </w:p>
          <w:p w14:paraId="6BB6AB1B" w14:textId="77777777">
            <w:pPr>
              <w:pBdr/>
              <w:spacing/>
              <w:ind/>
              <w:rPr/>
            </w:pPr>
            <w:r>
              <w:t xml:space="preserve">Para el entorno de la base de datos usaremos PostgreSQL montada en </w:t>
            </w:r>
            <w:r>
              <w:t xml:space="preserve">SupaBase</w:t>
            </w:r>
            <w:r>
              <w:t xml:space="preserve">.</w:t>
            </w:r>
            <w:r/>
          </w:p>
          <w:p w14:paraId="59CF1DE6" w14:textId="77777777">
            <w:pPr>
              <w:pBdr/>
              <w:spacing/>
              <w:ind/>
              <w:rPr/>
            </w:pPr>
            <w:r>
              <w:t xml:space="preserve">Dentro del gestor de versión se usará </w:t>
            </w:r>
            <w:r>
              <w:t xml:space="preserve">git</w:t>
            </w:r>
            <w:r>
              <w:t xml:space="preserve"> / </w:t>
            </w:r>
            <w:r>
              <w:t xml:space="preserve">github</w:t>
            </w:r>
            <w:r>
              <w:t xml:space="preserve">, unas herramientas que ya hemos usado y contamos con previos conocimientos. </w:t>
            </w:r>
            <w:r/>
          </w:p>
          <w:p w14:paraId="79BADA64" w14:textId="77777777">
            <w:pPr>
              <w:pBdr/>
              <w:spacing/>
              <w:ind/>
              <w:rPr/>
            </w:pPr>
            <w:r>
              <w:t xml:space="preserve">Y para la infraestructura y la seguridad usaremos </w:t>
            </w:r>
            <w:r>
              <w:t xml:space="preserve">cloudflare</w:t>
            </w:r>
            <w:r>
              <w:t xml:space="preserve"> </w:t>
            </w:r>
            <w:r>
              <w:t xml:space="preserve">pages</w:t>
            </w:r>
            <w:r>
              <w:t xml:space="preserve">, esto nos ahorrará un gran porcentaje de tiempo en términos de seguridad dentro de la web.</w:t>
            </w:r>
            <w:r/>
          </w:p>
        </w:tc>
      </w:tr>
    </w:tbl>
    <w:p w14:paraId="47219753" w14:textId="77777777">
      <w:pPr>
        <w:pBdr/>
        <w:spacing/>
        <w:ind/>
        <w:rPr>
          <w:b/>
          <w:bCs/>
          <w:color w:val="4472c4"/>
          <w:sz w:val="32"/>
          <w:szCs w:val="32"/>
        </w:rPr>
      </w:pPr>
      <w:r>
        <w:rPr>
          <w:b/>
          <w:bCs/>
          <w:color w:val="4472c4"/>
          <w:sz w:val="32"/>
          <w:szCs w:val="32"/>
        </w:rPr>
      </w:r>
      <w:r>
        <w:rPr>
          <w:b/>
          <w:bCs/>
          <w:color w:val="4472c4"/>
          <w:sz w:val="32"/>
          <w:szCs w:val="32"/>
        </w:rPr>
      </w:r>
    </w:p>
    <w:p w14:paraId="6EB72750"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b/>
          <w:bCs/>
          <w:color w:val="4472c4"/>
          <w:sz w:val="32"/>
          <w:szCs w:val="32"/>
        </w:rPr>
      </w:pPr>
      <w:r>
        <w:rPr>
          <w:b/>
          <w:bCs/>
          <w:color w:val="4472c4"/>
          <w:sz w:val="32"/>
          <w:szCs w:val="32"/>
        </w:rPr>
        <w:t xml:space="preserve">PARTE II </w:t>
      </w:r>
      <w:r>
        <w:rPr>
          <w:b/>
          <w:bCs/>
          <w:color w:val="4472c4"/>
          <w:sz w:val="32"/>
          <w:szCs w:val="32"/>
        </w:rPr>
      </w:r>
    </w:p>
    <w:tbl>
      <w:tblPr>
        <w:tblStyle w:val="791"/>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rHeight w:val="440"/>
        </w:trPr>
        <w:tc>
          <w:tcPr>
            <w:tcBorders/>
            <w:tcW w:w="9498" w:type="dxa"/>
            <w:vAlign w:val="center"/>
          </w:tcPr>
          <w:p w14:paraId="036C11F1" w14:textId="77777777">
            <w:pPr>
              <w:pBdr/>
              <w:spacing/>
              <w:ind/>
              <w:rPr>
                <w:b/>
                <w:bCs/>
                <w:color w:val="1f3864"/>
                <w:sz w:val="28"/>
                <w:szCs w:val="28"/>
              </w:rPr>
            </w:pPr>
            <w:r>
              <w:rPr>
                <w:b/>
                <w:bCs/>
                <w:color w:val="1f3864"/>
                <w:sz w:val="28"/>
                <w:szCs w:val="28"/>
              </w:rPr>
              <w:t xml:space="preserve">4. Objetivos</w:t>
            </w:r>
            <w:r>
              <w:rPr>
                <w:b/>
                <w:bCs/>
                <w:color w:val="1f3864"/>
                <w:sz w:val="28"/>
                <w:szCs w:val="28"/>
              </w:rPr>
            </w:r>
          </w:p>
        </w:tc>
      </w:tr>
      <w:tr>
        <w:trPr>
          <w:trHeight w:val="440"/>
        </w:trPr>
        <w:tc>
          <w:tcPr>
            <w:shd w:val="clear" w:color="auto" w:fill="d9e2f3"/>
            <w:tcBorders/>
            <w:tcW w:w="9498" w:type="dxa"/>
            <w:vAlign w:val="center"/>
          </w:tcPr>
          <w:p w14:paraId="6041FAB7"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color w:val="1f3864"/>
              </w:rPr>
            </w:pPr>
            <w:r>
              <w:rPr>
                <w:color w:val="1f3864"/>
              </w:rPr>
              <w:t xml:space="preserve">En este apartado debes definir objetivos generales y específicos del Proyecto APT. Es im</w:t>
            </w:r>
            <w:r>
              <w:rPr>
                <w:color w:val="1f3864"/>
              </w:rPr>
              <w:t xml:space="preserve">portante aclarar que los objetivos se deben plantear en forma clara, concisa y sin dar mayores explicaciones, es decir, deben entenderse por sí solos. Se sugiere redactarlos utilizando un verbo en infinitivo, pues ello obliga a precisar acciones concretas.</w:t>
            </w:r>
            <w:r>
              <w:rPr>
                <w:color w:val="1f3864"/>
              </w:rPr>
            </w:r>
          </w:p>
        </w:tc>
      </w:tr>
    </w:tbl>
    <w:p w14:paraId="46662675" w14:textId="77777777">
      <w:pPr>
        <w:pBdr/>
        <w:spacing w:after="0" w:line="360" w:lineRule="auto"/>
        <w:ind/>
        <w:jc w:val="both"/>
        <w:rPr>
          <w:b/>
          <w:bCs/>
          <w:sz w:val="24"/>
          <w:szCs w:val="24"/>
        </w:rPr>
      </w:pPr>
      <w:r>
        <w:rPr>
          <w:b/>
          <w:bCs/>
          <w:sz w:val="24"/>
          <w:szCs w:val="24"/>
        </w:rPr>
      </w:r>
      <w:r>
        <w:rPr>
          <w:b/>
          <w:bCs/>
          <w:sz w:val="24"/>
          <w:szCs w:val="24"/>
        </w:rPr>
      </w:r>
    </w:p>
    <w:tbl>
      <w:tblPr>
        <w:tblStyle w:val="792"/>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638"/>
        <w:gridCol w:w="6860"/>
      </w:tblGrid>
      <w:tr>
        <w:trPr>
          <w:trHeight w:val="1259"/>
        </w:trPr>
        <w:tc>
          <w:tcPr>
            <w:tcBorders/>
            <w:tcW w:w="2638" w:type="dxa"/>
            <w:vAlign w:val="center"/>
          </w:tcPr>
          <w:p w14:paraId="57DE2135" w14:textId="77777777">
            <w:pPr>
              <w:pBdr/>
              <w:spacing/>
              <w:ind/>
              <w:rPr>
                <w:color w:val="1f3864"/>
              </w:rPr>
            </w:pPr>
            <w:r>
              <w:rPr>
                <w:color w:val="1f3864"/>
              </w:rPr>
              <w:t xml:space="preserve">Objetivo general</w:t>
            </w:r>
            <w:r>
              <w:rPr>
                <w:color w:val="1f3864"/>
              </w:rPr>
            </w:r>
          </w:p>
        </w:tc>
        <w:tc>
          <w:tcPr>
            <w:tcBorders/>
            <w:tcW w:w="6860" w:type="dxa"/>
            <w:vAlign w:val="center"/>
          </w:tcPr>
          <w:p w14:paraId="7FACCBC3" w14:textId="77777777">
            <w:pPr>
              <w:pBdr/>
              <w:spacing/>
              <w:ind/>
              <w:rPr/>
            </w:pPr>
            <w:r>
              <w:t xml:space="preserve">Crear una plataforma web para la gestión y optimización dentro de la búsqueda de productos alimenticios</w:t>
            </w:r>
            <w:r/>
          </w:p>
        </w:tc>
      </w:tr>
      <w:tr>
        <w:trPr>
          <w:trHeight w:val="834"/>
        </w:trPr>
        <w:tc>
          <w:tcPr>
            <w:tcBorders/>
            <w:tcW w:w="2638" w:type="dxa"/>
            <w:vAlign w:val="center"/>
          </w:tcPr>
          <w:p w14:paraId="0199A470" w14:textId="77777777">
            <w:pPr>
              <w:pBdr/>
              <w:spacing/>
              <w:ind/>
              <w:rPr>
                <w:color w:val="1f3864"/>
              </w:rPr>
            </w:pPr>
            <w:r>
              <w:rPr>
                <w:color w:val="1f3864"/>
              </w:rPr>
              <w:t xml:space="preserve">Objetivos específicos</w:t>
            </w:r>
            <w:r>
              <w:rPr>
                <w:color w:val="1f3864"/>
              </w:rPr>
            </w:r>
          </w:p>
        </w:tc>
        <w:tc>
          <w:tcPr>
            <w:tcBorders/>
            <w:tcW w:w="6860" w:type="dxa"/>
            <w:vAlign w:val="center"/>
          </w:tcPr>
          <w:p w14:paraId="4199822D" w14:textId="4DA8F30E">
            <w:pPr>
              <w:pBdr/>
              <w:spacing/>
              <w:ind/>
              <w:rPr/>
            </w:pPr>
            <w:r>
              <w:t xml:space="preserve">  Diseñar la arquitectura del sistema y el modelo de base de datos relacional en PostgreSQL para centralizar la información de los productos alimenticios y comercios.</w:t>
            </w:r>
            <w:r/>
          </w:p>
          <w:p w14:paraId="3923DA81" w14:textId="0815F6C7">
            <w:pPr>
              <w:pBdr/>
              <w:spacing/>
              <w:ind/>
              <w:rPr/>
            </w:pPr>
            <w:r>
              <w:t xml:space="preserve"> Desarrollar e implementar algoritmos de web </w:t>
            </w:r>
            <w:r>
              <w:t xml:space="preserve">scraping</w:t>
            </w:r>
            <w:r>
              <w:t xml:space="preserve"> automatizados utilizando Python y </w:t>
            </w:r>
            <w:r>
              <w:t xml:space="preserve">FastAPI</w:t>
            </w:r>
            <w:r>
              <w:t xml:space="preserve"> para la extracción recurrente de productos y precios desde diversas plataformas.</w:t>
            </w:r>
            <w:r/>
          </w:p>
          <w:p w14:paraId="2F825EC1" w14:textId="28AF353F">
            <w:pPr>
              <w:pBdr/>
              <w:spacing/>
              <w:ind/>
              <w:rPr/>
            </w:pPr>
            <w:r>
              <w:t xml:space="preserve"> Construir la API </w:t>
            </w:r>
            <w:r>
              <w:t xml:space="preserve">RESTful</w:t>
            </w:r>
            <w:r>
              <w:t xml:space="preserve"> (</w:t>
            </w:r>
            <w:r>
              <w:t xml:space="preserve">Backend</w:t>
            </w:r>
            <w:r>
              <w:t xml:space="preserve">) que procese y exponga los datos extraídos para las peticiones de búsqueda y comparación de precios.</w:t>
            </w:r>
            <w:r/>
          </w:p>
          <w:p w14:paraId="3779EE6D" w14:textId="162624CF">
            <w:pPr>
              <w:pBdr/>
              <w:spacing/>
              <w:ind/>
              <w:rPr/>
            </w:pPr>
            <w:r>
              <w:t xml:space="preserve"> Desarrollar un </w:t>
            </w:r>
            <w:r>
              <w:t xml:space="preserve">frontend</w:t>
            </w:r>
            <w:r>
              <w:t xml:space="preserve"> intuitivo y responsivo utilizando Astro y </w:t>
            </w:r>
            <w:r>
              <w:t xml:space="preserve">Tailwind</w:t>
            </w:r>
            <w:r>
              <w:t xml:space="preserve"> CSS, enfocado en la experiencia del usuario para la búsqueda de productos.</w:t>
            </w:r>
            <w:r/>
          </w:p>
          <w:p w14:paraId="5BBC9D0B" w14:textId="604375FE">
            <w:pPr>
              <w:pBdr/>
              <w:spacing/>
              <w:ind/>
              <w:rPr/>
            </w:pPr>
            <w:r>
              <w:t xml:space="preserve"> Diseñar e integrar </w:t>
            </w:r>
            <w:r>
              <w:t xml:space="preserve">dashboards</w:t>
            </w:r>
            <w:r>
              <w:t xml:space="preserve"> interactivos que permitan visualizar comparativas de precios y disponibilidad de stock.</w:t>
            </w:r>
            <w:r/>
          </w:p>
          <w:p w14:paraId="7E461DDF" w14:textId="77777777">
            <w:pPr>
              <w:pBdr/>
              <w:spacing/>
              <w:ind/>
              <w:rPr/>
            </w:pPr>
            <w:r/>
            <w:r/>
          </w:p>
        </w:tc>
      </w:tr>
    </w:tbl>
    <w:p w14:paraId="6A71FD74" w14:textId="77777777">
      <w:pPr>
        <w:pBdr/>
        <w:spacing w:after="0" w:line="360" w:lineRule="auto"/>
        <w:ind/>
        <w:jc w:val="both"/>
        <w:rPr>
          <w:b/>
          <w:bCs/>
          <w:sz w:val="24"/>
          <w:szCs w:val="24"/>
        </w:rPr>
      </w:pPr>
      <w:r>
        <w:rPr>
          <w:b/>
          <w:bCs/>
          <w:sz w:val="24"/>
          <w:szCs w:val="24"/>
        </w:rPr>
      </w:r>
      <w:r>
        <w:rPr>
          <w:b/>
          <w:bCs/>
          <w:sz w:val="24"/>
          <w:szCs w:val="24"/>
        </w:rPr>
      </w:r>
    </w:p>
    <w:p w14:paraId="32153D7B" w14:textId="77777777">
      <w:pPr>
        <w:pBdr/>
        <w:spacing w:after="0" w:line="360" w:lineRule="auto"/>
        <w:ind/>
        <w:jc w:val="both"/>
        <w:rPr>
          <w:b/>
          <w:bCs/>
          <w:sz w:val="24"/>
          <w:szCs w:val="24"/>
        </w:rPr>
      </w:pPr>
      <w:r>
        <w:rPr>
          <w:b/>
          <w:bCs/>
          <w:sz w:val="24"/>
          <w:szCs w:val="24"/>
        </w:rPr>
      </w:r>
      <w:r>
        <w:rPr>
          <w:b/>
          <w:bCs/>
          <w:sz w:val="24"/>
          <w:szCs w:val="24"/>
        </w:rPr>
      </w:r>
    </w:p>
    <w:p w14:paraId="73E47890" w14:textId="77777777">
      <w:pPr>
        <w:pBdr/>
        <w:spacing w:after="0" w:line="360" w:lineRule="auto"/>
        <w:ind/>
        <w:jc w:val="both"/>
        <w:rPr>
          <w:b/>
          <w:bCs/>
          <w:sz w:val="24"/>
          <w:szCs w:val="24"/>
        </w:rPr>
      </w:pPr>
      <w:r>
        <w:rPr>
          <w:b/>
          <w:bCs/>
          <w:sz w:val="24"/>
          <w:szCs w:val="24"/>
        </w:rPr>
      </w:r>
      <w:r>
        <w:rPr>
          <w:b/>
          <w:bCs/>
          <w:sz w:val="24"/>
          <w:szCs w:val="24"/>
        </w:rPr>
      </w:r>
    </w:p>
    <w:p w14:paraId="1EF22732" w14:textId="77777777">
      <w:pPr>
        <w:pBdr/>
        <w:spacing w:after="0" w:line="360" w:lineRule="auto"/>
        <w:ind/>
        <w:jc w:val="both"/>
        <w:rPr>
          <w:b/>
          <w:bCs/>
          <w:sz w:val="24"/>
          <w:szCs w:val="24"/>
        </w:rPr>
      </w:pPr>
      <w:r>
        <w:rPr>
          <w:b/>
          <w:bCs/>
          <w:sz w:val="24"/>
          <w:szCs w:val="24"/>
        </w:rPr>
      </w:r>
      <w:r>
        <w:rPr>
          <w:b/>
          <w:bCs/>
          <w:sz w:val="24"/>
          <w:szCs w:val="24"/>
        </w:rPr>
      </w:r>
    </w:p>
    <w:tbl>
      <w:tblPr>
        <w:tblStyle w:val="793"/>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rHeight w:val="440"/>
        </w:trPr>
        <w:tc>
          <w:tcPr>
            <w:tcBorders/>
            <w:tcW w:w="9498" w:type="dxa"/>
            <w:vAlign w:val="center"/>
          </w:tcPr>
          <w:p w14:paraId="4AD67ECF" w14:textId="77777777">
            <w:pPr>
              <w:pBdr/>
              <w:spacing/>
              <w:ind/>
              <w:rPr>
                <w:b/>
                <w:bCs/>
                <w:color w:val="1f3864"/>
                <w:sz w:val="28"/>
                <w:szCs w:val="28"/>
              </w:rPr>
            </w:pPr>
            <w:r>
              <w:rPr>
                <w:b/>
                <w:bCs/>
                <w:color w:val="1f3864"/>
                <w:sz w:val="28"/>
                <w:szCs w:val="28"/>
              </w:rPr>
              <w:t xml:space="preserve">5. Metodología</w:t>
            </w:r>
            <w:r>
              <w:rPr>
                <w:b/>
                <w:bCs/>
                <w:color w:val="1f3864"/>
                <w:sz w:val="28"/>
                <w:szCs w:val="28"/>
              </w:rPr>
            </w:r>
          </w:p>
        </w:tc>
      </w:tr>
      <w:tr>
        <w:trPr>
          <w:trHeight w:val="440"/>
        </w:trPr>
        <w:tc>
          <w:tcPr>
            <w:shd w:val="clear" w:color="auto" w:fill="d9e2f3"/>
            <w:tcBorders/>
            <w:tcW w:w="9498" w:type="dxa"/>
            <w:vAlign w:val="center"/>
          </w:tcPr>
          <w:p w14:paraId="1A50FBC9"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r>
              <w:rPr>
                <w:color w:val="1f3864"/>
              </w:rPr>
            </w:r>
          </w:p>
        </w:tc>
      </w:tr>
    </w:tbl>
    <w:p w14:paraId="0D9B8CDB" w14:textId="77777777">
      <w:pPr>
        <w:pBdr/>
        <w:spacing w:after="0" w:line="360" w:lineRule="auto"/>
        <w:ind/>
        <w:jc w:val="both"/>
        <w:rPr>
          <w:b/>
          <w:bCs/>
          <w:sz w:val="24"/>
          <w:szCs w:val="24"/>
        </w:rPr>
      </w:pPr>
      <w:r>
        <w:rPr>
          <w:b/>
          <w:bCs/>
          <w:sz w:val="24"/>
          <w:szCs w:val="24"/>
        </w:rPr>
      </w:r>
      <w:r>
        <w:rPr>
          <w:b/>
          <w:bCs/>
          <w:sz w:val="24"/>
          <w:szCs w:val="24"/>
        </w:rPr>
      </w:r>
    </w:p>
    <w:tbl>
      <w:tblPr>
        <w:tblStyle w:val="794"/>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c>
          <w:tcPr>
            <w:tcBorders/>
            <w:tcW w:w="9498" w:type="dxa"/>
          </w:tcPr>
          <w:p w14:paraId="2377562C" w14:textId="77777777">
            <w:pPr>
              <w:pBdr/>
              <w:spacing/>
              <w:ind/>
              <w:jc w:val="center"/>
              <w:rPr>
                <w:color w:val="1f3864"/>
              </w:rPr>
            </w:pPr>
            <w:r>
              <w:rPr>
                <w:color w:val="1f3864"/>
              </w:rPr>
              <w:t xml:space="preserve">Descripción de la Metodología</w:t>
            </w:r>
            <w:r>
              <w:rPr>
                <w:color w:val="1f3864"/>
              </w:rPr>
            </w:r>
          </w:p>
        </w:tc>
      </w:tr>
      <w:tr>
        <w:trPr>
          <w:trHeight w:val="1920"/>
        </w:trPr>
        <w:tc>
          <w:tcPr>
            <w:tcBorders/>
            <w:tcW w:w="9498" w:type="dxa"/>
          </w:tcPr>
          <w:p w14:paraId="6E0867CB" w14:textId="77777777">
            <w:pPr>
              <w:pBdr/>
              <w:spacing/>
              <w:ind/>
              <w:rPr/>
            </w:pPr>
            <w:r>
              <w:t xml:space="preserve">Usaremos una metodología ágil, </w:t>
            </w:r>
            <w:r/>
          </w:p>
          <w:p w14:paraId="5382BB60" w14:textId="77777777">
            <w:pPr>
              <w:pBdr/>
              <w:spacing/>
              <w:ind/>
              <w:rPr/>
            </w:pPr>
            <w:r>
              <w:t xml:space="preserve">En relación a los roles, como equipo nos dividimos de la manera más óptima y cómoda para los integrantes del equipo;</w:t>
            </w:r>
            <w:r/>
          </w:p>
          <w:p w14:paraId="595B299D" w14:textId="77777777">
            <w:pPr>
              <w:pBdr/>
              <w:spacing/>
              <w:ind/>
              <w:rPr/>
            </w:pPr>
            <w:r>
              <w:t xml:space="preserve">Pedro Mallea: será el encargado de la parte de la gestión de datos.</w:t>
            </w:r>
            <w:r/>
          </w:p>
          <w:p w14:paraId="195860C7" w14:textId="77777777">
            <w:pPr>
              <w:pBdr/>
              <w:spacing/>
              <w:ind/>
              <w:rPr/>
            </w:pPr>
            <w:r>
              <w:t xml:space="preserve">Martín Muñoz: como el responsable de la organización dentro del </w:t>
            </w:r>
            <w:r>
              <w:t xml:space="preserve">backend</w:t>
            </w:r>
            <w:r>
              <w:t xml:space="preserve"> y responsable de la creación de </w:t>
            </w:r>
            <w:r>
              <w:t xml:space="preserve">dashboards</w:t>
            </w:r>
            <w:r>
              <w:t xml:space="preserve">.</w:t>
            </w:r>
            <w:r/>
          </w:p>
          <w:p w14:paraId="6E85659E" w14:textId="77777777">
            <w:pPr>
              <w:pBdr/>
              <w:spacing/>
              <w:ind/>
              <w:rPr/>
            </w:pPr>
            <w:r>
              <w:t xml:space="preserve">Iván Sepulveda: enfocado en la parte del </w:t>
            </w:r>
            <w:r>
              <w:t xml:space="preserve">frontend</w:t>
            </w:r>
            <w:r>
              <w:t xml:space="preserve"> y la gestión de la plataforma, buscando que sea una plataforma intuitiva y útil para el usuario.</w:t>
            </w:r>
            <w:r/>
          </w:p>
        </w:tc>
      </w:tr>
    </w:tbl>
    <w:p w14:paraId="032211C6" w14:textId="77777777">
      <w:pPr>
        <w:pBdr/>
        <w:spacing w:after="0" w:line="240" w:lineRule="auto"/>
        <w:ind/>
        <w:rPr>
          <w:b/>
          <w:bCs/>
          <w:sz w:val="24"/>
          <w:szCs w:val="24"/>
        </w:rPr>
      </w:pPr>
      <w:r>
        <w:br w:type="page" w:clear="all"/>
      </w:r>
      <w:r>
        <w:rPr>
          <w:b/>
          <w:bCs/>
          <w:sz w:val="24"/>
          <w:szCs w:val="24"/>
        </w:rPr>
      </w:r>
    </w:p>
    <w:tbl>
      <w:tblPr>
        <w:tblStyle w:val="795"/>
        <w:tblInd w:w="-714" w:type="dxa"/>
        <w:tblW w:w="96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640"/>
      </w:tblGrid>
      <w:tr>
        <w:trPr>
          <w:trHeight w:val="440"/>
        </w:trPr>
        <w:tc>
          <w:tcPr>
            <w:tcBorders/>
            <w:tcW w:w="9640" w:type="dxa"/>
            <w:vAlign w:val="center"/>
          </w:tcPr>
          <w:p w14:paraId="4D10800B" w14:textId="77777777">
            <w:pPr>
              <w:pBdr/>
              <w:spacing/>
              <w:ind/>
              <w:rPr>
                <w:b/>
                <w:bCs/>
                <w:color w:val="1f3864"/>
                <w:sz w:val="28"/>
                <w:szCs w:val="28"/>
              </w:rPr>
            </w:pPr>
            <w:r>
              <w:rPr>
                <w:b/>
                <w:bCs/>
                <w:color w:val="1f3864"/>
                <w:sz w:val="28"/>
                <w:szCs w:val="28"/>
              </w:rPr>
              <w:t xml:space="preserve">6. Evidencias</w:t>
            </w:r>
            <w:r>
              <w:rPr>
                <w:b/>
                <w:bCs/>
                <w:color w:val="1f3864"/>
                <w:sz w:val="28"/>
                <w:szCs w:val="28"/>
              </w:rPr>
            </w:r>
          </w:p>
        </w:tc>
      </w:tr>
      <w:tr>
        <w:trPr>
          <w:trHeight w:val="440"/>
        </w:trPr>
        <w:tc>
          <w:tcPr>
            <w:shd w:val="clear" w:color="auto" w:fill="d9e2f3"/>
            <w:tcBorders/>
            <w:tcW w:w="9640" w:type="dxa"/>
            <w:vAlign w:val="center"/>
          </w:tcPr>
          <w:p w14:paraId="45B16993" w14:textId="77777777">
            <w:pPr>
              <w:pBdr/>
              <w:spacing w:after="0"/>
              <w:ind/>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r>
              <w:rPr>
                <w:color w:val="595959"/>
              </w:rPr>
            </w:r>
          </w:p>
        </w:tc>
      </w:tr>
    </w:tbl>
    <w:p w14:paraId="2D1AF428" w14:textId="77777777">
      <w:pPr>
        <w:pBdr/>
        <w:spacing w:after="0" w:line="360" w:lineRule="auto"/>
        <w:ind/>
        <w:jc w:val="both"/>
        <w:rPr>
          <w:b/>
          <w:bCs/>
          <w:sz w:val="24"/>
          <w:szCs w:val="24"/>
        </w:rPr>
      </w:pPr>
      <w:r>
        <w:rPr>
          <w:b/>
          <w:bCs/>
          <w:sz w:val="24"/>
          <w:szCs w:val="24"/>
        </w:rPr>
      </w:r>
      <w:r>
        <w:rPr>
          <w:b/>
          <w:bCs/>
          <w:sz w:val="24"/>
          <w:szCs w:val="24"/>
        </w:rPr>
      </w:r>
    </w:p>
    <w:tbl>
      <w:tblPr>
        <w:tblStyle w:val="796"/>
        <w:tblInd w:w="-714" w:type="dxa"/>
        <w:tblW w:w="10062"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843"/>
        <w:gridCol w:w="1843"/>
        <w:gridCol w:w="3825"/>
        <w:gridCol w:w="2551"/>
      </w:tblGrid>
      <w:tr>
        <w:trPr>
          <w:trHeight w:val="362"/>
        </w:trPr>
        <w:tc>
          <w:tcPr>
            <w:tcBorders/>
            <w:tcW w:w="1843" w:type="dxa"/>
            <w:vAlign w:val="center"/>
          </w:tcPr>
          <w:p w14:paraId="7E155FF8"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center"/>
              <w:rPr>
                <w:b/>
                <w:bCs/>
                <w:color w:val="1f3864"/>
              </w:rPr>
            </w:pPr>
            <w:r>
              <w:rPr>
                <w:b/>
                <w:bCs/>
                <w:color w:val="1f3864"/>
              </w:rPr>
              <w:t xml:space="preserve">Tipo de evidencia </w:t>
            </w:r>
            <w:r>
              <w:rPr>
                <w:b/>
                <w:bCs/>
                <w:color w:val="1f3864"/>
              </w:rPr>
            </w:r>
          </w:p>
          <w:p w14:paraId="150FAB3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center"/>
              <w:rPr>
                <w:b/>
                <w:bCs/>
                <w:color w:val="1f3864"/>
              </w:rPr>
            </w:pPr>
            <w:r>
              <w:rPr>
                <w:b/>
                <w:bCs/>
                <w:color w:val="1f3864"/>
              </w:rPr>
              <w:t xml:space="preserve">(avance o final)</w:t>
            </w:r>
            <w:r>
              <w:rPr>
                <w:b/>
                <w:bCs/>
                <w:color w:val="1f3864"/>
              </w:rPr>
            </w:r>
          </w:p>
        </w:tc>
        <w:tc>
          <w:tcPr>
            <w:tcBorders/>
            <w:tcW w:w="1843" w:type="dxa"/>
            <w:vAlign w:val="center"/>
          </w:tcPr>
          <w:p w14:paraId="152791F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center"/>
              <w:rPr>
                <w:b/>
                <w:bCs/>
                <w:color w:val="1f3864"/>
              </w:rPr>
            </w:pPr>
            <w:r>
              <w:rPr>
                <w:b/>
                <w:bCs/>
                <w:color w:val="1f3864"/>
              </w:rPr>
              <w:t xml:space="preserve">Nombre de la evidencia</w:t>
            </w:r>
            <w:r>
              <w:rPr>
                <w:b/>
                <w:bCs/>
                <w:color w:val="1f3864"/>
              </w:rPr>
            </w:r>
          </w:p>
        </w:tc>
        <w:tc>
          <w:tcPr>
            <w:tcBorders/>
            <w:tcW w:w="3825" w:type="dxa"/>
            <w:vAlign w:val="center"/>
          </w:tcPr>
          <w:p w14:paraId="2A18047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center"/>
              <w:rPr>
                <w:b/>
                <w:bCs/>
                <w:color w:val="1f3864"/>
              </w:rPr>
            </w:pPr>
            <w:r>
              <w:rPr>
                <w:b/>
                <w:bCs/>
                <w:color w:val="1f3864"/>
              </w:rPr>
              <w:t xml:space="preserve">Descripción</w:t>
            </w:r>
            <w:r>
              <w:rPr>
                <w:b/>
                <w:bCs/>
                <w:color w:val="1f3864"/>
              </w:rPr>
            </w:r>
          </w:p>
        </w:tc>
        <w:tc>
          <w:tcPr>
            <w:tcBorders/>
            <w:tcW w:w="2551" w:type="dxa"/>
            <w:vAlign w:val="center"/>
          </w:tcPr>
          <w:p w14:paraId="7670A24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center"/>
              <w:rPr>
                <w:b/>
                <w:bCs/>
                <w:color w:val="1f3864"/>
              </w:rPr>
            </w:pPr>
            <w:r>
              <w:rPr>
                <w:b/>
                <w:bCs/>
                <w:color w:val="1f3864"/>
              </w:rPr>
              <w:t xml:space="preserve">Justificación</w:t>
            </w:r>
            <w:r>
              <w:rPr>
                <w:b/>
                <w:bCs/>
                <w:color w:val="1f3864"/>
              </w:rPr>
            </w:r>
          </w:p>
        </w:tc>
      </w:tr>
      <w:tr>
        <w:trPr>
          <w:trHeight w:val="362"/>
        </w:trPr>
        <w:tc>
          <w:tcPr>
            <w:tcBorders/>
            <w:tcW w:w="1843" w:type="dxa"/>
          </w:tcPr>
          <w:p w14:paraId="113CBA5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r>
            <w:r>
              <w:rPr>
                <w:b/>
                <w:bCs/>
                <w:color w:val="1f3864"/>
              </w:rPr>
            </w:r>
          </w:p>
        </w:tc>
        <w:tc>
          <w:tcPr>
            <w:tcBorders/>
            <w:tcW w:w="1843" w:type="dxa"/>
          </w:tcPr>
          <w:p w14:paraId="61C5F33F"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r>
            <w:r>
              <w:rPr>
                <w:b/>
                <w:bCs/>
                <w:color w:val="1f3864"/>
              </w:rPr>
            </w:r>
          </w:p>
        </w:tc>
        <w:tc>
          <w:tcPr>
            <w:tcBorders/>
            <w:tcW w:w="3825" w:type="dxa"/>
          </w:tcPr>
          <w:p w14:paraId="0211AEF4" w14:textId="77777777">
            <w:pPr>
              <w:pBdr/>
              <w:spacing/>
              <w:ind/>
              <w:jc w:val="both"/>
              <w:rPr>
                <w:i/>
                <w:iCs/>
                <w:color w:val="4472c4"/>
                <w:sz w:val="18"/>
                <w:szCs w:val="18"/>
              </w:rPr>
            </w:pPr>
            <w:r>
              <w:rPr>
                <w:i/>
                <w:iCs/>
                <w:color w:val="4472c4"/>
                <w:sz w:val="18"/>
                <w:szCs w:val="18"/>
              </w:rPr>
              <w:t xml:space="preserve">Describe las evidencias acordadas con tu docente, siempre teniendo en mente que estas deben dar cuenta del desarrollo de tu Proyecto APT.</w:t>
            </w:r>
            <w:r>
              <w:rPr>
                <w:i/>
                <w:iCs/>
                <w:color w:val="4472c4"/>
                <w:sz w:val="18"/>
                <w:szCs w:val="18"/>
              </w:rPr>
            </w:r>
          </w:p>
        </w:tc>
        <w:tc>
          <w:tcPr>
            <w:tcBorders/>
            <w:tcW w:w="2551" w:type="dxa"/>
          </w:tcPr>
          <w:p w14:paraId="7B716BC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r>
            <w:r>
              <w:rPr>
                <w:b/>
                <w:bCs/>
                <w:color w:val="1f3864"/>
              </w:rPr>
            </w:r>
          </w:p>
        </w:tc>
      </w:tr>
      <w:tr>
        <w:trPr>
          <w:trHeight w:val="362"/>
        </w:trPr>
        <w:tc>
          <w:tcPr>
            <w:tcBorders/>
            <w:tcW w:w="1843" w:type="dxa"/>
          </w:tcPr>
          <w:p w14:paraId="74EEAA50" w14:textId="409B77BF">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Avance</w:t>
            </w:r>
            <w:r>
              <w:rPr>
                <w:b/>
                <w:bCs/>
                <w:color w:val="1f3864"/>
              </w:rPr>
            </w:r>
          </w:p>
        </w:tc>
        <w:tc>
          <w:tcPr>
            <w:tcBorders/>
            <w:tcW w:w="1843" w:type="dxa"/>
          </w:tcPr>
          <w:p w14:paraId="0308AFC2" w14:textId="38B4CEEC">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Documento de Arquitectura y Modelo de Datos</w:t>
            </w:r>
            <w:r>
              <w:rPr>
                <w:b/>
                <w:bCs/>
                <w:color w:val="1f3864"/>
              </w:rPr>
            </w:r>
          </w:p>
        </w:tc>
        <w:tc>
          <w:tcPr>
            <w:tcBorders/>
            <w:tcW w:w="3825" w:type="dxa"/>
          </w:tcPr>
          <w:p w14:paraId="7F4B6024" w14:textId="7F36FAC1">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Diagrama Entidad-Relación de PostgreSQL y diagrama de arquitectura de software en la nube.</w:t>
            </w:r>
            <w:r>
              <w:rPr>
                <w:b/>
                <w:bCs/>
                <w:color w:val="1f3864"/>
              </w:rPr>
            </w:r>
          </w:p>
        </w:tc>
        <w:tc>
          <w:tcPr>
            <w:tcBorders/>
            <w:tcW w:w="2551" w:type="dxa"/>
          </w:tcPr>
          <w:p w14:paraId="09B44DE7" w14:textId="6D942FD6">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Sienta las bases técnicas y estructurales para que el desarrollo del </w:t>
            </w:r>
            <w:r>
              <w:rPr>
                <w:b/>
                <w:bCs/>
                <w:color w:val="1f3864"/>
              </w:rPr>
              <w:t xml:space="preserve">frontend</w:t>
            </w:r>
            <w:r>
              <w:rPr>
                <w:b/>
                <w:bCs/>
                <w:color w:val="1f3864"/>
              </w:rPr>
              <w:t xml:space="preserve"> y </w:t>
            </w:r>
            <w:r>
              <w:rPr>
                <w:b/>
                <w:bCs/>
                <w:color w:val="1f3864"/>
              </w:rPr>
              <w:t xml:space="preserve">backend</w:t>
            </w:r>
            <w:r>
              <w:rPr>
                <w:b/>
                <w:bCs/>
                <w:color w:val="1f3864"/>
              </w:rPr>
              <w:t xml:space="preserve"> estén alineados.</w:t>
            </w:r>
            <w:r>
              <w:rPr>
                <w:b/>
                <w:bCs/>
                <w:color w:val="1f3864"/>
              </w:rPr>
            </w:r>
          </w:p>
        </w:tc>
      </w:tr>
      <w:tr>
        <w:trPr>
          <w:trHeight w:val="362"/>
        </w:trPr>
        <w:tc>
          <w:tcPr>
            <w:tcBorders/>
            <w:tcW w:w="1843" w:type="dxa"/>
          </w:tcPr>
          <w:p w14:paraId="31540400" w14:textId="77D33608">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Avance</w:t>
            </w:r>
            <w:r>
              <w:rPr>
                <w:b/>
                <w:bCs/>
                <w:color w:val="1f3864"/>
              </w:rPr>
            </w:r>
          </w:p>
        </w:tc>
        <w:tc>
          <w:tcPr>
            <w:tcBorders/>
            <w:tcW w:w="1843" w:type="dxa"/>
          </w:tcPr>
          <w:p w14:paraId="7F2A43A5" w14:textId="6B45EBD8">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Prototipo funcional de Web </w:t>
            </w:r>
            <w:r>
              <w:rPr>
                <w:b/>
                <w:bCs/>
                <w:color w:val="1f3864"/>
              </w:rPr>
              <w:t xml:space="preserve">Scraping</w:t>
            </w:r>
            <w:r>
              <w:rPr>
                <w:b/>
                <w:bCs/>
                <w:color w:val="1f3864"/>
              </w:rPr>
              <w:t xml:space="preserve"> y API REST</w:t>
            </w:r>
            <w:r>
              <w:rPr>
                <w:b/>
                <w:bCs/>
                <w:color w:val="1f3864"/>
              </w:rPr>
            </w:r>
          </w:p>
        </w:tc>
        <w:tc>
          <w:tcPr>
            <w:tcBorders/>
            <w:tcW w:w="3825" w:type="dxa"/>
          </w:tcPr>
          <w:p w14:paraId="1372145E" w14:textId="14A0EE75">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Scripts de extracción de datos y </w:t>
            </w:r>
            <w:r>
              <w:rPr>
                <w:b/>
                <w:bCs/>
                <w:color w:val="1f3864"/>
              </w:rPr>
              <w:t xml:space="preserve">endpoints</w:t>
            </w:r>
            <w:r>
              <w:rPr>
                <w:b/>
                <w:bCs/>
                <w:color w:val="1f3864"/>
              </w:rPr>
              <w:t xml:space="preserve"> en </w:t>
            </w:r>
            <w:r>
              <w:rPr>
                <w:b/>
                <w:bCs/>
                <w:color w:val="1f3864"/>
              </w:rPr>
              <w:t xml:space="preserve">FastAPI</w:t>
            </w:r>
            <w:r>
              <w:rPr>
                <w:b/>
                <w:bCs/>
                <w:color w:val="1f3864"/>
              </w:rPr>
              <w:t xml:space="preserve"> funcionando y respondiendo con datos estructurados (JSON).</w:t>
            </w:r>
            <w:r>
              <w:rPr>
                <w:b/>
                <w:bCs/>
                <w:color w:val="1f3864"/>
              </w:rPr>
            </w:r>
          </w:p>
        </w:tc>
        <w:tc>
          <w:tcPr>
            <w:tcBorders/>
            <w:tcW w:w="2551" w:type="dxa"/>
          </w:tcPr>
          <w:p w14:paraId="1A8424B4" w14:textId="5385A2A6">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Valida la viabilidad técnica de la recolección de datos, que es el núcleo funcional del proyecto </w:t>
            </w:r>
            <w:r>
              <w:rPr>
                <w:b/>
                <w:bCs/>
                <w:color w:val="1f3864"/>
              </w:rPr>
              <w:t xml:space="preserve">NutriFind</w:t>
            </w:r>
            <w:r>
              <w:rPr>
                <w:b/>
                <w:bCs/>
                <w:color w:val="1f3864"/>
              </w:rPr>
              <w:t xml:space="preserve">.</w:t>
            </w:r>
            <w:r>
              <w:rPr>
                <w:b/>
                <w:bCs/>
                <w:color w:val="1f3864"/>
              </w:rPr>
            </w:r>
          </w:p>
        </w:tc>
      </w:tr>
      <w:tr>
        <w:trPr>
          <w:trHeight w:val="362"/>
        </w:trPr>
        <w:tc>
          <w:tcPr>
            <w:tcBorders/>
            <w:tcW w:w="1843" w:type="dxa"/>
          </w:tcPr>
          <w:p w14:paraId="4E1F786F" w14:textId="190D1ED6">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Final</w:t>
            </w:r>
            <w:r>
              <w:rPr>
                <w:b/>
                <w:bCs/>
                <w:color w:val="1f3864"/>
              </w:rPr>
            </w:r>
          </w:p>
        </w:tc>
        <w:tc>
          <w:tcPr>
            <w:tcBorders/>
            <w:tcW w:w="1843" w:type="dxa"/>
          </w:tcPr>
          <w:p w14:paraId="285C28B2" w14:textId="365D64DA">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Plataforma Web </w:t>
            </w:r>
            <w:r>
              <w:rPr>
                <w:b/>
                <w:bCs/>
                <w:color w:val="1f3864"/>
              </w:rPr>
              <w:t xml:space="preserve">NutriFind</w:t>
            </w:r>
            <w:r>
              <w:rPr>
                <w:b/>
                <w:bCs/>
                <w:color w:val="1f3864"/>
              </w:rPr>
              <w:t xml:space="preserve"> Integrada y Desplegada</w:t>
            </w:r>
            <w:r>
              <w:rPr>
                <w:b/>
                <w:bCs/>
                <w:color w:val="1f3864"/>
              </w:rPr>
            </w:r>
          </w:p>
        </w:tc>
        <w:tc>
          <w:tcPr>
            <w:tcBorders/>
            <w:tcW w:w="3825" w:type="dxa"/>
          </w:tcPr>
          <w:p w14:paraId="7291FD7E" w14:textId="01C0DBB6">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Aplicación web 100% funcional y accesible online, con dominio configurado mediante </w:t>
            </w:r>
            <w:r>
              <w:rPr>
                <w:b/>
                <w:bCs/>
                <w:color w:val="1f3864"/>
              </w:rPr>
              <w:t xml:space="preserve">Cloudflare</w:t>
            </w:r>
            <w:r>
              <w:rPr>
                <w:b/>
                <w:bCs/>
                <w:color w:val="1f3864"/>
              </w:rPr>
              <w:t xml:space="preserve"> y </w:t>
            </w:r>
            <w:r>
              <w:rPr>
                <w:b/>
                <w:bCs/>
                <w:color w:val="1f3864"/>
              </w:rPr>
              <w:t xml:space="preserve">backend</w:t>
            </w:r>
            <w:r>
              <w:rPr>
                <w:b/>
                <w:bCs/>
                <w:color w:val="1f3864"/>
              </w:rPr>
              <w:t xml:space="preserve"> conectado a </w:t>
            </w:r>
            <w:r>
              <w:rPr>
                <w:b/>
                <w:bCs/>
                <w:color w:val="1f3864"/>
              </w:rPr>
              <w:t xml:space="preserve">Supabase</w:t>
            </w:r>
            <w:r>
              <w:rPr>
                <w:b/>
                <w:bCs/>
                <w:color w:val="1f3864"/>
              </w:rPr>
              <w:t xml:space="preserve">.</w:t>
            </w:r>
            <w:r>
              <w:rPr>
                <w:b/>
                <w:bCs/>
                <w:color w:val="1f3864"/>
              </w:rPr>
            </w:r>
          </w:p>
        </w:tc>
        <w:tc>
          <w:tcPr>
            <w:tcBorders/>
            <w:tcW w:w="2551" w:type="dxa"/>
          </w:tcPr>
          <w:p w14:paraId="65B6B9E4" w14:textId="29EC15F2">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Demuestra el cumplimiento del objetivo general y la integración exitosa de todas las tecnologías.</w:t>
            </w:r>
            <w:r>
              <w:rPr>
                <w:b/>
                <w:bCs/>
                <w:color w:val="1f3864"/>
              </w:rPr>
            </w:r>
          </w:p>
        </w:tc>
      </w:tr>
      <w:tr>
        <w:trPr>
          <w:trHeight w:val="362"/>
        </w:trPr>
        <w:tc>
          <w:tcPr>
            <w:tcBorders/>
            <w:tcW w:w="1843" w:type="dxa"/>
          </w:tcPr>
          <w:p w14:paraId="7DC46DD2" w14:textId="2793794A">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Final</w:t>
            </w:r>
            <w:r>
              <w:rPr>
                <w:b/>
                <w:bCs/>
                <w:color w:val="1f3864"/>
              </w:rPr>
            </w:r>
          </w:p>
        </w:tc>
        <w:tc>
          <w:tcPr>
            <w:tcBorders/>
            <w:tcW w:w="1843" w:type="dxa"/>
          </w:tcPr>
          <w:p w14:paraId="73B6178F" w14:textId="57890652">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Manual Técnico y de Despliegue</w:t>
            </w:r>
            <w:r>
              <w:rPr>
                <w:b/>
                <w:bCs/>
                <w:color w:val="1f3864"/>
              </w:rPr>
            </w:r>
          </w:p>
        </w:tc>
        <w:tc>
          <w:tcPr>
            <w:tcBorders/>
            <w:tcW w:w="3825" w:type="dxa"/>
          </w:tcPr>
          <w:p w14:paraId="2BB2B5F9" w14:textId="3EE418D6">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Documentación detallada sobre los </w:t>
            </w:r>
            <w:r>
              <w:rPr>
                <w:b/>
                <w:bCs/>
                <w:color w:val="1f3864"/>
              </w:rPr>
              <w:t xml:space="preserve">endpoints</w:t>
            </w:r>
            <w:r>
              <w:rPr>
                <w:b/>
                <w:bCs/>
                <w:color w:val="1f3864"/>
              </w:rPr>
              <w:t xml:space="preserve"> de la API, estructura de la BD y pasos para el despliegue del proyecto.</w:t>
            </w:r>
            <w:r>
              <w:rPr>
                <w:b/>
                <w:bCs/>
                <w:color w:val="1f3864"/>
              </w:rPr>
            </w:r>
          </w:p>
        </w:tc>
        <w:tc>
          <w:tcPr>
            <w:tcBorders/>
            <w:tcW w:w="2551" w:type="dxa"/>
          </w:tcPr>
          <w:p w14:paraId="01FBD007" w14:textId="476A30D1">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Garantiza la mantenibilidad y correcta entrega del producto de software al finalizar la asignatura.</w:t>
            </w:r>
            <w:r>
              <w:rPr>
                <w:b/>
                <w:bCs/>
                <w:color w:val="1f3864"/>
              </w:rPr>
            </w:r>
          </w:p>
        </w:tc>
      </w:tr>
      <w:tr>
        <w:trPr>
          <w:trHeight w:val="362"/>
        </w:trPr>
        <w:tc>
          <w:tcPr>
            <w:tcBorders/>
            <w:tcW w:w="1843" w:type="dxa"/>
          </w:tcPr>
          <w:p w14:paraId="1CA9C5D3" w14:textId="6057A87E">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Avance</w:t>
            </w:r>
            <w:r>
              <w:rPr>
                <w:b/>
                <w:bCs/>
                <w:color w:val="1f3864"/>
              </w:rPr>
            </w:r>
          </w:p>
        </w:tc>
        <w:tc>
          <w:tcPr>
            <w:tcBorders/>
            <w:tcW w:w="1843" w:type="dxa"/>
          </w:tcPr>
          <w:p w14:paraId="3816FE2E" w14:textId="2C26CD6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Interfaz de Usuario (UI) Inicial y </w:t>
            </w:r>
            <w:r>
              <w:rPr>
                <w:b/>
                <w:bCs/>
                <w:color w:val="1f3864"/>
              </w:rPr>
              <w:t xml:space="preserve">Dashboards</w:t>
            </w:r>
            <w:r>
              <w:rPr>
                <w:b/>
                <w:bCs/>
                <w:color w:val="1f3864"/>
              </w:rPr>
            </w:r>
          </w:p>
        </w:tc>
        <w:tc>
          <w:tcPr>
            <w:tcBorders/>
            <w:tcW w:w="3825" w:type="dxa"/>
          </w:tcPr>
          <w:p w14:paraId="6521EBF9" w14:textId="6C9E109D">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Maquetas funcionales desarrolladas en Astro y </w:t>
            </w:r>
            <w:r>
              <w:rPr>
                <w:b/>
                <w:bCs/>
                <w:color w:val="1f3864"/>
              </w:rPr>
              <w:t xml:space="preserve">Tailwind</w:t>
            </w:r>
            <w:r>
              <w:rPr>
                <w:b/>
                <w:bCs/>
                <w:color w:val="1f3864"/>
              </w:rPr>
              <w:t xml:space="preserve"> con gráficos iniciales integrados.</w:t>
            </w:r>
            <w:r>
              <w:rPr>
                <w:b/>
                <w:bCs/>
                <w:color w:val="1f3864"/>
              </w:rPr>
            </w:r>
          </w:p>
        </w:tc>
        <w:tc>
          <w:tcPr>
            <w:tcBorders/>
            <w:tcW w:w="2551" w:type="dxa"/>
          </w:tcPr>
          <w:p w14:paraId="61669150" w14:textId="6AA1CDBD">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b/>
                <w:bCs/>
                <w:color w:val="1f3864"/>
              </w:rPr>
            </w:pPr>
            <w:r>
              <w:rPr>
                <w:b/>
                <w:bCs/>
                <w:color w:val="1f3864"/>
              </w:rPr>
              <w:t xml:space="preserve">Permite validar la usabilidad, navegación y correcta visualización de la comparativa de precios antes del producto final.</w:t>
            </w:r>
            <w:r>
              <w:rPr>
                <w:b/>
                <w:bCs/>
                <w:color w:val="1f3864"/>
              </w:rPr>
            </w:r>
          </w:p>
        </w:tc>
      </w:tr>
    </w:tbl>
    <w:p w14:paraId="05D5B7DA" w14:textId="77777777">
      <w:pPr>
        <w:pBdr/>
        <w:spacing w:after="0" w:line="360" w:lineRule="auto"/>
        <w:ind/>
        <w:jc w:val="both"/>
        <w:rPr>
          <w:b/>
          <w:bCs/>
          <w:sz w:val="24"/>
          <w:szCs w:val="24"/>
        </w:rPr>
      </w:pPr>
      <w:r>
        <w:rPr>
          <w:b/>
          <w:bCs/>
          <w:sz w:val="24"/>
          <w:szCs w:val="24"/>
        </w:rPr>
      </w:r>
      <w:r>
        <w:rPr>
          <w:b/>
          <w:bCs/>
          <w:sz w:val="24"/>
          <w:szCs w:val="24"/>
        </w:rPr>
      </w:r>
    </w:p>
    <w:tbl>
      <w:tblPr>
        <w:tblStyle w:val="797"/>
        <w:tblInd w:w="-714" w:type="dxa"/>
        <w:tblW w:w="96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640"/>
      </w:tblGrid>
      <w:tr>
        <w:trPr>
          <w:trHeight w:val="440"/>
        </w:trPr>
        <w:tc>
          <w:tcPr>
            <w:tcBorders/>
            <w:tcW w:w="9640" w:type="dxa"/>
            <w:vAlign w:val="center"/>
          </w:tcPr>
          <w:p w14:paraId="72FACFC7" w14:textId="77777777">
            <w:pPr>
              <w:pBdr/>
              <w:spacing/>
              <w:ind/>
              <w:rPr>
                <w:b/>
                <w:bCs/>
                <w:color w:val="1f3864"/>
                <w:sz w:val="28"/>
                <w:szCs w:val="28"/>
              </w:rPr>
            </w:pPr>
            <w:r>
              <w:rPr>
                <w:b/>
                <w:bCs/>
                <w:color w:val="1f3864"/>
                <w:sz w:val="28"/>
                <w:szCs w:val="28"/>
              </w:rPr>
              <w:t xml:space="preserve">7. Plan de Trabajo</w:t>
            </w:r>
            <w:r>
              <w:rPr>
                <w:b/>
                <w:bCs/>
                <w:color w:val="1f3864"/>
                <w:sz w:val="28"/>
                <w:szCs w:val="28"/>
              </w:rPr>
            </w:r>
          </w:p>
        </w:tc>
      </w:tr>
      <w:tr>
        <w:trPr>
          <w:trHeight w:val="440"/>
        </w:trPr>
        <w:tc>
          <w:tcPr>
            <w:shd w:val="clear" w:color="auto" w:fill="d9e2f3"/>
            <w:tcBorders/>
            <w:tcW w:w="9640" w:type="dxa"/>
            <w:vAlign w:val="center"/>
          </w:tcPr>
          <w:p w14:paraId="3682D78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color w:val="1f3864"/>
              </w:rPr>
            </w:pPr>
            <w:r>
              <w:rPr>
                <w:color w:val="1f3864"/>
              </w:rPr>
              <w:t xml:space="preserve">En la siguiente tabla define la planificación de tu Proyecto APT de acuerdo a lo requerido.</w:t>
            </w:r>
            <w:r>
              <w:rPr>
                <w:color w:val="1f3864"/>
              </w:rPr>
            </w:r>
          </w:p>
        </w:tc>
      </w:tr>
    </w:tbl>
    <w:p w14:paraId="09D1FF32" w14:textId="77777777">
      <w:pPr>
        <w:pBdr/>
        <w:spacing w:after="0" w:line="360" w:lineRule="auto"/>
        <w:ind/>
        <w:jc w:val="both"/>
        <w:rPr>
          <w:b/>
          <w:bCs/>
          <w:sz w:val="24"/>
          <w:szCs w:val="24"/>
        </w:rPr>
      </w:pPr>
      <w:r>
        <w:rPr>
          <w:b/>
          <w:bCs/>
          <w:sz w:val="24"/>
          <w:szCs w:val="24"/>
        </w:rPr>
      </w:r>
      <w:r>
        <w:rPr>
          <w:b/>
          <w:bCs/>
          <w:sz w:val="24"/>
          <w:szCs w:val="24"/>
        </w:rPr>
      </w:r>
    </w:p>
    <w:tbl>
      <w:tblPr>
        <w:tblStyle w:val="798"/>
        <w:jc w:val="center"/>
        <w:tblInd w:w="0" w:type="dxa"/>
        <w:tblW w:w="11061"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580"/>
        <w:gridCol w:w="1580"/>
        <w:gridCol w:w="1580"/>
        <w:gridCol w:w="1580"/>
        <w:gridCol w:w="1580"/>
        <w:gridCol w:w="1580"/>
        <w:gridCol w:w="1581"/>
      </w:tblGrid>
      <w:tr>
        <w:trPr>
          <w:jc w:val="center"/>
        </w:trPr>
        <w:tc>
          <w:tcPr>
            <w:gridSpan w:val="7"/>
            <w:tcBorders/>
            <w:tcW w:w="11061" w:type="dxa"/>
          </w:tcPr>
          <w:p w14:paraId="5837E9FE" w14:textId="77777777">
            <w:pPr>
              <w:pBdr/>
              <w:spacing/>
              <w:ind/>
              <w:jc w:val="center"/>
              <w:rPr>
                <w:color w:val="1f3864"/>
              </w:rPr>
            </w:pPr>
            <w:r>
              <w:rPr>
                <w:b/>
                <w:bCs/>
                <w:color w:val="1f3864"/>
              </w:rPr>
              <w:t xml:space="preserve">Plan de Trabajo Proyecto APT</w:t>
            </w:r>
            <w:r>
              <w:rPr>
                <w:color w:val="1f3864"/>
              </w:rPr>
            </w:r>
          </w:p>
        </w:tc>
      </w:tr>
      <w:tr>
        <w:trPr>
          <w:jc w:val="center"/>
        </w:trPr>
        <w:tc>
          <w:tcPr>
            <w:tcBorders/>
            <w:tcW w:w="1580" w:type="dxa"/>
          </w:tcPr>
          <w:p w14:paraId="7067787A" w14:textId="77777777">
            <w:pPr>
              <w:pBdr/>
              <w:spacing/>
              <w:ind/>
              <w:jc w:val="center"/>
              <w:rPr>
                <w:color w:val="1f3864"/>
                <w:sz w:val="18"/>
                <w:szCs w:val="18"/>
              </w:rPr>
            </w:pPr>
            <w:r>
              <w:rPr>
                <w:color w:val="1f3864"/>
                <w:sz w:val="18"/>
                <w:szCs w:val="18"/>
              </w:rPr>
              <w:t xml:space="preserve">Competencia o unidades de competencias</w:t>
            </w:r>
            <w:r>
              <w:rPr>
                <w:color w:val="1f3864"/>
                <w:sz w:val="18"/>
                <w:szCs w:val="18"/>
              </w:rPr>
            </w:r>
          </w:p>
        </w:tc>
        <w:tc>
          <w:tcPr>
            <w:tcBorders/>
            <w:tcW w:w="1580" w:type="dxa"/>
            <w:vAlign w:val="center"/>
          </w:tcPr>
          <w:p w14:paraId="4C85CCBE" w14:textId="77777777">
            <w:pPr>
              <w:pBdr/>
              <w:spacing/>
              <w:ind/>
              <w:jc w:val="center"/>
              <w:rPr>
                <w:color w:val="1f3864"/>
              </w:rPr>
            </w:pPr>
            <w:r>
              <w:rPr>
                <w:color w:val="1f3864"/>
              </w:rPr>
              <w:t xml:space="preserve">Nombre de  Actividades/Tareas</w:t>
            </w:r>
            <w:r>
              <w:rPr>
                <w:color w:val="1f3864"/>
              </w:rPr>
            </w:r>
          </w:p>
        </w:tc>
        <w:tc>
          <w:tcPr>
            <w:tcBorders/>
            <w:tcW w:w="1580" w:type="dxa"/>
            <w:vAlign w:val="center"/>
          </w:tcPr>
          <w:p w14:paraId="440C6892" w14:textId="77777777">
            <w:pPr>
              <w:pBdr/>
              <w:spacing/>
              <w:ind/>
              <w:jc w:val="center"/>
              <w:rPr>
                <w:color w:val="1f3864"/>
              </w:rPr>
            </w:pPr>
            <w:r>
              <w:rPr>
                <w:color w:val="1f3864"/>
              </w:rPr>
              <w:t xml:space="preserve">Descripción Actividades/Tareas</w:t>
            </w:r>
            <w:r>
              <w:rPr>
                <w:color w:val="1f3864"/>
              </w:rPr>
            </w:r>
          </w:p>
        </w:tc>
        <w:tc>
          <w:tcPr>
            <w:tcBorders/>
            <w:tcW w:w="1580" w:type="dxa"/>
            <w:vAlign w:val="center"/>
          </w:tcPr>
          <w:p w14:paraId="2B1470D2" w14:textId="77777777">
            <w:pPr>
              <w:pBdr/>
              <w:spacing/>
              <w:ind/>
              <w:jc w:val="center"/>
              <w:rPr>
                <w:color w:val="1f3864"/>
              </w:rPr>
            </w:pPr>
            <w:r>
              <w:rPr>
                <w:color w:val="1f3864"/>
              </w:rPr>
              <w:t xml:space="preserve">Recursos</w:t>
            </w:r>
            <w:r>
              <w:rPr>
                <w:color w:val="1f3864"/>
              </w:rPr>
            </w:r>
          </w:p>
        </w:tc>
        <w:tc>
          <w:tcPr>
            <w:tcBorders>
              <w:right w:val="single" w:color="ffffff" w:sz="4" w:space="0"/>
            </w:tcBorders>
            <w:tcW w:w="1580" w:type="dxa"/>
            <w:vAlign w:val="center"/>
          </w:tcPr>
          <w:p w14:paraId="4A390294" w14:textId="77777777">
            <w:pPr>
              <w:pBdr/>
              <w:spacing/>
              <w:ind/>
              <w:jc w:val="center"/>
              <w:rPr>
                <w:color w:val="1f3864"/>
              </w:rPr>
            </w:pPr>
            <w:r>
              <w:rPr>
                <w:color w:val="1f3864"/>
              </w:rPr>
              <w:t xml:space="preserve">Duración de la actividad</w:t>
            </w:r>
            <w:r>
              <w:rPr>
                <w:color w:val="1f3864"/>
              </w:rPr>
            </w:r>
          </w:p>
          <w:p w14:paraId="0824BCE3" w14:textId="77777777">
            <w:pPr>
              <w:pBdr/>
              <w:spacing/>
              <w:ind/>
              <w:jc w:val="center"/>
              <w:rPr>
                <w:color w:val="1f3864"/>
              </w:rPr>
            </w:pPr>
            <w:r>
              <w:rPr>
                <w:color w:val="1f3864"/>
              </w:rPr>
            </w:r>
            <w:r>
              <w:rPr>
                <w:color w:val="1f3864"/>
              </w:rPr>
            </w:r>
          </w:p>
        </w:tc>
        <w:tc>
          <w:tcPr>
            <w:shd w:val="clear" w:color="auto" w:fill="d9d9d9"/>
            <w:tcBorders>
              <w:left w:val="single" w:color="ffffff" w:sz="4" w:space="0"/>
            </w:tcBorders>
            <w:tcW w:w="1580" w:type="dxa"/>
            <w:vAlign w:val="center"/>
          </w:tcPr>
          <w:p w14:paraId="046F1122" w14:textId="77777777">
            <w:pPr>
              <w:pBdr/>
              <w:spacing/>
              <w:ind/>
              <w:jc w:val="center"/>
              <w:rPr>
                <w:color w:val="1f3864"/>
              </w:rPr>
            </w:pPr>
            <w:r>
              <w:rPr>
                <w:color w:val="1f3864"/>
              </w:rPr>
              <w:t xml:space="preserve">Responsable</w:t>
            </w:r>
            <w:r>
              <w:rPr>
                <w:color w:val="1f3864"/>
                <w:vertAlign w:val="superscript"/>
              </w:rPr>
              <w:footnoteReference w:id="2"/>
            </w:r>
            <w:r>
              <w:rPr>
                <w:color w:val="1f3864"/>
              </w:rPr>
            </w:r>
          </w:p>
        </w:tc>
        <w:tc>
          <w:tcPr>
            <w:tcBorders/>
            <w:tcW w:w="1581" w:type="dxa"/>
            <w:vAlign w:val="center"/>
          </w:tcPr>
          <w:p w14:paraId="33F0EF76" w14:textId="77777777">
            <w:pPr>
              <w:pBdr/>
              <w:spacing/>
              <w:ind/>
              <w:jc w:val="center"/>
              <w:rPr>
                <w:color w:val="1f3864"/>
              </w:rPr>
            </w:pPr>
            <w:r>
              <w:rPr>
                <w:color w:val="1f3864"/>
              </w:rPr>
              <w:t xml:space="preserve">Observaciones</w:t>
            </w:r>
            <w:r>
              <w:rPr>
                <w:color w:val="1f3864"/>
              </w:rPr>
            </w:r>
          </w:p>
        </w:tc>
      </w:tr>
      <w:tr>
        <w:trPr>
          <w:jc w:val="center"/>
        </w:trPr>
        <w:tc>
          <w:tcPr>
            <w:tcBorders/>
            <w:tcW w:w="1580" w:type="dxa"/>
          </w:tcPr>
          <w:p w14:paraId="7786BAFE" w14:textId="77777777">
            <w:pPr>
              <w:pBdr/>
              <w:spacing/>
              <w:ind/>
              <w:jc w:val="both"/>
              <w:rPr>
                <w:i/>
                <w:iCs/>
                <w:color w:val="548dd4"/>
                <w:sz w:val="18"/>
                <w:szCs w:val="18"/>
              </w:rPr>
            </w:pPr>
            <w:r>
              <w:rPr>
                <w:i/>
                <w:iCs/>
                <w:color w:val="548dd4"/>
                <w:sz w:val="18"/>
                <w:szCs w:val="18"/>
              </w:rPr>
              <w:t xml:space="preserve">Nombra las competencias o unidades de competencias que se relacionan con las diferentes actividades requeridas para el desarrollo de la actividad.</w:t>
            </w:r>
            <w:r>
              <w:rPr>
                <w:i/>
                <w:iCs/>
                <w:color w:val="548dd4"/>
                <w:sz w:val="18"/>
                <w:szCs w:val="18"/>
              </w:rPr>
            </w:r>
          </w:p>
        </w:tc>
        <w:tc>
          <w:tcPr>
            <w:tcBorders/>
            <w:tcW w:w="1580" w:type="dxa"/>
          </w:tcPr>
          <w:p w14:paraId="06C08E66" w14:textId="77777777">
            <w:pPr>
              <w:pBdr/>
              <w:spacing/>
              <w:ind/>
              <w:jc w:val="both"/>
              <w:rPr>
                <w:b/>
                <w:bCs/>
                <w:sz w:val="18"/>
                <w:szCs w:val="18"/>
              </w:rPr>
            </w:pPr>
            <w:r>
              <w:rPr>
                <w:i/>
                <w:iCs/>
                <w:color w:val="548dd4"/>
                <w:sz w:val="18"/>
                <w:szCs w:val="18"/>
              </w:rPr>
              <w:t xml:space="preserve">Señale el nombre de la tarea o actividad.</w:t>
            </w:r>
            <w:r>
              <w:rPr>
                <w:b/>
                <w:bCs/>
                <w:sz w:val="18"/>
                <w:szCs w:val="18"/>
              </w:rPr>
            </w:r>
          </w:p>
        </w:tc>
        <w:tc>
          <w:tcPr>
            <w:tcBorders/>
            <w:tcW w:w="1580" w:type="dxa"/>
          </w:tcPr>
          <w:p w14:paraId="242396BA" w14:textId="77777777">
            <w:pPr>
              <w:pBdr/>
              <w:spacing/>
              <w:ind/>
              <w:jc w:val="both"/>
              <w:rPr>
                <w:b/>
                <w:bCs/>
                <w:sz w:val="18"/>
                <w:szCs w:val="18"/>
              </w:rPr>
            </w:pPr>
            <w:r>
              <w:rPr>
                <w:i/>
                <w:iCs/>
                <w:color w:val="548dd4"/>
                <w:sz w:val="18"/>
                <w:szCs w:val="18"/>
              </w:rPr>
              <w:t xml:space="preserve">Describe la tarea o actividad.</w:t>
            </w:r>
            <w:r>
              <w:rPr>
                <w:b/>
                <w:bCs/>
                <w:sz w:val="18"/>
                <w:szCs w:val="18"/>
              </w:rPr>
            </w:r>
          </w:p>
        </w:tc>
        <w:tc>
          <w:tcPr>
            <w:tcBorders/>
            <w:tcW w:w="1580" w:type="dxa"/>
          </w:tcPr>
          <w:p w14:paraId="045A35D7" w14:textId="77777777">
            <w:pPr>
              <w:pBdr/>
              <w:spacing/>
              <w:ind/>
              <w:jc w:val="both"/>
              <w:rPr>
                <w:i/>
                <w:iCs/>
                <w:color w:val="548dd4"/>
                <w:sz w:val="18"/>
                <w:szCs w:val="18"/>
              </w:rPr>
            </w:pPr>
            <w:r>
              <w:rPr>
                <w:i/>
                <w:iCs/>
                <w:color w:val="548dd4"/>
                <w:sz w:val="18"/>
                <w:szCs w:val="18"/>
              </w:rPr>
              <w:t xml:space="preserve">Nombra los recursos necesarios para llevar a cabo las actividades definidas.</w:t>
            </w:r>
            <w:r>
              <w:rPr>
                <w:i/>
                <w:iCs/>
                <w:color w:val="548dd4"/>
                <w:sz w:val="18"/>
                <w:szCs w:val="18"/>
              </w:rPr>
            </w:r>
          </w:p>
        </w:tc>
        <w:tc>
          <w:tcPr>
            <w:tcBorders>
              <w:right w:val="single" w:color="ffffff" w:sz="4" w:space="0"/>
            </w:tcBorders>
            <w:tcW w:w="1580" w:type="dxa"/>
          </w:tcPr>
          <w:p w14:paraId="13D02B89" w14:textId="77777777">
            <w:pPr>
              <w:pBdr/>
              <w:spacing/>
              <w:ind/>
              <w:jc w:val="both"/>
              <w:rPr>
                <w:i/>
                <w:iCs/>
                <w:color w:val="548dd4"/>
                <w:sz w:val="18"/>
                <w:szCs w:val="18"/>
              </w:rPr>
            </w:pPr>
            <w:r>
              <w:rPr>
                <w:i/>
                <w:iCs/>
                <w:color w:val="548dd4"/>
                <w:sz w:val="18"/>
                <w:szCs w:val="18"/>
              </w:rPr>
              <w:t xml:space="preserve">Escribe la duración de actividades o tarea.</w:t>
            </w:r>
            <w:r>
              <w:rPr>
                <w:i/>
                <w:iCs/>
                <w:color w:val="548dd4"/>
                <w:sz w:val="18"/>
                <w:szCs w:val="18"/>
              </w:rPr>
            </w:r>
          </w:p>
          <w:p w14:paraId="3422E39D" w14:textId="77777777">
            <w:pPr>
              <w:pBdr/>
              <w:spacing/>
              <w:ind/>
              <w:jc w:val="both"/>
              <w:rPr>
                <w:i/>
                <w:iCs/>
                <w:color w:val="548dd4"/>
                <w:sz w:val="18"/>
                <w:szCs w:val="18"/>
              </w:rPr>
            </w:pPr>
            <w:r>
              <w:rPr>
                <w:i/>
                <w:iCs/>
                <w:color w:val="548dd4"/>
                <w:sz w:val="18"/>
                <w:szCs w:val="18"/>
              </w:rPr>
            </w:r>
            <w:r>
              <w:rPr>
                <w:i/>
                <w:iCs/>
                <w:color w:val="548dd4"/>
                <w:sz w:val="18"/>
                <w:szCs w:val="18"/>
              </w:rPr>
            </w:r>
          </w:p>
        </w:tc>
        <w:tc>
          <w:tcPr>
            <w:shd w:val="clear" w:color="auto" w:fill="d9d9d9"/>
            <w:tcBorders>
              <w:left w:val="single" w:color="ffffff" w:sz="4" w:space="0"/>
            </w:tcBorders>
            <w:tcW w:w="1580" w:type="dxa"/>
          </w:tcPr>
          <w:p w14:paraId="3982C465" w14:textId="77777777">
            <w:pPr>
              <w:pBdr/>
              <w:spacing/>
              <w:ind/>
              <w:jc w:val="both"/>
              <w:rPr>
                <w:b/>
                <w:bCs/>
                <w:sz w:val="18"/>
                <w:szCs w:val="18"/>
              </w:rPr>
            </w:pPr>
            <w:r>
              <w:rPr>
                <w:i/>
                <w:iCs/>
                <w:color w:val="548dd4"/>
                <w:sz w:val="18"/>
                <w:szCs w:val="18"/>
              </w:rPr>
              <w:t xml:space="preserve">Escribe el nombre del integrante del equipo responsable de la actividad y tareas asociadas.</w:t>
            </w:r>
            <w:r>
              <w:rPr>
                <w:b/>
                <w:bCs/>
                <w:sz w:val="18"/>
                <w:szCs w:val="18"/>
              </w:rPr>
            </w:r>
          </w:p>
        </w:tc>
        <w:tc>
          <w:tcPr>
            <w:tcBorders/>
            <w:tcW w:w="1581" w:type="dxa"/>
          </w:tcPr>
          <w:p w14:paraId="68B51FAB" w14:textId="77777777">
            <w:pPr>
              <w:pBdr/>
              <w:spacing/>
              <w:ind/>
              <w:jc w:val="both"/>
              <w:rPr>
                <w:b/>
                <w:bCs/>
                <w:sz w:val="18"/>
                <w:szCs w:val="18"/>
              </w:rPr>
            </w:pPr>
            <w:r>
              <w:rPr>
                <w:i/>
                <w:iCs/>
                <w:color w:val="548dd4"/>
                <w:sz w:val="18"/>
                <w:szCs w:val="18"/>
              </w:rPr>
              <w:t xml:space="preserve">Escribe las dificultades o facilitadores que se podrían presentar durante la ejecución de cada una de las actividades propuestas para llevar a cabo el plan de trabajo.</w:t>
            </w:r>
            <w:r>
              <w:rPr>
                <w:b/>
                <w:bCs/>
                <w:sz w:val="18"/>
                <w:szCs w:val="18"/>
              </w:rPr>
            </w:r>
          </w:p>
        </w:tc>
      </w:tr>
      <w:tr>
        <w:trPr>
          <w:jc w:val="center"/>
        </w:trPr>
        <w:tc>
          <w:tcPr>
            <w:tcBorders/>
            <w:tcW w:w="1580" w:type="dxa"/>
          </w:tcPr>
          <w:p w14:paraId="4280FE42" w14:textId="04AE79FC">
            <w:pPr>
              <w:pBdr/>
              <w:spacing/>
              <w:ind/>
              <w:jc w:val="both"/>
              <w:rPr>
                <w:i/>
                <w:iCs/>
                <w:color w:val="000000" w:themeColor="text1"/>
                <w:sz w:val="18"/>
                <w:szCs w:val="18"/>
              </w:rPr>
            </w:pPr>
            <w:r>
              <w:rPr>
                <w:i/>
                <w:iCs/>
                <w:color w:val="000000" w:themeColor="text1"/>
                <w:sz w:val="18"/>
                <w:szCs w:val="18"/>
              </w:rPr>
              <w:t xml:space="preserve">Bases de Datos / Ingeniería de Software</w:t>
            </w:r>
            <w:r>
              <w:rPr>
                <w:i/>
                <w:iCs/>
                <w:color w:val="000000" w:themeColor="text1"/>
                <w:sz w:val="18"/>
                <w:szCs w:val="18"/>
              </w:rPr>
            </w:r>
          </w:p>
        </w:tc>
        <w:tc>
          <w:tcPr>
            <w:tcBorders/>
            <w:tcW w:w="1580" w:type="dxa"/>
          </w:tcPr>
          <w:p w14:paraId="69A6F0A2" w14:textId="62459187">
            <w:pPr>
              <w:pBdr/>
              <w:spacing/>
              <w:ind/>
              <w:jc w:val="both"/>
              <w:rPr>
                <w:i/>
                <w:iCs/>
                <w:color w:val="000000" w:themeColor="text1"/>
                <w:sz w:val="18"/>
                <w:szCs w:val="18"/>
              </w:rPr>
            </w:pPr>
            <w:r>
              <w:rPr>
                <w:i/>
                <w:iCs/>
                <w:color w:val="000000" w:themeColor="text1"/>
                <w:sz w:val="18"/>
                <w:szCs w:val="18"/>
              </w:rPr>
              <w:t xml:space="preserve">Diseño de Base de Datos y Arquitectura</w:t>
            </w:r>
            <w:r>
              <w:rPr>
                <w:i/>
                <w:iCs/>
                <w:color w:val="000000" w:themeColor="text1"/>
                <w:sz w:val="18"/>
                <w:szCs w:val="18"/>
              </w:rPr>
            </w:r>
          </w:p>
        </w:tc>
        <w:tc>
          <w:tcPr>
            <w:tcBorders/>
            <w:tcW w:w="1580" w:type="dxa"/>
          </w:tcPr>
          <w:p w14:paraId="446A5BB5" w14:textId="2C76898E">
            <w:pPr>
              <w:pBdr/>
              <w:spacing/>
              <w:ind/>
              <w:jc w:val="both"/>
              <w:rPr>
                <w:i/>
                <w:iCs/>
                <w:color w:val="000000" w:themeColor="text1"/>
                <w:sz w:val="18"/>
                <w:szCs w:val="18"/>
              </w:rPr>
            </w:pPr>
            <w:r>
              <w:rPr>
                <w:i/>
                <w:iCs/>
                <w:color w:val="000000" w:themeColor="text1"/>
                <w:sz w:val="18"/>
                <w:szCs w:val="18"/>
              </w:rPr>
              <w:t xml:space="preserve">Crear el modelo relacional para productos y tiendas, y configurar el entorno en </w:t>
            </w:r>
            <w:r>
              <w:rPr>
                <w:i/>
                <w:iCs/>
                <w:color w:val="000000" w:themeColor="text1"/>
                <w:sz w:val="18"/>
                <w:szCs w:val="18"/>
              </w:rPr>
              <w:t xml:space="preserve">Supabase</w:t>
            </w:r>
            <w:r>
              <w:rPr>
                <w:i/>
                <w:iCs/>
                <w:color w:val="000000" w:themeColor="text1"/>
                <w:sz w:val="18"/>
                <w:szCs w:val="18"/>
              </w:rPr>
              <w:t xml:space="preserve">.</w:t>
            </w:r>
            <w:r>
              <w:rPr>
                <w:i/>
                <w:iCs/>
                <w:color w:val="000000" w:themeColor="text1"/>
                <w:sz w:val="18"/>
                <w:szCs w:val="18"/>
              </w:rPr>
            </w:r>
          </w:p>
        </w:tc>
        <w:tc>
          <w:tcPr>
            <w:tcBorders/>
            <w:tcW w:w="1580" w:type="dxa"/>
          </w:tcPr>
          <w:p w14:paraId="3F4CF4F6" w14:textId="0C8CAA7A">
            <w:pPr>
              <w:pBdr/>
              <w:spacing/>
              <w:ind/>
              <w:jc w:val="both"/>
              <w:rPr>
                <w:i/>
                <w:iCs/>
                <w:color w:val="000000" w:themeColor="text1"/>
                <w:sz w:val="18"/>
                <w:szCs w:val="18"/>
              </w:rPr>
            </w:pPr>
            <w:r>
              <w:rPr>
                <w:i/>
                <w:iCs/>
                <w:color w:val="000000" w:themeColor="text1"/>
                <w:sz w:val="18"/>
                <w:szCs w:val="18"/>
              </w:rPr>
              <w:t xml:space="preserve">Herramientas de diagramación, </w:t>
            </w:r>
            <w:r>
              <w:rPr>
                <w:i/>
                <w:iCs/>
                <w:color w:val="000000" w:themeColor="text1"/>
                <w:sz w:val="18"/>
                <w:szCs w:val="18"/>
              </w:rPr>
              <w:t xml:space="preserve">Supabase</w:t>
            </w:r>
            <w:r>
              <w:rPr>
                <w:i/>
                <w:iCs/>
                <w:color w:val="000000" w:themeColor="text1"/>
                <w:sz w:val="18"/>
                <w:szCs w:val="18"/>
              </w:rPr>
              <w:t xml:space="preserve">, PostgreSQL.</w:t>
            </w:r>
            <w:r>
              <w:rPr>
                <w:i/>
                <w:iCs/>
                <w:color w:val="000000" w:themeColor="text1"/>
                <w:sz w:val="18"/>
                <w:szCs w:val="18"/>
              </w:rPr>
            </w:r>
          </w:p>
        </w:tc>
        <w:tc>
          <w:tcPr>
            <w:tcBorders>
              <w:right w:val="single" w:color="ffffff" w:sz="4" w:space="0"/>
            </w:tcBorders>
            <w:tcW w:w="1580" w:type="dxa"/>
          </w:tcPr>
          <w:p w14:paraId="065E62C7" w14:textId="08406D0E">
            <w:pPr>
              <w:pBdr/>
              <w:spacing/>
              <w:ind/>
              <w:jc w:val="both"/>
              <w:rPr>
                <w:i/>
                <w:iCs/>
                <w:color w:val="000000" w:themeColor="text1"/>
                <w:sz w:val="18"/>
                <w:szCs w:val="18"/>
              </w:rPr>
            </w:pPr>
            <w:r>
              <w:rPr>
                <w:i/>
                <w:iCs/>
                <w:color w:val="000000" w:themeColor="text1"/>
                <w:sz w:val="18"/>
                <w:szCs w:val="18"/>
              </w:rPr>
              <w:t xml:space="preserve">2 semanas</w:t>
            </w:r>
            <w:r>
              <w:rPr>
                <w:i/>
                <w:iCs/>
                <w:color w:val="000000" w:themeColor="text1"/>
                <w:sz w:val="18"/>
                <w:szCs w:val="18"/>
              </w:rPr>
            </w:r>
          </w:p>
        </w:tc>
        <w:tc>
          <w:tcPr>
            <w:shd w:val="clear" w:color="auto" w:fill="d9d9d9"/>
            <w:tcBorders>
              <w:left w:val="single" w:color="ffffff" w:sz="4" w:space="0"/>
            </w:tcBorders>
            <w:tcW w:w="1580" w:type="dxa"/>
          </w:tcPr>
          <w:p w14:paraId="6E0024DD" w14:textId="5B360CC4">
            <w:pPr>
              <w:pBdr/>
              <w:spacing/>
              <w:ind/>
              <w:jc w:val="both"/>
              <w:rPr>
                <w:i/>
                <w:iCs/>
                <w:color w:val="000000" w:themeColor="text1"/>
                <w:sz w:val="18"/>
                <w:szCs w:val="18"/>
              </w:rPr>
            </w:pPr>
            <w:r>
              <w:rPr>
                <w:i/>
                <w:iCs/>
                <w:color w:val="000000" w:themeColor="text1"/>
                <w:sz w:val="18"/>
                <w:szCs w:val="18"/>
              </w:rPr>
              <w:t xml:space="preserve">Pedro Mallea</w:t>
            </w:r>
            <w:r>
              <w:rPr>
                <w:i/>
                <w:iCs/>
                <w:color w:val="000000" w:themeColor="text1"/>
                <w:sz w:val="18"/>
                <w:szCs w:val="18"/>
              </w:rPr>
            </w:r>
          </w:p>
        </w:tc>
        <w:tc>
          <w:tcPr>
            <w:tcBorders/>
            <w:tcW w:w="1581" w:type="dxa"/>
          </w:tcPr>
          <w:p w14:paraId="16931172" w14:textId="4A92FA03">
            <w:pPr>
              <w:pBdr/>
              <w:spacing/>
              <w:ind/>
              <w:jc w:val="both"/>
              <w:rPr>
                <w:i/>
                <w:iCs/>
                <w:color w:val="000000" w:themeColor="text1"/>
                <w:sz w:val="18"/>
                <w:szCs w:val="18"/>
              </w:rPr>
            </w:pPr>
            <w:r>
              <w:rPr>
                <w:i/>
                <w:iCs/>
                <w:color w:val="000000" w:themeColor="text1"/>
                <w:sz w:val="18"/>
                <w:szCs w:val="18"/>
              </w:rPr>
              <w:t xml:space="preserve">Riesgo de estructurar mal los datos extraídos; se debe normalizar correctamente desde el inicio.</w:t>
            </w:r>
            <w:r>
              <w:rPr>
                <w:i/>
                <w:iCs/>
                <w:color w:val="000000" w:themeColor="text1"/>
                <w:sz w:val="18"/>
                <w:szCs w:val="18"/>
              </w:rPr>
            </w:r>
          </w:p>
        </w:tc>
      </w:tr>
      <w:tr>
        <w:trPr>
          <w:jc w:val="center"/>
        </w:trPr>
        <w:tc>
          <w:tcPr>
            <w:tcBorders/>
            <w:tcW w:w="1580" w:type="dxa"/>
          </w:tcPr>
          <w:p w14:paraId="1E15DD6A" w14:textId="39F45A14">
            <w:pPr>
              <w:pBdr/>
              <w:spacing/>
              <w:ind/>
              <w:jc w:val="both"/>
              <w:rPr>
                <w:i/>
                <w:iCs/>
                <w:color w:val="000000" w:themeColor="text1"/>
                <w:sz w:val="18"/>
                <w:szCs w:val="18"/>
              </w:rPr>
            </w:pPr>
            <w:r>
              <w:rPr>
                <w:i/>
                <w:iCs/>
                <w:color w:val="000000" w:themeColor="text1"/>
                <w:sz w:val="18"/>
                <w:szCs w:val="18"/>
              </w:rPr>
              <w:t xml:space="preserve">Programación Web </w:t>
            </w:r>
            <w:r>
              <w:rPr>
                <w:i/>
                <w:iCs/>
                <w:color w:val="000000" w:themeColor="text1"/>
                <w:sz w:val="18"/>
                <w:szCs w:val="18"/>
              </w:rPr>
            </w:r>
          </w:p>
        </w:tc>
        <w:tc>
          <w:tcPr>
            <w:tcBorders/>
            <w:tcW w:w="1580" w:type="dxa"/>
          </w:tcPr>
          <w:p w14:paraId="47DBE20E" w14:textId="2E33082D">
            <w:pPr>
              <w:pBdr/>
              <w:spacing/>
              <w:ind/>
              <w:jc w:val="both"/>
              <w:rPr>
                <w:i/>
                <w:iCs/>
                <w:color w:val="000000" w:themeColor="text1"/>
                <w:sz w:val="18"/>
                <w:szCs w:val="18"/>
              </w:rPr>
            </w:pPr>
            <w:r>
              <w:rPr>
                <w:i/>
                <w:iCs/>
                <w:color w:val="000000" w:themeColor="text1"/>
                <w:sz w:val="18"/>
                <w:szCs w:val="18"/>
              </w:rPr>
              <w:t xml:space="preserve">Desarrollo de Scripts de </w:t>
            </w:r>
            <w:r>
              <w:rPr>
                <w:i/>
                <w:iCs/>
                <w:color w:val="000000" w:themeColor="text1"/>
                <w:sz w:val="18"/>
                <w:szCs w:val="18"/>
              </w:rPr>
              <w:t xml:space="preserve">Scraping</w:t>
            </w:r>
            <w:r>
              <w:rPr>
                <w:i/>
                <w:iCs/>
                <w:color w:val="000000" w:themeColor="text1"/>
                <w:sz w:val="18"/>
                <w:szCs w:val="18"/>
              </w:rPr>
              <w:t xml:space="preserve"> y </w:t>
            </w:r>
            <w:r>
              <w:rPr>
                <w:i/>
                <w:iCs/>
                <w:color w:val="000000" w:themeColor="text1"/>
                <w:sz w:val="18"/>
                <w:szCs w:val="18"/>
              </w:rPr>
              <w:t xml:space="preserve">Backend</w:t>
            </w:r>
            <w:r>
              <w:rPr>
                <w:i/>
                <w:iCs/>
                <w:color w:val="000000" w:themeColor="text1"/>
                <w:sz w:val="18"/>
                <w:szCs w:val="18"/>
              </w:rPr>
            </w:r>
          </w:p>
        </w:tc>
        <w:tc>
          <w:tcPr>
            <w:tcBorders/>
            <w:tcW w:w="1580" w:type="dxa"/>
          </w:tcPr>
          <w:p w14:paraId="597C15EA" w14:textId="7BA3D2D4">
            <w:pPr>
              <w:pBdr/>
              <w:spacing/>
              <w:ind/>
              <w:jc w:val="both"/>
              <w:rPr>
                <w:i/>
                <w:iCs/>
                <w:color w:val="000000" w:themeColor="text1"/>
                <w:sz w:val="18"/>
                <w:szCs w:val="18"/>
              </w:rPr>
            </w:pPr>
            <w:r>
              <w:rPr>
                <w:i/>
                <w:iCs/>
                <w:color w:val="000000" w:themeColor="text1"/>
                <w:sz w:val="18"/>
                <w:szCs w:val="18"/>
              </w:rPr>
              <w:t xml:space="preserve">Construir los web </w:t>
            </w:r>
            <w:r>
              <w:rPr>
                <w:i/>
                <w:iCs/>
                <w:color w:val="000000" w:themeColor="text1"/>
                <w:sz w:val="18"/>
                <w:szCs w:val="18"/>
              </w:rPr>
              <w:t xml:space="preserve">scrapers</w:t>
            </w:r>
            <w:r>
              <w:rPr>
                <w:i/>
                <w:iCs/>
                <w:color w:val="000000" w:themeColor="text1"/>
                <w:sz w:val="18"/>
                <w:szCs w:val="18"/>
              </w:rPr>
              <w:t xml:space="preserve"> para obtener precios y crear la API REST.</w:t>
            </w:r>
            <w:r>
              <w:rPr>
                <w:i/>
                <w:iCs/>
                <w:color w:val="000000" w:themeColor="text1"/>
                <w:sz w:val="18"/>
                <w:szCs w:val="18"/>
              </w:rPr>
            </w:r>
          </w:p>
        </w:tc>
        <w:tc>
          <w:tcPr>
            <w:tcBorders/>
            <w:tcW w:w="1580" w:type="dxa"/>
          </w:tcPr>
          <w:p w14:paraId="0861A241" w14:textId="7C21DCF2">
            <w:pPr>
              <w:pBdr/>
              <w:spacing/>
              <w:ind/>
              <w:jc w:val="both"/>
              <w:rPr>
                <w:i/>
                <w:iCs/>
                <w:color w:val="000000" w:themeColor="text1"/>
                <w:sz w:val="18"/>
                <w:szCs w:val="18"/>
              </w:rPr>
            </w:pPr>
            <w:r>
              <w:rPr>
                <w:i/>
                <w:iCs/>
                <w:color w:val="000000" w:themeColor="text1"/>
                <w:sz w:val="18"/>
                <w:szCs w:val="18"/>
                <w:lang w:val="en-US"/>
              </w:rPr>
              <w:t xml:space="preserve">Python, </w:t>
            </w:r>
            <w:r>
              <w:rPr>
                <w:i/>
                <w:iCs/>
                <w:color w:val="000000" w:themeColor="text1"/>
                <w:sz w:val="18"/>
                <w:szCs w:val="18"/>
                <w:lang w:val="en-US"/>
              </w:rPr>
              <w:t xml:space="preserve">FastAPI</w:t>
            </w:r>
            <w:r>
              <w:rPr>
                <w:i/>
                <w:iCs/>
                <w:color w:val="000000" w:themeColor="text1"/>
                <w:sz w:val="18"/>
                <w:szCs w:val="18"/>
                <w:lang w:val="en-US"/>
              </w:rPr>
              <w:t xml:space="preserve">, </w:t>
            </w:r>
            <w:r>
              <w:rPr>
                <w:i/>
                <w:iCs/>
                <w:color w:val="000000" w:themeColor="text1"/>
                <w:sz w:val="18"/>
                <w:szCs w:val="18"/>
                <w:lang w:val="en-US"/>
              </w:rPr>
              <w:t xml:space="preserve">librerías</w:t>
            </w:r>
            <w:r>
              <w:rPr>
                <w:i/>
                <w:iCs/>
                <w:color w:val="000000" w:themeColor="text1"/>
                <w:sz w:val="18"/>
                <w:szCs w:val="18"/>
                <w:lang w:val="en-US"/>
              </w:rPr>
              <w:t xml:space="preserve"> de scraping (</w:t>
            </w:r>
            <w:r>
              <w:rPr>
                <w:i/>
                <w:iCs/>
                <w:color w:val="000000" w:themeColor="text1"/>
                <w:sz w:val="18"/>
                <w:szCs w:val="18"/>
                <w:lang w:val="en-US"/>
              </w:rPr>
              <w:t xml:space="preserve">BeautifulSoup</w:t>
            </w:r>
            <w:r>
              <w:rPr>
                <w:i/>
                <w:iCs/>
                <w:color w:val="000000" w:themeColor="text1"/>
                <w:sz w:val="18"/>
                <w:szCs w:val="18"/>
                <w:lang w:val="en-US"/>
              </w:rPr>
              <w:t xml:space="preserve">/Selenium).</w:t>
            </w:r>
            <w:r>
              <w:rPr>
                <w:i/>
                <w:iCs/>
                <w:color w:val="000000" w:themeColor="text1"/>
                <w:sz w:val="18"/>
                <w:szCs w:val="18"/>
                <w:lang w:val="en-US"/>
              </w:rPr>
            </w:r>
          </w:p>
        </w:tc>
        <w:tc>
          <w:tcPr>
            <w:tcBorders>
              <w:right w:val="single" w:color="ffffff" w:sz="4" w:space="0"/>
            </w:tcBorders>
            <w:tcW w:w="1580" w:type="dxa"/>
          </w:tcPr>
          <w:p w14:paraId="249A4ED6" w14:textId="4B8FA905">
            <w:pPr>
              <w:pBdr/>
              <w:spacing/>
              <w:ind/>
              <w:jc w:val="both"/>
              <w:rPr>
                <w:i/>
                <w:iCs/>
                <w:color w:val="000000" w:themeColor="text1"/>
                <w:sz w:val="18"/>
                <w:szCs w:val="18"/>
              </w:rPr>
            </w:pPr>
            <w:r>
              <w:rPr>
                <w:i/>
                <w:iCs/>
                <w:color w:val="000000" w:themeColor="text1"/>
                <w:sz w:val="18"/>
                <w:szCs w:val="18"/>
              </w:rPr>
              <w:t xml:space="preserve">4 semanas</w:t>
            </w:r>
            <w:r>
              <w:rPr>
                <w:i/>
                <w:iCs/>
                <w:color w:val="000000" w:themeColor="text1"/>
                <w:sz w:val="18"/>
                <w:szCs w:val="18"/>
                <w:lang w:val="en-US"/>
              </w:rPr>
            </w:r>
          </w:p>
        </w:tc>
        <w:tc>
          <w:tcPr>
            <w:shd w:val="clear" w:color="auto" w:fill="d9d9d9"/>
            <w:tcBorders>
              <w:left w:val="single" w:color="ffffff" w:sz="4" w:space="0"/>
            </w:tcBorders>
            <w:tcW w:w="1580" w:type="dxa"/>
          </w:tcPr>
          <w:p w14:paraId="4ECF3C8F" w14:textId="336B7043">
            <w:pPr>
              <w:pBdr/>
              <w:spacing/>
              <w:ind/>
              <w:jc w:val="both"/>
              <w:rPr>
                <w:i/>
                <w:iCs/>
                <w:color w:val="000000" w:themeColor="text1"/>
                <w:sz w:val="18"/>
                <w:szCs w:val="18"/>
              </w:rPr>
            </w:pPr>
            <w:r>
              <w:rPr>
                <w:i/>
                <w:iCs/>
                <w:color w:val="000000" w:themeColor="text1"/>
                <w:sz w:val="18"/>
                <w:szCs w:val="18"/>
                <w:lang w:val="en-US"/>
              </w:rPr>
              <w:t xml:space="preserve">Martín Muñoz</w:t>
            </w:r>
            <w:r>
              <w:rPr>
                <w:i/>
                <w:iCs/>
                <w:color w:val="000000" w:themeColor="text1"/>
                <w:sz w:val="18"/>
                <w:szCs w:val="18"/>
                <w:lang w:val="en-US"/>
              </w:rPr>
            </w:r>
          </w:p>
        </w:tc>
        <w:tc>
          <w:tcPr>
            <w:tcBorders/>
            <w:tcW w:w="1581" w:type="dxa"/>
          </w:tcPr>
          <w:p w14:paraId="7F532B76" w14:textId="1D6BA89E">
            <w:pPr>
              <w:pBdr/>
              <w:spacing/>
              <w:ind/>
              <w:jc w:val="both"/>
              <w:rPr>
                <w:i/>
                <w:iCs/>
                <w:color w:val="000000" w:themeColor="text1"/>
                <w:sz w:val="18"/>
                <w:szCs w:val="18"/>
              </w:rPr>
            </w:pPr>
            <w:r>
              <w:rPr>
                <w:i/>
                <w:iCs/>
                <w:color w:val="000000" w:themeColor="text1"/>
                <w:sz w:val="18"/>
                <w:szCs w:val="18"/>
              </w:rPr>
              <w:t xml:space="preserve">Las páginas web pueden cambiar su estructura (DOM), lo que requeriría actualizar los scripts.</w:t>
            </w:r>
            <w:r>
              <w:rPr>
                <w:i/>
                <w:iCs/>
                <w:color w:val="000000" w:themeColor="text1"/>
                <w:sz w:val="18"/>
                <w:szCs w:val="18"/>
              </w:rPr>
            </w:r>
          </w:p>
        </w:tc>
      </w:tr>
      <w:tr>
        <w:trPr>
          <w:jc w:val="center"/>
        </w:trPr>
        <w:tc>
          <w:tcPr>
            <w:tcBorders/>
            <w:tcW w:w="1580" w:type="dxa"/>
          </w:tcPr>
          <w:p w14:paraId="2E334AEF" w14:textId="056580B6">
            <w:pPr>
              <w:pBdr/>
              <w:spacing/>
              <w:ind/>
              <w:jc w:val="both"/>
              <w:rPr>
                <w:i/>
                <w:iCs/>
                <w:color w:val="000000" w:themeColor="text1"/>
                <w:sz w:val="18"/>
                <w:szCs w:val="18"/>
              </w:rPr>
            </w:pPr>
            <w:r>
              <w:rPr>
                <w:i/>
                <w:iCs/>
                <w:color w:val="000000" w:themeColor="text1"/>
                <w:sz w:val="18"/>
                <w:szCs w:val="18"/>
              </w:rPr>
              <w:t xml:space="preserve">Programación Web</w:t>
            </w:r>
            <w:r>
              <w:rPr>
                <w:i/>
                <w:iCs/>
                <w:color w:val="000000" w:themeColor="text1"/>
                <w:sz w:val="18"/>
                <w:szCs w:val="18"/>
              </w:rPr>
            </w:r>
          </w:p>
        </w:tc>
        <w:tc>
          <w:tcPr>
            <w:tcBorders/>
            <w:tcW w:w="1580" w:type="dxa"/>
          </w:tcPr>
          <w:p w14:paraId="00CE79B6" w14:textId="14756D0C">
            <w:pPr>
              <w:pBdr/>
              <w:spacing/>
              <w:ind/>
              <w:jc w:val="both"/>
              <w:rPr>
                <w:i/>
                <w:iCs/>
                <w:color w:val="000000" w:themeColor="text1"/>
                <w:sz w:val="18"/>
                <w:szCs w:val="18"/>
              </w:rPr>
            </w:pPr>
            <w:r>
              <w:rPr>
                <w:i/>
                <w:iCs/>
                <w:color w:val="000000" w:themeColor="text1"/>
                <w:sz w:val="18"/>
                <w:szCs w:val="18"/>
              </w:rPr>
              <w:t xml:space="preserve">Desarrollo </w:t>
            </w:r>
            <w:r>
              <w:rPr>
                <w:i/>
                <w:iCs/>
                <w:color w:val="000000" w:themeColor="text1"/>
                <w:sz w:val="18"/>
                <w:szCs w:val="18"/>
              </w:rPr>
              <w:t xml:space="preserve">Frontend</w:t>
            </w:r>
            <w:r>
              <w:rPr>
                <w:i/>
                <w:iCs/>
                <w:color w:val="000000" w:themeColor="text1"/>
                <w:sz w:val="18"/>
                <w:szCs w:val="18"/>
              </w:rPr>
              <w:t xml:space="preserve"> e Interfaz de Usuario</w:t>
            </w:r>
            <w:r>
              <w:rPr>
                <w:i/>
                <w:iCs/>
                <w:color w:val="000000" w:themeColor="text1"/>
                <w:sz w:val="18"/>
                <w:szCs w:val="18"/>
              </w:rPr>
            </w:r>
          </w:p>
        </w:tc>
        <w:tc>
          <w:tcPr>
            <w:tcBorders/>
            <w:tcW w:w="1580" w:type="dxa"/>
          </w:tcPr>
          <w:p w14:paraId="0C1FE827" w14:textId="40EED3CD">
            <w:pPr>
              <w:pBdr/>
              <w:spacing/>
              <w:ind/>
              <w:jc w:val="both"/>
              <w:rPr>
                <w:i/>
                <w:iCs/>
                <w:color w:val="000000" w:themeColor="text1"/>
                <w:sz w:val="18"/>
                <w:szCs w:val="18"/>
              </w:rPr>
            </w:pPr>
            <w:r>
              <w:rPr>
                <w:i/>
                <w:iCs/>
                <w:color w:val="000000" w:themeColor="text1"/>
                <w:sz w:val="18"/>
                <w:szCs w:val="18"/>
              </w:rPr>
              <w:t xml:space="preserve">Programar las vistas, buscador y tarjetas de productos garantizando </w:t>
            </w:r>
            <w:r>
              <w:rPr>
                <w:i/>
                <w:iCs/>
                <w:color w:val="000000" w:themeColor="text1"/>
                <w:sz w:val="18"/>
                <w:szCs w:val="18"/>
              </w:rPr>
              <w:t xml:space="preserve">responsividad</w:t>
            </w:r>
            <w:r>
              <w:rPr>
                <w:i/>
                <w:iCs/>
                <w:color w:val="000000" w:themeColor="text1"/>
                <w:sz w:val="18"/>
                <w:szCs w:val="18"/>
              </w:rPr>
              <w:t xml:space="preserve">.</w:t>
            </w:r>
            <w:r>
              <w:rPr>
                <w:i/>
                <w:iCs/>
                <w:color w:val="000000" w:themeColor="text1"/>
                <w:sz w:val="18"/>
                <w:szCs w:val="18"/>
              </w:rPr>
            </w:r>
          </w:p>
        </w:tc>
        <w:tc>
          <w:tcPr>
            <w:tcBorders/>
            <w:tcW w:w="1580" w:type="dxa"/>
          </w:tcPr>
          <w:p w14:paraId="3F19DA04" w14:textId="263E9F04">
            <w:pPr>
              <w:pBdr/>
              <w:spacing/>
              <w:ind/>
              <w:jc w:val="both"/>
              <w:rPr>
                <w:i/>
                <w:iCs/>
                <w:color w:val="000000" w:themeColor="text1"/>
                <w:sz w:val="18"/>
                <w:szCs w:val="18"/>
              </w:rPr>
            </w:pPr>
            <w:r>
              <w:rPr>
                <w:i/>
                <w:iCs/>
                <w:color w:val="000000" w:themeColor="text1"/>
                <w:sz w:val="18"/>
                <w:szCs w:val="18"/>
              </w:rPr>
              <w:t xml:space="preserve">Astro, </w:t>
            </w:r>
            <w:r>
              <w:rPr>
                <w:i/>
                <w:iCs/>
                <w:color w:val="000000" w:themeColor="text1"/>
                <w:sz w:val="18"/>
                <w:szCs w:val="18"/>
              </w:rPr>
              <w:t xml:space="preserve">Tailwind</w:t>
            </w:r>
            <w:r>
              <w:rPr>
                <w:i/>
                <w:iCs/>
                <w:color w:val="000000" w:themeColor="text1"/>
                <w:sz w:val="18"/>
                <w:szCs w:val="18"/>
              </w:rPr>
              <w:t xml:space="preserve"> CSS, </w:t>
            </w:r>
            <w:r>
              <w:rPr>
                <w:i/>
                <w:iCs/>
                <w:color w:val="000000" w:themeColor="text1"/>
                <w:sz w:val="18"/>
                <w:szCs w:val="18"/>
              </w:rPr>
              <w:t xml:space="preserve">Figma</w:t>
            </w:r>
            <w:r>
              <w:rPr>
                <w:i/>
                <w:iCs/>
                <w:color w:val="000000" w:themeColor="text1"/>
                <w:sz w:val="18"/>
                <w:szCs w:val="18"/>
              </w:rPr>
              <w:t xml:space="preserve">.</w:t>
            </w:r>
            <w:r>
              <w:rPr>
                <w:i/>
                <w:iCs/>
                <w:color w:val="000000" w:themeColor="text1"/>
                <w:sz w:val="18"/>
                <w:szCs w:val="18"/>
              </w:rPr>
            </w:r>
          </w:p>
        </w:tc>
        <w:tc>
          <w:tcPr>
            <w:tcBorders>
              <w:right w:val="single" w:color="ffffff" w:sz="4" w:space="0"/>
            </w:tcBorders>
            <w:tcW w:w="1580" w:type="dxa"/>
          </w:tcPr>
          <w:p w14:paraId="5DCD931F" w14:textId="668108DD">
            <w:pPr>
              <w:pBdr/>
              <w:spacing/>
              <w:ind/>
              <w:jc w:val="both"/>
              <w:rPr>
                <w:i/>
                <w:iCs/>
                <w:color w:val="000000" w:themeColor="text1"/>
                <w:sz w:val="18"/>
                <w:szCs w:val="18"/>
              </w:rPr>
            </w:pPr>
            <w:r>
              <w:rPr>
                <w:i/>
                <w:iCs/>
                <w:color w:val="000000" w:themeColor="text1"/>
                <w:sz w:val="18"/>
                <w:szCs w:val="18"/>
              </w:rPr>
              <w:t xml:space="preserve">4 semanas</w:t>
            </w:r>
            <w:r>
              <w:rPr>
                <w:i/>
                <w:iCs/>
                <w:color w:val="000000" w:themeColor="text1"/>
                <w:sz w:val="18"/>
                <w:szCs w:val="18"/>
              </w:rPr>
            </w:r>
          </w:p>
        </w:tc>
        <w:tc>
          <w:tcPr>
            <w:shd w:val="clear" w:color="auto" w:fill="d9d9d9"/>
            <w:tcBorders>
              <w:left w:val="single" w:color="ffffff" w:sz="4" w:space="0"/>
            </w:tcBorders>
            <w:tcW w:w="1580" w:type="dxa"/>
          </w:tcPr>
          <w:p w14:paraId="3291EF51" w14:textId="7C283A54">
            <w:pPr>
              <w:pBdr/>
              <w:spacing/>
              <w:ind/>
              <w:jc w:val="both"/>
              <w:rPr>
                <w:i/>
                <w:iCs/>
                <w:color w:val="000000" w:themeColor="text1"/>
                <w:sz w:val="18"/>
                <w:szCs w:val="18"/>
              </w:rPr>
            </w:pPr>
            <w:r>
              <w:rPr>
                <w:i/>
                <w:iCs/>
                <w:color w:val="000000" w:themeColor="text1"/>
                <w:sz w:val="18"/>
                <w:szCs w:val="18"/>
              </w:rPr>
              <w:t xml:space="preserve">Iván Sepulveda</w:t>
            </w:r>
            <w:r>
              <w:rPr>
                <w:i/>
                <w:iCs/>
                <w:color w:val="000000" w:themeColor="text1"/>
                <w:sz w:val="18"/>
                <w:szCs w:val="18"/>
              </w:rPr>
            </w:r>
          </w:p>
        </w:tc>
        <w:tc>
          <w:tcPr>
            <w:tcBorders/>
            <w:tcW w:w="1581" w:type="dxa"/>
          </w:tcPr>
          <w:p w14:paraId="2396D536" w14:textId="53D683BC">
            <w:pPr>
              <w:pBdr/>
              <w:spacing/>
              <w:ind/>
              <w:jc w:val="both"/>
              <w:rPr>
                <w:i/>
                <w:iCs/>
                <w:color w:val="000000" w:themeColor="text1"/>
                <w:sz w:val="18"/>
                <w:szCs w:val="18"/>
              </w:rPr>
            </w:pPr>
            <w:r>
              <w:rPr>
                <w:i/>
                <w:iCs/>
                <w:color w:val="000000" w:themeColor="text1"/>
                <w:sz w:val="18"/>
                <w:szCs w:val="18"/>
              </w:rPr>
              <w:t xml:space="preserve">Requiere constante comunicación con el </w:t>
            </w:r>
            <w:r>
              <w:rPr>
                <w:i/>
                <w:iCs/>
                <w:color w:val="000000" w:themeColor="text1"/>
                <w:sz w:val="18"/>
                <w:szCs w:val="18"/>
              </w:rPr>
              <w:t xml:space="preserve">backend</w:t>
            </w:r>
            <w:r>
              <w:rPr>
                <w:i/>
                <w:iCs/>
                <w:color w:val="000000" w:themeColor="text1"/>
                <w:sz w:val="18"/>
                <w:szCs w:val="18"/>
              </w:rPr>
              <w:t xml:space="preserve"> para consumir la API correctamente.</w:t>
            </w:r>
            <w:r>
              <w:rPr>
                <w:i/>
                <w:iCs/>
                <w:color w:val="000000" w:themeColor="text1"/>
                <w:sz w:val="18"/>
                <w:szCs w:val="18"/>
              </w:rPr>
            </w:r>
          </w:p>
        </w:tc>
      </w:tr>
      <w:tr>
        <w:trPr>
          <w:jc w:val="center"/>
        </w:trPr>
        <w:tc>
          <w:tcPr>
            <w:tcBorders/>
            <w:tcW w:w="1580" w:type="dxa"/>
          </w:tcPr>
          <w:p w14:paraId="345B14DA" w14:textId="44CA3982">
            <w:pPr>
              <w:pBdr/>
              <w:spacing/>
              <w:ind/>
              <w:jc w:val="both"/>
              <w:rPr>
                <w:i/>
                <w:iCs/>
                <w:color w:val="000000" w:themeColor="text1"/>
                <w:sz w:val="18"/>
                <w:szCs w:val="18"/>
              </w:rPr>
            </w:pPr>
            <w:r>
              <w:rPr>
                <w:i/>
                <w:iCs/>
                <w:color w:val="000000" w:themeColor="text1"/>
                <w:sz w:val="18"/>
                <w:szCs w:val="18"/>
              </w:rPr>
              <w:t xml:space="preserve">Big Data / Programación Web</w:t>
            </w:r>
            <w:r>
              <w:rPr>
                <w:i/>
                <w:iCs/>
                <w:color w:val="000000" w:themeColor="text1"/>
                <w:sz w:val="18"/>
                <w:szCs w:val="18"/>
              </w:rPr>
            </w:r>
          </w:p>
        </w:tc>
        <w:tc>
          <w:tcPr>
            <w:tcBorders/>
            <w:tcW w:w="1580" w:type="dxa"/>
          </w:tcPr>
          <w:p w14:paraId="253BC43E" w14:textId="6790BD67">
            <w:pPr>
              <w:pBdr/>
              <w:spacing/>
              <w:ind/>
              <w:jc w:val="both"/>
              <w:rPr>
                <w:i/>
                <w:iCs/>
                <w:color w:val="000000" w:themeColor="text1"/>
                <w:sz w:val="18"/>
                <w:szCs w:val="18"/>
              </w:rPr>
            </w:pPr>
            <w:r>
              <w:rPr>
                <w:i/>
                <w:iCs/>
                <w:color w:val="000000" w:themeColor="text1"/>
                <w:sz w:val="18"/>
                <w:szCs w:val="18"/>
              </w:rPr>
              <w:t xml:space="preserve">Integración de </w:t>
            </w:r>
            <w:r>
              <w:rPr>
                <w:i/>
                <w:iCs/>
                <w:color w:val="000000" w:themeColor="text1"/>
                <w:sz w:val="18"/>
                <w:szCs w:val="18"/>
              </w:rPr>
              <w:t xml:space="preserve">Dashboards</w:t>
            </w:r>
            <w:r>
              <w:rPr>
                <w:i/>
                <w:iCs/>
                <w:color w:val="000000" w:themeColor="text1"/>
                <w:sz w:val="18"/>
                <w:szCs w:val="18"/>
              </w:rPr>
            </w:r>
          </w:p>
        </w:tc>
        <w:tc>
          <w:tcPr>
            <w:tcBorders/>
            <w:tcW w:w="1580" w:type="dxa"/>
          </w:tcPr>
          <w:p w14:paraId="00E43839" w14:textId="24DA7796">
            <w:pPr>
              <w:pBdr/>
              <w:spacing/>
              <w:ind/>
              <w:jc w:val="both"/>
              <w:rPr>
                <w:i/>
                <w:iCs/>
                <w:color w:val="000000" w:themeColor="text1"/>
                <w:sz w:val="18"/>
                <w:szCs w:val="18"/>
              </w:rPr>
            </w:pPr>
            <w:r>
              <w:rPr>
                <w:i/>
                <w:iCs/>
                <w:color w:val="000000" w:themeColor="text1"/>
                <w:sz w:val="18"/>
                <w:szCs w:val="18"/>
              </w:rPr>
              <w:t xml:space="preserve">Generar visualizaciones de datos sobre fluctuación de precios y disponibilidad.</w:t>
            </w:r>
            <w:r>
              <w:rPr>
                <w:i/>
                <w:iCs/>
                <w:color w:val="000000" w:themeColor="text1"/>
                <w:sz w:val="18"/>
                <w:szCs w:val="18"/>
              </w:rPr>
            </w:r>
          </w:p>
        </w:tc>
        <w:tc>
          <w:tcPr>
            <w:tcBorders/>
            <w:tcW w:w="1580" w:type="dxa"/>
          </w:tcPr>
          <w:p w14:paraId="4E4D90F0" w14:textId="0DA940B8">
            <w:pPr>
              <w:pBdr/>
              <w:spacing/>
              <w:ind/>
              <w:jc w:val="both"/>
              <w:rPr>
                <w:i/>
                <w:iCs/>
                <w:color w:val="000000" w:themeColor="text1"/>
                <w:sz w:val="18"/>
                <w:szCs w:val="18"/>
              </w:rPr>
            </w:pPr>
            <w:r>
              <w:rPr>
                <w:i/>
                <w:iCs/>
                <w:color w:val="000000" w:themeColor="text1"/>
                <w:sz w:val="18"/>
                <w:szCs w:val="18"/>
              </w:rPr>
              <w:t xml:space="preserve">Librerías de gráficos web (ej. Chart.js o similar), API de </w:t>
            </w:r>
            <w:r>
              <w:rPr>
                <w:i/>
                <w:iCs/>
                <w:color w:val="000000" w:themeColor="text1"/>
                <w:sz w:val="18"/>
                <w:szCs w:val="18"/>
              </w:rPr>
              <w:t xml:space="preserve">FastAPI</w:t>
            </w:r>
            <w:r>
              <w:rPr>
                <w:i/>
                <w:iCs/>
                <w:color w:val="000000" w:themeColor="text1"/>
                <w:sz w:val="18"/>
                <w:szCs w:val="18"/>
              </w:rPr>
              <w:t xml:space="preserve">.</w:t>
            </w:r>
            <w:r>
              <w:rPr>
                <w:i/>
                <w:iCs/>
                <w:color w:val="000000" w:themeColor="text1"/>
                <w:sz w:val="18"/>
                <w:szCs w:val="18"/>
              </w:rPr>
            </w:r>
          </w:p>
        </w:tc>
        <w:tc>
          <w:tcPr>
            <w:tcBorders>
              <w:right w:val="single" w:color="ffffff" w:sz="4" w:space="0"/>
            </w:tcBorders>
            <w:tcW w:w="1580" w:type="dxa"/>
          </w:tcPr>
          <w:p w14:paraId="10BE23CE" w14:textId="72ABE607">
            <w:pPr>
              <w:pBdr/>
              <w:spacing/>
              <w:ind/>
              <w:jc w:val="both"/>
              <w:rPr>
                <w:i/>
                <w:iCs/>
                <w:color w:val="000000" w:themeColor="text1"/>
                <w:sz w:val="18"/>
                <w:szCs w:val="18"/>
              </w:rPr>
            </w:pPr>
            <w:r>
              <w:rPr>
                <w:i/>
                <w:iCs/>
                <w:color w:val="000000" w:themeColor="text1"/>
                <w:sz w:val="18"/>
                <w:szCs w:val="18"/>
              </w:rPr>
              <w:t xml:space="preserve">2 semanas</w:t>
            </w:r>
            <w:r>
              <w:rPr>
                <w:i/>
                <w:iCs/>
                <w:color w:val="000000" w:themeColor="text1"/>
                <w:sz w:val="18"/>
                <w:szCs w:val="18"/>
              </w:rPr>
            </w:r>
          </w:p>
        </w:tc>
        <w:tc>
          <w:tcPr>
            <w:shd w:val="clear" w:color="auto" w:fill="d9d9d9"/>
            <w:tcBorders>
              <w:left w:val="single" w:color="ffffff" w:sz="4" w:space="0"/>
            </w:tcBorders>
            <w:tcW w:w="1580" w:type="dxa"/>
          </w:tcPr>
          <w:p w14:paraId="697041E4" w14:textId="0E53DF42">
            <w:pPr>
              <w:pBdr/>
              <w:spacing/>
              <w:ind/>
              <w:jc w:val="both"/>
              <w:rPr>
                <w:i/>
                <w:iCs/>
                <w:color w:val="000000" w:themeColor="text1"/>
                <w:sz w:val="18"/>
                <w:szCs w:val="18"/>
              </w:rPr>
            </w:pPr>
            <w:r>
              <w:rPr>
                <w:i/>
                <w:iCs/>
                <w:color w:val="000000" w:themeColor="text1"/>
                <w:sz w:val="18"/>
                <w:szCs w:val="18"/>
              </w:rPr>
              <w:t xml:space="preserve">Martín Muñoz</w:t>
            </w:r>
            <w:r>
              <w:rPr>
                <w:i/>
                <w:iCs/>
                <w:color w:val="000000" w:themeColor="text1"/>
                <w:sz w:val="18"/>
                <w:szCs w:val="18"/>
              </w:rPr>
            </w:r>
          </w:p>
        </w:tc>
        <w:tc>
          <w:tcPr>
            <w:tcBorders/>
            <w:tcW w:w="1581" w:type="dxa"/>
          </w:tcPr>
          <w:p w14:paraId="129CC08A" w14:textId="42CD14B3">
            <w:pPr>
              <w:pBdr/>
              <w:spacing/>
              <w:ind/>
              <w:jc w:val="both"/>
              <w:rPr>
                <w:i/>
                <w:iCs/>
                <w:color w:val="000000" w:themeColor="text1"/>
                <w:sz w:val="18"/>
                <w:szCs w:val="18"/>
              </w:rPr>
            </w:pPr>
            <w:r>
              <w:rPr>
                <w:i/>
                <w:iCs/>
                <w:color w:val="000000" w:themeColor="text1"/>
                <w:sz w:val="18"/>
                <w:szCs w:val="18"/>
              </w:rPr>
              <w:t xml:space="preserve">La limpieza previa de datos es vital para que los gráficos muestren información coherente.</w:t>
            </w:r>
            <w:r>
              <w:rPr>
                <w:i/>
                <w:iCs/>
                <w:color w:val="000000" w:themeColor="text1"/>
                <w:sz w:val="18"/>
                <w:szCs w:val="18"/>
              </w:rPr>
            </w:r>
          </w:p>
        </w:tc>
      </w:tr>
      <w:tr>
        <w:trPr>
          <w:jc w:val="center"/>
        </w:trPr>
        <w:tc>
          <w:tcPr>
            <w:tcBorders/>
            <w:tcW w:w="1580" w:type="dxa"/>
          </w:tcPr>
          <w:p w14:paraId="01D04864" w14:textId="0DC8F9F4">
            <w:pPr>
              <w:pBdr/>
              <w:spacing/>
              <w:ind/>
              <w:jc w:val="center"/>
              <w:rPr>
                <w:i/>
                <w:iCs/>
                <w:color w:val="000000" w:themeColor="text1"/>
                <w:sz w:val="18"/>
                <w:szCs w:val="18"/>
              </w:rPr>
            </w:pPr>
            <w:r>
              <w:rPr>
                <w:i/>
                <w:iCs/>
                <w:color w:val="000000" w:themeColor="text1"/>
                <w:sz w:val="18"/>
                <w:szCs w:val="18"/>
              </w:rPr>
              <w:t xml:space="preserve">Calidad de Software / Arquitectura</w:t>
            </w:r>
            <w:r>
              <w:rPr>
                <w:i/>
                <w:iCs/>
                <w:color w:val="000000" w:themeColor="text1"/>
                <w:sz w:val="18"/>
                <w:szCs w:val="18"/>
              </w:rPr>
            </w:r>
          </w:p>
        </w:tc>
        <w:tc>
          <w:tcPr>
            <w:tcBorders/>
            <w:tcW w:w="1580" w:type="dxa"/>
          </w:tcPr>
          <w:p w14:paraId="2E75C752" w14:textId="5A5EC8D6">
            <w:pPr>
              <w:pBdr/>
              <w:spacing/>
              <w:ind/>
              <w:jc w:val="both"/>
              <w:rPr>
                <w:i/>
                <w:iCs/>
                <w:color w:val="000000" w:themeColor="text1"/>
                <w:sz w:val="18"/>
                <w:szCs w:val="18"/>
              </w:rPr>
            </w:pPr>
            <w:r>
              <w:rPr>
                <w:i/>
                <w:iCs/>
                <w:color w:val="000000" w:themeColor="text1"/>
                <w:sz w:val="18"/>
                <w:szCs w:val="18"/>
              </w:rPr>
              <w:t xml:space="preserve">Despliegue, QA y Seguridad</w:t>
            </w:r>
            <w:r>
              <w:rPr>
                <w:i/>
                <w:iCs/>
                <w:color w:val="000000" w:themeColor="text1"/>
                <w:sz w:val="18"/>
                <w:szCs w:val="18"/>
              </w:rPr>
            </w:r>
          </w:p>
        </w:tc>
        <w:tc>
          <w:tcPr>
            <w:tcBorders/>
            <w:tcW w:w="1580" w:type="dxa"/>
          </w:tcPr>
          <w:p w14:paraId="776C67F5" w14:textId="77CDF4A2">
            <w:pPr>
              <w:pBdr/>
              <w:spacing/>
              <w:ind/>
              <w:jc w:val="both"/>
              <w:rPr>
                <w:i/>
                <w:iCs/>
                <w:color w:val="000000" w:themeColor="text1"/>
                <w:sz w:val="18"/>
                <w:szCs w:val="18"/>
              </w:rPr>
            </w:pPr>
            <w:r>
              <w:rPr>
                <w:i/>
                <w:iCs/>
                <w:color w:val="000000" w:themeColor="text1"/>
                <w:sz w:val="18"/>
                <w:szCs w:val="18"/>
              </w:rPr>
              <w:t xml:space="preserve">Subir la plataforma a producción, configurar </w:t>
            </w:r>
            <w:r>
              <w:rPr>
                <w:i/>
                <w:iCs/>
                <w:color w:val="000000" w:themeColor="text1"/>
                <w:sz w:val="18"/>
                <w:szCs w:val="18"/>
              </w:rPr>
              <w:t xml:space="preserve">Cloudflare</w:t>
            </w:r>
            <w:r>
              <w:rPr>
                <w:i/>
                <w:iCs/>
                <w:color w:val="000000" w:themeColor="text1"/>
                <w:sz w:val="18"/>
                <w:szCs w:val="18"/>
              </w:rPr>
              <w:t xml:space="preserve"> Pages y </w:t>
            </w:r>
            <w:r>
              <w:rPr>
                <w:i/>
                <w:iCs/>
                <w:color w:val="000000" w:themeColor="text1"/>
                <w:sz w:val="18"/>
                <w:szCs w:val="18"/>
              </w:rPr>
              <w:t xml:space="preserve">realizar pruebas de integración.</w:t>
            </w:r>
            <w:r>
              <w:rPr>
                <w:i/>
                <w:iCs/>
                <w:color w:val="000000" w:themeColor="text1"/>
                <w:sz w:val="18"/>
                <w:szCs w:val="18"/>
              </w:rPr>
            </w:r>
          </w:p>
        </w:tc>
        <w:tc>
          <w:tcPr>
            <w:tcBorders/>
            <w:tcW w:w="1580" w:type="dxa"/>
          </w:tcPr>
          <w:p w14:paraId="14DD2AAD" w14:textId="5CFC2E6B">
            <w:pPr>
              <w:pBdr/>
              <w:spacing/>
              <w:ind/>
              <w:jc w:val="both"/>
              <w:rPr>
                <w:i/>
                <w:iCs/>
                <w:color w:val="000000" w:themeColor="text1"/>
                <w:sz w:val="18"/>
                <w:szCs w:val="18"/>
              </w:rPr>
            </w:pPr>
            <w:r>
              <w:rPr>
                <w:i/>
                <w:iCs/>
                <w:color w:val="000000" w:themeColor="text1"/>
                <w:sz w:val="18"/>
                <w:szCs w:val="18"/>
              </w:rPr>
              <w:t xml:space="preserve">Cloudflare</w:t>
            </w:r>
            <w:r>
              <w:rPr>
                <w:i/>
                <w:iCs/>
                <w:color w:val="000000" w:themeColor="text1"/>
                <w:sz w:val="18"/>
                <w:szCs w:val="18"/>
              </w:rPr>
              <w:t xml:space="preserve"> Pages, Git/GitHub, herramientas de </w:t>
            </w:r>
            <w:r>
              <w:rPr>
                <w:i/>
                <w:iCs/>
                <w:color w:val="000000" w:themeColor="text1"/>
                <w:sz w:val="18"/>
                <w:szCs w:val="18"/>
              </w:rPr>
              <w:t xml:space="preserve">Testing</w:t>
            </w:r>
            <w:r>
              <w:rPr>
                <w:i/>
                <w:iCs/>
                <w:color w:val="000000" w:themeColor="text1"/>
                <w:sz w:val="18"/>
                <w:szCs w:val="18"/>
              </w:rPr>
              <w:t xml:space="preserve">.</w:t>
            </w:r>
            <w:r>
              <w:rPr>
                <w:i/>
                <w:iCs/>
                <w:color w:val="000000" w:themeColor="text1"/>
                <w:sz w:val="18"/>
                <w:szCs w:val="18"/>
              </w:rPr>
            </w:r>
          </w:p>
        </w:tc>
        <w:tc>
          <w:tcPr>
            <w:tcBorders>
              <w:right w:val="single" w:color="ffffff" w:sz="4" w:space="0"/>
            </w:tcBorders>
            <w:tcW w:w="1580" w:type="dxa"/>
          </w:tcPr>
          <w:p w14:paraId="03BAEE51" w14:textId="20CF1F1E">
            <w:pPr>
              <w:pBdr/>
              <w:spacing/>
              <w:ind/>
              <w:jc w:val="both"/>
              <w:rPr>
                <w:i/>
                <w:iCs/>
                <w:color w:val="000000" w:themeColor="text1"/>
                <w:sz w:val="18"/>
                <w:szCs w:val="18"/>
              </w:rPr>
            </w:pPr>
            <w:r>
              <w:rPr>
                <w:i/>
                <w:iCs/>
                <w:color w:val="000000" w:themeColor="text1"/>
                <w:sz w:val="18"/>
                <w:szCs w:val="18"/>
              </w:rPr>
              <w:t xml:space="preserve">2 semanas</w:t>
            </w:r>
            <w:r>
              <w:rPr>
                <w:i/>
                <w:iCs/>
                <w:color w:val="000000" w:themeColor="text1"/>
                <w:sz w:val="18"/>
                <w:szCs w:val="18"/>
              </w:rPr>
            </w:r>
          </w:p>
        </w:tc>
        <w:tc>
          <w:tcPr>
            <w:shd w:val="clear" w:color="auto" w:fill="d9d9d9"/>
            <w:tcBorders>
              <w:left w:val="single" w:color="ffffff" w:sz="4" w:space="0"/>
            </w:tcBorders>
            <w:tcW w:w="1580" w:type="dxa"/>
          </w:tcPr>
          <w:p w14:paraId="35554722" w14:textId="4B1FDB38">
            <w:pPr>
              <w:pBdr/>
              <w:spacing/>
              <w:ind/>
              <w:jc w:val="both"/>
              <w:rPr>
                <w:i/>
                <w:iCs/>
                <w:color w:val="000000" w:themeColor="text1"/>
                <w:sz w:val="18"/>
                <w:szCs w:val="18"/>
              </w:rPr>
            </w:pPr>
            <w:r>
              <w:rPr>
                <w:i/>
                <w:iCs/>
                <w:color w:val="000000" w:themeColor="text1"/>
                <w:sz w:val="18"/>
                <w:szCs w:val="18"/>
              </w:rPr>
              <w:t xml:space="preserve">Equipo completo</w:t>
            </w:r>
            <w:r>
              <w:rPr>
                <w:i/>
                <w:iCs/>
                <w:color w:val="000000" w:themeColor="text1"/>
                <w:sz w:val="18"/>
                <w:szCs w:val="18"/>
              </w:rPr>
            </w:r>
          </w:p>
        </w:tc>
        <w:tc>
          <w:tcPr>
            <w:tcBorders/>
            <w:tcW w:w="1581" w:type="dxa"/>
          </w:tcPr>
          <w:p w14:paraId="2396B58D" w14:textId="05EFCAFB">
            <w:pPr>
              <w:pBdr/>
              <w:spacing/>
              <w:ind/>
              <w:jc w:val="both"/>
              <w:rPr>
                <w:i/>
                <w:iCs/>
                <w:color w:val="000000" w:themeColor="text1"/>
                <w:sz w:val="18"/>
                <w:szCs w:val="18"/>
              </w:rPr>
            </w:pPr>
            <w:r>
              <w:rPr>
                <w:i/>
                <w:iCs/>
                <w:color w:val="000000" w:themeColor="text1"/>
                <w:sz w:val="18"/>
                <w:szCs w:val="18"/>
              </w:rPr>
              <w:t xml:space="preserve">Se debe asegurar que las políticas de CORS y los certificados SSL funcionen sin problemas.</w:t>
            </w:r>
            <w:r>
              <w:rPr>
                <w:i/>
                <w:iCs/>
                <w:color w:val="000000" w:themeColor="text1"/>
                <w:sz w:val="18"/>
                <w:szCs w:val="18"/>
              </w:rPr>
            </w:r>
          </w:p>
        </w:tc>
      </w:tr>
    </w:tbl>
    <w:p w14:paraId="6D6AEC59" w14:textId="77777777">
      <w:pPr>
        <w:pBdr/>
        <w:spacing w:after="0" w:line="360" w:lineRule="auto"/>
        <w:ind/>
        <w:jc w:val="both"/>
        <w:rPr>
          <w:b/>
          <w:bCs/>
          <w:sz w:val="24"/>
          <w:szCs w:val="24"/>
        </w:rPr>
      </w:pPr>
      <w:r>
        <w:rPr>
          <w:b/>
          <w:bCs/>
          <w:sz w:val="24"/>
          <w:szCs w:val="24"/>
        </w:rPr>
      </w:r>
      <w:r>
        <w:rPr>
          <w:b/>
          <w:bCs/>
          <w:sz w:val="24"/>
          <w:szCs w:val="24"/>
        </w:rPr>
      </w:r>
    </w:p>
    <w:tbl>
      <w:tblPr>
        <w:tblStyle w:val="799"/>
        <w:tblInd w:w="-714" w:type="dxa"/>
        <w:tblW w:w="96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640"/>
      </w:tblGrid>
      <w:tr>
        <w:trPr>
          <w:trHeight w:val="440"/>
        </w:trPr>
        <w:tc>
          <w:tcPr>
            <w:tcBorders/>
            <w:tcW w:w="9640" w:type="dxa"/>
            <w:vAlign w:val="center"/>
          </w:tcPr>
          <w:p w14:paraId="39F9F384" w14:textId="77777777">
            <w:pPr>
              <w:pBdr/>
              <w:spacing/>
              <w:ind/>
              <w:rPr>
                <w:b/>
                <w:bCs/>
                <w:color w:val="1f3864"/>
                <w:sz w:val="28"/>
                <w:szCs w:val="28"/>
              </w:rPr>
            </w:pPr>
            <w:r>
              <w:rPr>
                <w:b/>
                <w:bCs/>
                <w:color w:val="1f3864"/>
                <w:sz w:val="28"/>
                <w:szCs w:val="28"/>
              </w:rPr>
              <w:t xml:space="preserve">8. Carta Gantt </w:t>
            </w:r>
            <w:r>
              <w:rPr>
                <w:b/>
                <w:bCs/>
                <w:color w:val="1f3864"/>
                <w:sz w:val="28"/>
                <w:szCs w:val="28"/>
              </w:rPr>
            </w:r>
          </w:p>
        </w:tc>
      </w:tr>
      <w:tr>
        <w:trPr>
          <w:trHeight w:val="440"/>
        </w:trPr>
        <w:tc>
          <w:tcPr>
            <w:shd w:val="clear" w:color="auto" w:fill="d9e2f3"/>
            <w:tcBorders/>
            <w:tcW w:w="9640" w:type="dxa"/>
            <w:vAlign w:val="center"/>
          </w:tcPr>
          <w:p w14:paraId="2636E09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color w:val="1f3864"/>
              </w:rPr>
            </w:pPr>
            <w:r>
              <w:rPr>
                <w:color w:val="1f3864"/>
              </w:rPr>
              <w:t xml:space="preserve">Busca un formato de Carta Gantt que te acomode y organiza en este las ac</w:t>
            </w:r>
            <w:r>
              <w:rPr>
                <w:color w:val="1f3864"/>
              </w:rPr>
              <w:t xml:space="preserve">tividades planificadas en el punto anterior considerando el periodo asignado para el desarrollo de tu Proyecto APT. Debes mantener la temporalidad del periodo académico en el desarrollo de las tres fases que contempla la Asignatura de Portafolio de Título.</w:t>
            </w:r>
            <w:r>
              <w:rPr>
                <w:color w:val="1f3864"/>
              </w:rPr>
            </w:r>
          </w:p>
        </w:tc>
      </w:tr>
    </w:tbl>
    <w:p w14:paraId="4BC294FC" w14:textId="77777777">
      <w:pPr>
        <w:pBdr/>
        <w:spacing w:after="0" w:line="360" w:lineRule="auto"/>
        <w:ind/>
        <w:jc w:val="both"/>
        <w:rPr>
          <w:b/>
          <w:bCs/>
          <w:sz w:val="24"/>
          <w:szCs w:val="24"/>
        </w:rPr>
      </w:pPr>
      <w:r>
        <w:rPr>
          <w:b/>
          <w:bCs/>
          <w:sz w:val="24"/>
          <w:szCs w:val="24"/>
        </w:rPr>
      </w:r>
      <w:r>
        <w:rPr>
          <w:b/>
          <w:bCs/>
          <w:sz w:val="24"/>
          <w:szCs w:val="24"/>
        </w:rPr>
      </w:r>
    </w:p>
    <w:p w14:paraId="02DA5DF1" w14:textId="77777777">
      <w:pPr>
        <w:pBdr/>
        <w:spacing w:after="0" w:line="360" w:lineRule="auto"/>
        <w:ind/>
        <w:jc w:val="both"/>
        <w:rPr>
          <w:b/>
          <w:bCs/>
          <w:sz w:val="24"/>
          <w:szCs w:val="24"/>
        </w:rPr>
      </w:pPr>
      <w:r>
        <w:rPr>
          <w:b/>
          <w:bCs/>
          <w:sz w:val="24"/>
          <w:szCs w:val="24"/>
        </w:rPr>
      </w:r>
      <w:r>
        <w:rPr>
          <w:b/>
          <w:bCs/>
          <w:sz w:val="24"/>
          <w:szCs w:val="24"/>
        </w:rPr>
      </w:r>
    </w:p>
    <w:tbl>
      <w:tblPr>
        <w:tblStyle w:val="800"/>
        <w:tblInd w:w="-1160" w:type="dxa"/>
        <w:tblW w:w="10801"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trPr>
          <w:trHeight w:val="294"/>
        </w:trPr>
        <w:tc>
          <w:tcPr>
            <w:tcBorders/>
            <w:tcW w:w="1350" w:type="dxa"/>
            <w:vMerge w:val="restart"/>
          </w:tcPr>
          <w:p w14:paraId="0E52AA97" w14:textId="77777777">
            <w:pPr>
              <w:pBdr/>
              <w:spacing w:line="360" w:lineRule="auto"/>
              <w:ind/>
              <w:jc w:val="both"/>
              <w:rPr>
                <w:b/>
                <w:bCs/>
                <w:sz w:val="16"/>
                <w:szCs w:val="16"/>
              </w:rPr>
            </w:pPr>
            <w:r>
              <w:rPr>
                <w:b/>
                <w:bCs/>
                <w:sz w:val="16"/>
                <w:szCs w:val="16"/>
              </w:rPr>
              <w:t xml:space="preserve">Actividad</w:t>
            </w:r>
            <w:r>
              <w:rPr>
                <w:b/>
                <w:bCs/>
                <w:sz w:val="16"/>
                <w:szCs w:val="16"/>
              </w:rPr>
            </w:r>
          </w:p>
        </w:tc>
        <w:tc>
          <w:tcPr>
            <w:gridSpan w:val="4"/>
            <w:shd w:val="clear" w:color="auto" w:fill="e2efd9"/>
            <w:tcBorders/>
            <w:tcW w:w="2107" w:type="dxa"/>
          </w:tcPr>
          <w:p w14:paraId="146713A4" w14:textId="77777777">
            <w:pPr>
              <w:pBdr/>
              <w:spacing w:line="360" w:lineRule="auto"/>
              <w:ind/>
              <w:jc w:val="center"/>
              <w:rPr>
                <w:b/>
                <w:bCs/>
                <w:sz w:val="16"/>
                <w:szCs w:val="16"/>
              </w:rPr>
            </w:pPr>
            <w:r>
              <w:rPr>
                <w:b/>
                <w:bCs/>
                <w:sz w:val="16"/>
                <w:szCs w:val="16"/>
              </w:rPr>
              <w:t xml:space="preserve">Fase 1</w:t>
            </w:r>
            <w:r>
              <w:rPr>
                <w:b/>
                <w:bCs/>
                <w:sz w:val="16"/>
                <w:szCs w:val="16"/>
              </w:rPr>
            </w:r>
          </w:p>
        </w:tc>
        <w:tc>
          <w:tcPr>
            <w:gridSpan w:val="12"/>
            <w:shd w:val="clear" w:color="auto" w:fill="fff2cb"/>
            <w:tcBorders/>
            <w:tcW w:w="5766" w:type="dxa"/>
          </w:tcPr>
          <w:p w14:paraId="51692835" w14:textId="77777777">
            <w:pPr>
              <w:pBdr/>
              <w:spacing w:line="360" w:lineRule="auto"/>
              <w:ind/>
              <w:jc w:val="center"/>
              <w:rPr>
                <w:b/>
                <w:bCs/>
                <w:sz w:val="16"/>
                <w:szCs w:val="16"/>
              </w:rPr>
            </w:pPr>
            <w:r>
              <w:rPr>
                <w:b/>
                <w:bCs/>
                <w:sz w:val="16"/>
                <w:szCs w:val="16"/>
              </w:rPr>
              <w:t xml:space="preserve">Fase 2</w:t>
            </w:r>
            <w:r>
              <w:rPr>
                <w:b/>
                <w:bCs/>
                <w:sz w:val="16"/>
                <w:szCs w:val="16"/>
              </w:rPr>
            </w:r>
          </w:p>
        </w:tc>
        <w:tc>
          <w:tcPr>
            <w:gridSpan w:val="4"/>
            <w:shd w:val="clear" w:color="auto" w:fill="fbe4d5"/>
            <w:tcBorders/>
            <w:tcW w:w="1578" w:type="dxa"/>
          </w:tcPr>
          <w:p w14:paraId="4A386AD8" w14:textId="77777777">
            <w:pPr>
              <w:pBdr/>
              <w:spacing w:line="360" w:lineRule="auto"/>
              <w:ind/>
              <w:jc w:val="center"/>
              <w:rPr>
                <w:b/>
                <w:bCs/>
                <w:sz w:val="16"/>
                <w:szCs w:val="16"/>
              </w:rPr>
            </w:pPr>
            <w:r>
              <w:rPr>
                <w:b/>
                <w:bCs/>
                <w:sz w:val="16"/>
                <w:szCs w:val="16"/>
              </w:rPr>
              <w:t xml:space="preserve">Fase 3</w:t>
            </w:r>
            <w:r>
              <w:rPr>
                <w:b/>
                <w:bCs/>
                <w:sz w:val="16"/>
                <w:szCs w:val="16"/>
              </w:rPr>
            </w:r>
          </w:p>
        </w:tc>
      </w:tr>
      <w:tr>
        <w:trPr>
          <w:gridAfter w:val="1"/>
          <w:trHeight w:val="303"/>
        </w:trPr>
        <w:tc>
          <w:tcPr>
            <w:tcBorders/>
            <w:tcW w:w="1350" w:type="dxa"/>
            <w:vMerge w:val="continue"/>
          </w:tcPr>
          <w:p w14:paraId="357FA20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76" w:lineRule="auto"/>
              <w:ind/>
              <w:rPr>
                <w:b/>
                <w:bCs/>
                <w:sz w:val="16"/>
                <w:szCs w:val="16"/>
              </w:rPr>
            </w:pPr>
            <w:r>
              <w:rPr>
                <w:b/>
                <w:bCs/>
                <w:sz w:val="16"/>
                <w:szCs w:val="16"/>
              </w:rPr>
            </w:r>
            <w:r>
              <w:rPr>
                <w:b/>
                <w:bCs/>
                <w:sz w:val="16"/>
                <w:szCs w:val="16"/>
              </w:rPr>
            </w:r>
          </w:p>
        </w:tc>
        <w:tc>
          <w:tcPr>
            <w:tcBorders/>
            <w:tcW w:w="536" w:type="dxa"/>
          </w:tcPr>
          <w:p w14:paraId="7C78EB7E" w14:textId="77777777">
            <w:pPr>
              <w:pBdr/>
              <w:spacing w:line="360" w:lineRule="auto"/>
              <w:ind/>
              <w:jc w:val="center"/>
              <w:rPr>
                <w:b/>
                <w:bCs/>
                <w:sz w:val="16"/>
                <w:szCs w:val="16"/>
              </w:rPr>
            </w:pPr>
            <w:r>
              <w:rPr>
                <w:b/>
                <w:bCs/>
                <w:sz w:val="16"/>
                <w:szCs w:val="16"/>
              </w:rPr>
              <w:t xml:space="preserve">S 1</w:t>
            </w:r>
            <w:r>
              <w:rPr>
                <w:b/>
                <w:bCs/>
                <w:sz w:val="16"/>
                <w:szCs w:val="16"/>
              </w:rPr>
            </w:r>
          </w:p>
        </w:tc>
        <w:tc>
          <w:tcPr>
            <w:tcBorders/>
            <w:tcW w:w="522" w:type="dxa"/>
          </w:tcPr>
          <w:p w14:paraId="45EF3D01" w14:textId="77777777">
            <w:pPr>
              <w:pBdr/>
              <w:spacing w:line="360" w:lineRule="auto"/>
              <w:ind/>
              <w:jc w:val="center"/>
              <w:rPr>
                <w:b/>
                <w:bCs/>
                <w:sz w:val="16"/>
                <w:szCs w:val="16"/>
              </w:rPr>
            </w:pPr>
            <w:r>
              <w:rPr>
                <w:b/>
                <w:bCs/>
                <w:sz w:val="16"/>
                <w:szCs w:val="16"/>
              </w:rPr>
              <w:t xml:space="preserve">S 2</w:t>
            </w:r>
            <w:r>
              <w:rPr>
                <w:b/>
                <w:bCs/>
                <w:sz w:val="16"/>
                <w:szCs w:val="16"/>
              </w:rPr>
            </w:r>
          </w:p>
        </w:tc>
        <w:tc>
          <w:tcPr>
            <w:tcBorders/>
            <w:tcW w:w="523" w:type="dxa"/>
          </w:tcPr>
          <w:p w14:paraId="06042F80" w14:textId="77777777">
            <w:pPr>
              <w:pBdr/>
              <w:spacing w:line="360" w:lineRule="auto"/>
              <w:ind/>
              <w:jc w:val="center"/>
              <w:rPr>
                <w:b/>
                <w:bCs/>
                <w:sz w:val="16"/>
                <w:szCs w:val="16"/>
              </w:rPr>
            </w:pPr>
            <w:r>
              <w:rPr>
                <w:b/>
                <w:bCs/>
                <w:sz w:val="16"/>
                <w:szCs w:val="16"/>
              </w:rPr>
              <w:t xml:space="preserve">S 3</w:t>
            </w:r>
            <w:r>
              <w:rPr>
                <w:b/>
                <w:bCs/>
                <w:sz w:val="16"/>
                <w:szCs w:val="16"/>
              </w:rPr>
            </w:r>
          </w:p>
        </w:tc>
        <w:tc>
          <w:tcPr>
            <w:tcBorders/>
            <w:tcW w:w="526" w:type="dxa"/>
          </w:tcPr>
          <w:p w14:paraId="699EF6B2" w14:textId="77777777">
            <w:pPr>
              <w:pBdr/>
              <w:spacing w:line="360" w:lineRule="auto"/>
              <w:ind/>
              <w:jc w:val="center"/>
              <w:rPr>
                <w:b/>
                <w:bCs/>
                <w:sz w:val="16"/>
                <w:szCs w:val="16"/>
              </w:rPr>
            </w:pPr>
            <w:r>
              <w:rPr>
                <w:b/>
                <w:bCs/>
                <w:sz w:val="16"/>
                <w:szCs w:val="16"/>
              </w:rPr>
              <w:t xml:space="preserve">S 4</w:t>
            </w:r>
            <w:r>
              <w:rPr>
                <w:b/>
                <w:bCs/>
                <w:sz w:val="16"/>
                <w:szCs w:val="16"/>
              </w:rPr>
            </w:r>
          </w:p>
        </w:tc>
        <w:tc>
          <w:tcPr>
            <w:tcBorders/>
            <w:tcW w:w="523" w:type="dxa"/>
          </w:tcPr>
          <w:p w14:paraId="126B0985" w14:textId="77777777">
            <w:pPr>
              <w:pBdr/>
              <w:spacing w:line="360" w:lineRule="auto"/>
              <w:ind/>
              <w:jc w:val="center"/>
              <w:rPr>
                <w:b/>
                <w:bCs/>
                <w:sz w:val="16"/>
                <w:szCs w:val="16"/>
              </w:rPr>
            </w:pPr>
            <w:r>
              <w:rPr>
                <w:b/>
                <w:bCs/>
                <w:sz w:val="16"/>
                <w:szCs w:val="16"/>
              </w:rPr>
              <w:t xml:space="preserve">S 5</w:t>
            </w:r>
            <w:r>
              <w:rPr>
                <w:b/>
                <w:bCs/>
                <w:sz w:val="16"/>
                <w:szCs w:val="16"/>
              </w:rPr>
            </w:r>
          </w:p>
        </w:tc>
        <w:tc>
          <w:tcPr>
            <w:tcBorders/>
            <w:tcW w:w="523" w:type="dxa"/>
          </w:tcPr>
          <w:p w14:paraId="2F58FAA6" w14:textId="77777777">
            <w:pPr>
              <w:pBdr/>
              <w:spacing w:line="360" w:lineRule="auto"/>
              <w:ind/>
              <w:jc w:val="center"/>
              <w:rPr>
                <w:b/>
                <w:bCs/>
                <w:sz w:val="16"/>
                <w:szCs w:val="16"/>
              </w:rPr>
            </w:pPr>
            <w:r>
              <w:rPr>
                <w:b/>
                <w:bCs/>
                <w:sz w:val="16"/>
                <w:szCs w:val="16"/>
              </w:rPr>
              <w:t xml:space="preserve">S 6</w:t>
            </w:r>
            <w:r>
              <w:rPr>
                <w:b/>
                <w:bCs/>
                <w:sz w:val="16"/>
                <w:szCs w:val="16"/>
              </w:rPr>
            </w:r>
          </w:p>
        </w:tc>
        <w:tc>
          <w:tcPr>
            <w:tcBorders/>
            <w:tcW w:w="523" w:type="dxa"/>
          </w:tcPr>
          <w:p w14:paraId="03948927" w14:textId="77777777">
            <w:pPr>
              <w:pBdr/>
              <w:spacing w:line="360" w:lineRule="auto"/>
              <w:ind/>
              <w:jc w:val="center"/>
              <w:rPr>
                <w:b/>
                <w:bCs/>
                <w:sz w:val="16"/>
                <w:szCs w:val="16"/>
              </w:rPr>
            </w:pPr>
            <w:r>
              <w:rPr>
                <w:b/>
                <w:bCs/>
                <w:sz w:val="16"/>
                <w:szCs w:val="16"/>
              </w:rPr>
              <w:t xml:space="preserve">S 7</w:t>
            </w:r>
            <w:r>
              <w:rPr>
                <w:b/>
                <w:bCs/>
                <w:sz w:val="16"/>
                <w:szCs w:val="16"/>
              </w:rPr>
            </w:r>
          </w:p>
        </w:tc>
        <w:tc>
          <w:tcPr>
            <w:tcBorders/>
            <w:tcW w:w="523" w:type="dxa"/>
          </w:tcPr>
          <w:p w14:paraId="745E3E49" w14:textId="77777777">
            <w:pPr>
              <w:pBdr/>
              <w:spacing w:line="360" w:lineRule="auto"/>
              <w:ind/>
              <w:jc w:val="center"/>
              <w:rPr>
                <w:b/>
                <w:bCs/>
                <w:sz w:val="16"/>
                <w:szCs w:val="16"/>
              </w:rPr>
            </w:pPr>
            <w:r>
              <w:rPr>
                <w:b/>
                <w:bCs/>
                <w:sz w:val="16"/>
                <w:szCs w:val="16"/>
              </w:rPr>
              <w:t xml:space="preserve">S 8</w:t>
            </w:r>
            <w:r>
              <w:rPr>
                <w:b/>
                <w:bCs/>
                <w:sz w:val="16"/>
                <w:szCs w:val="16"/>
              </w:rPr>
            </w:r>
          </w:p>
        </w:tc>
        <w:tc>
          <w:tcPr>
            <w:tcBorders/>
            <w:tcW w:w="523" w:type="dxa"/>
          </w:tcPr>
          <w:p w14:paraId="5E885B4C" w14:textId="77777777">
            <w:pPr>
              <w:pBdr/>
              <w:spacing w:line="360" w:lineRule="auto"/>
              <w:ind/>
              <w:jc w:val="center"/>
              <w:rPr>
                <w:b/>
                <w:bCs/>
                <w:sz w:val="16"/>
                <w:szCs w:val="16"/>
              </w:rPr>
            </w:pPr>
            <w:r>
              <w:rPr>
                <w:b/>
                <w:bCs/>
                <w:sz w:val="16"/>
                <w:szCs w:val="16"/>
              </w:rPr>
              <w:t xml:space="preserve">S 9</w:t>
            </w:r>
            <w:r>
              <w:rPr>
                <w:b/>
                <w:bCs/>
                <w:sz w:val="16"/>
                <w:szCs w:val="16"/>
              </w:rPr>
            </w:r>
          </w:p>
        </w:tc>
        <w:tc>
          <w:tcPr>
            <w:tcBorders/>
            <w:tcW w:w="523" w:type="dxa"/>
          </w:tcPr>
          <w:p w14:paraId="3023584A" w14:textId="77777777">
            <w:pPr>
              <w:pBdr/>
              <w:spacing w:line="360" w:lineRule="auto"/>
              <w:ind/>
              <w:jc w:val="center"/>
              <w:rPr>
                <w:b/>
                <w:bCs/>
                <w:sz w:val="16"/>
                <w:szCs w:val="16"/>
              </w:rPr>
            </w:pPr>
            <w:r>
              <w:rPr>
                <w:b/>
                <w:bCs/>
                <w:sz w:val="16"/>
                <w:szCs w:val="16"/>
              </w:rPr>
              <w:t xml:space="preserve">S 10</w:t>
            </w:r>
            <w:r>
              <w:rPr>
                <w:b/>
                <w:bCs/>
                <w:sz w:val="16"/>
                <w:szCs w:val="16"/>
              </w:rPr>
            </w:r>
          </w:p>
        </w:tc>
        <w:tc>
          <w:tcPr>
            <w:tcBorders/>
            <w:tcW w:w="523" w:type="dxa"/>
          </w:tcPr>
          <w:p w14:paraId="56FED504" w14:textId="77777777">
            <w:pPr>
              <w:pBdr/>
              <w:spacing w:line="360" w:lineRule="auto"/>
              <w:ind/>
              <w:jc w:val="center"/>
              <w:rPr>
                <w:b/>
                <w:bCs/>
                <w:sz w:val="16"/>
                <w:szCs w:val="16"/>
              </w:rPr>
            </w:pPr>
            <w:r>
              <w:rPr>
                <w:b/>
                <w:bCs/>
                <w:sz w:val="16"/>
                <w:szCs w:val="16"/>
              </w:rPr>
              <w:t xml:space="preserve">S 11</w:t>
            </w:r>
            <w:r>
              <w:rPr>
                <w:b/>
                <w:bCs/>
                <w:sz w:val="16"/>
                <w:szCs w:val="16"/>
              </w:rPr>
            </w:r>
          </w:p>
        </w:tc>
        <w:tc>
          <w:tcPr>
            <w:tcBorders/>
            <w:tcW w:w="523" w:type="dxa"/>
          </w:tcPr>
          <w:p w14:paraId="093ED4E5" w14:textId="77777777">
            <w:pPr>
              <w:pBdr/>
              <w:spacing w:line="360" w:lineRule="auto"/>
              <w:ind/>
              <w:jc w:val="center"/>
              <w:rPr>
                <w:b/>
                <w:bCs/>
                <w:sz w:val="16"/>
                <w:szCs w:val="16"/>
              </w:rPr>
            </w:pPr>
            <w:r>
              <w:rPr>
                <w:b/>
                <w:bCs/>
                <w:sz w:val="16"/>
                <w:szCs w:val="16"/>
              </w:rPr>
              <w:t xml:space="preserve">S 12</w:t>
            </w:r>
            <w:r>
              <w:rPr>
                <w:b/>
                <w:bCs/>
                <w:sz w:val="16"/>
                <w:szCs w:val="16"/>
              </w:rPr>
            </w:r>
          </w:p>
        </w:tc>
        <w:tc>
          <w:tcPr>
            <w:tcBorders/>
            <w:tcW w:w="525" w:type="dxa"/>
          </w:tcPr>
          <w:p w14:paraId="4A7A11E2" w14:textId="77777777">
            <w:pPr>
              <w:pBdr/>
              <w:spacing w:line="360" w:lineRule="auto"/>
              <w:ind/>
              <w:jc w:val="center"/>
              <w:rPr>
                <w:b/>
                <w:bCs/>
                <w:sz w:val="16"/>
                <w:szCs w:val="16"/>
              </w:rPr>
            </w:pPr>
            <w:r>
              <w:rPr>
                <w:b/>
                <w:bCs/>
                <w:sz w:val="16"/>
                <w:szCs w:val="16"/>
              </w:rPr>
              <w:t xml:space="preserve">S 13</w:t>
            </w:r>
            <w:r>
              <w:rPr>
                <w:b/>
                <w:bCs/>
                <w:sz w:val="16"/>
                <w:szCs w:val="16"/>
              </w:rPr>
            </w:r>
          </w:p>
        </w:tc>
        <w:tc>
          <w:tcPr>
            <w:tcBorders/>
            <w:tcW w:w="525" w:type="dxa"/>
          </w:tcPr>
          <w:p w14:paraId="480CE9E3" w14:textId="77777777">
            <w:pPr>
              <w:pBdr/>
              <w:spacing w:line="360" w:lineRule="auto"/>
              <w:ind/>
              <w:jc w:val="center"/>
              <w:rPr>
                <w:b/>
                <w:bCs/>
                <w:sz w:val="16"/>
                <w:szCs w:val="16"/>
              </w:rPr>
            </w:pPr>
            <w:r>
              <w:rPr>
                <w:b/>
                <w:bCs/>
                <w:sz w:val="16"/>
                <w:szCs w:val="16"/>
              </w:rPr>
              <w:t xml:space="preserve">S 14</w:t>
            </w:r>
            <w:r>
              <w:rPr>
                <w:b/>
                <w:bCs/>
                <w:sz w:val="16"/>
                <w:szCs w:val="16"/>
              </w:rPr>
            </w:r>
          </w:p>
        </w:tc>
        <w:tc>
          <w:tcPr>
            <w:tcBorders/>
            <w:tcW w:w="525" w:type="dxa"/>
          </w:tcPr>
          <w:p w14:paraId="32757AB0" w14:textId="77777777">
            <w:pPr>
              <w:pBdr/>
              <w:spacing w:line="360" w:lineRule="auto"/>
              <w:ind/>
              <w:jc w:val="center"/>
              <w:rPr>
                <w:b/>
                <w:bCs/>
                <w:sz w:val="16"/>
                <w:szCs w:val="16"/>
              </w:rPr>
            </w:pPr>
            <w:r>
              <w:rPr>
                <w:b/>
                <w:bCs/>
                <w:sz w:val="16"/>
                <w:szCs w:val="16"/>
              </w:rPr>
              <w:t xml:space="preserve">S 15</w:t>
            </w:r>
            <w:r>
              <w:rPr>
                <w:b/>
                <w:bCs/>
                <w:sz w:val="16"/>
                <w:szCs w:val="16"/>
              </w:rPr>
            </w:r>
          </w:p>
        </w:tc>
        <w:tc>
          <w:tcPr>
            <w:gridSpan w:val="2"/>
            <w:tcBorders/>
            <w:tcW w:w="525" w:type="dxa"/>
          </w:tcPr>
          <w:p w14:paraId="5FF087E1" w14:textId="77777777">
            <w:pPr>
              <w:pBdr/>
              <w:spacing w:line="360" w:lineRule="auto"/>
              <w:ind/>
              <w:jc w:val="center"/>
              <w:rPr>
                <w:b/>
                <w:bCs/>
                <w:sz w:val="16"/>
                <w:szCs w:val="16"/>
              </w:rPr>
            </w:pPr>
            <w:r>
              <w:rPr>
                <w:b/>
                <w:bCs/>
                <w:sz w:val="16"/>
                <w:szCs w:val="16"/>
              </w:rPr>
              <w:t xml:space="preserve">S 16</w:t>
            </w:r>
            <w:r>
              <w:rPr>
                <w:b/>
                <w:bCs/>
                <w:sz w:val="16"/>
                <w:szCs w:val="16"/>
              </w:rPr>
            </w:r>
          </w:p>
        </w:tc>
        <w:tc>
          <w:tcPr>
            <w:tcBorders/>
            <w:tcW w:w="525" w:type="dxa"/>
          </w:tcPr>
          <w:p w14:paraId="2999A9B1" w14:textId="77777777">
            <w:pPr>
              <w:pBdr/>
              <w:spacing w:line="360" w:lineRule="auto"/>
              <w:ind/>
              <w:jc w:val="center"/>
              <w:rPr>
                <w:b/>
                <w:bCs/>
                <w:sz w:val="16"/>
                <w:szCs w:val="16"/>
              </w:rPr>
            </w:pPr>
            <w:r>
              <w:rPr>
                <w:b/>
                <w:bCs/>
                <w:sz w:val="16"/>
                <w:szCs w:val="16"/>
              </w:rPr>
              <w:t xml:space="preserve">S 17</w:t>
            </w:r>
            <w:r>
              <w:rPr>
                <w:b/>
                <w:bCs/>
                <w:sz w:val="16"/>
                <w:szCs w:val="16"/>
              </w:rPr>
            </w:r>
          </w:p>
        </w:tc>
        <w:tc>
          <w:tcPr>
            <w:tcBorders/>
            <w:tcW w:w="525" w:type="dxa"/>
          </w:tcPr>
          <w:p w14:paraId="070FB4CF" w14:textId="77777777">
            <w:pPr>
              <w:pBdr/>
              <w:spacing w:line="360" w:lineRule="auto"/>
              <w:ind/>
              <w:jc w:val="center"/>
              <w:rPr>
                <w:b/>
                <w:bCs/>
                <w:sz w:val="16"/>
                <w:szCs w:val="16"/>
              </w:rPr>
            </w:pPr>
            <w:r>
              <w:rPr>
                <w:b/>
                <w:bCs/>
                <w:sz w:val="16"/>
                <w:szCs w:val="16"/>
              </w:rPr>
              <w:t xml:space="preserve">S 18</w:t>
            </w:r>
            <w:r>
              <w:rPr>
                <w:b/>
                <w:bCs/>
                <w:sz w:val="16"/>
                <w:szCs w:val="16"/>
              </w:rPr>
            </w:r>
          </w:p>
        </w:tc>
      </w:tr>
      <w:tr>
        <w:trPr>
          <w:gridAfter w:val="1"/>
          <w:trHeight w:val="294"/>
        </w:trPr>
        <w:tc>
          <w:tcPr>
            <w:tcBorders/>
            <w:tcW w:w="1350" w:type="dxa"/>
          </w:tcPr>
          <w:p w14:paraId="67A7BDF9" w14:textId="5F3F407F">
            <w:pPr>
              <w:pBdr/>
              <w:spacing w:line="360" w:lineRule="auto"/>
              <w:ind/>
              <w:jc w:val="both"/>
              <w:rPr>
                <w:b/>
                <w:bCs/>
                <w:sz w:val="16"/>
                <w:szCs w:val="16"/>
              </w:rPr>
            </w:pPr>
            <w:r>
              <w:rPr>
                <w:b/>
                <w:bCs/>
                <w:sz w:val="16"/>
                <w:szCs w:val="16"/>
              </w:rPr>
              <w:t xml:space="preserve">Base de Datos en Supabase.</w:t>
            </w:r>
            <w:r>
              <w:rPr>
                <w:b/>
                <w:bCs/>
                <w:sz w:val="16"/>
                <w:szCs w:val="16"/>
              </w:rPr>
            </w:r>
          </w:p>
        </w:tc>
        <w:tc>
          <w:tcPr>
            <w:tcBorders/>
            <w:tcW w:w="536" w:type="dxa"/>
          </w:tcPr>
          <w:p w14:paraId="292FE91A" w14:textId="7BBDFB9B">
            <w:pPr>
              <w:pBdr/>
              <w:spacing w:line="360" w:lineRule="auto"/>
              <w:ind/>
              <w:jc w:val="both"/>
              <w:rPr>
                <w:b/>
                <w:bCs/>
                <w:sz w:val="16"/>
                <w:szCs w:val="16"/>
              </w:rPr>
            </w:pPr>
            <w:r>
              <w:rPr>
                <w:b/>
                <w:bCs/>
                <w:sz w:val="16"/>
                <w:szCs w:val="16"/>
              </w:rPr>
              <w:t xml:space="preserve">X</w:t>
            </w:r>
            <w:r>
              <w:rPr>
                <w:b/>
                <w:bCs/>
                <w:sz w:val="16"/>
                <w:szCs w:val="16"/>
              </w:rPr>
            </w:r>
          </w:p>
        </w:tc>
        <w:tc>
          <w:tcPr>
            <w:tcBorders/>
            <w:tcW w:w="522" w:type="dxa"/>
          </w:tcPr>
          <w:p w14:paraId="2E0E621D" w14:textId="1184BF7D">
            <w:pPr>
              <w:pBdr/>
              <w:spacing w:line="360" w:lineRule="auto"/>
              <w:ind/>
              <w:jc w:val="both"/>
              <w:rPr>
                <w:b/>
                <w:bCs/>
                <w:sz w:val="16"/>
                <w:szCs w:val="16"/>
              </w:rPr>
            </w:pPr>
            <w:r>
              <w:rPr>
                <w:b/>
                <w:bCs/>
                <w:sz w:val="16"/>
                <w:szCs w:val="16"/>
              </w:rPr>
              <w:t xml:space="preserve">X</w:t>
            </w:r>
            <w:r>
              <w:rPr>
                <w:b/>
                <w:bCs/>
                <w:sz w:val="16"/>
                <w:szCs w:val="16"/>
              </w:rPr>
            </w:r>
          </w:p>
        </w:tc>
        <w:tc>
          <w:tcPr>
            <w:tcBorders/>
            <w:tcW w:w="523" w:type="dxa"/>
          </w:tcPr>
          <w:p w14:paraId="78D6B9F0" w14:textId="2CB2D423">
            <w:pPr>
              <w:pBdr/>
              <w:spacing w:line="360" w:lineRule="auto"/>
              <w:ind/>
              <w:jc w:val="both"/>
              <w:rPr>
                <w:b/>
                <w:bCs/>
                <w:sz w:val="16"/>
                <w:szCs w:val="16"/>
              </w:rPr>
            </w:pPr>
            <w:r>
              <w:rPr>
                <w:b/>
                <w:bCs/>
                <w:sz w:val="16"/>
                <w:szCs w:val="16"/>
              </w:rPr>
              <w:t xml:space="preserve">X</w:t>
            </w:r>
            <w:r>
              <w:rPr>
                <w:b/>
                <w:bCs/>
                <w:sz w:val="16"/>
                <w:szCs w:val="16"/>
              </w:rPr>
            </w:r>
          </w:p>
        </w:tc>
        <w:tc>
          <w:tcPr>
            <w:tcBorders/>
            <w:tcW w:w="526" w:type="dxa"/>
          </w:tcPr>
          <w:p w14:paraId="60A8305C" w14:textId="6B06D4C8">
            <w:pPr>
              <w:pBdr/>
              <w:spacing w:line="360" w:lineRule="auto"/>
              <w:ind/>
              <w:jc w:val="both"/>
              <w:rPr>
                <w:b/>
                <w:bCs/>
                <w:sz w:val="16"/>
                <w:szCs w:val="16"/>
              </w:rPr>
            </w:pPr>
            <w:r>
              <w:rPr>
                <w:b/>
                <w:bCs/>
                <w:sz w:val="16"/>
                <w:szCs w:val="16"/>
              </w:rPr>
              <w:t xml:space="preserve">X</w:t>
            </w:r>
            <w:r>
              <w:rPr>
                <w:b/>
                <w:bCs/>
                <w:sz w:val="16"/>
                <w:szCs w:val="16"/>
              </w:rPr>
            </w:r>
          </w:p>
        </w:tc>
        <w:tc>
          <w:tcPr>
            <w:tcBorders/>
            <w:tcW w:w="523" w:type="dxa"/>
          </w:tcPr>
          <w:p w14:paraId="2F542326"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49D52798"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115CD44E"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31495EE5"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66CA579F"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7B906632"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6DAD7A88"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3342A2AD"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1E6796A6"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070B22F1"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514839B6" w14:textId="77777777">
            <w:pPr>
              <w:pBdr/>
              <w:spacing w:line="360" w:lineRule="auto"/>
              <w:ind/>
              <w:jc w:val="both"/>
              <w:rPr>
                <w:b/>
                <w:bCs/>
                <w:sz w:val="16"/>
                <w:szCs w:val="16"/>
              </w:rPr>
            </w:pPr>
            <w:r>
              <w:rPr>
                <w:b/>
                <w:bCs/>
                <w:sz w:val="16"/>
                <w:szCs w:val="16"/>
              </w:rPr>
            </w:r>
            <w:r>
              <w:rPr>
                <w:b/>
                <w:bCs/>
                <w:sz w:val="16"/>
                <w:szCs w:val="16"/>
              </w:rPr>
            </w:r>
          </w:p>
        </w:tc>
        <w:tc>
          <w:tcPr>
            <w:gridSpan w:val="2"/>
            <w:tcBorders/>
            <w:tcW w:w="525" w:type="dxa"/>
          </w:tcPr>
          <w:p w14:paraId="5ADAE3DE"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1A6492F1"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1F65F27B" w14:textId="77777777">
            <w:pPr>
              <w:pBdr/>
              <w:spacing w:line="360" w:lineRule="auto"/>
              <w:ind/>
              <w:jc w:val="both"/>
              <w:rPr>
                <w:b/>
                <w:bCs/>
                <w:sz w:val="16"/>
                <w:szCs w:val="16"/>
              </w:rPr>
            </w:pPr>
            <w:r>
              <w:rPr>
                <w:b/>
                <w:bCs/>
                <w:sz w:val="16"/>
                <w:szCs w:val="16"/>
              </w:rPr>
            </w:r>
            <w:r>
              <w:rPr>
                <w:b/>
                <w:bCs/>
                <w:sz w:val="16"/>
                <w:szCs w:val="16"/>
              </w:rPr>
            </w:r>
          </w:p>
        </w:tc>
      </w:tr>
      <w:tr>
        <w:trPr>
          <w:gridAfter w:val="1"/>
          <w:trHeight w:val="303"/>
        </w:trPr>
        <w:tc>
          <w:tcPr>
            <w:tcBorders/>
            <w:tcW w:w="1350" w:type="dxa"/>
          </w:tcPr>
          <w:p w14:paraId="10D22827" w14:textId="63DCD700">
            <w:pPr>
              <w:pBdr/>
              <w:spacing w:line="360" w:lineRule="auto"/>
              <w:ind/>
              <w:jc w:val="both"/>
              <w:rPr>
                <w:b/>
                <w:bCs/>
                <w:sz w:val="16"/>
                <w:szCs w:val="16"/>
              </w:rPr>
            </w:pPr>
            <w:r>
              <w:rPr>
                <w:b/>
                <w:bCs/>
                <w:sz w:val="16"/>
                <w:szCs w:val="16"/>
              </w:rPr>
              <w:t xml:space="preserve">Web Scraping</w:t>
            </w:r>
            <w:r>
              <w:rPr>
                <w:b/>
                <w:bCs/>
                <w:sz w:val="16"/>
                <w:szCs w:val="16"/>
              </w:rPr>
            </w:r>
          </w:p>
        </w:tc>
        <w:tc>
          <w:tcPr>
            <w:tcBorders/>
            <w:tcW w:w="536" w:type="dxa"/>
          </w:tcPr>
          <w:p w14:paraId="695B0A33" w14:textId="77777777">
            <w:pPr>
              <w:pBdr/>
              <w:spacing w:line="360" w:lineRule="auto"/>
              <w:ind/>
              <w:jc w:val="both"/>
              <w:rPr>
                <w:b/>
                <w:bCs/>
                <w:sz w:val="16"/>
                <w:szCs w:val="16"/>
              </w:rPr>
            </w:pPr>
            <w:r>
              <w:rPr>
                <w:b/>
                <w:bCs/>
                <w:sz w:val="16"/>
                <w:szCs w:val="16"/>
              </w:rPr>
            </w:r>
            <w:r>
              <w:rPr>
                <w:b/>
                <w:bCs/>
                <w:sz w:val="16"/>
                <w:szCs w:val="16"/>
              </w:rPr>
            </w:r>
          </w:p>
        </w:tc>
        <w:tc>
          <w:tcPr>
            <w:tcBorders/>
            <w:tcW w:w="522" w:type="dxa"/>
          </w:tcPr>
          <w:p w14:paraId="64A342E8" w14:textId="7737A4C4">
            <w:pPr>
              <w:pBdr/>
              <w:spacing w:line="360" w:lineRule="auto"/>
              <w:ind/>
              <w:jc w:val="both"/>
              <w:rPr>
                <w:b/>
                <w:bCs/>
                <w:sz w:val="16"/>
                <w:szCs w:val="16"/>
              </w:rPr>
            </w:pPr>
            <w:r>
              <w:rPr>
                <w:b/>
                <w:bCs/>
                <w:sz w:val="16"/>
                <w:szCs w:val="16"/>
              </w:rPr>
            </w:r>
            <w:r>
              <w:rPr>
                <w:b/>
                <w:bCs/>
                <w:sz w:val="16"/>
                <w:szCs w:val="16"/>
              </w:rPr>
            </w:r>
          </w:p>
        </w:tc>
        <w:tc>
          <w:tcPr>
            <w:tcBorders/>
            <w:tcW w:w="523" w:type="dxa"/>
          </w:tcPr>
          <w:p w14:paraId="664AAC33" w14:textId="77777777">
            <w:pPr>
              <w:pBdr/>
              <w:spacing w:line="360" w:lineRule="auto"/>
              <w:ind/>
              <w:jc w:val="both"/>
              <w:rPr>
                <w:b/>
                <w:bCs/>
                <w:sz w:val="16"/>
                <w:szCs w:val="16"/>
              </w:rPr>
            </w:pPr>
            <w:r>
              <w:rPr>
                <w:b/>
                <w:bCs/>
                <w:sz w:val="16"/>
                <w:szCs w:val="16"/>
              </w:rPr>
            </w:r>
            <w:r>
              <w:rPr>
                <w:b/>
                <w:bCs/>
                <w:sz w:val="16"/>
                <w:szCs w:val="16"/>
              </w:rPr>
            </w:r>
          </w:p>
        </w:tc>
        <w:tc>
          <w:tcPr>
            <w:tcBorders/>
            <w:tcW w:w="526" w:type="dxa"/>
          </w:tcPr>
          <w:p w14:paraId="59BD0C46" w14:textId="3ED66EF5">
            <w:pPr>
              <w:pBdr/>
              <w:spacing w:line="360" w:lineRule="auto"/>
              <w:ind/>
              <w:jc w:val="both"/>
              <w:rPr>
                <w:b/>
                <w:bCs/>
                <w:sz w:val="16"/>
                <w:szCs w:val="16"/>
              </w:rPr>
            </w:pPr>
            <w:r>
              <w:rPr>
                <w:b/>
                <w:bCs/>
                <w:sz w:val="16"/>
                <w:szCs w:val="16"/>
              </w:rPr>
              <w:t xml:space="preserve">X</w:t>
            </w:r>
            <w:r>
              <w:rPr>
                <w:b/>
                <w:bCs/>
                <w:sz w:val="16"/>
                <w:szCs w:val="16"/>
              </w:rPr>
            </w:r>
          </w:p>
        </w:tc>
        <w:tc>
          <w:tcPr>
            <w:tcBorders/>
            <w:tcW w:w="523" w:type="dxa"/>
          </w:tcPr>
          <w:p w14:paraId="448CBAE9" w14:textId="16520C02">
            <w:pPr>
              <w:pBdr/>
              <w:spacing w:line="360" w:lineRule="auto"/>
              <w:ind/>
              <w:jc w:val="both"/>
              <w:rPr>
                <w:b/>
                <w:bCs/>
                <w:sz w:val="16"/>
                <w:szCs w:val="16"/>
              </w:rPr>
            </w:pPr>
            <w:r>
              <w:rPr>
                <w:b/>
                <w:bCs/>
                <w:sz w:val="16"/>
                <w:szCs w:val="16"/>
              </w:rPr>
              <w:t xml:space="preserve">X</w:t>
            </w:r>
            <w:r>
              <w:rPr>
                <w:b/>
                <w:bCs/>
                <w:sz w:val="16"/>
                <w:szCs w:val="16"/>
              </w:rPr>
            </w:r>
          </w:p>
        </w:tc>
        <w:tc>
          <w:tcPr>
            <w:tcBorders/>
            <w:tcW w:w="523" w:type="dxa"/>
          </w:tcPr>
          <w:p w14:paraId="65EB628C" w14:textId="7B48364E">
            <w:pPr>
              <w:pBdr/>
              <w:spacing w:line="360" w:lineRule="auto"/>
              <w:ind/>
              <w:jc w:val="both"/>
              <w:rPr>
                <w:b/>
                <w:bCs/>
                <w:sz w:val="16"/>
                <w:szCs w:val="16"/>
              </w:rPr>
            </w:pPr>
            <w:r>
              <w:rPr>
                <w:b/>
                <w:bCs/>
                <w:sz w:val="16"/>
                <w:szCs w:val="16"/>
              </w:rPr>
              <w:t xml:space="preserve">X</w:t>
            </w:r>
            <w:r>
              <w:rPr>
                <w:b/>
                <w:bCs/>
                <w:sz w:val="16"/>
                <w:szCs w:val="16"/>
              </w:rPr>
            </w:r>
          </w:p>
        </w:tc>
        <w:tc>
          <w:tcPr>
            <w:tcBorders/>
            <w:tcW w:w="523" w:type="dxa"/>
          </w:tcPr>
          <w:p w14:paraId="12306FE6" w14:textId="1C5844F3">
            <w:pPr>
              <w:pBdr/>
              <w:spacing w:line="360" w:lineRule="auto"/>
              <w:ind/>
              <w:jc w:val="both"/>
              <w:rPr>
                <w:b/>
                <w:bCs/>
                <w:sz w:val="16"/>
                <w:szCs w:val="16"/>
              </w:rPr>
            </w:pPr>
            <w:r>
              <w:rPr>
                <w:b/>
                <w:bCs/>
                <w:sz w:val="16"/>
                <w:szCs w:val="16"/>
              </w:rPr>
              <w:t xml:space="preserve">X</w:t>
            </w:r>
            <w:r>
              <w:rPr>
                <w:b/>
                <w:bCs/>
                <w:sz w:val="16"/>
                <w:szCs w:val="16"/>
              </w:rPr>
            </w:r>
          </w:p>
        </w:tc>
        <w:tc>
          <w:tcPr>
            <w:tcBorders/>
            <w:tcW w:w="523" w:type="dxa"/>
          </w:tcPr>
          <w:p w14:paraId="674198A1" w14:textId="2B2D9776">
            <w:pPr>
              <w:pBdr/>
              <w:spacing w:line="360" w:lineRule="auto"/>
              <w:ind/>
              <w:jc w:val="both"/>
              <w:rPr>
                <w:b/>
                <w:bCs/>
                <w:sz w:val="16"/>
                <w:szCs w:val="16"/>
              </w:rPr>
            </w:pPr>
            <w:r>
              <w:rPr>
                <w:b/>
                <w:bCs/>
                <w:sz w:val="16"/>
                <w:szCs w:val="16"/>
              </w:rPr>
              <w:t xml:space="preserve">X</w:t>
            </w:r>
            <w:r>
              <w:rPr>
                <w:b/>
                <w:bCs/>
                <w:sz w:val="16"/>
                <w:szCs w:val="16"/>
              </w:rPr>
            </w:r>
          </w:p>
        </w:tc>
        <w:tc>
          <w:tcPr>
            <w:tcBorders/>
            <w:tcW w:w="523" w:type="dxa"/>
          </w:tcPr>
          <w:p w14:paraId="5A893CAB"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5DE94057"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585629BD"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7C8C1338"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24CA4A33"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7F8D4DEE"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6AF3A7A2" w14:textId="77777777">
            <w:pPr>
              <w:pBdr/>
              <w:spacing w:line="360" w:lineRule="auto"/>
              <w:ind/>
              <w:jc w:val="both"/>
              <w:rPr>
                <w:b/>
                <w:bCs/>
                <w:sz w:val="16"/>
                <w:szCs w:val="16"/>
              </w:rPr>
            </w:pPr>
            <w:r>
              <w:rPr>
                <w:b/>
                <w:bCs/>
                <w:sz w:val="16"/>
                <w:szCs w:val="16"/>
              </w:rPr>
            </w:r>
            <w:r>
              <w:rPr>
                <w:b/>
                <w:bCs/>
                <w:sz w:val="16"/>
                <w:szCs w:val="16"/>
              </w:rPr>
            </w:r>
          </w:p>
        </w:tc>
        <w:tc>
          <w:tcPr>
            <w:gridSpan w:val="2"/>
            <w:tcBorders/>
            <w:tcW w:w="525" w:type="dxa"/>
          </w:tcPr>
          <w:p w14:paraId="2072DB94"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715E7BA1"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50B9B889" w14:textId="77777777">
            <w:pPr>
              <w:pBdr/>
              <w:spacing w:line="360" w:lineRule="auto"/>
              <w:ind/>
              <w:jc w:val="both"/>
              <w:rPr>
                <w:b/>
                <w:bCs/>
                <w:sz w:val="16"/>
                <w:szCs w:val="16"/>
              </w:rPr>
            </w:pPr>
            <w:r>
              <w:rPr>
                <w:b/>
                <w:bCs/>
                <w:sz w:val="16"/>
                <w:szCs w:val="16"/>
              </w:rPr>
            </w:r>
            <w:r>
              <w:rPr>
                <w:b/>
                <w:bCs/>
                <w:sz w:val="16"/>
                <w:szCs w:val="16"/>
              </w:rPr>
            </w:r>
          </w:p>
        </w:tc>
      </w:tr>
      <w:tr>
        <w:trPr>
          <w:gridAfter w:val="1"/>
          <w:trHeight w:val="294"/>
        </w:trPr>
        <w:tc>
          <w:tcPr>
            <w:tcBorders/>
            <w:tcW w:w="1350" w:type="dxa"/>
          </w:tcPr>
          <w:p w14:paraId="35253B60" w14:textId="659EFAAB">
            <w:pPr>
              <w:pBdr/>
              <w:spacing w:line="360" w:lineRule="auto"/>
              <w:ind/>
              <w:jc w:val="both"/>
              <w:rPr>
                <w:b/>
                <w:bCs/>
                <w:sz w:val="16"/>
                <w:szCs w:val="16"/>
              </w:rPr>
            </w:pPr>
            <w:r>
              <w:rPr>
                <w:b/>
                <w:bCs/>
                <w:sz w:val="16"/>
                <w:szCs w:val="16"/>
              </w:rPr>
              <w:t xml:space="preserve">Frontend</w:t>
            </w:r>
            <w:r>
              <w:rPr>
                <w:b/>
                <w:bCs/>
                <w:sz w:val="16"/>
                <w:szCs w:val="16"/>
              </w:rPr>
              <w:t xml:space="preserve"> con Astro y Tailwind CSS</w:t>
            </w:r>
            <w:r>
              <w:rPr>
                <w:b/>
                <w:bCs/>
                <w:sz w:val="16"/>
                <w:szCs w:val="16"/>
              </w:rPr>
            </w:r>
          </w:p>
        </w:tc>
        <w:tc>
          <w:tcPr>
            <w:tcBorders/>
            <w:tcW w:w="536" w:type="dxa"/>
          </w:tcPr>
          <w:p w14:paraId="70639755" w14:textId="77777777">
            <w:pPr>
              <w:pBdr/>
              <w:spacing w:line="360" w:lineRule="auto"/>
              <w:ind/>
              <w:jc w:val="both"/>
              <w:rPr>
                <w:b/>
                <w:bCs/>
                <w:sz w:val="16"/>
                <w:szCs w:val="16"/>
              </w:rPr>
            </w:pPr>
            <w:r>
              <w:rPr>
                <w:b/>
                <w:bCs/>
                <w:sz w:val="16"/>
                <w:szCs w:val="16"/>
              </w:rPr>
            </w:r>
            <w:r>
              <w:rPr>
                <w:b/>
                <w:bCs/>
                <w:sz w:val="16"/>
                <w:szCs w:val="16"/>
              </w:rPr>
            </w:r>
          </w:p>
        </w:tc>
        <w:tc>
          <w:tcPr>
            <w:tcBorders/>
            <w:tcW w:w="522" w:type="dxa"/>
          </w:tcPr>
          <w:p w14:paraId="37B18054"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2F94F873" w14:textId="393D1411">
            <w:pPr>
              <w:pBdr/>
              <w:spacing w:line="360" w:lineRule="auto"/>
              <w:ind/>
              <w:jc w:val="both"/>
              <w:rPr>
                <w:b/>
                <w:bCs/>
                <w:sz w:val="16"/>
                <w:szCs w:val="16"/>
              </w:rPr>
            </w:pPr>
            <w:r>
              <w:rPr>
                <w:b/>
                <w:bCs/>
                <w:sz w:val="16"/>
                <w:szCs w:val="16"/>
              </w:rPr>
            </w:r>
            <w:r>
              <w:rPr>
                <w:b/>
                <w:bCs/>
                <w:sz w:val="16"/>
                <w:szCs w:val="16"/>
              </w:rPr>
            </w:r>
          </w:p>
        </w:tc>
        <w:tc>
          <w:tcPr>
            <w:tcBorders/>
            <w:tcW w:w="526" w:type="dxa"/>
          </w:tcPr>
          <w:p w14:paraId="010C16C4"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47D21F84"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630FDB47" w14:textId="001DF572">
            <w:pPr>
              <w:pBdr/>
              <w:spacing w:line="360" w:lineRule="auto"/>
              <w:ind/>
              <w:jc w:val="both"/>
              <w:rPr>
                <w:b/>
                <w:bCs/>
                <w:sz w:val="16"/>
                <w:szCs w:val="16"/>
              </w:rPr>
            </w:pPr>
            <w:r>
              <w:rPr>
                <w:b/>
                <w:bCs/>
                <w:sz w:val="16"/>
                <w:szCs w:val="16"/>
              </w:rPr>
            </w:r>
            <w:r>
              <w:rPr>
                <w:b/>
                <w:bCs/>
                <w:sz w:val="16"/>
                <w:szCs w:val="16"/>
              </w:rPr>
            </w:r>
          </w:p>
        </w:tc>
        <w:tc>
          <w:tcPr>
            <w:tcBorders/>
            <w:tcW w:w="523" w:type="dxa"/>
          </w:tcPr>
          <w:p w14:paraId="725C0D4E" w14:textId="5FF78E6F">
            <w:pPr>
              <w:pBdr/>
              <w:spacing w:line="360" w:lineRule="auto"/>
              <w:ind/>
              <w:jc w:val="both"/>
              <w:rPr>
                <w:b/>
                <w:bCs/>
                <w:sz w:val="16"/>
                <w:szCs w:val="16"/>
              </w:rPr>
            </w:pPr>
            <w:r>
              <w:rPr>
                <w:b/>
                <w:bCs/>
                <w:sz w:val="16"/>
                <w:szCs w:val="16"/>
              </w:rPr>
            </w:r>
            <w:r>
              <w:rPr>
                <w:b/>
                <w:bCs/>
                <w:sz w:val="16"/>
                <w:szCs w:val="16"/>
              </w:rPr>
            </w:r>
          </w:p>
        </w:tc>
        <w:tc>
          <w:tcPr>
            <w:tcBorders/>
            <w:tcW w:w="523" w:type="dxa"/>
          </w:tcPr>
          <w:p w14:paraId="5077535C" w14:textId="30BBAECC">
            <w:pPr>
              <w:pBdr/>
              <w:spacing w:line="360" w:lineRule="auto"/>
              <w:ind/>
              <w:jc w:val="both"/>
              <w:rPr>
                <w:b/>
                <w:bCs/>
                <w:sz w:val="16"/>
                <w:szCs w:val="16"/>
              </w:rPr>
            </w:pPr>
            <w:r>
              <w:rPr>
                <w:b/>
                <w:bCs/>
                <w:sz w:val="16"/>
                <w:szCs w:val="16"/>
              </w:rPr>
            </w:r>
            <w:r>
              <w:rPr>
                <w:b/>
                <w:bCs/>
                <w:sz w:val="16"/>
                <w:szCs w:val="16"/>
              </w:rPr>
            </w:r>
          </w:p>
        </w:tc>
        <w:tc>
          <w:tcPr>
            <w:tcBorders/>
            <w:tcW w:w="523" w:type="dxa"/>
          </w:tcPr>
          <w:p w14:paraId="0CC5CB2A" w14:textId="05269FF3">
            <w:pPr>
              <w:pBdr/>
              <w:spacing w:line="360" w:lineRule="auto"/>
              <w:ind/>
              <w:jc w:val="both"/>
              <w:rPr>
                <w:b/>
                <w:bCs/>
                <w:sz w:val="16"/>
                <w:szCs w:val="16"/>
              </w:rPr>
            </w:pPr>
            <w:r>
              <w:rPr>
                <w:b/>
                <w:bCs/>
                <w:sz w:val="16"/>
                <w:szCs w:val="16"/>
              </w:rPr>
              <w:t xml:space="preserve">X</w:t>
            </w:r>
            <w:r>
              <w:rPr>
                <w:b/>
                <w:bCs/>
                <w:sz w:val="16"/>
                <w:szCs w:val="16"/>
              </w:rPr>
            </w:r>
          </w:p>
        </w:tc>
        <w:tc>
          <w:tcPr>
            <w:tcBorders/>
            <w:tcW w:w="523" w:type="dxa"/>
          </w:tcPr>
          <w:p w14:paraId="1B0FBC76" w14:textId="35D2F210">
            <w:pPr>
              <w:pBdr/>
              <w:spacing w:line="360" w:lineRule="auto"/>
              <w:ind/>
              <w:jc w:val="both"/>
              <w:rPr>
                <w:b/>
                <w:bCs/>
                <w:sz w:val="16"/>
                <w:szCs w:val="16"/>
              </w:rPr>
            </w:pPr>
            <w:r>
              <w:rPr>
                <w:b/>
                <w:bCs/>
                <w:sz w:val="16"/>
                <w:szCs w:val="16"/>
              </w:rPr>
              <w:t xml:space="preserve">X</w:t>
            </w:r>
            <w:r>
              <w:rPr>
                <w:b/>
                <w:bCs/>
                <w:sz w:val="16"/>
                <w:szCs w:val="16"/>
              </w:rPr>
            </w:r>
          </w:p>
        </w:tc>
        <w:tc>
          <w:tcPr>
            <w:tcBorders/>
            <w:tcW w:w="523" w:type="dxa"/>
          </w:tcPr>
          <w:p w14:paraId="45BDC92B" w14:textId="32BD592E">
            <w:pPr>
              <w:pBdr/>
              <w:spacing w:line="360" w:lineRule="auto"/>
              <w:ind/>
              <w:jc w:val="both"/>
              <w:rPr>
                <w:b/>
                <w:bCs/>
                <w:sz w:val="16"/>
                <w:szCs w:val="16"/>
              </w:rPr>
            </w:pPr>
            <w:r>
              <w:rPr>
                <w:b/>
                <w:bCs/>
                <w:sz w:val="16"/>
                <w:szCs w:val="16"/>
              </w:rPr>
              <w:t xml:space="preserve">X</w:t>
            </w:r>
            <w:r>
              <w:rPr>
                <w:b/>
                <w:bCs/>
                <w:sz w:val="16"/>
                <w:szCs w:val="16"/>
              </w:rPr>
            </w:r>
          </w:p>
        </w:tc>
        <w:tc>
          <w:tcPr>
            <w:tcBorders/>
            <w:tcW w:w="523" w:type="dxa"/>
          </w:tcPr>
          <w:p w14:paraId="1CDB4958"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23997CD4"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52568BE9"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5D423AA4" w14:textId="77777777">
            <w:pPr>
              <w:pBdr/>
              <w:spacing w:line="360" w:lineRule="auto"/>
              <w:ind/>
              <w:jc w:val="both"/>
              <w:rPr>
                <w:b/>
                <w:bCs/>
                <w:sz w:val="16"/>
                <w:szCs w:val="16"/>
              </w:rPr>
            </w:pPr>
            <w:r>
              <w:rPr>
                <w:b/>
                <w:bCs/>
                <w:sz w:val="16"/>
                <w:szCs w:val="16"/>
              </w:rPr>
            </w:r>
            <w:r>
              <w:rPr>
                <w:b/>
                <w:bCs/>
                <w:sz w:val="16"/>
                <w:szCs w:val="16"/>
              </w:rPr>
            </w:r>
          </w:p>
        </w:tc>
        <w:tc>
          <w:tcPr>
            <w:gridSpan w:val="2"/>
            <w:tcBorders/>
            <w:tcW w:w="525" w:type="dxa"/>
          </w:tcPr>
          <w:p w14:paraId="50D08CFA"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6BBD4622"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57387518" w14:textId="77777777">
            <w:pPr>
              <w:pBdr/>
              <w:spacing w:line="360" w:lineRule="auto"/>
              <w:ind/>
              <w:jc w:val="both"/>
              <w:rPr>
                <w:b/>
                <w:bCs/>
                <w:sz w:val="16"/>
                <w:szCs w:val="16"/>
              </w:rPr>
            </w:pPr>
            <w:r>
              <w:rPr>
                <w:b/>
                <w:bCs/>
                <w:sz w:val="16"/>
                <w:szCs w:val="16"/>
              </w:rPr>
            </w:r>
            <w:r>
              <w:rPr>
                <w:b/>
                <w:bCs/>
                <w:sz w:val="16"/>
                <w:szCs w:val="16"/>
              </w:rPr>
            </w:r>
          </w:p>
        </w:tc>
      </w:tr>
      <w:tr>
        <w:trPr>
          <w:gridAfter w:val="1"/>
          <w:trHeight w:val="294"/>
        </w:trPr>
        <w:tc>
          <w:tcPr>
            <w:tcBorders/>
            <w:tcW w:w="1350" w:type="dxa"/>
          </w:tcPr>
          <w:p w14:paraId="719C5576" w14:textId="4B5A8CFE">
            <w:pPr>
              <w:pBdr/>
              <w:spacing w:line="360" w:lineRule="auto"/>
              <w:ind/>
              <w:jc w:val="both"/>
              <w:rPr>
                <w:b/>
                <w:bCs/>
                <w:sz w:val="16"/>
                <w:szCs w:val="16"/>
              </w:rPr>
            </w:pPr>
            <w:r>
              <w:rPr>
                <w:b/>
                <w:bCs/>
                <w:sz w:val="16"/>
                <w:szCs w:val="16"/>
              </w:rPr>
              <w:t xml:space="preserve">Dashboards</w:t>
            </w:r>
            <w:r>
              <w:rPr>
                <w:b/>
                <w:bCs/>
                <w:sz w:val="16"/>
                <w:szCs w:val="16"/>
              </w:rPr>
              <w:t xml:space="preserve"> de datos</w:t>
            </w:r>
            <w:r>
              <w:rPr>
                <w:b/>
                <w:bCs/>
                <w:sz w:val="16"/>
                <w:szCs w:val="16"/>
              </w:rPr>
            </w:r>
          </w:p>
        </w:tc>
        <w:tc>
          <w:tcPr>
            <w:tcBorders/>
            <w:tcW w:w="536" w:type="dxa"/>
          </w:tcPr>
          <w:p w14:paraId="15878F40" w14:textId="77777777">
            <w:pPr>
              <w:pBdr/>
              <w:spacing w:line="360" w:lineRule="auto"/>
              <w:ind/>
              <w:jc w:val="both"/>
              <w:rPr>
                <w:b/>
                <w:bCs/>
                <w:sz w:val="16"/>
                <w:szCs w:val="16"/>
              </w:rPr>
            </w:pPr>
            <w:r>
              <w:rPr>
                <w:b/>
                <w:bCs/>
                <w:sz w:val="16"/>
                <w:szCs w:val="16"/>
              </w:rPr>
            </w:r>
            <w:r>
              <w:rPr>
                <w:b/>
                <w:bCs/>
                <w:sz w:val="16"/>
                <w:szCs w:val="16"/>
              </w:rPr>
            </w:r>
          </w:p>
        </w:tc>
        <w:tc>
          <w:tcPr>
            <w:tcBorders/>
            <w:tcW w:w="522" w:type="dxa"/>
          </w:tcPr>
          <w:p w14:paraId="0C8F35A3"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6D096835" w14:textId="77777777">
            <w:pPr>
              <w:pBdr/>
              <w:spacing w:line="360" w:lineRule="auto"/>
              <w:ind/>
              <w:jc w:val="both"/>
              <w:rPr>
                <w:b/>
                <w:bCs/>
                <w:sz w:val="16"/>
                <w:szCs w:val="16"/>
              </w:rPr>
            </w:pPr>
            <w:r>
              <w:rPr>
                <w:b/>
                <w:bCs/>
                <w:sz w:val="16"/>
                <w:szCs w:val="16"/>
              </w:rPr>
            </w:r>
            <w:r>
              <w:rPr>
                <w:b/>
                <w:bCs/>
                <w:sz w:val="16"/>
                <w:szCs w:val="16"/>
              </w:rPr>
            </w:r>
          </w:p>
        </w:tc>
        <w:tc>
          <w:tcPr>
            <w:tcBorders/>
            <w:tcW w:w="526" w:type="dxa"/>
          </w:tcPr>
          <w:p w14:paraId="1CEFA9B9"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314EEA69"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3B838D92"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40DAE232"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28246EEF"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18C08757"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2D14D725" w14:textId="37201631">
            <w:pPr>
              <w:pBdr/>
              <w:spacing w:line="360" w:lineRule="auto"/>
              <w:ind/>
              <w:jc w:val="both"/>
              <w:rPr>
                <w:b/>
                <w:bCs/>
                <w:sz w:val="16"/>
                <w:szCs w:val="16"/>
              </w:rPr>
            </w:pPr>
            <w:r>
              <w:rPr>
                <w:b/>
                <w:bCs/>
                <w:sz w:val="16"/>
                <w:szCs w:val="16"/>
              </w:rPr>
            </w:r>
            <w:r>
              <w:rPr>
                <w:b/>
                <w:bCs/>
                <w:sz w:val="16"/>
                <w:szCs w:val="16"/>
              </w:rPr>
            </w:r>
          </w:p>
        </w:tc>
        <w:tc>
          <w:tcPr>
            <w:tcBorders/>
            <w:tcW w:w="523" w:type="dxa"/>
          </w:tcPr>
          <w:p w14:paraId="138E654F" w14:textId="650027FF">
            <w:pPr>
              <w:pBdr/>
              <w:spacing w:line="360" w:lineRule="auto"/>
              <w:ind/>
              <w:jc w:val="both"/>
              <w:rPr>
                <w:b/>
                <w:bCs/>
                <w:sz w:val="16"/>
                <w:szCs w:val="16"/>
              </w:rPr>
            </w:pPr>
            <w:r>
              <w:rPr>
                <w:b/>
                <w:bCs/>
                <w:sz w:val="16"/>
                <w:szCs w:val="16"/>
              </w:rPr>
            </w:r>
            <w:r>
              <w:rPr>
                <w:b/>
                <w:bCs/>
                <w:sz w:val="16"/>
                <w:szCs w:val="16"/>
              </w:rPr>
            </w:r>
          </w:p>
        </w:tc>
        <w:tc>
          <w:tcPr>
            <w:tcBorders/>
            <w:tcW w:w="523" w:type="dxa"/>
          </w:tcPr>
          <w:p w14:paraId="58D14A62" w14:textId="2513186C">
            <w:pPr>
              <w:pBdr/>
              <w:spacing w:line="360" w:lineRule="auto"/>
              <w:ind/>
              <w:jc w:val="both"/>
              <w:rPr>
                <w:b/>
                <w:bCs/>
                <w:sz w:val="16"/>
                <w:szCs w:val="16"/>
              </w:rPr>
            </w:pPr>
            <w:r>
              <w:rPr>
                <w:b/>
                <w:bCs/>
                <w:sz w:val="16"/>
                <w:szCs w:val="16"/>
              </w:rPr>
              <w:t xml:space="preserve">X</w:t>
            </w:r>
            <w:r>
              <w:rPr>
                <w:b/>
                <w:bCs/>
                <w:sz w:val="16"/>
                <w:szCs w:val="16"/>
              </w:rPr>
            </w:r>
          </w:p>
        </w:tc>
        <w:tc>
          <w:tcPr>
            <w:tcBorders/>
            <w:tcW w:w="525" w:type="dxa"/>
          </w:tcPr>
          <w:p w14:paraId="701F84C4" w14:textId="689CB17C">
            <w:pPr>
              <w:pBdr/>
              <w:spacing w:line="360" w:lineRule="auto"/>
              <w:ind/>
              <w:jc w:val="both"/>
              <w:rPr>
                <w:b/>
                <w:bCs/>
                <w:sz w:val="16"/>
                <w:szCs w:val="16"/>
              </w:rPr>
            </w:pPr>
            <w:r>
              <w:rPr>
                <w:b/>
                <w:bCs/>
                <w:sz w:val="16"/>
                <w:szCs w:val="16"/>
              </w:rPr>
              <w:t xml:space="preserve">X</w:t>
            </w:r>
            <w:r>
              <w:rPr>
                <w:b/>
                <w:bCs/>
                <w:sz w:val="16"/>
                <w:szCs w:val="16"/>
              </w:rPr>
            </w:r>
          </w:p>
        </w:tc>
        <w:tc>
          <w:tcPr>
            <w:tcBorders/>
            <w:tcW w:w="525" w:type="dxa"/>
          </w:tcPr>
          <w:p w14:paraId="04353404" w14:textId="5E51E279">
            <w:pPr>
              <w:pBdr/>
              <w:spacing w:line="360" w:lineRule="auto"/>
              <w:ind/>
              <w:jc w:val="both"/>
              <w:rPr>
                <w:b/>
                <w:bCs/>
                <w:sz w:val="16"/>
                <w:szCs w:val="16"/>
              </w:rPr>
            </w:pPr>
            <w:r>
              <w:rPr>
                <w:b/>
                <w:bCs/>
                <w:sz w:val="16"/>
                <w:szCs w:val="16"/>
              </w:rPr>
              <w:t xml:space="preserve">X</w:t>
            </w:r>
            <w:r>
              <w:rPr>
                <w:b/>
                <w:bCs/>
                <w:sz w:val="16"/>
                <w:szCs w:val="16"/>
              </w:rPr>
            </w:r>
          </w:p>
        </w:tc>
        <w:tc>
          <w:tcPr>
            <w:tcBorders/>
            <w:tcW w:w="525" w:type="dxa"/>
          </w:tcPr>
          <w:p w14:paraId="081924A5" w14:textId="066A228A">
            <w:pPr>
              <w:pBdr/>
              <w:spacing w:line="360" w:lineRule="auto"/>
              <w:ind/>
              <w:jc w:val="both"/>
              <w:rPr>
                <w:b/>
                <w:bCs/>
                <w:sz w:val="16"/>
                <w:szCs w:val="16"/>
              </w:rPr>
            </w:pPr>
            <w:r>
              <w:rPr>
                <w:b/>
                <w:bCs/>
                <w:sz w:val="16"/>
                <w:szCs w:val="16"/>
              </w:rPr>
              <w:t xml:space="preserve">X</w:t>
            </w:r>
            <w:r>
              <w:rPr>
                <w:b/>
                <w:bCs/>
                <w:sz w:val="16"/>
                <w:szCs w:val="16"/>
              </w:rPr>
            </w:r>
          </w:p>
        </w:tc>
        <w:tc>
          <w:tcPr>
            <w:gridSpan w:val="2"/>
            <w:tcBorders/>
            <w:tcW w:w="525" w:type="dxa"/>
          </w:tcPr>
          <w:p w14:paraId="479F8158"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4D31D7AC"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0C2BBF00" w14:textId="77777777">
            <w:pPr>
              <w:pBdr/>
              <w:spacing w:line="360" w:lineRule="auto"/>
              <w:ind/>
              <w:jc w:val="both"/>
              <w:rPr>
                <w:b/>
                <w:bCs/>
                <w:sz w:val="16"/>
                <w:szCs w:val="16"/>
              </w:rPr>
            </w:pPr>
            <w:r>
              <w:rPr>
                <w:b/>
                <w:bCs/>
                <w:sz w:val="16"/>
                <w:szCs w:val="16"/>
              </w:rPr>
            </w:r>
            <w:r>
              <w:rPr>
                <w:b/>
                <w:bCs/>
                <w:sz w:val="16"/>
                <w:szCs w:val="16"/>
              </w:rPr>
            </w:r>
          </w:p>
        </w:tc>
      </w:tr>
      <w:tr>
        <w:trPr>
          <w:gridAfter w:val="1"/>
          <w:trHeight w:val="294"/>
        </w:trPr>
        <w:tc>
          <w:tcPr>
            <w:tcBorders/>
            <w:tcW w:w="1350" w:type="dxa"/>
          </w:tcPr>
          <w:p w14:paraId="22C18816" w14:textId="2EBD3D59">
            <w:pPr>
              <w:pBdr/>
              <w:spacing w:line="360" w:lineRule="auto"/>
              <w:ind/>
              <w:jc w:val="both"/>
              <w:rPr>
                <w:b/>
                <w:bCs/>
                <w:sz w:val="16"/>
                <w:szCs w:val="16"/>
              </w:rPr>
            </w:pPr>
            <w:r>
              <w:rPr>
                <w:b/>
                <w:bCs/>
                <w:sz w:val="16"/>
                <w:szCs w:val="16"/>
              </w:rPr>
              <w:t xml:space="preserve">Cloudflare</w:t>
            </w:r>
            <w:r>
              <w:rPr>
                <w:b/>
                <w:bCs/>
                <w:sz w:val="16"/>
                <w:szCs w:val="16"/>
              </w:rPr>
              <w:t xml:space="preserve"> Pages</w:t>
            </w:r>
            <w:r>
              <w:rPr>
                <w:b/>
                <w:bCs/>
                <w:sz w:val="16"/>
                <w:szCs w:val="16"/>
              </w:rPr>
            </w:r>
          </w:p>
        </w:tc>
        <w:tc>
          <w:tcPr>
            <w:tcBorders/>
            <w:tcW w:w="536" w:type="dxa"/>
          </w:tcPr>
          <w:p w14:paraId="758E8630" w14:textId="77777777">
            <w:pPr>
              <w:pBdr/>
              <w:spacing w:line="360" w:lineRule="auto"/>
              <w:ind/>
              <w:jc w:val="both"/>
              <w:rPr>
                <w:b/>
                <w:bCs/>
                <w:sz w:val="16"/>
                <w:szCs w:val="16"/>
              </w:rPr>
            </w:pPr>
            <w:r>
              <w:rPr>
                <w:b/>
                <w:bCs/>
                <w:sz w:val="16"/>
                <w:szCs w:val="16"/>
              </w:rPr>
            </w:r>
            <w:r>
              <w:rPr>
                <w:b/>
                <w:bCs/>
                <w:sz w:val="16"/>
                <w:szCs w:val="16"/>
              </w:rPr>
            </w:r>
          </w:p>
        </w:tc>
        <w:tc>
          <w:tcPr>
            <w:tcBorders/>
            <w:tcW w:w="522" w:type="dxa"/>
          </w:tcPr>
          <w:p w14:paraId="77BEC33D"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6C54F943" w14:textId="77777777">
            <w:pPr>
              <w:pBdr/>
              <w:spacing w:line="360" w:lineRule="auto"/>
              <w:ind/>
              <w:jc w:val="both"/>
              <w:rPr>
                <w:b/>
                <w:bCs/>
                <w:sz w:val="16"/>
                <w:szCs w:val="16"/>
              </w:rPr>
            </w:pPr>
            <w:r>
              <w:rPr>
                <w:b/>
                <w:bCs/>
                <w:sz w:val="16"/>
                <w:szCs w:val="16"/>
              </w:rPr>
            </w:r>
            <w:r>
              <w:rPr>
                <w:b/>
                <w:bCs/>
                <w:sz w:val="16"/>
                <w:szCs w:val="16"/>
              </w:rPr>
            </w:r>
          </w:p>
        </w:tc>
        <w:tc>
          <w:tcPr>
            <w:tcBorders/>
            <w:tcW w:w="526" w:type="dxa"/>
          </w:tcPr>
          <w:p w14:paraId="12EB7428"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6DD3DCE6"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73CE507F"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4CF31C89"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259A8C1D"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34FDEDEE"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0C9DA28C"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16719B98" w14:textId="77777777">
            <w:pPr>
              <w:pBdr/>
              <w:spacing w:line="360" w:lineRule="auto"/>
              <w:ind/>
              <w:jc w:val="both"/>
              <w:rPr>
                <w:b/>
                <w:bCs/>
                <w:sz w:val="16"/>
                <w:szCs w:val="16"/>
              </w:rPr>
            </w:pPr>
            <w:r>
              <w:rPr>
                <w:b/>
                <w:bCs/>
                <w:sz w:val="16"/>
                <w:szCs w:val="16"/>
              </w:rPr>
            </w:r>
            <w:r>
              <w:rPr>
                <w:b/>
                <w:bCs/>
                <w:sz w:val="16"/>
                <w:szCs w:val="16"/>
              </w:rPr>
            </w:r>
          </w:p>
        </w:tc>
        <w:tc>
          <w:tcPr>
            <w:tcBorders/>
            <w:tcW w:w="523" w:type="dxa"/>
          </w:tcPr>
          <w:p w14:paraId="1F6ADBAE" w14:textId="77777777">
            <w:pPr>
              <w:pBdr/>
              <w:spacing w:line="360" w:lineRule="auto"/>
              <w:ind/>
              <w:jc w:val="both"/>
              <w:rPr>
                <w:b/>
                <w:bCs/>
                <w:sz w:val="16"/>
                <w:szCs w:val="16"/>
              </w:rPr>
            </w:pPr>
            <w:r>
              <w:rPr>
                <w:b/>
                <w:bCs/>
                <w:sz w:val="16"/>
                <w:szCs w:val="16"/>
              </w:rPr>
            </w:r>
            <w:r>
              <w:rPr>
                <w:b/>
                <w:bCs/>
                <w:sz w:val="16"/>
                <w:szCs w:val="16"/>
              </w:rPr>
            </w:r>
          </w:p>
        </w:tc>
        <w:tc>
          <w:tcPr>
            <w:tcBorders/>
            <w:tcW w:w="525" w:type="dxa"/>
          </w:tcPr>
          <w:p w14:paraId="617A644C" w14:textId="1573D7CB">
            <w:pPr>
              <w:pBdr/>
              <w:spacing w:line="360" w:lineRule="auto"/>
              <w:ind/>
              <w:jc w:val="both"/>
              <w:rPr>
                <w:b/>
                <w:bCs/>
                <w:sz w:val="16"/>
                <w:szCs w:val="16"/>
              </w:rPr>
            </w:pPr>
            <w:r>
              <w:rPr>
                <w:b/>
                <w:bCs/>
                <w:sz w:val="16"/>
                <w:szCs w:val="16"/>
              </w:rPr>
            </w:r>
            <w:r>
              <w:rPr>
                <w:b/>
                <w:bCs/>
                <w:sz w:val="16"/>
                <w:szCs w:val="16"/>
              </w:rPr>
            </w:r>
          </w:p>
        </w:tc>
        <w:tc>
          <w:tcPr>
            <w:tcBorders/>
            <w:tcW w:w="525" w:type="dxa"/>
          </w:tcPr>
          <w:p w14:paraId="2F669964" w14:textId="182A5520">
            <w:pPr>
              <w:pBdr/>
              <w:spacing w:line="360" w:lineRule="auto"/>
              <w:ind/>
              <w:jc w:val="both"/>
              <w:rPr>
                <w:b/>
                <w:bCs/>
                <w:sz w:val="16"/>
                <w:szCs w:val="16"/>
              </w:rPr>
            </w:pPr>
            <w:r>
              <w:rPr>
                <w:b/>
                <w:bCs/>
                <w:sz w:val="16"/>
                <w:szCs w:val="16"/>
              </w:rPr>
            </w:r>
            <w:r>
              <w:rPr>
                <w:b/>
                <w:bCs/>
                <w:sz w:val="16"/>
                <w:szCs w:val="16"/>
              </w:rPr>
            </w:r>
          </w:p>
        </w:tc>
        <w:tc>
          <w:tcPr>
            <w:tcBorders/>
            <w:tcW w:w="525" w:type="dxa"/>
          </w:tcPr>
          <w:p w14:paraId="0E176CBE" w14:textId="2B105FF4">
            <w:pPr>
              <w:pBdr/>
              <w:spacing w:line="360" w:lineRule="auto"/>
              <w:ind/>
              <w:jc w:val="both"/>
              <w:rPr>
                <w:b/>
                <w:bCs/>
                <w:sz w:val="16"/>
                <w:szCs w:val="16"/>
              </w:rPr>
            </w:pPr>
            <w:r>
              <w:rPr>
                <w:b/>
                <w:bCs/>
                <w:sz w:val="16"/>
                <w:szCs w:val="16"/>
              </w:rPr>
            </w:r>
            <w:r>
              <w:rPr>
                <w:b/>
                <w:bCs/>
                <w:sz w:val="16"/>
                <w:szCs w:val="16"/>
              </w:rPr>
            </w:r>
          </w:p>
        </w:tc>
        <w:tc>
          <w:tcPr>
            <w:gridSpan w:val="2"/>
            <w:tcBorders/>
            <w:tcW w:w="525" w:type="dxa"/>
          </w:tcPr>
          <w:p w14:paraId="33B37F94" w14:textId="10D0BBB2">
            <w:pPr>
              <w:pBdr/>
              <w:spacing w:line="360" w:lineRule="auto"/>
              <w:ind/>
              <w:jc w:val="both"/>
              <w:rPr>
                <w:b/>
                <w:bCs/>
                <w:sz w:val="16"/>
                <w:szCs w:val="16"/>
              </w:rPr>
            </w:pPr>
            <w:r>
              <w:rPr>
                <w:b/>
                <w:bCs/>
                <w:sz w:val="16"/>
                <w:szCs w:val="16"/>
              </w:rPr>
              <w:t xml:space="preserve">X</w:t>
            </w:r>
            <w:r>
              <w:rPr>
                <w:b/>
                <w:bCs/>
                <w:sz w:val="16"/>
                <w:szCs w:val="16"/>
              </w:rPr>
            </w:r>
          </w:p>
        </w:tc>
        <w:tc>
          <w:tcPr>
            <w:tcBorders/>
            <w:tcW w:w="525" w:type="dxa"/>
          </w:tcPr>
          <w:p w14:paraId="08322058" w14:textId="5DDA0A79">
            <w:pPr>
              <w:pBdr/>
              <w:spacing w:line="360" w:lineRule="auto"/>
              <w:ind/>
              <w:jc w:val="both"/>
              <w:rPr>
                <w:b/>
                <w:bCs/>
                <w:sz w:val="16"/>
                <w:szCs w:val="16"/>
              </w:rPr>
            </w:pPr>
            <w:r>
              <w:rPr>
                <w:b/>
                <w:bCs/>
                <w:sz w:val="16"/>
                <w:szCs w:val="16"/>
              </w:rPr>
              <w:t xml:space="preserve">X</w:t>
            </w:r>
            <w:r>
              <w:rPr>
                <w:b/>
                <w:bCs/>
                <w:sz w:val="16"/>
                <w:szCs w:val="16"/>
              </w:rPr>
            </w:r>
          </w:p>
        </w:tc>
        <w:tc>
          <w:tcPr>
            <w:tcBorders/>
            <w:tcW w:w="525" w:type="dxa"/>
          </w:tcPr>
          <w:p w14:paraId="060F7FB4" w14:textId="5F68CBB3">
            <w:pPr>
              <w:pBdr/>
              <w:spacing w:line="360" w:lineRule="auto"/>
              <w:ind/>
              <w:jc w:val="both"/>
              <w:rPr>
                <w:b/>
                <w:bCs/>
                <w:sz w:val="16"/>
                <w:szCs w:val="16"/>
              </w:rPr>
            </w:pPr>
            <w:r>
              <w:rPr>
                <w:b/>
                <w:bCs/>
                <w:sz w:val="16"/>
                <w:szCs w:val="16"/>
              </w:rPr>
              <w:t xml:space="preserve">X</w:t>
            </w:r>
            <w:r>
              <w:rPr>
                <w:b/>
                <w:bCs/>
                <w:sz w:val="16"/>
                <w:szCs w:val="16"/>
              </w:rPr>
            </w:r>
          </w:p>
        </w:tc>
      </w:tr>
    </w:tbl>
    <w:p w14:paraId="586E6795" w14:textId="77777777">
      <w:pPr>
        <w:pBdr/>
        <w:spacing/>
        <w:ind/>
        <w:rPr/>
      </w:pPr>
      <w:r/>
      <w:r/>
    </w:p>
    <w:sectPr>
      <w:headerReference w:type="default" r:id="rId9"/>
      <w:footnotePr/>
      <w:endnotePr/>
      <w:type w:val="nextPage"/>
      <w:pgSz w:h="16838" w:orient="portrait" w:w="11906"/>
      <w:pgMar w:top="1417" w:right="1701" w:bottom="1417" w:left="1701" w:header="708" w:footer="708"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45DC236" w14:textId="77777777">
      <w:pPr>
        <w:pBdr/>
        <w:spacing w:after="0" w:line="240" w:lineRule="auto"/>
        <w:ind/>
        <w:rPr/>
      </w:pPr>
      <w:r>
        <w:separator/>
      </w:r>
      <w:r/>
    </w:p>
  </w:endnote>
  <w:endnote w:type="continuationSeparator" w:id="0">
    <w:p w14:paraId="56731E5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604020202020204"/>
  </w:font>
  <w:font w:name="Georgia">
    <w:panose1 w:val="02020502060505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228B491" w14:textId="77777777">
      <w:pPr>
        <w:pBdr/>
        <w:spacing w:after="0" w:line="240" w:lineRule="auto"/>
        <w:ind/>
        <w:rPr/>
      </w:pPr>
      <w:r>
        <w:separator/>
      </w:r>
      <w:r/>
    </w:p>
  </w:footnote>
  <w:footnote w:type="continuationSeparator" w:id="0">
    <w:p w14:paraId="3DF89162" w14:textId="77777777">
      <w:pPr>
        <w:pBdr/>
        <w:spacing w:after="0" w:line="240" w:lineRule="auto"/>
        <w:ind/>
        <w:rPr/>
      </w:pPr>
      <w:r>
        <w:continuationSeparator/>
      </w:r>
      <w:r/>
    </w:p>
  </w:footnote>
  <w:footnote w:id="2">
    <w:p w14:paraId="4B4275CD" w14:textId="77777777">
      <w:pPr>
        <w:pBdr>
          <w:top w:val="none" w:color="000000" w:sz="4" w:space="0"/>
          <w:left w:val="none" w:color="000000" w:sz="4" w:space="0"/>
          <w:bottom w:val="none" w:color="000000" w:sz="4" w:space="0"/>
          <w:right w:val="none" w:color="000000" w:sz="4" w:space="0"/>
          <w:between w:val="none" w:color="000000" w:sz="4" w:space="0"/>
        </w:pBdr>
        <w:spacing w:after="0" w:line="240" w:lineRule="auto"/>
        <w:ind/>
        <w:rPr>
          <w:color w:val="595959"/>
          <w:sz w:val="20"/>
          <w:szCs w:val="20"/>
        </w:rPr>
      </w:pPr>
      <w:r>
        <w:rPr>
          <w:vertAlign w:val="superscript"/>
        </w:rPr>
        <w:footnoteRef/>
      </w:r>
      <w:r>
        <w:rPr>
          <w:color w:val="000000"/>
          <w:sz w:val="20"/>
          <w:szCs w:val="20"/>
        </w:rPr>
        <w:t xml:space="preserve"> </w:t>
      </w:r>
      <w:r>
        <w:rPr>
          <w:color w:val="595959"/>
          <w:sz w:val="20"/>
          <w:szCs w:val="20"/>
        </w:rPr>
        <w:t xml:space="preserve">En caso de que el Proyecto APT sea grupal, en esta columna deben indicar el nombre de los responsables de cada tarea o actividad. Esto posteriormente permitirá diferenciar la evaluación por cada integrante.</w:t>
      </w:r>
      <w:r>
        <w:rPr>
          <w:color w:val="595959"/>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B91C87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76" w:lineRule="auto"/>
      <w:ind/>
      <w:rPr>
        <w:color w:val="595959"/>
        <w:sz w:val="20"/>
        <w:szCs w:val="20"/>
      </w:rPr>
    </w:pPr>
    <w:r>
      <w:rPr>
        <w:color w:val="595959"/>
        <w:sz w:val="20"/>
        <w:szCs w:val="20"/>
      </w:rPr>
    </w:r>
    <w:r>
      <w:rPr>
        <w:color w:val="595959"/>
        <w:sz w:val="20"/>
        <w:szCs w:val="20"/>
      </w:rPr>
    </w:r>
  </w:p>
  <w:tbl>
    <w:tblPr>
      <w:tblStyle w:val="801"/>
      <w:tblInd w:w="-709" w:type="dxa"/>
      <w:tblW w:w="99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cPr>
        <w:p w14:paraId="62C56F4D" w14:textId="77777777">
          <w:pPr>
            <w:pBdr/>
            <w:spacing w:after="0"/>
            <w:ind/>
            <w:rPr>
              <w:rFonts w:ascii="Century Gothic" w:hAnsi="Century Gothic" w:eastAsia="Century Gothic" w:cs="Century Gothic"/>
              <w:b/>
              <w:bCs/>
              <w:color w:val="1d2763"/>
              <w:sz w:val="24"/>
              <w:szCs w:val="24"/>
            </w:rPr>
          </w:pPr>
          <w:r>
            <w:rPr>
              <w:rFonts w:ascii="Century Gothic" w:hAnsi="Century Gothic" w:eastAsia="Century Gothic" w:cs="Century Gothic"/>
              <w:b/>
              <w:bCs/>
              <w:color w:val="1d2763"/>
              <w:sz w:val="24"/>
              <w:szCs w:val="24"/>
            </w:rPr>
            <w:t xml:space="preserve">Guía Estudiante - Definición Proyecto APT </w:t>
          </w:r>
          <w:r>
            <w:rPr>
              <w:rFonts w:ascii="Century Gothic" w:hAnsi="Century Gothic" w:eastAsia="Century Gothic" w:cs="Century Gothic"/>
              <w:b/>
              <w:bCs/>
              <w:color w:val="1d2763"/>
              <w:sz w:val="24"/>
              <w:szCs w:val="24"/>
            </w:rPr>
          </w:r>
        </w:p>
        <w:p w14:paraId="4B4BBB88" w14:textId="77777777">
          <w:pPr>
            <w:pBdr/>
            <w:spacing w:after="0"/>
            <w:ind/>
            <w:rPr>
              <w:rFonts w:ascii="Century Gothic" w:hAnsi="Century Gothic" w:eastAsia="Century Gothic" w:cs="Century Gothic"/>
              <w:b/>
              <w:bCs/>
              <w:color w:val="1d2763"/>
              <w:sz w:val="24"/>
              <w:szCs w:val="24"/>
            </w:rPr>
          </w:pPr>
          <w:r>
            <w:rPr>
              <w:rFonts w:ascii="Century Gothic" w:hAnsi="Century Gothic" w:eastAsia="Century Gothic" w:cs="Century Gothic"/>
              <w:b/>
              <w:bCs/>
              <w:color w:val="1d2763"/>
              <w:sz w:val="24"/>
              <w:szCs w:val="24"/>
            </w:rPr>
            <w:t xml:space="preserve">Fase 1</w:t>
          </w:r>
          <w:r>
            <w:rPr>
              <w:rFonts w:ascii="Century Gothic" w:hAnsi="Century Gothic" w:eastAsia="Century Gothic" w:cs="Century Gothic"/>
              <w:b/>
              <w:bCs/>
              <w:color w:val="1d2763"/>
              <w:sz w:val="24"/>
              <w:szCs w:val="24"/>
            </w:rPr>
          </w:r>
        </w:p>
      </w:tc>
      <w:tc>
        <w:tcPr>
          <w:tcBorders>
            <w:top w:val="none" w:color="000000" w:sz="4" w:space="0"/>
            <w:left w:val="none" w:color="000000" w:sz="4" w:space="0"/>
            <w:bottom w:val="none" w:color="000000" w:sz="4" w:space="0"/>
            <w:right w:val="none" w:color="000000" w:sz="4" w:space="0"/>
          </w:tcBorders>
          <w:tcW w:w="4216" w:type="dxa"/>
        </w:tcPr>
        <w:p w14:paraId="33663317" w14:textId="77777777">
          <w:pPr>
            <w:pBdr/>
            <w:spacing/>
            <w:ind/>
            <w:jc w:val="right"/>
            <w:rPr>
              <w:rFonts w:ascii="Century Gothic" w:hAnsi="Century Gothic" w:eastAsia="Century Gothic" w:cs="Century Gothic"/>
              <w:b/>
              <w:bCs/>
              <w:sz w:val="30"/>
              <w:szCs w:val="30"/>
            </w:rPr>
          </w:pPr>
          <w:r>
            <mc:AlternateContent>
              <mc:Choice Requires="wpg">
                <w:drawing>
                  <wp:inline xmlns:wp="http://schemas.openxmlformats.org/drawingml/2006/wordprocessingDrawing" distT="0" distB="0" distL="0" distR="0">
                    <wp:extent cx="1996440" cy="428625"/>
                    <wp:effectExtent l="0" t="0" r="0" b="0"/>
                    <wp:docPr id="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v:imagedata r:id="rId1" o:title=""/>
                    <o:lock v:ext="edit" rotation="t"/>
                  </v:shape>
                </w:pict>
              </mc:Fallback>
            </mc:AlternateContent>
          </w:r>
          <w:r>
            <w:rPr>
              <w:rFonts w:ascii="Century Gothic" w:hAnsi="Century Gothic" w:eastAsia="Century Gothic" w:cs="Century Gothic"/>
              <w:b/>
              <w:bCs/>
              <w:sz w:val="30"/>
              <w:szCs w:val="30"/>
            </w:rPr>
          </w:r>
        </w:p>
      </w:tc>
    </w:tr>
  </w:tbl>
  <w:p w14:paraId="32B20A7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rPr>
        <w:color w:val="000000"/>
      </w:rPr>
    </w:pP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811B1A"/>
    <w:lvl w:ilvl="0">
      <w:isLgl w:val="false"/>
      <w:lvlJc w:val="left"/>
      <w:lvlText w:val="%1."/>
      <w:numFmt w:val="upperLetter"/>
      <w:pPr>
        <w:pBdr/>
        <w:spacing/>
        <w:ind w:hanging="360" w:left="720"/>
      </w:pPr>
      <w:rPr>
        <w:rFonts w:ascii="Calibri" w:hAnsi="Calibri" w:eastAsia="Calibri" w:cs="Calibr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CL"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70"/>
    <w:next w:val="7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0"/>
    <w:next w:val="7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0"/>
    <w:next w:val="7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77"/>
    <w:link w:val="771"/>
    <w:uiPriority w:val="9"/>
    <w:pPr>
      <w:pBdr/>
      <w:spacing/>
      <w:ind/>
    </w:pPr>
    <w:rPr>
      <w:rFonts w:ascii="Arial" w:hAnsi="Arial" w:eastAsia="Arial" w:cs="Arial"/>
      <w:color w:val="0f4761" w:themeColor="accent1" w:themeShade="BF"/>
      <w:sz w:val="40"/>
      <w:szCs w:val="40"/>
    </w:rPr>
  </w:style>
  <w:style w:type="character" w:styleId="151">
    <w:name w:val="Heading 2 Char"/>
    <w:basedOn w:val="777"/>
    <w:link w:val="772"/>
    <w:uiPriority w:val="9"/>
    <w:pPr>
      <w:pBdr/>
      <w:spacing/>
      <w:ind/>
    </w:pPr>
    <w:rPr>
      <w:rFonts w:ascii="Arial" w:hAnsi="Arial" w:eastAsia="Arial" w:cs="Arial"/>
      <w:color w:val="0f4761" w:themeColor="accent1" w:themeShade="BF"/>
      <w:sz w:val="32"/>
      <w:szCs w:val="32"/>
    </w:rPr>
  </w:style>
  <w:style w:type="character" w:styleId="152">
    <w:name w:val="Heading 3 Char"/>
    <w:basedOn w:val="777"/>
    <w:link w:val="773"/>
    <w:uiPriority w:val="9"/>
    <w:pPr>
      <w:pBdr/>
      <w:spacing/>
      <w:ind/>
    </w:pPr>
    <w:rPr>
      <w:rFonts w:ascii="Arial" w:hAnsi="Arial" w:eastAsia="Arial" w:cs="Arial"/>
      <w:color w:val="0f4761" w:themeColor="accent1" w:themeShade="BF"/>
      <w:sz w:val="28"/>
      <w:szCs w:val="28"/>
    </w:rPr>
  </w:style>
  <w:style w:type="character" w:styleId="153">
    <w:name w:val="Heading 4 Char"/>
    <w:basedOn w:val="777"/>
    <w:link w:val="774"/>
    <w:uiPriority w:val="9"/>
    <w:pPr>
      <w:pBdr/>
      <w:spacing/>
      <w:ind/>
    </w:pPr>
    <w:rPr>
      <w:rFonts w:ascii="Arial" w:hAnsi="Arial" w:eastAsia="Arial" w:cs="Arial"/>
      <w:i/>
      <w:iCs/>
      <w:color w:val="0f4761" w:themeColor="accent1" w:themeShade="BF"/>
    </w:rPr>
  </w:style>
  <w:style w:type="character" w:styleId="154">
    <w:name w:val="Heading 5 Char"/>
    <w:basedOn w:val="777"/>
    <w:link w:val="775"/>
    <w:uiPriority w:val="9"/>
    <w:pPr>
      <w:pBdr/>
      <w:spacing/>
      <w:ind/>
    </w:pPr>
    <w:rPr>
      <w:rFonts w:ascii="Arial" w:hAnsi="Arial" w:eastAsia="Arial" w:cs="Arial"/>
      <w:color w:val="0f4761" w:themeColor="accent1" w:themeShade="BF"/>
    </w:rPr>
  </w:style>
  <w:style w:type="character" w:styleId="155">
    <w:name w:val="Heading 6 Char"/>
    <w:basedOn w:val="777"/>
    <w:link w:val="776"/>
    <w:uiPriority w:val="9"/>
    <w:pPr>
      <w:pBdr/>
      <w:spacing/>
      <w:ind/>
    </w:pPr>
    <w:rPr>
      <w:rFonts w:ascii="Arial" w:hAnsi="Arial" w:eastAsia="Arial" w:cs="Arial"/>
      <w:i/>
      <w:iCs/>
      <w:color w:val="595959" w:themeColor="text1" w:themeTint="A6"/>
    </w:rPr>
  </w:style>
  <w:style w:type="character" w:styleId="156">
    <w:name w:val="Heading 7 Char"/>
    <w:basedOn w:val="777"/>
    <w:link w:val="145"/>
    <w:uiPriority w:val="9"/>
    <w:pPr>
      <w:pBdr/>
      <w:spacing/>
      <w:ind/>
    </w:pPr>
    <w:rPr>
      <w:rFonts w:ascii="Arial" w:hAnsi="Arial" w:eastAsia="Arial" w:cs="Arial"/>
      <w:color w:val="595959" w:themeColor="text1" w:themeTint="A6"/>
    </w:rPr>
  </w:style>
  <w:style w:type="character" w:styleId="157">
    <w:name w:val="Heading 8 Char"/>
    <w:basedOn w:val="777"/>
    <w:link w:val="146"/>
    <w:uiPriority w:val="9"/>
    <w:pPr>
      <w:pBdr/>
      <w:spacing/>
      <w:ind/>
    </w:pPr>
    <w:rPr>
      <w:rFonts w:ascii="Arial" w:hAnsi="Arial" w:eastAsia="Arial" w:cs="Arial"/>
      <w:i/>
      <w:iCs/>
      <w:color w:val="272727" w:themeColor="text1" w:themeTint="D8"/>
    </w:rPr>
  </w:style>
  <w:style w:type="character" w:styleId="158">
    <w:name w:val="Heading 9 Char"/>
    <w:basedOn w:val="777"/>
    <w:link w:val="147"/>
    <w:uiPriority w:val="9"/>
    <w:pPr>
      <w:pBdr/>
      <w:spacing/>
      <w:ind/>
    </w:pPr>
    <w:rPr>
      <w:rFonts w:ascii="Arial" w:hAnsi="Arial" w:eastAsia="Arial" w:cs="Arial"/>
      <w:i/>
      <w:iCs/>
      <w:color w:val="272727" w:themeColor="text1" w:themeTint="D8"/>
    </w:rPr>
  </w:style>
  <w:style w:type="character" w:styleId="160">
    <w:name w:val="Title Char"/>
    <w:basedOn w:val="777"/>
    <w:link w:val="781"/>
    <w:uiPriority w:val="10"/>
    <w:pPr>
      <w:pBdr/>
      <w:spacing/>
      <w:ind/>
    </w:pPr>
    <w:rPr>
      <w:rFonts w:ascii="Arial" w:hAnsi="Arial" w:eastAsia="Arial" w:cs="Arial"/>
      <w:spacing w:val="-10"/>
      <w:sz w:val="56"/>
      <w:szCs w:val="56"/>
    </w:rPr>
  </w:style>
  <w:style w:type="character" w:styleId="162">
    <w:name w:val="Subtitle Char"/>
    <w:basedOn w:val="777"/>
    <w:link w:val="782"/>
    <w:uiPriority w:val="11"/>
    <w:pPr>
      <w:pBdr/>
      <w:spacing/>
      <w:ind/>
    </w:pPr>
    <w:rPr>
      <w:color w:val="595959" w:themeColor="text1" w:themeTint="A6"/>
      <w:spacing w:val="15"/>
      <w:sz w:val="28"/>
      <w:szCs w:val="28"/>
    </w:rPr>
  </w:style>
  <w:style w:type="paragraph" w:styleId="163">
    <w:name w:val="Quote"/>
    <w:basedOn w:val="770"/>
    <w:next w:val="770"/>
    <w:link w:val="164"/>
    <w:uiPriority w:val="29"/>
    <w:qFormat/>
    <w:pPr>
      <w:pBdr/>
      <w:spacing w:before="160"/>
      <w:ind/>
      <w:jc w:val="center"/>
    </w:pPr>
    <w:rPr>
      <w:i/>
      <w:iCs/>
      <w:color w:val="404040" w:themeColor="text1" w:themeTint="BF"/>
    </w:rPr>
  </w:style>
  <w:style w:type="character" w:styleId="164">
    <w:name w:val="Quote Char"/>
    <w:basedOn w:val="777"/>
    <w:link w:val="163"/>
    <w:uiPriority w:val="29"/>
    <w:pPr>
      <w:pBdr/>
      <w:spacing/>
      <w:ind/>
    </w:pPr>
    <w:rPr>
      <w:i/>
      <w:iCs/>
      <w:color w:val="404040" w:themeColor="text1" w:themeTint="BF"/>
    </w:rPr>
  </w:style>
  <w:style w:type="paragraph" w:styleId="165">
    <w:name w:val="List Paragraph"/>
    <w:basedOn w:val="770"/>
    <w:uiPriority w:val="34"/>
    <w:qFormat/>
    <w:pPr>
      <w:pBdr/>
      <w:spacing/>
      <w:ind w:left="720"/>
      <w:contextualSpacing w:val="true"/>
    </w:pPr>
  </w:style>
  <w:style w:type="character" w:styleId="166">
    <w:name w:val="Intense Emphasis"/>
    <w:basedOn w:val="777"/>
    <w:uiPriority w:val="21"/>
    <w:qFormat/>
    <w:pPr>
      <w:pBdr/>
      <w:spacing/>
      <w:ind/>
    </w:pPr>
    <w:rPr>
      <w:i/>
      <w:iCs/>
      <w:color w:val="0f4761" w:themeColor="accent1" w:themeShade="BF"/>
    </w:rPr>
  </w:style>
  <w:style w:type="paragraph" w:styleId="167">
    <w:name w:val="Intense Quote"/>
    <w:basedOn w:val="770"/>
    <w:next w:val="7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7"/>
    <w:link w:val="167"/>
    <w:uiPriority w:val="30"/>
    <w:pPr>
      <w:pBdr/>
      <w:spacing/>
      <w:ind/>
    </w:pPr>
    <w:rPr>
      <w:i/>
      <w:iCs/>
      <w:color w:val="0f4761" w:themeColor="accent1" w:themeShade="BF"/>
    </w:rPr>
  </w:style>
  <w:style w:type="character" w:styleId="169">
    <w:name w:val="Intense Reference"/>
    <w:basedOn w:val="777"/>
    <w:uiPriority w:val="32"/>
    <w:qFormat/>
    <w:pPr>
      <w:pBdr/>
      <w:spacing/>
      <w:ind/>
    </w:pPr>
    <w:rPr>
      <w:b/>
      <w:bCs/>
      <w:smallCaps/>
      <w:color w:val="0f4761" w:themeColor="accent1" w:themeShade="BF"/>
      <w:spacing w:val="5"/>
    </w:rPr>
  </w:style>
  <w:style w:type="paragraph" w:styleId="170">
    <w:name w:val="No Spacing"/>
    <w:basedOn w:val="770"/>
    <w:uiPriority w:val="1"/>
    <w:qFormat/>
    <w:pPr>
      <w:pBdr/>
      <w:spacing w:after="0" w:line="240" w:lineRule="auto"/>
      <w:ind/>
    </w:pPr>
  </w:style>
  <w:style w:type="character" w:styleId="171">
    <w:name w:val="Subtle Emphasis"/>
    <w:basedOn w:val="777"/>
    <w:uiPriority w:val="19"/>
    <w:qFormat/>
    <w:pPr>
      <w:pBdr/>
      <w:spacing/>
      <w:ind/>
    </w:pPr>
    <w:rPr>
      <w:i/>
      <w:iCs/>
      <w:color w:val="404040" w:themeColor="text1" w:themeTint="BF"/>
    </w:rPr>
  </w:style>
  <w:style w:type="character" w:styleId="172">
    <w:name w:val="Emphasis"/>
    <w:basedOn w:val="777"/>
    <w:uiPriority w:val="20"/>
    <w:qFormat/>
    <w:pPr>
      <w:pBdr/>
      <w:spacing/>
      <w:ind/>
    </w:pPr>
    <w:rPr>
      <w:i/>
      <w:iCs/>
    </w:rPr>
  </w:style>
  <w:style w:type="character" w:styleId="173">
    <w:name w:val="Strong"/>
    <w:basedOn w:val="777"/>
    <w:uiPriority w:val="22"/>
    <w:qFormat/>
    <w:pPr>
      <w:pBdr/>
      <w:spacing/>
      <w:ind/>
    </w:pPr>
    <w:rPr>
      <w:b/>
      <w:bCs/>
    </w:rPr>
  </w:style>
  <w:style w:type="character" w:styleId="174">
    <w:name w:val="Subtle Reference"/>
    <w:basedOn w:val="777"/>
    <w:uiPriority w:val="31"/>
    <w:qFormat/>
    <w:pPr>
      <w:pBdr/>
      <w:spacing/>
      <w:ind/>
    </w:pPr>
    <w:rPr>
      <w:smallCaps/>
      <w:color w:val="5a5a5a" w:themeColor="text1" w:themeTint="A5"/>
    </w:rPr>
  </w:style>
  <w:style w:type="character" w:styleId="175">
    <w:name w:val="Book Title"/>
    <w:basedOn w:val="777"/>
    <w:uiPriority w:val="33"/>
    <w:qFormat/>
    <w:pPr>
      <w:pBdr/>
      <w:spacing/>
      <w:ind/>
    </w:pPr>
    <w:rPr>
      <w:b/>
      <w:bCs/>
      <w:i/>
      <w:iCs/>
      <w:spacing w:val="5"/>
    </w:rPr>
  </w:style>
  <w:style w:type="paragraph" w:styleId="176">
    <w:name w:val="Header"/>
    <w:basedOn w:val="770"/>
    <w:link w:val="177"/>
    <w:uiPriority w:val="99"/>
    <w:unhideWhenUsed/>
    <w:pPr>
      <w:pBdr/>
      <w:tabs>
        <w:tab w:val="center" w:leader="none" w:pos="4844"/>
        <w:tab w:val="right" w:leader="none" w:pos="9689"/>
      </w:tabs>
      <w:spacing w:after="0" w:line="240" w:lineRule="auto"/>
      <w:ind/>
    </w:pPr>
  </w:style>
  <w:style w:type="character" w:styleId="177">
    <w:name w:val="Header Char"/>
    <w:basedOn w:val="777"/>
    <w:link w:val="176"/>
    <w:uiPriority w:val="99"/>
    <w:pPr>
      <w:pBdr/>
      <w:spacing/>
      <w:ind/>
    </w:pPr>
  </w:style>
  <w:style w:type="paragraph" w:styleId="178">
    <w:name w:val="Footer"/>
    <w:basedOn w:val="770"/>
    <w:link w:val="179"/>
    <w:uiPriority w:val="99"/>
    <w:unhideWhenUsed/>
    <w:pPr>
      <w:pBdr/>
      <w:tabs>
        <w:tab w:val="center" w:leader="none" w:pos="4844"/>
        <w:tab w:val="right" w:leader="none" w:pos="9689"/>
      </w:tabs>
      <w:spacing w:after="0" w:line="240" w:lineRule="auto"/>
      <w:ind/>
    </w:pPr>
  </w:style>
  <w:style w:type="character" w:styleId="179">
    <w:name w:val="Footer Char"/>
    <w:basedOn w:val="777"/>
    <w:link w:val="178"/>
    <w:uiPriority w:val="99"/>
    <w:pPr>
      <w:pBdr/>
      <w:spacing/>
      <w:ind/>
    </w:pPr>
  </w:style>
  <w:style w:type="paragraph" w:styleId="180">
    <w:name w:val="Caption"/>
    <w:basedOn w:val="770"/>
    <w:next w:val="770"/>
    <w:uiPriority w:val="35"/>
    <w:unhideWhenUsed/>
    <w:qFormat/>
    <w:pPr>
      <w:pBdr/>
      <w:spacing w:after="200" w:line="240" w:lineRule="auto"/>
      <w:ind/>
    </w:pPr>
    <w:rPr>
      <w:i/>
      <w:iCs/>
      <w:color w:val="0e2841" w:themeColor="text2"/>
      <w:sz w:val="18"/>
      <w:szCs w:val="18"/>
    </w:rPr>
  </w:style>
  <w:style w:type="paragraph" w:styleId="181">
    <w:name w:val="footnote text"/>
    <w:basedOn w:val="770"/>
    <w:link w:val="182"/>
    <w:uiPriority w:val="99"/>
    <w:semiHidden/>
    <w:unhideWhenUsed/>
    <w:pPr>
      <w:pBdr/>
      <w:spacing w:after="0" w:line="240" w:lineRule="auto"/>
      <w:ind/>
    </w:pPr>
    <w:rPr>
      <w:sz w:val="20"/>
      <w:szCs w:val="20"/>
    </w:rPr>
  </w:style>
  <w:style w:type="character" w:styleId="182">
    <w:name w:val="Footnote Text Char"/>
    <w:basedOn w:val="777"/>
    <w:link w:val="181"/>
    <w:uiPriority w:val="99"/>
    <w:semiHidden/>
    <w:pPr>
      <w:pBdr/>
      <w:spacing/>
      <w:ind/>
    </w:pPr>
    <w:rPr>
      <w:sz w:val="20"/>
      <w:szCs w:val="20"/>
    </w:rPr>
  </w:style>
  <w:style w:type="character" w:styleId="183">
    <w:name w:val="footnote reference"/>
    <w:basedOn w:val="777"/>
    <w:uiPriority w:val="99"/>
    <w:semiHidden/>
    <w:unhideWhenUsed/>
    <w:pPr>
      <w:pBdr/>
      <w:spacing/>
      <w:ind/>
    </w:pPr>
    <w:rPr>
      <w:vertAlign w:val="superscript"/>
    </w:rPr>
  </w:style>
  <w:style w:type="paragraph" w:styleId="184">
    <w:name w:val="endnote text"/>
    <w:basedOn w:val="770"/>
    <w:link w:val="185"/>
    <w:uiPriority w:val="99"/>
    <w:semiHidden/>
    <w:unhideWhenUsed/>
    <w:pPr>
      <w:pBdr/>
      <w:spacing w:after="0" w:line="240" w:lineRule="auto"/>
      <w:ind/>
    </w:pPr>
    <w:rPr>
      <w:sz w:val="20"/>
      <w:szCs w:val="20"/>
    </w:rPr>
  </w:style>
  <w:style w:type="character" w:styleId="185">
    <w:name w:val="Endnote Text Char"/>
    <w:basedOn w:val="777"/>
    <w:link w:val="184"/>
    <w:uiPriority w:val="99"/>
    <w:semiHidden/>
    <w:pPr>
      <w:pBdr/>
      <w:spacing/>
      <w:ind/>
    </w:pPr>
    <w:rPr>
      <w:sz w:val="20"/>
      <w:szCs w:val="20"/>
    </w:rPr>
  </w:style>
  <w:style w:type="character" w:styleId="186">
    <w:name w:val="endnote reference"/>
    <w:basedOn w:val="777"/>
    <w:uiPriority w:val="99"/>
    <w:semiHidden/>
    <w:unhideWhenUsed/>
    <w:pPr>
      <w:pBdr/>
      <w:spacing/>
      <w:ind/>
    </w:pPr>
    <w:rPr>
      <w:vertAlign w:val="superscript"/>
    </w:rPr>
  </w:style>
  <w:style w:type="character" w:styleId="187">
    <w:name w:val="Hyperlink"/>
    <w:basedOn w:val="777"/>
    <w:uiPriority w:val="99"/>
    <w:unhideWhenUsed/>
    <w:pPr>
      <w:pBdr/>
      <w:spacing/>
      <w:ind/>
    </w:pPr>
    <w:rPr>
      <w:color w:val="0563c1" w:themeColor="hyperlink"/>
      <w:u w:val="single"/>
    </w:rPr>
  </w:style>
  <w:style w:type="character" w:styleId="188">
    <w:name w:val="FollowedHyperlink"/>
    <w:basedOn w:val="777"/>
    <w:uiPriority w:val="99"/>
    <w:semiHidden/>
    <w:unhideWhenUsed/>
    <w:pPr>
      <w:pBdr/>
      <w:spacing/>
      <w:ind/>
    </w:pPr>
    <w:rPr>
      <w:color w:val="954f72" w:themeColor="followedHyperlink"/>
      <w:u w:val="single"/>
    </w:rPr>
  </w:style>
  <w:style w:type="paragraph" w:styleId="189">
    <w:name w:val="toc 1"/>
    <w:basedOn w:val="770"/>
    <w:next w:val="770"/>
    <w:uiPriority w:val="39"/>
    <w:unhideWhenUsed/>
    <w:pPr>
      <w:pBdr/>
      <w:spacing w:after="100"/>
      <w:ind/>
    </w:pPr>
  </w:style>
  <w:style w:type="paragraph" w:styleId="190">
    <w:name w:val="toc 2"/>
    <w:basedOn w:val="770"/>
    <w:next w:val="770"/>
    <w:uiPriority w:val="39"/>
    <w:unhideWhenUsed/>
    <w:pPr>
      <w:pBdr/>
      <w:spacing w:after="100"/>
      <w:ind w:left="220"/>
    </w:pPr>
  </w:style>
  <w:style w:type="paragraph" w:styleId="191">
    <w:name w:val="toc 3"/>
    <w:basedOn w:val="770"/>
    <w:next w:val="770"/>
    <w:uiPriority w:val="39"/>
    <w:unhideWhenUsed/>
    <w:pPr>
      <w:pBdr/>
      <w:spacing w:after="100"/>
      <w:ind w:left="440"/>
    </w:pPr>
  </w:style>
  <w:style w:type="paragraph" w:styleId="192">
    <w:name w:val="toc 4"/>
    <w:basedOn w:val="770"/>
    <w:next w:val="770"/>
    <w:uiPriority w:val="39"/>
    <w:unhideWhenUsed/>
    <w:pPr>
      <w:pBdr/>
      <w:spacing w:after="100"/>
      <w:ind w:left="660"/>
    </w:pPr>
  </w:style>
  <w:style w:type="paragraph" w:styleId="193">
    <w:name w:val="toc 5"/>
    <w:basedOn w:val="770"/>
    <w:next w:val="770"/>
    <w:uiPriority w:val="39"/>
    <w:unhideWhenUsed/>
    <w:pPr>
      <w:pBdr/>
      <w:spacing w:after="100"/>
      <w:ind w:left="880"/>
    </w:pPr>
  </w:style>
  <w:style w:type="paragraph" w:styleId="194">
    <w:name w:val="toc 6"/>
    <w:basedOn w:val="770"/>
    <w:next w:val="770"/>
    <w:uiPriority w:val="39"/>
    <w:unhideWhenUsed/>
    <w:pPr>
      <w:pBdr/>
      <w:spacing w:after="100"/>
      <w:ind w:left="1100"/>
    </w:pPr>
  </w:style>
  <w:style w:type="paragraph" w:styleId="195">
    <w:name w:val="toc 7"/>
    <w:basedOn w:val="770"/>
    <w:next w:val="770"/>
    <w:uiPriority w:val="39"/>
    <w:unhideWhenUsed/>
    <w:pPr>
      <w:pBdr/>
      <w:spacing w:after="100"/>
      <w:ind w:left="1320"/>
    </w:pPr>
  </w:style>
  <w:style w:type="paragraph" w:styleId="196">
    <w:name w:val="toc 8"/>
    <w:basedOn w:val="770"/>
    <w:next w:val="770"/>
    <w:uiPriority w:val="39"/>
    <w:unhideWhenUsed/>
    <w:pPr>
      <w:pBdr/>
      <w:spacing w:after="100"/>
      <w:ind w:left="1540"/>
    </w:pPr>
  </w:style>
  <w:style w:type="paragraph" w:styleId="197">
    <w:name w:val="toc 9"/>
    <w:basedOn w:val="770"/>
    <w:next w:val="770"/>
    <w:uiPriority w:val="39"/>
    <w:unhideWhenUsed/>
    <w:pPr>
      <w:pBdr/>
      <w:spacing w:after="100"/>
      <w:ind w:left="1760"/>
    </w:pPr>
  </w:style>
  <w:style w:type="character" w:styleId="198">
    <w:name w:val="Placeholder Text"/>
    <w:basedOn w:val="77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70"/>
    <w:next w:val="770"/>
    <w:uiPriority w:val="99"/>
    <w:unhideWhenUsed/>
    <w:pPr>
      <w:pBdr/>
      <w:spacing w:after="0" w:afterAutospacing="0"/>
      <w:ind/>
    </w:pPr>
  </w:style>
  <w:style w:type="paragraph" w:styleId="770" w:default="1">
    <w:name w:val="Normal"/>
    <w:qFormat/>
    <w:pPr>
      <w:pBdr/>
      <w:spacing/>
      <w:ind/>
    </w:pPr>
  </w:style>
  <w:style w:type="paragraph" w:styleId="771">
    <w:name w:val="Heading 1"/>
    <w:basedOn w:val="770"/>
    <w:next w:val="770"/>
    <w:uiPriority w:val="9"/>
    <w:qFormat/>
    <w:pPr>
      <w:keepNext w:val="true"/>
      <w:keepLines w:val="true"/>
      <w:pBdr/>
      <w:spacing w:after="120" w:before="480"/>
      <w:ind/>
      <w:outlineLvl w:val="0"/>
    </w:pPr>
    <w:rPr>
      <w:b/>
      <w:bCs/>
      <w:sz w:val="48"/>
      <w:szCs w:val="48"/>
    </w:rPr>
  </w:style>
  <w:style w:type="paragraph" w:styleId="772">
    <w:name w:val="Heading 2"/>
    <w:basedOn w:val="770"/>
    <w:next w:val="770"/>
    <w:uiPriority w:val="9"/>
    <w:semiHidden/>
    <w:unhideWhenUsed/>
    <w:qFormat/>
    <w:pPr>
      <w:keepNext w:val="true"/>
      <w:keepLines w:val="true"/>
      <w:pBdr/>
      <w:spacing w:after="80" w:before="360"/>
      <w:ind/>
      <w:outlineLvl w:val="1"/>
    </w:pPr>
    <w:rPr>
      <w:b/>
      <w:bCs/>
      <w:sz w:val="36"/>
      <w:szCs w:val="36"/>
    </w:rPr>
  </w:style>
  <w:style w:type="paragraph" w:styleId="773">
    <w:name w:val="Heading 3"/>
    <w:basedOn w:val="770"/>
    <w:next w:val="770"/>
    <w:uiPriority w:val="9"/>
    <w:semiHidden/>
    <w:unhideWhenUsed/>
    <w:qFormat/>
    <w:pPr>
      <w:keepNext w:val="true"/>
      <w:keepLines w:val="true"/>
      <w:pBdr/>
      <w:spacing w:after="0" w:before="40"/>
      <w:ind/>
      <w:outlineLvl w:val="2"/>
    </w:pPr>
    <w:rPr>
      <w:color w:val="1f3863"/>
      <w:sz w:val="24"/>
      <w:szCs w:val="24"/>
    </w:rPr>
  </w:style>
  <w:style w:type="paragraph" w:styleId="774">
    <w:name w:val="Heading 4"/>
    <w:basedOn w:val="770"/>
    <w:next w:val="770"/>
    <w:uiPriority w:val="9"/>
    <w:semiHidden/>
    <w:unhideWhenUsed/>
    <w:qFormat/>
    <w:pPr>
      <w:keepNext w:val="true"/>
      <w:keepLines w:val="true"/>
      <w:pBdr/>
      <w:spacing w:after="40" w:before="240"/>
      <w:ind/>
      <w:outlineLvl w:val="3"/>
    </w:pPr>
    <w:rPr>
      <w:b/>
      <w:bCs/>
      <w:sz w:val="24"/>
      <w:szCs w:val="24"/>
    </w:rPr>
  </w:style>
  <w:style w:type="paragraph" w:styleId="775">
    <w:name w:val="Heading 5"/>
    <w:basedOn w:val="770"/>
    <w:next w:val="770"/>
    <w:uiPriority w:val="9"/>
    <w:semiHidden/>
    <w:unhideWhenUsed/>
    <w:qFormat/>
    <w:pPr>
      <w:keepNext w:val="true"/>
      <w:keepLines w:val="true"/>
      <w:pBdr/>
      <w:spacing w:after="40" w:before="220"/>
      <w:ind/>
      <w:outlineLvl w:val="4"/>
    </w:pPr>
    <w:rPr>
      <w:b/>
      <w:bCs/>
    </w:rPr>
  </w:style>
  <w:style w:type="paragraph" w:styleId="776">
    <w:name w:val="Heading 6"/>
    <w:basedOn w:val="770"/>
    <w:next w:val="770"/>
    <w:uiPriority w:val="9"/>
    <w:semiHidden/>
    <w:unhideWhenUsed/>
    <w:qFormat/>
    <w:pPr>
      <w:keepNext w:val="true"/>
      <w:keepLines w:val="true"/>
      <w:pBdr/>
      <w:spacing w:after="40" w:before="200"/>
      <w:ind/>
      <w:outlineLvl w:val="5"/>
    </w:pPr>
    <w:rPr>
      <w:b/>
      <w:bCs/>
      <w:sz w:val="20"/>
      <w:szCs w:val="20"/>
    </w:rPr>
  </w:style>
  <w:style w:type="character" w:styleId="777" w:default="1">
    <w:name w:val="Default Paragraph Font"/>
    <w:uiPriority w:val="1"/>
    <w:unhideWhenUsed/>
    <w:pPr>
      <w:pBdr/>
      <w:spacing/>
      <w:ind/>
    </w:pPr>
  </w:style>
  <w:style w:type="table" w:styleId="7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9" w:default="1">
    <w:name w:val="No List"/>
    <w:uiPriority w:val="99"/>
    <w:semiHidden/>
    <w:unhideWhenUsed/>
    <w:pPr>
      <w:pBdr/>
      <w:spacing/>
      <w:ind/>
    </w:pPr>
  </w:style>
  <w:style w:type="table" w:styleId="780"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1">
    <w:name w:val="Title"/>
    <w:basedOn w:val="770"/>
    <w:next w:val="770"/>
    <w:uiPriority w:val="10"/>
    <w:qFormat/>
    <w:pPr>
      <w:keepNext w:val="true"/>
      <w:keepLines w:val="true"/>
      <w:pBdr/>
      <w:spacing w:after="120" w:before="480"/>
      <w:ind/>
    </w:pPr>
    <w:rPr>
      <w:b/>
      <w:bCs/>
      <w:sz w:val="72"/>
      <w:szCs w:val="72"/>
    </w:rPr>
  </w:style>
  <w:style w:type="paragraph" w:styleId="782">
    <w:name w:val="Subtitle"/>
    <w:basedOn w:val="770"/>
    <w:next w:val="770"/>
    <w:uiPriority w:val="11"/>
    <w:qFormat/>
    <w:pPr>
      <w:keepNext w:val="true"/>
      <w:keepLines w:val="true"/>
      <w:pBdr/>
      <w:spacing w:after="80" w:before="360"/>
      <w:ind/>
    </w:pPr>
    <w:rPr>
      <w:rFonts w:ascii="Georgia" w:hAnsi="Georgia" w:eastAsia="Georgia" w:cs="Georgia"/>
      <w:i/>
      <w:iCs/>
      <w:color w:val="666666"/>
      <w:sz w:val="48"/>
      <w:szCs w:val="48"/>
    </w:rPr>
  </w:style>
  <w:style w:type="table" w:styleId="783" w:customStyle="1">
    <w:name w:val="StGen0"/>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StGen1"/>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StGen2"/>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StGen3"/>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StGen4"/>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StGen5"/>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StGen6"/>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StGen7"/>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StGen8"/>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StGen9"/>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StGen10"/>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StGen11"/>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StGen12"/>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StGen13"/>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StGen14"/>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StGen15"/>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StGen16"/>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StGen17"/>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StGen18"/>
    <w:basedOn w:val="780"/>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4</cp:revision>
  <dcterms:created xsi:type="dcterms:W3CDTF">2026-09-22T02:30:00Z</dcterms:created>
  <dcterms:modified xsi:type="dcterms:W3CDTF">2026-09-22T02:58:03Z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