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BBFB" w14:textId="77777777" w:rsidR="001D047C" w:rsidRDefault="00133A46">
      <w:pPr>
        <w:spacing w:before="1134"/>
        <w:jc w:val="center"/>
      </w:pPr>
      <w:r>
        <w:rPr>
          <w:noProof/>
        </w:rPr>
        <w:drawing>
          <wp:inline distT="0" distB="0" distL="0" distR="0" wp14:anchorId="543F2B70" wp14:editId="167238EA">
            <wp:extent cx="1800000" cy="11526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icon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15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41D6" w14:textId="77777777" w:rsidR="001D047C" w:rsidRDefault="00133A46">
      <w:pPr>
        <w:spacing w:before="720"/>
        <w:jc w:val="center"/>
      </w:pPr>
      <w:r>
        <w:rPr>
          <w:b/>
          <w:sz w:val="36"/>
        </w:rPr>
        <w:t>Manual de Usuario</w:t>
      </w:r>
    </w:p>
    <w:p w14:paraId="59E76451" w14:textId="77777777" w:rsidR="001D047C" w:rsidRDefault="00133A46">
      <w:pPr>
        <w:spacing w:before="120"/>
        <w:jc w:val="center"/>
      </w:pPr>
      <w:r>
        <w:rPr>
          <w:i/>
          <w:color w:val="595959"/>
          <w:sz w:val="24"/>
        </w:rPr>
        <w:t>Sistema de Gestión Integral para La Juanita Studio</w:t>
      </w:r>
    </w:p>
    <w:p w14:paraId="1D004C66" w14:textId="77777777" w:rsidR="001D047C" w:rsidRDefault="00133A46">
      <w:pPr>
        <w:spacing w:before="1920"/>
        <w:jc w:val="center"/>
      </w:pPr>
      <w:r>
        <w:t>Ignacio Lawson</w:t>
      </w:r>
    </w:p>
    <w:p w14:paraId="2F7F97C8" w14:textId="77777777" w:rsidR="001D047C" w:rsidRDefault="00133A46">
      <w:pPr>
        <w:jc w:val="center"/>
      </w:pPr>
      <w:r>
        <w:t>Ingeniería Informática, Universidad del Salvador — Sede Pilar</w:t>
      </w:r>
    </w:p>
    <w:p w14:paraId="4CEEAC5F" w14:textId="77777777" w:rsidR="001D047C" w:rsidRDefault="00133A46">
      <w:pPr>
        <w:jc w:val="center"/>
      </w:pPr>
      <w:r>
        <w:t>Seminario de Integración Profesional</w:t>
      </w:r>
    </w:p>
    <w:p w14:paraId="7B5794BF" w14:textId="77777777" w:rsidR="001D047C" w:rsidRDefault="00133A46">
      <w:pPr>
        <w:jc w:val="center"/>
      </w:pPr>
      <w:r>
        <w:t>Prof. Azul de León Aboy, Prof. Martín Machain y Prof. Ciro Nievas</w:t>
      </w:r>
    </w:p>
    <w:p w14:paraId="69F2543A" w14:textId="77777777" w:rsidR="001D047C" w:rsidRDefault="00133A46">
      <w:pPr>
        <w:jc w:val="center"/>
      </w:pPr>
      <w:r>
        <w:t>Diciembre de 2026</w:t>
      </w:r>
    </w:p>
    <w:p w14:paraId="10962431" w14:textId="77777777" w:rsidR="001D047C" w:rsidRDefault="001D047C">
      <w:pPr>
        <w:sectPr w:rsidR="001D047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17" w:bottom="1440" w:left="1984" w:header="709" w:footer="709" w:gutter="0"/>
          <w:cols w:space="720"/>
          <w:titlePg/>
          <w:docGrid w:linePitch="360"/>
        </w:sectPr>
      </w:pPr>
    </w:p>
    <w:p w14:paraId="6AF72D96" w14:textId="77777777" w:rsidR="001D047C" w:rsidRDefault="00133A46">
      <w:pPr>
        <w:spacing w:after="240"/>
        <w:jc w:val="center"/>
      </w:pPr>
      <w:r>
        <w:rPr>
          <w:b/>
        </w:rPr>
        <w:lastRenderedPageBreak/>
        <w:t>Índice</w:t>
      </w:r>
    </w:p>
    <w:p w14:paraId="304483E8" w14:textId="1EB185B1" w:rsidR="0023299E" w:rsidRDefault="00133A46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813231" w:history="1">
        <w:r w:rsidR="0023299E" w:rsidRPr="00015893">
          <w:rPr>
            <w:rStyle w:val="Hipervnculo"/>
            <w:noProof/>
          </w:rPr>
          <w:t>1. Introducción</w:t>
        </w:r>
        <w:r w:rsidR="0023299E">
          <w:rPr>
            <w:noProof/>
            <w:webHidden/>
          </w:rPr>
          <w:tab/>
        </w:r>
        <w:r w:rsidR="0023299E">
          <w:rPr>
            <w:noProof/>
            <w:webHidden/>
          </w:rPr>
          <w:fldChar w:fldCharType="begin"/>
        </w:r>
        <w:r w:rsidR="0023299E">
          <w:rPr>
            <w:noProof/>
            <w:webHidden/>
          </w:rPr>
          <w:instrText xml:space="preserve"> PAGEREF _Toc242813231 \h </w:instrText>
        </w:r>
        <w:r w:rsidR="0023299E">
          <w:rPr>
            <w:noProof/>
            <w:webHidden/>
          </w:rPr>
        </w:r>
        <w:r w:rsidR="0023299E">
          <w:rPr>
            <w:noProof/>
            <w:webHidden/>
          </w:rPr>
          <w:fldChar w:fldCharType="separate"/>
        </w:r>
        <w:r w:rsidR="0023299E">
          <w:rPr>
            <w:noProof/>
            <w:webHidden/>
          </w:rPr>
          <w:t>1</w:t>
        </w:r>
        <w:r w:rsidR="0023299E">
          <w:rPr>
            <w:noProof/>
            <w:webHidden/>
          </w:rPr>
          <w:fldChar w:fldCharType="end"/>
        </w:r>
      </w:hyperlink>
    </w:p>
    <w:p w14:paraId="4F852310" w14:textId="31BA2034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32" w:history="1">
        <w:r w:rsidRPr="00015893">
          <w:rPr>
            <w:rStyle w:val="Hipervnculo"/>
            <w:noProof/>
          </w:rPr>
          <w:t>Para qué sirve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9EF71A" w14:textId="5495E4B2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33" w:history="1">
        <w:r w:rsidRPr="00015893">
          <w:rPr>
            <w:rStyle w:val="Hipervnculo"/>
            <w:noProof/>
          </w:rPr>
          <w:t>Cómo está organizado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7A7591" w14:textId="0466E3EB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34" w:history="1">
        <w:r w:rsidRPr="00015893">
          <w:rPr>
            <w:rStyle w:val="Hipervnculo"/>
            <w:noProof/>
          </w:rPr>
          <w:t>Cómo se entra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FCFC57" w14:textId="623A3646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35" w:history="1">
        <w:r w:rsidRPr="00015893">
          <w:rPr>
            <w:rStyle w:val="Hipervnculo"/>
            <w:noProof/>
          </w:rPr>
          <w:t>Quién ve qué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696615" w14:textId="51247AAA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36" w:history="1">
        <w:r w:rsidRPr="00015893">
          <w:rPr>
            <w:rStyle w:val="Hipervnculo"/>
            <w:noProof/>
          </w:rPr>
          <w:t>2. 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7DEA41" w14:textId="5176B77F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37" w:history="1">
        <w:r w:rsidRPr="00015893">
          <w:rPr>
            <w:rStyle w:val="Hipervnculo"/>
            <w:noProof/>
          </w:rPr>
          <w:t>Crear tu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90830E" w14:textId="558933F9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38" w:history="1">
        <w:r w:rsidRPr="00015893">
          <w:rPr>
            <w:rStyle w:val="Hipervnculo"/>
            <w:noProof/>
          </w:rPr>
          <w:t>Ingresar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00667C" w14:textId="72239D4B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39" w:history="1">
        <w:r w:rsidRPr="00015893">
          <w:rPr>
            <w:rStyle w:val="Hipervnculo"/>
            <w:noProof/>
          </w:rPr>
          <w:t>Tu primera vez con una contraseña temporal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6877F1" w14:textId="13A0AC27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40" w:history="1">
        <w:r w:rsidRPr="00015893">
          <w:rPr>
            <w:rStyle w:val="Hipervnculo"/>
            <w:noProof/>
          </w:rPr>
          <w:t>La pantalla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CE2AAD" w14:textId="10E01180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41" w:history="1">
        <w:r w:rsidRPr="00015893">
          <w:rPr>
            <w:rStyle w:val="Hipervnculo"/>
            <w:noProof/>
          </w:rPr>
          <w:t>Desde el celular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47E552" w14:textId="0D903405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42" w:history="1">
        <w:r w:rsidRPr="00015893">
          <w:rPr>
            <w:rStyle w:val="Hipervnculo"/>
            <w:noProof/>
          </w:rPr>
          <w:t>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3556A6" w14:textId="585316C7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43" w:history="1">
        <w:r w:rsidRPr="00015893">
          <w:rPr>
            <w:rStyle w:val="Hipervnculo"/>
            <w:noProof/>
          </w:rPr>
          <w:t>Mi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4A12AB" w14:textId="6A1EA5D0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44" w:history="1">
        <w:r w:rsidRPr="00015893">
          <w:rPr>
            <w:rStyle w:val="Hipervnculo"/>
            <w:noProof/>
          </w:rPr>
          <w:t>3. Portal del alumno y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BB0755" w14:textId="14812800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45" w:history="1">
        <w:r w:rsidRPr="00015893">
          <w:rPr>
            <w:rStyle w:val="Hipervnculo"/>
            <w:noProof/>
          </w:rPr>
          <w:t>Inicio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152037" w14:textId="1E8BF9FE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46" w:history="1">
        <w:r w:rsidRPr="00015893">
          <w:rPr>
            <w:rStyle w:val="Hipervnculo"/>
            <w:noProof/>
          </w:rPr>
          <w:t>Mis 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81E41A" w14:textId="22500C82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47" w:history="1">
        <w:r w:rsidRPr="00015893">
          <w:rPr>
            <w:rStyle w:val="Hipervnculo"/>
            <w:noProof/>
          </w:rPr>
          <w:t>Mis reservas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1898AE" w14:textId="3A4AEE19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48" w:history="1">
        <w:r w:rsidRPr="00015893">
          <w:rPr>
            <w:rStyle w:val="Hipervnculo"/>
            <w:noProof/>
          </w:rPr>
          <w:t>Pedir otro día para una clase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A61FE1" w14:textId="0E77CF3D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49" w:history="1">
        <w:r w:rsidRPr="00015893">
          <w:rPr>
            <w:rStyle w:val="Hipervnculo"/>
            <w:noProof/>
          </w:rPr>
          <w:t>Reservar una cabina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21DE51" w14:textId="71C316CC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50" w:history="1">
        <w:r w:rsidRPr="00015893">
          <w:rPr>
            <w:rStyle w:val="Hipervnculo"/>
            <w:noProof/>
          </w:rPr>
          <w:t>Mis pedidos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5AB2A1" w14:textId="32C438AD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51" w:history="1">
        <w:r w:rsidRPr="00015893">
          <w:rPr>
            <w:rStyle w:val="Hipervnculo"/>
            <w:noProof/>
          </w:rPr>
          <w:t>Mis pagos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837EDD" w14:textId="390C4E80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52" w:history="1">
        <w:r w:rsidRPr="00015893">
          <w:rPr>
            <w:rStyle w:val="Hipervnculo"/>
            <w:noProof/>
          </w:rPr>
          <w:t>Mis trabajos (mix &amp; mastering)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A6BCDA" w14:textId="492EE126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53" w:history="1">
        <w:r w:rsidRPr="00015893">
          <w:rPr>
            <w:rStyle w:val="Hipervnculo"/>
            <w:noProof/>
          </w:rPr>
          <w:t>Mis materiales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A7C57F" w14:textId="21C05B81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54" w:history="1">
        <w:r w:rsidRPr="00015893">
          <w:rPr>
            <w:rStyle w:val="Hipervnculo"/>
            <w:noProof/>
          </w:rPr>
          <w:t>4. Portal del profesor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506BDB" w14:textId="223F7275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55" w:history="1">
        <w:r w:rsidRPr="00015893">
          <w:rPr>
            <w:rStyle w:val="Hipervnculo"/>
            <w:noProof/>
          </w:rPr>
          <w:t>Mi agenda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469EC7" w14:textId="3C435056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56" w:history="1">
        <w:r w:rsidRPr="00015893">
          <w:rPr>
            <w:rStyle w:val="Hipervnculo"/>
            <w:noProof/>
          </w:rPr>
          <w:t>Mis 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46198C" w14:textId="78F6E993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57" w:history="1">
        <w:r w:rsidRPr="00015893">
          <w:rPr>
            <w:rStyle w:val="Hipervnculo"/>
            <w:noProof/>
          </w:rPr>
          <w:t>La ficha de un alumno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64F0739" w14:textId="415FAF5F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58" w:history="1">
        <w:r w:rsidRPr="00015893">
          <w:rPr>
            <w:rStyle w:val="Hipervnculo"/>
            <w:noProof/>
          </w:rPr>
          <w:t>Subir material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D4D6BF" w14:textId="0188DEE2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59" w:history="1">
        <w:r w:rsidRPr="00015893">
          <w:rPr>
            <w:rStyle w:val="Hipervnculo"/>
            <w:noProof/>
          </w:rPr>
          <w:t>5. Personas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3F2A56" w14:textId="4457F850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60" w:history="1">
        <w:r w:rsidRPr="00015893">
          <w:rPr>
            <w:rStyle w:val="Hipervnculo"/>
            <w:noProof/>
          </w:rPr>
          <w:t>Alumnos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4813FD" w14:textId="46BE1E9B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61" w:history="1">
        <w:r w:rsidRPr="00015893">
          <w:rPr>
            <w:rStyle w:val="Hipervnculo"/>
            <w:noProof/>
          </w:rPr>
          <w:t>Dar de alta un alumno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339638" w14:textId="1CA54910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62" w:history="1">
        <w:r w:rsidRPr="00015893">
          <w:rPr>
            <w:rStyle w:val="Hipervnculo"/>
            <w:noProof/>
          </w:rPr>
          <w:t>La ficha del alumno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16BCDB" w14:textId="2CD7E1CF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63" w:history="1">
        <w:r w:rsidRPr="00015893">
          <w:rPr>
            <w:rStyle w:val="Hipervnculo"/>
            <w:noProof/>
          </w:rPr>
          <w:t>Profesores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580796" w14:textId="71AC8933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64" w:history="1">
        <w:r w:rsidRPr="00015893">
          <w:rPr>
            <w:rStyle w:val="Hipervnculo"/>
            <w:noProof/>
          </w:rPr>
          <w:t>Equipo, Clientes y Directorio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27B9CB" w14:textId="59E504F5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65" w:history="1">
        <w:r w:rsidRPr="00015893">
          <w:rPr>
            <w:rStyle w:val="Hipervnculo"/>
            <w:noProof/>
          </w:rPr>
          <w:t>6. Comercial: consultas, programas e inscripciones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60F7259" w14:textId="7C94D82A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66" w:history="1">
        <w:r w:rsidRPr="00015893">
          <w:rPr>
            <w:rStyle w:val="Hipervnculo"/>
            <w:noProof/>
          </w:rPr>
          <w:t>Buzón de la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A26C63" w14:textId="2C3644FE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67" w:history="1">
        <w:r w:rsidRPr="00015893">
          <w:rPr>
            <w:rStyle w:val="Hipervnculo"/>
            <w:noProof/>
          </w:rPr>
          <w:t>Atender una ficha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7250AAD" w14:textId="0C66A3DE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68" w:history="1">
        <w:r w:rsidRPr="00015893">
          <w:rPr>
            <w:rStyle w:val="Hipervnculo"/>
            <w:noProof/>
          </w:rPr>
          <w:t>Cerrar o descartar una ficha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175A3B" w14:textId="6F535B58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69" w:history="1">
        <w:r w:rsidRPr="00015893">
          <w:rPr>
            <w:rStyle w:val="Hipervnculo"/>
            <w:noProof/>
          </w:rPr>
          <w:t>Programas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ED3292" w14:textId="2BF6E826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70" w:history="1">
        <w:r w:rsidRPr="00015893">
          <w:rPr>
            <w:rStyle w:val="Hipervnculo"/>
            <w:noProof/>
          </w:rPr>
          <w:t>Inscripciones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B9DA2A" w14:textId="1757B63D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71" w:history="1">
        <w:r w:rsidRPr="00015893">
          <w:rPr>
            <w:rStyle w:val="Hipervnculo"/>
            <w:noProof/>
          </w:rPr>
          <w:t>Inscribir a un alumno o a un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BF366E8" w14:textId="0F348026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72" w:history="1">
        <w:r w:rsidRPr="00015893">
          <w:rPr>
            <w:rStyle w:val="Hipervnculo"/>
            <w:noProof/>
          </w:rPr>
          <w:t>Los estados de una inscripción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BFB09F" w14:textId="5FA7BF60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73" w:history="1">
        <w:r w:rsidRPr="00015893">
          <w:rPr>
            <w:rStyle w:val="Hipervnculo"/>
            <w:noProof/>
          </w:rPr>
          <w:t>7. Salas y agenda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E76B2C" w14:textId="77644AD5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74" w:history="1">
        <w:r w:rsidRPr="00015893">
          <w:rPr>
            <w:rStyle w:val="Hipervnculo"/>
            <w:noProof/>
          </w:rPr>
          <w:t>El calendario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80765A8" w14:textId="22F8E76A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75" w:history="1">
        <w:r w:rsidRPr="00015893">
          <w:rPr>
            <w:rStyle w:val="Hipervnculo"/>
            <w:noProof/>
          </w:rPr>
          <w:t>Cargar una clase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D39C72" w14:textId="45296405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76" w:history="1">
        <w:r w:rsidRPr="00015893">
          <w:rPr>
            <w:rStyle w:val="Hipervnculo"/>
            <w:noProof/>
          </w:rPr>
          <w:t>Cargar un alquiler o una grabación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725A704" w14:textId="6A684B7D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77" w:history="1">
        <w:r w:rsidRPr="00015893">
          <w:rPr>
            <w:rStyle w:val="Hipervnculo"/>
            <w:noProof/>
          </w:rPr>
          <w:t>Una reserva abierta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A8529FB" w14:textId="285F30DC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78" w:history="1">
        <w:r w:rsidRPr="00015893">
          <w:rPr>
            <w:rStyle w:val="Hipervnculo"/>
            <w:noProof/>
          </w:rPr>
          <w:t>Pedidos de sala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1A860BE" w14:textId="0F275CDB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79" w:history="1">
        <w:r w:rsidRPr="00015893">
          <w:rPr>
            <w:rStyle w:val="Hipervnculo"/>
            <w:noProof/>
          </w:rPr>
          <w:t>Pedidos de cambio de horario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3943BB4" w14:textId="53822AF4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80" w:history="1">
        <w:r w:rsidRPr="00015893">
          <w:rPr>
            <w:rStyle w:val="Hipervnculo"/>
            <w:noProof/>
          </w:rPr>
          <w:t>Salas bloqueadas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8C34AB3" w14:textId="50C1CAD7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81" w:history="1">
        <w:r w:rsidRPr="00015893">
          <w:rPr>
            <w:rStyle w:val="Hipervnculo"/>
            <w:noProof/>
          </w:rPr>
          <w:t>Uso de las salas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715747F" w14:textId="5B7C9B4B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82" w:history="1">
        <w:r w:rsidRPr="00015893">
          <w:rPr>
            <w:rStyle w:val="Hipervnculo"/>
            <w:noProof/>
          </w:rPr>
          <w:t>8. Dinero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D22D9D8" w14:textId="7E00B15A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83" w:history="1">
        <w:r w:rsidRPr="00015893">
          <w:rPr>
            <w:rStyle w:val="Hipervnculo"/>
            <w:noProof/>
          </w:rPr>
          <w:t>Deudores: dónde se cobra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D0C05AB" w14:textId="60CAA12E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84" w:history="1">
        <w:r w:rsidRPr="00015893">
          <w:rPr>
            <w:rStyle w:val="Hipervnculo"/>
            <w:noProof/>
          </w:rPr>
          <w:t>Cobrar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1422E90" w14:textId="1B626941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85" w:history="1">
        <w:r w:rsidRPr="00015893">
          <w:rPr>
            <w:rStyle w:val="Hipervnculo"/>
            <w:noProof/>
          </w:rPr>
          <w:t>Pagos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301220E" w14:textId="456AC62A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86" w:history="1">
        <w:r w:rsidRPr="00015893">
          <w:rPr>
            <w:rStyle w:val="Hipervnculo"/>
            <w:noProof/>
          </w:rPr>
          <w:t>Estado de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D844175" w14:textId="59F91B8F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87" w:history="1">
        <w:r w:rsidRPr="00015893">
          <w:rPr>
            <w:rStyle w:val="Hipervnculo"/>
            <w:noProof/>
          </w:rPr>
          <w:t>Caja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5D0258E" w14:textId="42F56F4B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88" w:history="1">
        <w:r w:rsidRPr="00015893">
          <w:rPr>
            <w:rStyle w:val="Hipervnculo"/>
            <w:noProof/>
          </w:rPr>
          <w:t>Egresos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D3DA2C3" w14:textId="1AB3F8C1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89" w:history="1">
        <w:r w:rsidRPr="00015893">
          <w:rPr>
            <w:rStyle w:val="Hipervnculo"/>
            <w:noProof/>
          </w:rPr>
          <w:t>Venta de equipos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099D514" w14:textId="0904B6B2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90" w:history="1">
        <w:r w:rsidRPr="00015893">
          <w:rPr>
            <w:rStyle w:val="Hipervnculo"/>
            <w:noProof/>
          </w:rPr>
          <w:t>9. Mix &amp; Mastering y Sello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9029A0" w14:textId="2C3A9F86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91" w:history="1">
        <w:r w:rsidRPr="00015893">
          <w:rPr>
            <w:rStyle w:val="Hipervnculo"/>
            <w:noProof/>
          </w:rPr>
          <w:t>Mix &amp; Mastering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D998BEE" w14:textId="7A2BA020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92" w:history="1">
        <w:r w:rsidRPr="00015893">
          <w:rPr>
            <w:rStyle w:val="Hipervnculo"/>
            <w:noProof/>
          </w:rPr>
          <w:t>Cargar un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69A1B21" w14:textId="157F3D44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93" w:history="1">
        <w:r w:rsidRPr="00015893">
          <w:rPr>
            <w:rStyle w:val="Hipervnculo"/>
            <w:noProof/>
          </w:rPr>
          <w:t>El ciclo del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10F8998" w14:textId="2E7C94BE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94" w:history="1">
        <w:r w:rsidRPr="00015893">
          <w:rPr>
            <w:rStyle w:val="Hipervnculo"/>
            <w:noProof/>
          </w:rPr>
          <w:t>Sello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C1E666E" w14:textId="7FA1F744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95" w:history="1">
        <w:r w:rsidRPr="00015893">
          <w:rPr>
            <w:rStyle w:val="Hipervnculo"/>
            <w:noProof/>
          </w:rPr>
          <w:t>Un release por dentro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54C7E7A" w14:textId="74AF8721" w:rsidR="0023299E" w:rsidRDefault="0023299E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96" w:history="1">
        <w:r w:rsidRPr="00015893">
          <w:rPr>
            <w:rStyle w:val="Hipervnculo"/>
            <w:noProof/>
          </w:rPr>
          <w:t>Artistas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29CD31B" w14:textId="0934A4CA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97" w:history="1">
        <w:r w:rsidRPr="00015893">
          <w:rPr>
            <w:rStyle w:val="Hipervnculo"/>
            <w:noProof/>
          </w:rPr>
          <w:t>10. Tablero de dirección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55B82E8" w14:textId="4D30CF09" w:rsidR="0023299E" w:rsidRDefault="0023299E">
      <w:pPr>
        <w:pStyle w:val="TD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98" w:history="1">
        <w:r w:rsidRPr="00015893">
          <w:rPr>
            <w:rStyle w:val="Hipervnculo"/>
            <w:noProof/>
          </w:rPr>
          <w:t>Exportar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2B9DEC9" w14:textId="1EF6FD19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299" w:history="1">
        <w:r w:rsidRPr="00015893">
          <w:rPr>
            <w:rStyle w:val="Hipervnculo"/>
            <w:noProof/>
          </w:rPr>
          <w:t>11. Avisos automáticos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FA4C36D" w14:textId="4EA8D881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300" w:history="1">
        <w:r w:rsidRPr="00015893">
          <w:rPr>
            <w:rStyle w:val="Hipervnculo"/>
            <w:noProof/>
          </w:rPr>
          <w:t>12. Problemas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EE9F07C" w14:textId="52455011" w:rsidR="0023299E" w:rsidRDefault="0023299E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42813301" w:history="1">
        <w:r w:rsidRPr="00015893">
          <w:rPr>
            <w:rStyle w:val="Hipervnculo"/>
            <w:noProof/>
          </w:rPr>
          <w:t>13.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9E56175" w14:textId="2FBB8E41" w:rsidR="001D047C" w:rsidRDefault="00133A46">
      <w:r>
        <w:fldChar w:fldCharType="end"/>
      </w:r>
    </w:p>
    <w:p w14:paraId="6FD8D07E" w14:textId="77777777" w:rsidR="001D047C" w:rsidRDefault="001D047C">
      <w:pPr>
        <w:sectPr w:rsidR="001D047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oddPage"/>
          <w:pgSz w:w="11906" w:h="16838"/>
          <w:pgMar w:top="1440" w:right="1417" w:bottom="1440" w:left="1984" w:header="709" w:footer="709" w:gutter="0"/>
          <w:pgNumType w:fmt="lowerRoman" w:start="1"/>
          <w:cols w:space="720"/>
          <w:docGrid w:linePitch="360"/>
        </w:sectPr>
      </w:pPr>
    </w:p>
    <w:p w14:paraId="6BC36FE0" w14:textId="77777777" w:rsidR="001D047C" w:rsidRDefault="00133A46">
      <w:pPr>
        <w:pStyle w:val="Ttulo1"/>
        <w:spacing w:after="360"/>
        <w:jc w:val="left"/>
      </w:pPr>
      <w:bookmarkStart w:id="0" w:name="_Toc242813231"/>
      <w:r>
        <w:rPr>
          <w:sz w:val="40"/>
        </w:rPr>
        <w:lastRenderedPageBreak/>
        <w:t>1. Introducción</w:t>
      </w:r>
      <w:bookmarkEnd w:id="0"/>
    </w:p>
    <w:p w14:paraId="43A7D930" w14:textId="77777777" w:rsidR="001D047C" w:rsidRDefault="00133A46">
      <w:pPr>
        <w:pStyle w:val="Ttulo2"/>
      </w:pPr>
      <w:bookmarkStart w:id="1" w:name="_Toc242813232"/>
      <w:r>
        <w:t>Para qué sirve el sistema</w:t>
      </w:r>
      <w:bookmarkEnd w:id="1"/>
    </w:p>
    <w:p w14:paraId="1943E72C" w14:textId="77777777" w:rsidR="001D047C" w:rsidRDefault="00133A46">
      <w:pPr>
        <w:pStyle w:val="Cuerpo"/>
      </w:pPr>
      <w:r>
        <w:t>El sistema de gestión de La Juanita Studio reúne en un solo lugar todo lo que el estudio hacía entre Notion, Excel y WhatsApp: los alumnos y sus cursos, la agenda de las salas, los cobros y los pagos, el mix &amp; mastering, el sello discográfico y los números de la dirección. Además, cada persona que se relaciona con el estudio (alumnos, profesores y clientes) tiene su propio portal para ver lo suyo sin depender de un mensaje.</w:t>
      </w:r>
    </w:p>
    <w:p w14:paraId="5D084991" w14:textId="77777777" w:rsidR="001D047C" w:rsidRDefault="00133A46">
      <w:pPr>
        <w:pStyle w:val="Ttulo2"/>
      </w:pPr>
      <w:bookmarkStart w:id="2" w:name="_Toc242813233"/>
      <w:r>
        <w:t>Cómo está organizado este manual</w:t>
      </w:r>
      <w:bookmarkEnd w:id="2"/>
    </w:p>
    <w:p w14:paraId="21FB1D90" w14:textId="77777777" w:rsidR="001D047C" w:rsidRDefault="00133A46">
      <w:pPr>
        <w:pStyle w:val="Cuerpo"/>
      </w:pPr>
      <w:r>
        <w:t xml:space="preserve">El manual está ordenado por </w:t>
      </w:r>
      <w:r>
        <w:rPr>
          <w:b/>
        </w:rPr>
        <w:t>quién usa cada parte</w:t>
      </w:r>
      <w:r>
        <w:t>. Los capítulos 2 a 4 son para todos: cómo entrar, el portal de alumnos y clientes, y el de profesores. Los capítulos 5 a 10 son para el equipo del estudio y siguen el orden del menú de administración. Al final hay un capítulo con los avisos automáticos, otro con problemas frecuentes y un glosario.</w:t>
      </w:r>
    </w:p>
    <w:p w14:paraId="39A9E7A4" w14:textId="77777777" w:rsidR="001D047C" w:rsidRDefault="00133A46">
      <w:pPr>
        <w:pStyle w:val="Cuerpo"/>
        <w:keepNext/>
      </w:pPr>
      <w:r>
        <w:t>En todo el manual se usan estas convenciones:</w:t>
      </w:r>
    </w:p>
    <w:p w14:paraId="46285F9C" w14:textId="77777777" w:rsidR="001D047C" w:rsidRDefault="00133A46">
      <w:pPr>
        <w:pStyle w:val="Listaconvietas"/>
      </w:pPr>
      <w:r>
        <w:rPr>
          <w:b/>
        </w:rPr>
        <w:t>En negrita</w:t>
      </w:r>
      <w:r>
        <w:t xml:space="preserve">, el texto exacto de un botón, un campo o una opción de la pantalla. Por ejemplo: tocá </w:t>
      </w:r>
      <w:r>
        <w:rPr>
          <w:b/>
        </w:rPr>
        <w:t>Nueva reserva</w:t>
      </w:r>
      <w:r>
        <w:t>.</w:t>
      </w:r>
    </w:p>
    <w:p w14:paraId="15E8C621" w14:textId="77777777" w:rsidR="001D047C" w:rsidRDefault="00133A46">
      <w:pPr>
        <w:pStyle w:val="Listaconvietas"/>
      </w:pPr>
      <w:r>
        <w:rPr>
          <w:b/>
        </w:rPr>
        <w:t>Menú › Sección</w:t>
      </w:r>
      <w:r>
        <w:t xml:space="preserve">, el camino en el menú de la izquierda. Por ejemplo: </w:t>
      </w:r>
      <w:r>
        <w:rPr>
          <w:b/>
        </w:rPr>
        <w:t>Dinero › Deudores</w:t>
      </w:r>
      <w:r>
        <w:t>.</w:t>
      </w:r>
    </w:p>
    <w:p w14:paraId="1E05AD64" w14:textId="77777777" w:rsidR="001D047C" w:rsidRDefault="00133A46">
      <w:pPr>
        <w:pStyle w:val="Listaconvietas"/>
      </w:pPr>
      <w:r>
        <w:rPr>
          <w:i/>
        </w:rPr>
        <w:t>En cursiva</w:t>
      </w:r>
      <w:r>
        <w:t>, lo que el sistema muestra escrito.</w:t>
      </w:r>
    </w:p>
    <w:p w14:paraId="5AD9A127" w14:textId="77777777" w:rsidR="001D047C" w:rsidRDefault="00133A46">
      <w:pPr>
        <w:pStyle w:val="Ttulo2"/>
      </w:pPr>
      <w:bookmarkStart w:id="3" w:name="_Toc242813234"/>
      <w:r>
        <w:t>Cómo se entra</w:t>
      </w:r>
      <w:bookmarkEnd w:id="3"/>
    </w:p>
    <w:p w14:paraId="6A084E7A" w14:textId="77777777" w:rsidR="001D047C" w:rsidRDefault="00133A46">
      <w:pPr>
        <w:pStyle w:val="Cuerpo"/>
      </w:pPr>
      <w:r>
        <w:t xml:space="preserve">El sistema funciona en el navegador; no hay que instalar nada. Se entra desde el sitio web del estudio, con el botón para ingresar, o directamente desde la dirección del panel, que termina en </w:t>
      </w:r>
      <w:r>
        <w:rPr>
          <w:b/>
        </w:rPr>
        <w:t>/app</w:t>
      </w:r>
      <w:r>
        <w:t>. Funciona en una computadora, una tableta o un celular, con cualquier navegador actualizado (Chrome, Edge, Firefox o Safari).</w:t>
      </w:r>
    </w:p>
    <w:p w14:paraId="5BB77B15" w14:textId="77777777" w:rsidR="001D047C" w:rsidRDefault="00133A46">
      <w:pPr>
        <w:pStyle w:val="Ttulo2"/>
      </w:pPr>
      <w:bookmarkStart w:id="4" w:name="_Toc242813235"/>
      <w:r>
        <w:lastRenderedPageBreak/>
        <w:t>Quién ve qué</w:t>
      </w:r>
      <w:bookmarkEnd w:id="4"/>
    </w:p>
    <w:p w14:paraId="28F9A986" w14:textId="77777777" w:rsidR="001D047C" w:rsidRDefault="00133A46">
      <w:pPr>
        <w:pStyle w:val="Cuerpo"/>
        <w:keepNext/>
      </w:pPr>
      <w:r>
        <w:t xml:space="preserve">Lo que aparece en el menú depende de dos cosas: el </w:t>
      </w:r>
      <w:r>
        <w:rPr>
          <w:b/>
        </w:rPr>
        <w:t>rol</w:t>
      </w:r>
      <w:r>
        <w:t xml:space="preserve"> de tu cuenta, que dice qué podés administrar, y tus </w:t>
      </w:r>
      <w:r>
        <w:rPr>
          <w:b/>
        </w:rPr>
        <w:t>relaciones</w:t>
      </w:r>
      <w:r>
        <w:t xml:space="preserve"> con el estudio, que dicen si sos alumno o profesor. Una misma persona puede tener las dos cosas: un profesor que además es parte del equipo ve su agenda y las pantallas de administración.</w:t>
      </w:r>
    </w:p>
    <w:p w14:paraId="0CE94BCE" w14:textId="77777777" w:rsidR="001D047C" w:rsidRDefault="00133A46">
      <w:pPr>
        <w:pStyle w:val="Rotulo"/>
        <w:spacing w:before="240"/>
      </w:pPr>
      <w:r>
        <w:rPr>
          <w:b/>
        </w:rPr>
        <w:t>Tabla 1</w:t>
      </w:r>
    </w:p>
    <w:p w14:paraId="6D0DD44E" w14:textId="77777777" w:rsidR="001D047C" w:rsidRDefault="00133A46">
      <w:pPr>
        <w:pStyle w:val="Rotulo"/>
      </w:pPr>
      <w:r>
        <w:rPr>
          <w:i/>
        </w:rPr>
        <w:t>Qué ve cada persona en el menú</w:t>
      </w:r>
    </w:p>
    <w:tbl>
      <w:tblPr>
        <w:tblW w:w="850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2" w:space="0" w:color="BFBFB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4"/>
      </w:tblGrid>
      <w:tr w:rsidR="001D047C" w14:paraId="0BDB1A05" w14:textId="77777777">
        <w:trPr>
          <w:cantSplit/>
          <w:tblHeader/>
          <w:jc w:val="center"/>
        </w:trPr>
        <w:tc>
          <w:tcPr>
            <w:tcW w:w="2551" w:type="dxa"/>
            <w:tcBorders>
              <w:bottom w:val="single" w:sz="6" w:space="0" w:color="000000"/>
            </w:tcBorders>
            <w:shd w:val="clear" w:color="auto" w:fill="E7E6E6"/>
          </w:tcPr>
          <w:p w14:paraId="4696B690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Quién</w:t>
            </w:r>
          </w:p>
        </w:tc>
        <w:tc>
          <w:tcPr>
            <w:tcW w:w="5953" w:type="dxa"/>
            <w:tcBorders>
              <w:bottom w:val="single" w:sz="6" w:space="0" w:color="000000"/>
            </w:tcBorders>
            <w:shd w:val="clear" w:color="auto" w:fill="E7E6E6"/>
          </w:tcPr>
          <w:p w14:paraId="1EE68077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Qué ve en el menú</w:t>
            </w:r>
          </w:p>
        </w:tc>
      </w:tr>
      <w:tr w:rsidR="001D047C" w14:paraId="534D2DF9" w14:textId="77777777">
        <w:trPr>
          <w:cantSplit/>
          <w:jc w:val="center"/>
        </w:trPr>
        <w:tc>
          <w:tcPr>
            <w:tcW w:w="2551" w:type="dxa"/>
          </w:tcPr>
          <w:p w14:paraId="6F81DB8D" w14:textId="77777777" w:rsidR="001D047C" w:rsidRDefault="00133A46">
            <w:pPr>
              <w:pStyle w:val="Celda"/>
            </w:pPr>
            <w:r>
              <w:t>Cualquier persona con cuenta</w:t>
            </w:r>
          </w:p>
        </w:tc>
        <w:tc>
          <w:tcPr>
            <w:tcW w:w="5953" w:type="dxa"/>
          </w:tcPr>
          <w:p w14:paraId="63D090BA" w14:textId="77777777" w:rsidR="001D047C" w:rsidRDefault="00133A46">
            <w:pPr>
              <w:pStyle w:val="Celda"/>
            </w:pPr>
            <w:r>
              <w:rPr>
                <w:b/>
              </w:rPr>
              <w:t>Mi cuenta</w:t>
            </w:r>
            <w:r>
              <w:t>: Inicio, Mis reservas, Reservar cabina, Mis pedidos, Mis trabajos, Mis pagos, Notificaciones y Mi perfil.</w:t>
            </w:r>
          </w:p>
        </w:tc>
      </w:tr>
      <w:tr w:rsidR="001D047C" w14:paraId="1D0C559A" w14:textId="77777777">
        <w:trPr>
          <w:cantSplit/>
          <w:jc w:val="center"/>
        </w:trPr>
        <w:tc>
          <w:tcPr>
            <w:tcW w:w="2551" w:type="dxa"/>
          </w:tcPr>
          <w:p w14:paraId="52E993B4" w14:textId="77777777" w:rsidR="001D047C" w:rsidRDefault="00133A46">
            <w:pPr>
              <w:pStyle w:val="Celda"/>
            </w:pPr>
            <w:r>
              <w:t>Alumno</w:t>
            </w:r>
          </w:p>
        </w:tc>
        <w:tc>
          <w:tcPr>
            <w:tcW w:w="5953" w:type="dxa"/>
          </w:tcPr>
          <w:p w14:paraId="65D44FF5" w14:textId="77777777" w:rsidR="001D047C" w:rsidRDefault="00133A46">
            <w:pPr>
              <w:pStyle w:val="Celda"/>
            </w:pPr>
            <w:r>
              <w:t xml:space="preserve">Además, en </w:t>
            </w:r>
            <w:r>
              <w:rPr>
                <w:b/>
              </w:rPr>
              <w:t>Mi formación</w:t>
            </w:r>
            <w:r>
              <w:t>: Mis cursos y Mis materiales.</w:t>
            </w:r>
          </w:p>
        </w:tc>
      </w:tr>
      <w:tr w:rsidR="001D047C" w14:paraId="15198F07" w14:textId="77777777">
        <w:trPr>
          <w:cantSplit/>
          <w:jc w:val="center"/>
        </w:trPr>
        <w:tc>
          <w:tcPr>
            <w:tcW w:w="2551" w:type="dxa"/>
          </w:tcPr>
          <w:p w14:paraId="7D3CC87D" w14:textId="77777777" w:rsidR="001D047C" w:rsidRDefault="00133A46">
            <w:pPr>
              <w:pStyle w:val="Celda"/>
            </w:pPr>
            <w:r>
              <w:t>Profesor</w:t>
            </w:r>
          </w:p>
        </w:tc>
        <w:tc>
          <w:tcPr>
            <w:tcW w:w="5953" w:type="dxa"/>
          </w:tcPr>
          <w:p w14:paraId="1FE4518F" w14:textId="77777777" w:rsidR="001D047C" w:rsidRDefault="00133A46">
            <w:pPr>
              <w:pStyle w:val="Celda"/>
            </w:pPr>
            <w:r>
              <w:t xml:space="preserve">Además, en </w:t>
            </w:r>
            <w:r>
              <w:rPr>
                <w:b/>
              </w:rPr>
              <w:t>Mi formación</w:t>
            </w:r>
            <w:r>
              <w:t>: Mi agenda, Mis alumnos y Subir material.</w:t>
            </w:r>
          </w:p>
        </w:tc>
      </w:tr>
      <w:tr w:rsidR="001D047C" w14:paraId="512BAD5A" w14:textId="77777777">
        <w:trPr>
          <w:cantSplit/>
          <w:jc w:val="center"/>
        </w:trPr>
        <w:tc>
          <w:tcPr>
            <w:tcW w:w="2551" w:type="dxa"/>
          </w:tcPr>
          <w:p w14:paraId="1090BC3D" w14:textId="77777777" w:rsidR="001D047C" w:rsidRDefault="00133A46">
            <w:pPr>
              <w:pStyle w:val="Celda"/>
            </w:pPr>
            <w:r>
              <w:t>STAFF (equipo operativo)</w:t>
            </w:r>
          </w:p>
        </w:tc>
        <w:tc>
          <w:tcPr>
            <w:tcW w:w="5953" w:type="dxa"/>
          </w:tcPr>
          <w:p w14:paraId="1B922895" w14:textId="77777777" w:rsidR="001D047C" w:rsidRDefault="00133A46">
            <w:pPr>
              <w:pStyle w:val="Celda"/>
            </w:pPr>
            <w:r>
              <w:t>Además, todo el menú de administración: Personas, Comercial, Salas y agenda, Dinero, Sello y mastering, y el resumen financiero del Tablero.</w:t>
            </w:r>
          </w:p>
        </w:tc>
      </w:tr>
      <w:tr w:rsidR="001D047C" w14:paraId="32518220" w14:textId="77777777">
        <w:trPr>
          <w:cantSplit/>
          <w:jc w:val="center"/>
        </w:trPr>
        <w:tc>
          <w:tcPr>
            <w:tcW w:w="2551" w:type="dxa"/>
          </w:tcPr>
          <w:p w14:paraId="13A62BA4" w14:textId="77777777" w:rsidR="001D047C" w:rsidRDefault="00133A46">
            <w:pPr>
              <w:pStyle w:val="Celda"/>
            </w:pPr>
            <w:r>
              <w:t>DIRECTIVO (dirección)</w:t>
            </w:r>
          </w:p>
        </w:tc>
        <w:tc>
          <w:tcPr>
            <w:tcW w:w="5953" w:type="dxa"/>
          </w:tcPr>
          <w:p w14:paraId="68E4F32A" w14:textId="77777777" w:rsidR="001D047C" w:rsidRDefault="00133A46">
            <w:pPr>
              <w:pStyle w:val="Celda"/>
            </w:pPr>
            <w:r>
              <w:t xml:space="preserve">Ve todas las pantallas de administración y el tablero completo, pero </w:t>
            </w:r>
            <w:r>
              <w:rPr>
                <w:b/>
              </w:rPr>
              <w:t>no puede modificar nada</w:t>
            </w:r>
            <w:r>
              <w:t>: no le aparecen los botones de cargar, editar ni anular.</w:t>
            </w:r>
          </w:p>
        </w:tc>
      </w:tr>
      <w:tr w:rsidR="001D047C" w14:paraId="7C76FBC6" w14:textId="77777777">
        <w:trPr>
          <w:cantSplit/>
          <w:jc w:val="center"/>
        </w:trPr>
        <w:tc>
          <w:tcPr>
            <w:tcW w:w="2551" w:type="dxa"/>
          </w:tcPr>
          <w:p w14:paraId="7BF9E6BB" w14:textId="77777777" w:rsidR="001D047C" w:rsidRDefault="00133A46">
            <w:pPr>
              <w:pStyle w:val="Celda"/>
            </w:pPr>
            <w:r>
              <w:t>ADMIN (administración general)</w:t>
            </w:r>
          </w:p>
        </w:tc>
        <w:tc>
          <w:tcPr>
            <w:tcW w:w="5953" w:type="dxa"/>
          </w:tcPr>
          <w:p w14:paraId="3D157D5C" w14:textId="77777777" w:rsidR="001D047C" w:rsidRDefault="00133A46">
            <w:pPr>
              <w:pStyle w:val="Celda"/>
            </w:pPr>
            <w:r>
              <w:t>Todo lo anterior, y además es quien da y cambia roles y administra las cuentas del equipo.</w:t>
            </w:r>
          </w:p>
        </w:tc>
      </w:tr>
    </w:tbl>
    <w:p w14:paraId="7BA5D476" w14:textId="77777777" w:rsidR="001D047C" w:rsidRDefault="001D047C">
      <w:pPr>
        <w:pStyle w:val="Nota"/>
      </w:pPr>
    </w:p>
    <w:p w14:paraId="23D4A4AF" w14:textId="77777777" w:rsidR="001D047C" w:rsidRDefault="001D047C">
      <w:pPr>
        <w:sectPr w:rsidR="001D047C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type w:val="oddPage"/>
          <w:pgSz w:w="11906" w:h="16838"/>
          <w:pgMar w:top="1440" w:right="1417" w:bottom="1440" w:left="1984" w:header="709" w:footer="709" w:gutter="0"/>
          <w:pgNumType w:start="1"/>
          <w:cols w:space="720"/>
          <w:docGrid w:linePitch="360"/>
        </w:sectPr>
      </w:pPr>
    </w:p>
    <w:p w14:paraId="2FBEA41E" w14:textId="77777777" w:rsidR="001D047C" w:rsidRDefault="00133A46">
      <w:pPr>
        <w:pStyle w:val="Ttulo1"/>
        <w:spacing w:after="360"/>
        <w:jc w:val="left"/>
      </w:pPr>
      <w:bookmarkStart w:id="5" w:name="_Toc242813236"/>
      <w:r>
        <w:rPr>
          <w:sz w:val="40"/>
        </w:rPr>
        <w:lastRenderedPageBreak/>
        <w:t>2. Primeros pasos</w:t>
      </w:r>
      <w:bookmarkEnd w:id="5"/>
    </w:p>
    <w:p w14:paraId="3FAAE4DF" w14:textId="77777777" w:rsidR="001D047C" w:rsidRDefault="00133A46">
      <w:pPr>
        <w:pStyle w:val="Ttulo2"/>
      </w:pPr>
      <w:bookmarkStart w:id="6" w:name="_Toc242813237"/>
      <w:r>
        <w:t>Crear tu cuenta</w:t>
      </w:r>
      <w:bookmarkEnd w:id="6"/>
    </w:p>
    <w:p w14:paraId="1A1B0DEA" w14:textId="77777777" w:rsidR="001D047C" w:rsidRDefault="00133A46">
      <w:pPr>
        <w:pStyle w:val="Cuerpo"/>
        <w:keepNext/>
      </w:pPr>
      <w:r>
        <w:t>Cualquiera puede crearse una cuenta, aunque no sea alumno: hace falta para pedir una cabina, ver tus pagos o seguir un trabajo de mix &amp; mastering.</w:t>
      </w:r>
    </w:p>
    <w:p w14:paraId="1AF187C0" w14:textId="77777777" w:rsidR="001D047C" w:rsidRDefault="00133A46">
      <w:pPr>
        <w:pStyle w:val="Listaconnmeros"/>
        <w:numPr>
          <w:ilvl w:val="0"/>
          <w:numId w:val="10"/>
        </w:numPr>
      </w:pPr>
      <w:r>
        <w:t xml:space="preserve">En la pantalla de ingreso, tocá </w:t>
      </w:r>
      <w:r>
        <w:rPr>
          <w:b/>
        </w:rPr>
        <w:t>Creá una</w:t>
      </w:r>
      <w:r>
        <w:t>.</w:t>
      </w:r>
    </w:p>
    <w:p w14:paraId="3EF19E00" w14:textId="77777777" w:rsidR="001D047C" w:rsidRDefault="00133A46">
      <w:pPr>
        <w:pStyle w:val="Listaconnmeros"/>
        <w:numPr>
          <w:ilvl w:val="0"/>
          <w:numId w:val="10"/>
        </w:numPr>
      </w:pPr>
      <w:r>
        <w:t xml:space="preserve">Completá </w:t>
      </w:r>
      <w:r>
        <w:rPr>
          <w:b/>
        </w:rPr>
        <w:t>Nombre</w:t>
      </w:r>
      <w:r>
        <w:t xml:space="preserve">, </w:t>
      </w:r>
      <w:r>
        <w:rPr>
          <w:b/>
        </w:rPr>
        <w:t>Apellido</w:t>
      </w:r>
      <w:r>
        <w:t xml:space="preserve">, </w:t>
      </w:r>
      <w:r>
        <w:rPr>
          <w:b/>
        </w:rPr>
        <w:t>Email</w:t>
      </w:r>
      <w:r>
        <w:t xml:space="preserve">, </w:t>
      </w:r>
      <w:r>
        <w:rPr>
          <w:b/>
        </w:rPr>
        <w:t>Teléfono</w:t>
      </w:r>
      <w:r>
        <w:t xml:space="preserve"> y </w:t>
      </w:r>
      <w:r>
        <w:rPr>
          <w:b/>
        </w:rPr>
        <w:t>Contraseña</w:t>
      </w:r>
      <w:r>
        <w:t xml:space="preserve"> (mínimo 8 caracteres).</w:t>
      </w:r>
    </w:p>
    <w:p w14:paraId="56474A41" w14:textId="77777777" w:rsidR="001D047C" w:rsidRDefault="00133A46">
      <w:pPr>
        <w:pStyle w:val="Listaconnmeros"/>
        <w:numPr>
          <w:ilvl w:val="0"/>
          <w:numId w:val="10"/>
        </w:numPr>
      </w:pPr>
      <w:r>
        <w:t>Confirmá. Entrás directamente al sistema.</w:t>
      </w:r>
    </w:p>
    <w:p w14:paraId="07F87ACE" w14:textId="77777777" w:rsidR="001D047C" w:rsidRDefault="00133A46">
      <w:pPr>
        <w:pStyle w:val="Rotulo"/>
        <w:spacing w:before="240"/>
      </w:pPr>
      <w:r>
        <w:rPr>
          <w:b/>
        </w:rPr>
        <w:t>Figura 1</w:t>
      </w:r>
    </w:p>
    <w:p w14:paraId="628BE67C" w14:textId="77777777" w:rsidR="001D047C" w:rsidRDefault="00133A46">
      <w:pPr>
        <w:pStyle w:val="Rotulo"/>
      </w:pPr>
      <w:r>
        <w:rPr>
          <w:i/>
        </w:rPr>
        <w:t>Pantalla para crear una cuenta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5ADC470B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2C15FEFC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01-registro</w:t>
            </w:r>
          </w:p>
          <w:p w14:paraId="62E3DE84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fuente/capturas/01-registro.png — ver capturas.md</w:t>
            </w:r>
          </w:p>
        </w:tc>
      </w:tr>
    </w:tbl>
    <w:p w14:paraId="4F9E49B6" w14:textId="77777777" w:rsidR="001D047C" w:rsidRDefault="001D047C">
      <w:pPr>
        <w:pStyle w:val="Nota"/>
      </w:pPr>
    </w:p>
    <w:p w14:paraId="067EA75C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t xml:space="preserve">Importante. </w:t>
      </w:r>
      <w:r>
        <w:t>Si el sistema te dice que el email ya tiene una cuenta, es porque alguna vez te registraste o te dio de alta el estudio. No crees otra: pedile a la administración que te genere una contraseña nueva.</w:t>
      </w:r>
    </w:p>
    <w:p w14:paraId="43E7188A" w14:textId="77777777" w:rsidR="001D047C" w:rsidRDefault="00133A46">
      <w:pPr>
        <w:pStyle w:val="Ttulo2"/>
      </w:pPr>
      <w:bookmarkStart w:id="7" w:name="_Toc242813238"/>
      <w:r>
        <w:t>Ingresar</w:t>
      </w:r>
      <w:bookmarkEnd w:id="7"/>
    </w:p>
    <w:p w14:paraId="13A52EBE" w14:textId="77777777" w:rsidR="001D047C" w:rsidRDefault="00133A46">
      <w:pPr>
        <w:pStyle w:val="Listaconnmeros"/>
        <w:numPr>
          <w:ilvl w:val="0"/>
          <w:numId w:val="11"/>
        </w:numPr>
      </w:pPr>
      <w:r>
        <w:t xml:space="preserve">Escribí tu </w:t>
      </w:r>
      <w:r>
        <w:rPr>
          <w:b/>
        </w:rPr>
        <w:t>Email</w:t>
      </w:r>
      <w:r>
        <w:t xml:space="preserve"> y tu </w:t>
      </w:r>
      <w:r>
        <w:rPr>
          <w:b/>
        </w:rPr>
        <w:t>Contraseña</w:t>
      </w:r>
      <w:r>
        <w:t>.</w:t>
      </w:r>
    </w:p>
    <w:p w14:paraId="42FEE2E0" w14:textId="77777777" w:rsidR="001D047C" w:rsidRDefault="00133A46">
      <w:pPr>
        <w:pStyle w:val="Listaconnmeros"/>
        <w:numPr>
          <w:ilvl w:val="0"/>
          <w:numId w:val="11"/>
        </w:numPr>
      </w:pPr>
      <w:r>
        <w:t xml:space="preserve">Si la computadora o el celular son tuyos, marcá </w:t>
      </w:r>
      <w:r>
        <w:rPr>
          <w:b/>
        </w:rPr>
        <w:t>Recordarme</w:t>
      </w:r>
      <w:r>
        <w:t>: la sesión queda abierta 30 días. Si no lo marcás, se cierra a las 8 horas o al cerrar el navegador.</w:t>
      </w:r>
    </w:p>
    <w:p w14:paraId="47527986" w14:textId="77777777" w:rsidR="001D047C" w:rsidRDefault="00133A46">
      <w:pPr>
        <w:pStyle w:val="Listaconnmeros"/>
        <w:numPr>
          <w:ilvl w:val="0"/>
          <w:numId w:val="11"/>
        </w:numPr>
      </w:pPr>
      <w:r>
        <w:t xml:space="preserve">Tocá </w:t>
      </w:r>
      <w:r>
        <w:rPr>
          <w:b/>
        </w:rPr>
        <w:t>Ingresá</w:t>
      </w:r>
      <w:r>
        <w:t>.</w:t>
      </w:r>
    </w:p>
    <w:p w14:paraId="420CF4D4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2</w:t>
      </w:r>
    </w:p>
    <w:p w14:paraId="0619391E" w14:textId="77777777" w:rsidR="001D047C" w:rsidRDefault="00133A46">
      <w:pPr>
        <w:pStyle w:val="Rotulo"/>
      </w:pPr>
      <w:r>
        <w:rPr>
          <w:i/>
        </w:rPr>
        <w:t>Pantalla de ingreso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62A6E784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10B0EE0C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02-login</w:t>
            </w:r>
          </w:p>
          <w:p w14:paraId="6EA8F409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fuente/capturas/02-login.png — ver capturas.md</w:t>
            </w:r>
          </w:p>
        </w:tc>
      </w:tr>
    </w:tbl>
    <w:p w14:paraId="380CA2AC" w14:textId="77777777" w:rsidR="001D047C" w:rsidRDefault="001D047C">
      <w:pPr>
        <w:pStyle w:val="Nota"/>
      </w:pPr>
    </w:p>
    <w:p w14:paraId="57C973A7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t xml:space="preserve">Si olvidaste la contraseña. </w:t>
      </w:r>
      <w:r>
        <w:t>No hay forma de recuperarla, porque el sistema la guarda encriptada. Pedile a la administración que te genere una nueva: te llega por WhatsApp.</w:t>
      </w:r>
    </w:p>
    <w:p w14:paraId="6666BF55" w14:textId="77777777" w:rsidR="001D047C" w:rsidRDefault="00133A46">
      <w:pPr>
        <w:pStyle w:val="Ttulo2"/>
      </w:pPr>
      <w:bookmarkStart w:id="8" w:name="_Toc242813239"/>
      <w:r>
        <w:t>Tu primera vez con una contraseña temporal</w:t>
      </w:r>
      <w:bookmarkEnd w:id="8"/>
    </w:p>
    <w:p w14:paraId="0EC70EC7" w14:textId="77777777" w:rsidR="001D047C" w:rsidRDefault="00133A46">
      <w:pPr>
        <w:pStyle w:val="Cuerpo"/>
      </w:pPr>
      <w:r>
        <w:t xml:space="preserve">Cuando la administración te crea la cuenta o te resetea la contraseña, te manda por WhatsApp una </w:t>
      </w:r>
      <w:r>
        <w:rPr>
          <w:b/>
        </w:rPr>
        <w:t>contraseña temporal</w:t>
      </w:r>
      <w:r>
        <w:t xml:space="preserve">. Al entrar con ella, el sistema te pide elegir una propia antes de dejarte hacer cualquier otra cosa. La temporal </w:t>
      </w:r>
      <w:r>
        <w:rPr>
          <w:b/>
        </w:rPr>
        <w:t>vence a los 7 días</w:t>
      </w:r>
      <w:r>
        <w:t>: si no la usaste a tiempo, pedí otra.</w:t>
      </w:r>
    </w:p>
    <w:p w14:paraId="058E952E" w14:textId="77777777" w:rsidR="001D047C" w:rsidRDefault="00133A46">
      <w:pPr>
        <w:pStyle w:val="Rotulo"/>
        <w:spacing w:before="240"/>
      </w:pPr>
      <w:r>
        <w:rPr>
          <w:b/>
        </w:rPr>
        <w:t>Figura 3</w:t>
      </w:r>
    </w:p>
    <w:p w14:paraId="49FDB19E" w14:textId="77777777" w:rsidR="001D047C" w:rsidRDefault="00133A46">
      <w:pPr>
        <w:pStyle w:val="Rotulo"/>
      </w:pPr>
      <w:r>
        <w:rPr>
          <w:i/>
        </w:rPr>
        <w:t>Cambio obligatorio de la contraseña temporal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1643B510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2493E52C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03-cambio-de-contrasena</w:t>
            </w:r>
          </w:p>
          <w:p w14:paraId="58CB9C9A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fuente/capturas/03-cambio-de-contrasena.png — ver capturas.md</w:t>
            </w:r>
          </w:p>
        </w:tc>
      </w:tr>
    </w:tbl>
    <w:p w14:paraId="3E85D69E" w14:textId="77777777" w:rsidR="001D047C" w:rsidRDefault="001D047C">
      <w:pPr>
        <w:pStyle w:val="Nota"/>
      </w:pPr>
    </w:p>
    <w:p w14:paraId="2F8740E5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t xml:space="preserve">Importante. </w:t>
      </w:r>
      <w:r>
        <w:t>Cambiar la contraseña cierra la sesión en todos los demás dispositivos donde estuviera abierta.</w:t>
      </w:r>
    </w:p>
    <w:p w14:paraId="72D14E55" w14:textId="77777777" w:rsidR="001D047C" w:rsidRDefault="00133A46">
      <w:pPr>
        <w:pStyle w:val="Ttulo2"/>
      </w:pPr>
      <w:bookmarkStart w:id="9" w:name="_Toc242813240"/>
      <w:r>
        <w:lastRenderedPageBreak/>
        <w:t>La pantalla principal</w:t>
      </w:r>
      <w:bookmarkEnd w:id="9"/>
    </w:p>
    <w:p w14:paraId="62B6F51C" w14:textId="77777777" w:rsidR="001D047C" w:rsidRDefault="00133A46">
      <w:pPr>
        <w:pStyle w:val="Cuerpo"/>
      </w:pPr>
      <w:r>
        <w:t xml:space="preserve">A la izquierda está el </w:t>
      </w:r>
      <w:r>
        <w:rPr>
          <w:b/>
        </w:rPr>
        <w:t>menú</w:t>
      </w:r>
      <w:r>
        <w:t xml:space="preserve">, ordenado en grupos. Algunas secciones muestran un número al lado: son cosas esperando que alguien las mire, como notificaciones sin leer, pedidos de sala o consultas de la web. Al pie del menú están tu nombre, tu rol, el botón para pasar del </w:t>
      </w:r>
      <w:r>
        <w:rPr>
          <w:b/>
        </w:rPr>
        <w:t>tema claro al oscuro</w:t>
      </w:r>
      <w:r>
        <w:t xml:space="preserve"> y </w:t>
      </w:r>
      <w:r>
        <w:rPr>
          <w:b/>
        </w:rPr>
        <w:t>Cerrar sesión</w:t>
      </w:r>
      <w:r>
        <w:t>.</w:t>
      </w:r>
    </w:p>
    <w:p w14:paraId="1FE6121C" w14:textId="77777777" w:rsidR="001D047C" w:rsidRDefault="00133A46">
      <w:pPr>
        <w:pStyle w:val="Cuerpo"/>
      </w:pPr>
      <w:r>
        <w:t xml:space="preserve">La primera pantalla es </w:t>
      </w:r>
      <w:r>
        <w:rPr>
          <w:b/>
        </w:rPr>
        <w:t>Inicio</w:t>
      </w:r>
      <w:r>
        <w:t>, y lo que muestra depende de quién sos: tu próxima clase y lo que debés si sos alumno, las clases de hoy si sos profesor, y la agenda del día, los pedidos pendientes y los números del mes si sos del equipo.</w:t>
      </w:r>
    </w:p>
    <w:p w14:paraId="585174F7" w14:textId="77777777" w:rsidR="001D047C" w:rsidRDefault="00133A46">
      <w:pPr>
        <w:pStyle w:val="Rotulo"/>
        <w:spacing w:before="240"/>
      </w:pPr>
      <w:r>
        <w:rPr>
          <w:b/>
        </w:rPr>
        <w:t>Figura 4</w:t>
      </w:r>
    </w:p>
    <w:p w14:paraId="48011BCB" w14:textId="77777777" w:rsidR="001D047C" w:rsidRDefault="00133A46">
      <w:pPr>
        <w:pStyle w:val="Rotulo"/>
      </w:pPr>
      <w:r>
        <w:rPr>
          <w:i/>
        </w:rPr>
        <w:t>Inicio de una persona del equipo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2D17FA7F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6D942272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04-inicio-administracion</w:t>
            </w:r>
          </w:p>
          <w:p w14:paraId="66FA583D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fuente/capturas/04-inicio-administracion.png — ver capturas.md</w:t>
            </w:r>
          </w:p>
        </w:tc>
      </w:tr>
    </w:tbl>
    <w:p w14:paraId="0BF1A7EA" w14:textId="77777777" w:rsidR="001D047C" w:rsidRDefault="001D047C">
      <w:pPr>
        <w:pStyle w:val="Nota"/>
      </w:pPr>
    </w:p>
    <w:p w14:paraId="50C38450" w14:textId="77777777" w:rsidR="001D047C" w:rsidRDefault="00133A46">
      <w:pPr>
        <w:pStyle w:val="Ttulo2"/>
      </w:pPr>
      <w:bookmarkStart w:id="10" w:name="_Toc242813241"/>
      <w:r>
        <w:t>Desde el celular</w:t>
      </w:r>
      <w:bookmarkEnd w:id="10"/>
    </w:p>
    <w:p w14:paraId="77B7D5C3" w14:textId="77777777" w:rsidR="001D047C" w:rsidRDefault="00133A46">
      <w:pPr>
        <w:pStyle w:val="Cuerpo"/>
      </w:pPr>
      <w:r>
        <w:t>En un celular o una tableta vertical, el menú se esconde para dejar lugar a la pantalla. Se abre con el botón de la barra de arriba y se cierra solo al elegir una sección. Las tablas se muestran como tarjetas, una debajo de la otra, y cada dato lleva su nombre al lado.</w:t>
      </w:r>
    </w:p>
    <w:p w14:paraId="62909ED6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5</w:t>
      </w:r>
    </w:p>
    <w:p w14:paraId="612A6177" w14:textId="77777777" w:rsidR="001D047C" w:rsidRDefault="00133A46">
      <w:pPr>
        <w:pStyle w:val="Rotulo"/>
      </w:pPr>
      <w:r>
        <w:rPr>
          <w:i/>
        </w:rPr>
        <w:t>El sistema en un celular, con el menú abierto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</w:tblGrid>
      <w:tr w:rsidR="001D047C" w14:paraId="40BEA67F" w14:textId="77777777">
        <w:trPr>
          <w:trHeight w:val="3118"/>
          <w:jc w:val="center"/>
        </w:trPr>
        <w:tc>
          <w:tcPr>
            <w:tcW w:w="3969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31E9F763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05-celular</w:t>
            </w:r>
          </w:p>
          <w:p w14:paraId="77C44CAE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fuente/capturas/05-celular.png — ver capturas.md</w:t>
            </w:r>
          </w:p>
        </w:tc>
      </w:tr>
    </w:tbl>
    <w:p w14:paraId="6D063691" w14:textId="77777777" w:rsidR="001D047C" w:rsidRDefault="001D047C">
      <w:pPr>
        <w:pStyle w:val="Nota"/>
      </w:pPr>
    </w:p>
    <w:p w14:paraId="2268501D" w14:textId="77777777" w:rsidR="001D047C" w:rsidRDefault="00133A46">
      <w:pPr>
        <w:pStyle w:val="Ttulo2"/>
      </w:pPr>
      <w:bookmarkStart w:id="11" w:name="_Toc242813242"/>
      <w:r>
        <w:t>Notificaciones</w:t>
      </w:r>
      <w:bookmarkEnd w:id="11"/>
    </w:p>
    <w:p w14:paraId="16D630B2" w14:textId="77777777" w:rsidR="001D047C" w:rsidRDefault="00133A46">
      <w:pPr>
        <w:pStyle w:val="Cuerpo"/>
      </w:pPr>
      <w:r>
        <w:t xml:space="preserve">En </w:t>
      </w:r>
      <w:r>
        <w:rPr>
          <w:b/>
        </w:rPr>
        <w:t>Mi cuenta › Notificaciones</w:t>
      </w:r>
      <w:r>
        <w:t xml:space="preserve"> llegan los avisos del sistema: la respuesta a un pedido, una clase que se movió, una deuda vencida. Tocá </w:t>
      </w:r>
      <w:r>
        <w:rPr>
          <w:b/>
        </w:rPr>
        <w:t>Marcar leída</w:t>
      </w:r>
      <w:r>
        <w:t xml:space="preserve"> en cada una o </w:t>
      </w:r>
      <w:r>
        <w:rPr>
          <w:b/>
        </w:rPr>
        <w:t>Marcar todas como leídas</w:t>
      </w:r>
      <w:r>
        <w:t xml:space="preserve">. Si el aviso lleva a una pantalla, el botón </w:t>
      </w:r>
      <w:r>
        <w:rPr>
          <w:b/>
        </w:rPr>
        <w:t>Ver</w:t>
      </w:r>
      <w:r>
        <w:t xml:space="preserve"> te lleva y lo marca como leído.</w:t>
      </w:r>
    </w:p>
    <w:p w14:paraId="3216CD12" w14:textId="77777777" w:rsidR="001D047C" w:rsidRDefault="00133A46">
      <w:pPr>
        <w:pStyle w:val="Rotulo"/>
        <w:spacing w:before="240"/>
      </w:pPr>
      <w:r>
        <w:rPr>
          <w:b/>
        </w:rPr>
        <w:t>Figura 6</w:t>
      </w:r>
    </w:p>
    <w:p w14:paraId="2FC5EC0E" w14:textId="77777777" w:rsidR="001D047C" w:rsidRDefault="00133A46">
      <w:pPr>
        <w:pStyle w:val="Rotulo"/>
      </w:pPr>
      <w:r>
        <w:rPr>
          <w:i/>
        </w:rPr>
        <w:t>Bandeja de notificaciones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197039F6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56FD979F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06-notificaciones</w:t>
            </w:r>
          </w:p>
          <w:p w14:paraId="59AE93FD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fuente/capturas/06-notificaciones.png — ver capturas.md</w:t>
            </w:r>
          </w:p>
        </w:tc>
      </w:tr>
    </w:tbl>
    <w:p w14:paraId="016C5F2C" w14:textId="77777777" w:rsidR="001D047C" w:rsidRDefault="001D047C">
      <w:pPr>
        <w:pStyle w:val="Nota"/>
      </w:pPr>
    </w:p>
    <w:p w14:paraId="358BD56E" w14:textId="77777777" w:rsidR="001D047C" w:rsidRDefault="00133A46">
      <w:pPr>
        <w:pStyle w:val="Ttulo2"/>
      </w:pPr>
      <w:bookmarkStart w:id="12" w:name="_Toc242813243"/>
      <w:r>
        <w:t>Mi perfil</w:t>
      </w:r>
      <w:bookmarkEnd w:id="12"/>
    </w:p>
    <w:p w14:paraId="5087AA83" w14:textId="77777777" w:rsidR="001D047C" w:rsidRDefault="00133A46">
      <w:pPr>
        <w:pStyle w:val="Cuerpo"/>
      </w:pPr>
      <w:r>
        <w:t xml:space="preserve">En </w:t>
      </w:r>
      <w:r>
        <w:rPr>
          <w:b/>
        </w:rPr>
        <w:t>Mi cuenta › Mi perfil</w:t>
      </w:r>
      <w:r>
        <w:t xml:space="preserve"> podés corregir tu </w:t>
      </w:r>
      <w:r>
        <w:rPr>
          <w:b/>
        </w:rPr>
        <w:t>Nombre</w:t>
      </w:r>
      <w:r>
        <w:t xml:space="preserve">, </w:t>
      </w:r>
      <w:r>
        <w:rPr>
          <w:b/>
        </w:rPr>
        <w:t>Apellido</w:t>
      </w:r>
      <w:r>
        <w:t xml:space="preserve"> y </w:t>
      </w:r>
      <w:r>
        <w:rPr>
          <w:b/>
        </w:rPr>
        <w:t>Teléfono</w:t>
      </w:r>
      <w:r>
        <w:t>. El email no se cambia desde acá porque es tu usuario para entrar: si necesitás cambiarlo, pedíselo a la administración.</w:t>
      </w:r>
    </w:p>
    <w:p w14:paraId="7FA548D0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7</w:t>
      </w:r>
    </w:p>
    <w:p w14:paraId="02E762FB" w14:textId="77777777" w:rsidR="001D047C" w:rsidRDefault="00133A46">
      <w:pPr>
        <w:pStyle w:val="Rotulo"/>
      </w:pPr>
      <w:r>
        <w:rPr>
          <w:i/>
        </w:rPr>
        <w:t>Pantalla de Mi perfil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52BF825E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01CCDDC7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07-mi-perfil</w:t>
            </w:r>
          </w:p>
          <w:p w14:paraId="2B64BD50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fuente/capturas/07-mi-perfil.png — ver capturas.md</w:t>
            </w:r>
          </w:p>
        </w:tc>
      </w:tr>
    </w:tbl>
    <w:p w14:paraId="17F94052" w14:textId="77777777" w:rsidR="001D047C" w:rsidRDefault="001D047C">
      <w:pPr>
        <w:pStyle w:val="Nota"/>
      </w:pPr>
    </w:p>
    <w:p w14:paraId="50253A0B" w14:textId="77777777" w:rsidR="001D047C" w:rsidRDefault="001D047C">
      <w:pPr>
        <w:sectPr w:rsidR="001D047C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3F3090F0" w14:textId="77777777" w:rsidR="001D047C" w:rsidRDefault="00133A46">
      <w:pPr>
        <w:pStyle w:val="Ttulo1"/>
        <w:spacing w:after="360"/>
        <w:jc w:val="left"/>
      </w:pPr>
      <w:bookmarkStart w:id="13" w:name="_Toc242813244"/>
      <w:r>
        <w:rPr>
          <w:sz w:val="40"/>
        </w:rPr>
        <w:lastRenderedPageBreak/>
        <w:t>3. Portal del alumno y del cliente</w:t>
      </w:r>
      <w:bookmarkEnd w:id="13"/>
    </w:p>
    <w:p w14:paraId="453511F7" w14:textId="77777777" w:rsidR="001D047C" w:rsidRDefault="00133A46">
      <w:pPr>
        <w:pStyle w:val="Cuerpo"/>
      </w:pPr>
      <w:r>
        <w:t xml:space="preserve">Este capítulo es para alumnos y para cualquier persona que contrata un servicio del estudio: alquila una cabina, graba un set o encarga un mix &amp; mastering. Las secciones de </w:t>
      </w:r>
      <w:r>
        <w:rPr>
          <w:b/>
        </w:rPr>
        <w:t>Mi formación</w:t>
      </w:r>
      <w:r>
        <w:t xml:space="preserve"> solo aparecen si sos alumno.</w:t>
      </w:r>
    </w:p>
    <w:p w14:paraId="1FFF1536" w14:textId="77777777" w:rsidR="001D047C" w:rsidRDefault="00133A46">
      <w:pPr>
        <w:pStyle w:val="Ttulo2"/>
      </w:pPr>
      <w:bookmarkStart w:id="14" w:name="_Toc242813245"/>
      <w:r>
        <w:t>Inicio</w:t>
      </w:r>
      <w:bookmarkEnd w:id="14"/>
    </w:p>
    <w:p w14:paraId="17DD8259" w14:textId="77777777" w:rsidR="001D047C" w:rsidRDefault="00133A46">
      <w:pPr>
        <w:pStyle w:val="Cuerpo"/>
      </w:pPr>
      <w:r>
        <w:t>Muestra lo más importante de un vistazo: tu próxima reserva o clase, los pedidos que esperan respuesta, lo que debés y, si sos alumno, cuántas clases te quedan y el último material que te subieron.</w:t>
      </w:r>
    </w:p>
    <w:p w14:paraId="27DE5FFC" w14:textId="77777777" w:rsidR="001D047C" w:rsidRDefault="00133A46">
      <w:pPr>
        <w:pStyle w:val="Rotulo"/>
        <w:spacing w:before="240"/>
      </w:pPr>
      <w:r>
        <w:rPr>
          <w:b/>
        </w:rPr>
        <w:t>Figura 8</w:t>
      </w:r>
    </w:p>
    <w:p w14:paraId="1914FD3F" w14:textId="77777777" w:rsidR="001D047C" w:rsidRDefault="00133A46">
      <w:pPr>
        <w:pStyle w:val="Rotulo"/>
      </w:pPr>
      <w:r>
        <w:rPr>
          <w:i/>
        </w:rPr>
        <w:t>Inicio de un alumno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1FAE4670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5544244A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08-inicio-alumno</w:t>
            </w:r>
          </w:p>
          <w:p w14:paraId="323112E2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fuente/capturas/08-inicio-alumno.png — ver capturas.md</w:t>
            </w:r>
          </w:p>
        </w:tc>
      </w:tr>
    </w:tbl>
    <w:p w14:paraId="7BD10476" w14:textId="77777777" w:rsidR="001D047C" w:rsidRDefault="001D047C">
      <w:pPr>
        <w:pStyle w:val="Nota"/>
      </w:pPr>
    </w:p>
    <w:p w14:paraId="1CA5118A" w14:textId="77777777" w:rsidR="001D047C" w:rsidRDefault="00133A46">
      <w:pPr>
        <w:pStyle w:val="Ttulo2"/>
      </w:pPr>
      <w:bookmarkStart w:id="15" w:name="_Toc242813246"/>
      <w:r>
        <w:t>Mis cursos</w:t>
      </w:r>
      <w:bookmarkEnd w:id="15"/>
    </w:p>
    <w:p w14:paraId="039E998D" w14:textId="77777777" w:rsidR="001D047C" w:rsidRDefault="00133A46">
      <w:pPr>
        <w:pStyle w:val="Cuerpo"/>
      </w:pPr>
      <w:r>
        <w:t xml:space="preserve">Cada curso que estás haciendo, con tu nivel y tu avance clase por clase: cada paso pintado es una clase tomada. Si te inscribiste pero todavía no pagaste la seña, el curso dice </w:t>
      </w:r>
      <w:r>
        <w:rPr>
          <w:i/>
        </w:rPr>
        <w:t>Preinscripto · falta la seña</w:t>
      </w:r>
      <w:r>
        <w:t>: tu lugar queda confirmado cuando entra el pago. Debajo están los materiales de clase.</w:t>
      </w:r>
    </w:p>
    <w:p w14:paraId="76757576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9</w:t>
      </w:r>
    </w:p>
    <w:p w14:paraId="13281566" w14:textId="77777777" w:rsidR="001D047C" w:rsidRDefault="00133A46">
      <w:pPr>
        <w:pStyle w:val="Rotulo"/>
      </w:pPr>
      <w:r>
        <w:rPr>
          <w:i/>
        </w:rPr>
        <w:t>Mis cursos, con el avance por clase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6A811DA8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03C9A254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09-mis-cursos</w:t>
            </w:r>
          </w:p>
          <w:p w14:paraId="696533CD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fuente/capturas/09-mis-cursos.png — ver capturas.md</w:t>
            </w:r>
          </w:p>
        </w:tc>
      </w:tr>
    </w:tbl>
    <w:p w14:paraId="765B9C3B" w14:textId="77777777" w:rsidR="001D047C" w:rsidRDefault="001D047C">
      <w:pPr>
        <w:pStyle w:val="Nota"/>
      </w:pPr>
    </w:p>
    <w:p w14:paraId="33857A59" w14:textId="77777777" w:rsidR="001D047C" w:rsidRDefault="00133A46">
      <w:pPr>
        <w:pStyle w:val="Ttulo2"/>
      </w:pPr>
      <w:bookmarkStart w:id="16" w:name="_Toc242813247"/>
      <w:r>
        <w:t>Mis reservas</w:t>
      </w:r>
      <w:bookmarkEnd w:id="16"/>
    </w:p>
    <w:p w14:paraId="22B36600" w14:textId="77777777" w:rsidR="001D047C" w:rsidRDefault="00133A46">
      <w:pPr>
        <w:pStyle w:val="Cuerpo"/>
      </w:pPr>
      <w:r>
        <w:t xml:space="preserve">Tus clases y tus alquileres de las próximas cuatro semanas, en dos grupos separados. Con </w:t>
      </w:r>
      <w:r>
        <w:rPr>
          <w:b/>
        </w:rPr>
        <w:t>← Anterior</w:t>
      </w:r>
      <w:r>
        <w:t xml:space="preserve"> y </w:t>
      </w:r>
      <w:r>
        <w:rPr>
          <w:b/>
        </w:rPr>
        <w:t>Siguiente →</w:t>
      </w:r>
      <w:r>
        <w:t xml:space="preserve"> te movés de período. En las clases ya dadas figura si </w:t>
      </w:r>
      <w:r>
        <w:rPr>
          <w:i/>
        </w:rPr>
        <w:t>Asististe</w:t>
      </w:r>
      <w:r>
        <w:t xml:space="preserve">, </w:t>
      </w:r>
      <w:r>
        <w:rPr>
          <w:i/>
        </w:rPr>
        <w:t>Faltaste</w:t>
      </w:r>
      <w:r>
        <w:t xml:space="preserve"> o tuviste una </w:t>
      </w:r>
      <w:r>
        <w:rPr>
          <w:i/>
        </w:rPr>
        <w:t>Falta justificada</w:t>
      </w:r>
      <w:r>
        <w:t>.</w:t>
      </w:r>
    </w:p>
    <w:p w14:paraId="575CD448" w14:textId="77777777" w:rsidR="001D047C" w:rsidRDefault="00133A46">
      <w:pPr>
        <w:pStyle w:val="Ttulo3"/>
      </w:pPr>
      <w:bookmarkStart w:id="17" w:name="_Toc242813248"/>
      <w:r>
        <w:t>Pedir otro día para una clase</w:t>
      </w:r>
      <w:bookmarkEnd w:id="17"/>
    </w:p>
    <w:p w14:paraId="1F48B689" w14:textId="77777777" w:rsidR="001D047C" w:rsidRDefault="00133A46">
      <w:pPr>
        <w:pStyle w:val="Listaconnmeros"/>
        <w:numPr>
          <w:ilvl w:val="0"/>
          <w:numId w:val="12"/>
        </w:numPr>
      </w:pPr>
      <w:r>
        <w:t xml:space="preserve">En la clase que no podés tomar, tocá </w:t>
      </w:r>
      <w:r>
        <w:rPr>
          <w:b/>
        </w:rPr>
        <w:t>Pedir otro día</w:t>
      </w:r>
      <w:r>
        <w:t>.</w:t>
      </w:r>
    </w:p>
    <w:p w14:paraId="438F5A38" w14:textId="77777777" w:rsidR="001D047C" w:rsidRDefault="00133A46">
      <w:pPr>
        <w:pStyle w:val="Listaconnmeros"/>
        <w:numPr>
          <w:ilvl w:val="0"/>
          <w:numId w:val="12"/>
        </w:numPr>
      </w:pPr>
      <w:r>
        <w:t xml:space="preserve">Escribí </w:t>
      </w:r>
      <w:r>
        <w:rPr>
          <w:b/>
        </w:rPr>
        <w:t>Por qué no podés</w:t>
      </w:r>
      <w:r>
        <w:t xml:space="preserve"> y, si querés, un </w:t>
      </w:r>
      <w:r>
        <w:rPr>
          <w:b/>
        </w:rPr>
        <w:t>Día que te vendría bien</w:t>
      </w:r>
      <w:r>
        <w:t>.</w:t>
      </w:r>
    </w:p>
    <w:p w14:paraId="6D84F5E0" w14:textId="77777777" w:rsidR="001D047C" w:rsidRDefault="00133A46">
      <w:pPr>
        <w:pStyle w:val="Listaconnmeros"/>
        <w:numPr>
          <w:ilvl w:val="0"/>
          <w:numId w:val="12"/>
        </w:numPr>
      </w:pPr>
      <w:r>
        <w:t>Confirmá. La clase todavía no se mueve: la administración lo revisa y te confirma el horario nuevo por una notificación.</w:t>
      </w:r>
    </w:p>
    <w:p w14:paraId="20D982EB" w14:textId="77777777" w:rsidR="001D047C" w:rsidRDefault="00133A46">
      <w:pPr>
        <w:pStyle w:val="Cuerpo"/>
      </w:pPr>
      <w:r>
        <w:t xml:space="preserve">Mientras tanto, la clase muestra </w:t>
      </w:r>
      <w:r>
        <w:rPr>
          <w:i/>
        </w:rPr>
        <w:t>Pediste moverla · esperando respuesta</w:t>
      </w:r>
      <w:r>
        <w:t xml:space="preserve">. Si se aprueba, aparece en su nuevo horario con la marca </w:t>
      </w:r>
      <w:r>
        <w:rPr>
          <w:i/>
        </w:rPr>
        <w:t>La movimos a pedido tuyo</w:t>
      </w:r>
      <w:r>
        <w:t>.</w:t>
      </w:r>
    </w:p>
    <w:p w14:paraId="5380449E" w14:textId="77777777" w:rsidR="001D047C" w:rsidRDefault="00133A46">
      <w:pPr>
        <w:pStyle w:val="Rotulo"/>
        <w:spacing w:before="240"/>
      </w:pPr>
      <w:r>
        <w:rPr>
          <w:b/>
        </w:rPr>
        <w:t>Figura 10</w:t>
      </w:r>
    </w:p>
    <w:p w14:paraId="7AD533AB" w14:textId="77777777" w:rsidR="001D047C" w:rsidRDefault="00133A46">
      <w:pPr>
        <w:pStyle w:val="Rotulo"/>
      </w:pPr>
      <w:r>
        <w:rPr>
          <w:i/>
        </w:rPr>
        <w:t>Mis reservas, pidiendo otro día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34CD472F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602C11E4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10-mis-reservas</w:t>
            </w:r>
          </w:p>
          <w:p w14:paraId="15B751E4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fuente/capturas/10-mis-reservas.png — ver capturas.md</w:t>
            </w:r>
          </w:p>
        </w:tc>
      </w:tr>
    </w:tbl>
    <w:p w14:paraId="4230A81F" w14:textId="77777777" w:rsidR="001D047C" w:rsidRDefault="001D047C">
      <w:pPr>
        <w:pStyle w:val="Nota"/>
      </w:pPr>
    </w:p>
    <w:p w14:paraId="5FAE8321" w14:textId="77777777" w:rsidR="001D047C" w:rsidRDefault="00133A46">
      <w:pPr>
        <w:pStyle w:val="Ttulo2"/>
      </w:pPr>
      <w:bookmarkStart w:id="18" w:name="_Toc242813249"/>
      <w:r>
        <w:t>Reservar una cabina</w:t>
      </w:r>
      <w:bookmarkEnd w:id="18"/>
    </w:p>
    <w:p w14:paraId="44E968F9" w14:textId="77777777" w:rsidR="001D047C" w:rsidRDefault="00133A46">
      <w:pPr>
        <w:pStyle w:val="Cuerpo"/>
        <w:keepNext/>
      </w:pPr>
      <w:r>
        <w:t xml:space="preserve">Desde </w:t>
      </w:r>
      <w:r>
        <w:rPr>
          <w:b/>
        </w:rPr>
        <w:t>Mi cuenta › Reservar cabina</w:t>
      </w:r>
      <w:r>
        <w:t xml:space="preserve"> podés pedir una sala para practicar o la cabina de grabación para grabar un set.</w:t>
      </w:r>
    </w:p>
    <w:p w14:paraId="496CE615" w14:textId="77777777" w:rsidR="001D047C" w:rsidRDefault="00133A46">
      <w:pPr>
        <w:pStyle w:val="Listaconnmeros"/>
        <w:numPr>
          <w:ilvl w:val="0"/>
          <w:numId w:val="13"/>
        </w:numPr>
      </w:pPr>
      <w:r>
        <w:t xml:space="preserve">Elegí </w:t>
      </w:r>
      <w:r>
        <w:rPr>
          <w:b/>
        </w:rPr>
        <w:t>Qué querés hacer</w:t>
      </w:r>
      <w:r>
        <w:t xml:space="preserve">, la </w:t>
      </w:r>
      <w:r>
        <w:rPr>
          <w:b/>
        </w:rPr>
        <w:t>Sala</w:t>
      </w:r>
      <w:r>
        <w:t xml:space="preserve"> y el </w:t>
      </w:r>
      <w:r>
        <w:rPr>
          <w:b/>
        </w:rPr>
        <w:t>Día</w:t>
      </w:r>
      <w:r>
        <w:t>. La pantalla te muestra qué horarios ya están ocupados ese día.</w:t>
      </w:r>
    </w:p>
    <w:p w14:paraId="71C3945C" w14:textId="77777777" w:rsidR="001D047C" w:rsidRDefault="00133A46">
      <w:pPr>
        <w:pStyle w:val="Listaconnmeros"/>
        <w:numPr>
          <w:ilvl w:val="0"/>
          <w:numId w:val="13"/>
        </w:numPr>
      </w:pPr>
      <w:r>
        <w:t xml:space="preserve">Elegí </w:t>
      </w:r>
      <w:r>
        <w:rPr>
          <w:b/>
        </w:rPr>
        <w:t>Desde</w:t>
      </w:r>
      <w:r>
        <w:t xml:space="preserve"> y </w:t>
      </w:r>
      <w:r>
        <w:rPr>
          <w:b/>
        </w:rPr>
        <w:t>Hasta</w:t>
      </w:r>
      <w:r>
        <w:t xml:space="preserve"> en un horario libre.</w:t>
      </w:r>
    </w:p>
    <w:p w14:paraId="771F7A5D" w14:textId="77777777" w:rsidR="001D047C" w:rsidRDefault="00133A46">
      <w:pPr>
        <w:pStyle w:val="Listaconnmeros"/>
        <w:numPr>
          <w:ilvl w:val="0"/>
          <w:numId w:val="13"/>
        </w:numPr>
      </w:pPr>
      <w:r>
        <w:t>Si querés, aclará algo en el último campo y enviá el pedido.</w:t>
      </w:r>
    </w:p>
    <w:p w14:paraId="0DA64630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t xml:space="preserve">Importante. </w:t>
      </w:r>
      <w:r>
        <w:t xml:space="preserve">Enviar el pedido </w:t>
      </w:r>
      <w:r>
        <w:rPr>
          <w:b/>
        </w:rPr>
        <w:t>todavía no reserva la sala</w:t>
      </w:r>
      <w:r>
        <w:t>. La administración lo revisa, te escribe para coordinar la seña, y la reserva queda tomada cuando la abonás. El pedido se aprueba tal cual lo hiciste: si el horario ya no sirve, te lo rechazan con un motivo y pedís otro.</w:t>
      </w:r>
    </w:p>
    <w:p w14:paraId="3EDF516A" w14:textId="77777777" w:rsidR="001D047C" w:rsidRDefault="00133A46">
      <w:pPr>
        <w:pStyle w:val="Rotulo"/>
        <w:spacing w:before="240"/>
      </w:pPr>
      <w:r>
        <w:rPr>
          <w:b/>
        </w:rPr>
        <w:t>Figura 11</w:t>
      </w:r>
    </w:p>
    <w:p w14:paraId="18432F45" w14:textId="77777777" w:rsidR="001D047C" w:rsidRDefault="00133A46">
      <w:pPr>
        <w:pStyle w:val="Rotulo"/>
      </w:pPr>
      <w:r>
        <w:rPr>
          <w:i/>
        </w:rPr>
        <w:t>Pedido de una cabina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0CB2525C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647922C9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11-reservar-cabina</w:t>
            </w:r>
          </w:p>
          <w:p w14:paraId="1638661E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fuente/capturas/11-reservar-cabina.png — ver capturas.md</w:t>
            </w:r>
          </w:p>
        </w:tc>
      </w:tr>
    </w:tbl>
    <w:p w14:paraId="300E5583" w14:textId="77777777" w:rsidR="001D047C" w:rsidRDefault="001D047C">
      <w:pPr>
        <w:pStyle w:val="Nota"/>
      </w:pPr>
    </w:p>
    <w:p w14:paraId="30F33E02" w14:textId="77777777" w:rsidR="001D047C" w:rsidRDefault="00133A46">
      <w:pPr>
        <w:pStyle w:val="Ttulo2"/>
      </w:pPr>
      <w:bookmarkStart w:id="19" w:name="_Toc242813250"/>
      <w:r>
        <w:t>Mis pedidos</w:t>
      </w:r>
      <w:bookmarkEnd w:id="19"/>
    </w:p>
    <w:p w14:paraId="7E9EAE23" w14:textId="77777777" w:rsidR="001D047C" w:rsidRDefault="00133A46">
      <w:pPr>
        <w:pStyle w:val="Cuerpo"/>
      </w:pPr>
      <w:r>
        <w:t xml:space="preserve">El estado de cada cabina que pediste: esperando respuesta, confirmada, rechazada (con el motivo) o cancelada. Mientras está esperando podés </w:t>
      </w:r>
      <w:r>
        <w:rPr>
          <w:b/>
        </w:rPr>
        <w:t>Cancelar</w:t>
      </w:r>
      <w:r>
        <w:t xml:space="preserve"> el pedido. Si se confirmó, el botón </w:t>
      </w:r>
      <w:r>
        <w:rPr>
          <w:b/>
        </w:rPr>
        <w:t>Ver la reserva en mis reservas</w:t>
      </w:r>
      <w:r>
        <w:t xml:space="preserve"> te lleva a ella.</w:t>
      </w:r>
    </w:p>
    <w:p w14:paraId="288B65A2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12</w:t>
      </w:r>
    </w:p>
    <w:p w14:paraId="06C6C781" w14:textId="77777777" w:rsidR="001D047C" w:rsidRDefault="00133A46">
      <w:pPr>
        <w:pStyle w:val="Rotulo"/>
      </w:pPr>
      <w:r>
        <w:rPr>
          <w:i/>
        </w:rPr>
        <w:t>Mis pedidos de cabina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2C3A007C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12E05690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12-mis-pedidos</w:t>
            </w:r>
          </w:p>
          <w:p w14:paraId="43659CB7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fuente/capturas/12-mis-pedidos.png — ver capturas.md</w:t>
            </w:r>
          </w:p>
        </w:tc>
      </w:tr>
    </w:tbl>
    <w:p w14:paraId="48314D05" w14:textId="77777777" w:rsidR="001D047C" w:rsidRDefault="001D047C">
      <w:pPr>
        <w:pStyle w:val="Nota"/>
      </w:pPr>
    </w:p>
    <w:p w14:paraId="26648698" w14:textId="77777777" w:rsidR="001D047C" w:rsidRDefault="00133A46">
      <w:pPr>
        <w:pStyle w:val="Ttulo2"/>
      </w:pPr>
      <w:bookmarkStart w:id="20" w:name="_Toc242813251"/>
      <w:r>
        <w:t>Mis pagos</w:t>
      </w:r>
      <w:bookmarkEnd w:id="20"/>
    </w:p>
    <w:p w14:paraId="798C3D85" w14:textId="77777777" w:rsidR="001D047C" w:rsidRDefault="00133A46">
      <w:pPr>
        <w:pStyle w:val="Cuerpo"/>
      </w:pPr>
      <w:r>
        <w:t xml:space="preserve">Tu estado de cuenta: lo que contrataste, lo que pagaste y lo que debés, separado por moneda, porque pesos y dólares no se suman. Desde cada pago podés </w:t>
      </w:r>
      <w:r>
        <w:rPr>
          <w:b/>
        </w:rPr>
        <w:t>Ver comprobante</w:t>
      </w:r>
      <w:r>
        <w:t xml:space="preserve"> si la administración lo adjuntó. Los pagos los registra el estudio y desde acá no se editan: si algo no cuadra, escribí.</w:t>
      </w:r>
    </w:p>
    <w:p w14:paraId="14212263" w14:textId="77777777" w:rsidR="001D047C" w:rsidRDefault="00133A46">
      <w:pPr>
        <w:pStyle w:val="Rotulo"/>
        <w:spacing w:before="240"/>
      </w:pPr>
      <w:r>
        <w:rPr>
          <w:b/>
        </w:rPr>
        <w:t>Figura 13</w:t>
      </w:r>
    </w:p>
    <w:p w14:paraId="5630E83C" w14:textId="77777777" w:rsidR="001D047C" w:rsidRDefault="00133A46">
      <w:pPr>
        <w:pStyle w:val="Rotulo"/>
      </w:pPr>
      <w:r>
        <w:rPr>
          <w:i/>
        </w:rPr>
        <w:t>Mis pagos (estado de cuenta)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4C0901C9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2D4A2F72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13-mis-pagos</w:t>
            </w:r>
          </w:p>
          <w:p w14:paraId="120B069A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fuente/capturas/13-mis-pagos.png — ver capturas.md</w:t>
            </w:r>
          </w:p>
        </w:tc>
      </w:tr>
    </w:tbl>
    <w:p w14:paraId="10964C92" w14:textId="77777777" w:rsidR="001D047C" w:rsidRDefault="001D047C">
      <w:pPr>
        <w:pStyle w:val="Nota"/>
      </w:pPr>
    </w:p>
    <w:p w14:paraId="71043AA1" w14:textId="77777777" w:rsidR="001D047C" w:rsidRDefault="00133A46">
      <w:pPr>
        <w:pStyle w:val="Ttulo2"/>
      </w:pPr>
      <w:bookmarkStart w:id="21" w:name="_Toc242813252"/>
      <w:r>
        <w:t>Mis trabajos (mix &amp; mastering)</w:t>
      </w:r>
      <w:bookmarkEnd w:id="21"/>
    </w:p>
    <w:p w14:paraId="4A4A182A" w14:textId="77777777" w:rsidR="001D047C" w:rsidRDefault="00133A46">
      <w:pPr>
        <w:pStyle w:val="Cuerpo"/>
      </w:pPr>
      <w:r>
        <w:t xml:space="preserve">Si encargaste una mezcla o una masterización, acá ves cómo viene cada trabajo y desde dónde bajarlo. La </w:t>
      </w:r>
      <w:r>
        <w:rPr>
          <w:i/>
        </w:rPr>
        <w:t>canción terminada</w:t>
      </w:r>
      <w:r>
        <w:t xml:space="preserve"> (master) aparece cuando se entrega. El </w:t>
      </w:r>
      <w:r>
        <w:rPr>
          <w:i/>
        </w:rPr>
        <w:t>archivo para discográficas</w:t>
      </w:r>
      <w:r>
        <w:t xml:space="preserve"> (premaster) se habilita una vez registrado el pago. Los trabajos se piden por WhatsApp y aparecen acá cuando el estudio los da de alta.</w:t>
      </w:r>
    </w:p>
    <w:p w14:paraId="178DEFD5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14</w:t>
      </w:r>
    </w:p>
    <w:p w14:paraId="3B36796C" w14:textId="77777777" w:rsidR="001D047C" w:rsidRDefault="00133A46">
      <w:pPr>
        <w:pStyle w:val="Rotulo"/>
      </w:pPr>
      <w:r>
        <w:rPr>
          <w:i/>
        </w:rPr>
        <w:t>Mis trabajos de mix &amp; mastering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6FCD315B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33DD032B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14-mis-trabajos</w:t>
            </w:r>
          </w:p>
          <w:p w14:paraId="40CF67C8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fuente/capturas/14-mis-trabajos.png — ver capturas.md</w:t>
            </w:r>
          </w:p>
        </w:tc>
      </w:tr>
    </w:tbl>
    <w:p w14:paraId="2DEB57C3" w14:textId="77777777" w:rsidR="001D047C" w:rsidRDefault="001D047C">
      <w:pPr>
        <w:pStyle w:val="Nota"/>
      </w:pPr>
    </w:p>
    <w:p w14:paraId="3892964D" w14:textId="77777777" w:rsidR="001D047C" w:rsidRDefault="00133A46">
      <w:pPr>
        <w:pStyle w:val="Ttulo2"/>
      </w:pPr>
      <w:bookmarkStart w:id="22" w:name="_Toc242813253"/>
      <w:r>
        <w:t>Mis materiales</w:t>
      </w:r>
      <w:bookmarkEnd w:id="22"/>
    </w:p>
    <w:p w14:paraId="6A9CE63B" w14:textId="77777777" w:rsidR="001D047C" w:rsidRDefault="00133A46">
      <w:pPr>
        <w:pStyle w:val="Cuerpo"/>
      </w:pPr>
      <w:r>
        <w:t xml:space="preserve">Los materiales que te subieron tus profesores: packs de samples, proyectos, videos. Tocá </w:t>
      </w:r>
      <w:r>
        <w:rPr>
          <w:b/>
        </w:rPr>
        <w:t>Abrir</w:t>
      </w:r>
      <w:r>
        <w:t xml:space="preserve"> para verlos. Los sube cada profesor cuando los tiene listos.</w:t>
      </w:r>
    </w:p>
    <w:p w14:paraId="2039529B" w14:textId="77777777" w:rsidR="001D047C" w:rsidRDefault="00133A46">
      <w:pPr>
        <w:pStyle w:val="Rotulo"/>
        <w:spacing w:before="240"/>
      </w:pPr>
      <w:r>
        <w:rPr>
          <w:b/>
        </w:rPr>
        <w:t>Figura 15</w:t>
      </w:r>
    </w:p>
    <w:p w14:paraId="5222D0BC" w14:textId="77777777" w:rsidR="001D047C" w:rsidRDefault="00133A46">
      <w:pPr>
        <w:pStyle w:val="Rotulo"/>
      </w:pPr>
      <w:r>
        <w:rPr>
          <w:i/>
        </w:rPr>
        <w:t>Mis materiales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415F2E0C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1CAEA0A1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15-mis-materiales</w:t>
            </w:r>
          </w:p>
          <w:p w14:paraId="7254FC47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fuente/capturas/15-mis-materiales.png — ver capturas.md</w:t>
            </w:r>
          </w:p>
        </w:tc>
      </w:tr>
    </w:tbl>
    <w:p w14:paraId="7B765EBE" w14:textId="77777777" w:rsidR="001D047C" w:rsidRDefault="001D047C">
      <w:pPr>
        <w:pStyle w:val="Nota"/>
      </w:pPr>
    </w:p>
    <w:p w14:paraId="071D9DCE" w14:textId="77777777" w:rsidR="001D047C" w:rsidRDefault="001D047C">
      <w:pPr>
        <w:sectPr w:rsidR="001D047C">
          <w:headerReference w:type="even" r:id="rId33"/>
          <w:headerReference w:type="default" r:id="rId34"/>
          <w:footerReference w:type="even" r:id="rId35"/>
          <w:footerReference w:type="default" r:id="rId36"/>
          <w:headerReference w:type="first" r:id="rId37"/>
          <w:footerReference w:type="first" r:id="rId38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163BA834" w14:textId="77777777" w:rsidR="001D047C" w:rsidRDefault="00133A46">
      <w:pPr>
        <w:pStyle w:val="Ttulo1"/>
        <w:spacing w:after="360"/>
        <w:jc w:val="left"/>
      </w:pPr>
      <w:bookmarkStart w:id="23" w:name="_Toc242813254"/>
      <w:r>
        <w:rPr>
          <w:sz w:val="40"/>
        </w:rPr>
        <w:lastRenderedPageBreak/>
        <w:t>4. Portal del profesor</w:t>
      </w:r>
      <w:bookmarkEnd w:id="23"/>
    </w:p>
    <w:p w14:paraId="09B0877E" w14:textId="77777777" w:rsidR="001D047C" w:rsidRDefault="00133A46">
      <w:pPr>
        <w:pStyle w:val="Cuerpo"/>
      </w:pPr>
      <w:r>
        <w:t xml:space="preserve">Estas secciones aparecen en </w:t>
      </w:r>
      <w:r>
        <w:rPr>
          <w:b/>
        </w:rPr>
        <w:t>Mi formación</w:t>
      </w:r>
      <w:r>
        <w:t xml:space="preserve"> para quien da clases en el estudio.</w:t>
      </w:r>
    </w:p>
    <w:p w14:paraId="544AB3E1" w14:textId="77777777" w:rsidR="001D047C" w:rsidRDefault="00133A46">
      <w:pPr>
        <w:pStyle w:val="Ttulo2"/>
      </w:pPr>
      <w:bookmarkStart w:id="24" w:name="_Toc242813255"/>
      <w:r>
        <w:t>Mi agenda</w:t>
      </w:r>
      <w:bookmarkEnd w:id="24"/>
    </w:p>
    <w:p w14:paraId="50E3A70A" w14:textId="77777777" w:rsidR="001D047C" w:rsidRDefault="00133A46">
      <w:pPr>
        <w:pStyle w:val="Cuerpo"/>
      </w:pPr>
      <w:r>
        <w:t xml:space="preserve">Tus clases de las próximas cuatro semanas, con la sala, el horario y los alumnos de cada una. Arriba figura cuántas clases diste en el período. Si no podés dar una clase, usá </w:t>
      </w:r>
      <w:r>
        <w:rPr>
          <w:b/>
        </w:rPr>
        <w:t>Pedir otro día</w:t>
      </w:r>
      <w:r>
        <w:t>, igual que un alumno (ver el capítulo 3).</w:t>
      </w:r>
    </w:p>
    <w:p w14:paraId="488BFE7A" w14:textId="77777777" w:rsidR="001D047C" w:rsidRDefault="00133A46">
      <w:pPr>
        <w:pStyle w:val="Rotulo"/>
        <w:spacing w:before="240"/>
      </w:pPr>
      <w:r>
        <w:rPr>
          <w:b/>
        </w:rPr>
        <w:t>Figura 16</w:t>
      </w:r>
    </w:p>
    <w:p w14:paraId="3DAE71FA" w14:textId="77777777" w:rsidR="001D047C" w:rsidRDefault="00133A46">
      <w:pPr>
        <w:pStyle w:val="Rotulo"/>
      </w:pPr>
      <w:r>
        <w:rPr>
          <w:i/>
        </w:rPr>
        <w:t>Mi agenda del profesor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41CD56F7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68574D9F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16-mi-agenda</w:t>
            </w:r>
          </w:p>
          <w:p w14:paraId="7849C9BD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fuente/capturas/16-mi-agenda.png — ver capturas.md</w:t>
            </w:r>
          </w:p>
        </w:tc>
      </w:tr>
    </w:tbl>
    <w:p w14:paraId="7D8E0C95" w14:textId="77777777" w:rsidR="001D047C" w:rsidRDefault="001D047C">
      <w:pPr>
        <w:pStyle w:val="Nota"/>
      </w:pPr>
    </w:p>
    <w:p w14:paraId="4D859B93" w14:textId="77777777" w:rsidR="001D047C" w:rsidRDefault="00133A46">
      <w:pPr>
        <w:pStyle w:val="Ttulo2"/>
      </w:pPr>
      <w:bookmarkStart w:id="25" w:name="_Toc242813256"/>
      <w:r>
        <w:t>Mis alumnos</w:t>
      </w:r>
      <w:bookmarkEnd w:id="25"/>
    </w:p>
    <w:p w14:paraId="19AE4287" w14:textId="77777777" w:rsidR="001D047C" w:rsidRDefault="00133A46">
      <w:pPr>
        <w:pStyle w:val="Cuerpo"/>
      </w:pPr>
      <w:r>
        <w:t xml:space="preserve">Una tarjeta por curso: si es un grupo, se ve el número de grupo y sus integrantes adentro; si es individual, el alumno solo. Cada tarjeta dice cuántas clases le quedan al curso, y cada alumno tiene un </w:t>
      </w:r>
      <w:r>
        <w:rPr>
          <w:b/>
        </w:rPr>
        <w:t>semáforo</w:t>
      </w:r>
      <w:r>
        <w:t xml:space="preserve">: </w:t>
      </w:r>
      <w:r>
        <w:rPr>
          <w:i/>
        </w:rPr>
        <w:t>va bien</w:t>
      </w:r>
      <w:r>
        <w:t xml:space="preserve">, </w:t>
      </w:r>
      <w:r>
        <w:rPr>
          <w:i/>
        </w:rPr>
        <w:t>requiere atención</w:t>
      </w:r>
      <w:r>
        <w:t xml:space="preserve">, </w:t>
      </w:r>
      <w:r>
        <w:rPr>
          <w:i/>
        </w:rPr>
        <w:t>en pausa</w:t>
      </w:r>
      <w:r>
        <w:t xml:space="preserve"> o </w:t>
      </w:r>
      <w:r>
        <w:rPr>
          <w:i/>
        </w:rPr>
        <w:t>Sin marcar</w:t>
      </w:r>
      <w:r>
        <w:t>. Aparecen los alumnos de tus cursos y también los de clases que diste como suplente.</w:t>
      </w:r>
    </w:p>
    <w:p w14:paraId="4D3AECA4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17</w:t>
      </w:r>
    </w:p>
    <w:p w14:paraId="689520E0" w14:textId="77777777" w:rsidR="001D047C" w:rsidRDefault="00133A46">
      <w:pPr>
        <w:pStyle w:val="Rotulo"/>
      </w:pPr>
      <w:r>
        <w:rPr>
          <w:i/>
        </w:rPr>
        <w:t>Mis alumnos, con un grupo y el semáforo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18A7EB94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3C1B0E49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17-mis-alumnos</w:t>
            </w:r>
          </w:p>
          <w:p w14:paraId="74FFE959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fuente/capturas/17-mis-alumnos.png — ver capturas.md</w:t>
            </w:r>
          </w:p>
        </w:tc>
      </w:tr>
    </w:tbl>
    <w:p w14:paraId="7D054422" w14:textId="77777777" w:rsidR="001D047C" w:rsidRDefault="001D047C">
      <w:pPr>
        <w:pStyle w:val="Nota"/>
      </w:pPr>
    </w:p>
    <w:p w14:paraId="4E13D578" w14:textId="77777777" w:rsidR="001D047C" w:rsidRDefault="00133A46">
      <w:pPr>
        <w:pStyle w:val="Ttulo2"/>
      </w:pPr>
      <w:bookmarkStart w:id="26" w:name="_Toc242813257"/>
      <w:r>
        <w:t>La ficha de un alumno</w:t>
      </w:r>
      <w:bookmarkEnd w:id="26"/>
    </w:p>
    <w:p w14:paraId="69F14604" w14:textId="77777777" w:rsidR="001D047C" w:rsidRDefault="00133A46">
      <w:pPr>
        <w:pStyle w:val="Cuerpo"/>
        <w:keepNext/>
      </w:pPr>
      <w:r>
        <w:t>Al entrar a un alumno ves su ficha, con tres partes:</w:t>
      </w:r>
    </w:p>
    <w:p w14:paraId="6817F718" w14:textId="77777777" w:rsidR="001D047C" w:rsidRDefault="00133A46">
      <w:pPr>
        <w:pStyle w:val="Listaconvietas"/>
      </w:pPr>
      <w:r>
        <w:rPr>
          <w:b/>
        </w:rPr>
        <w:t>Cómo viene</w:t>
      </w:r>
      <w:r>
        <w:t xml:space="preserve">: el semáforo y unas </w:t>
      </w:r>
      <w:r>
        <w:rPr>
          <w:b/>
        </w:rPr>
        <w:t>Observaciones</w:t>
      </w:r>
      <w:r>
        <w:t xml:space="preserve">. Guardalo con </w:t>
      </w:r>
      <w:r>
        <w:rPr>
          <w:b/>
        </w:rPr>
        <w:t>Guardar seguimiento</w:t>
      </w:r>
      <w:r>
        <w:t>.</w:t>
      </w:r>
    </w:p>
    <w:p w14:paraId="7A6F4648" w14:textId="77777777" w:rsidR="001D047C" w:rsidRDefault="00133A46">
      <w:pPr>
        <w:pStyle w:val="Listaconvietas"/>
      </w:pPr>
      <w:r>
        <w:rPr>
          <w:b/>
        </w:rPr>
        <w:t>Mis notas</w:t>
      </w:r>
      <w:r>
        <w:t xml:space="preserve">: notas sobre una clase en particular o una </w:t>
      </w:r>
      <w:r>
        <w:rPr>
          <w:b/>
        </w:rPr>
        <w:t>Observación general</w:t>
      </w:r>
      <w:r>
        <w:t xml:space="preserve">. Son privadas: no las ve el alumno ni otros profesores, pero sí la administración. Podés </w:t>
      </w:r>
      <w:r>
        <w:rPr>
          <w:b/>
        </w:rPr>
        <w:t>Corregir</w:t>
      </w:r>
      <w:r>
        <w:t xml:space="preserve"> las tuyas.</w:t>
      </w:r>
    </w:p>
    <w:p w14:paraId="19E82DF2" w14:textId="77777777" w:rsidR="001D047C" w:rsidRDefault="00133A46">
      <w:pPr>
        <w:pStyle w:val="Listaconvietas"/>
      </w:pPr>
      <w:r>
        <w:rPr>
          <w:b/>
        </w:rPr>
        <w:t>Subir material</w:t>
      </w:r>
      <w:r>
        <w:t>: el atajo para compartirle algo solo a ese alumno.</w:t>
      </w:r>
    </w:p>
    <w:p w14:paraId="7B376511" w14:textId="77777777" w:rsidR="001D047C" w:rsidRDefault="00133A46">
      <w:pPr>
        <w:pStyle w:val="Rotulo"/>
        <w:spacing w:before="240"/>
      </w:pPr>
      <w:r>
        <w:rPr>
          <w:b/>
        </w:rPr>
        <w:t>Figura 18</w:t>
      </w:r>
    </w:p>
    <w:p w14:paraId="172D3A4F" w14:textId="77777777" w:rsidR="001D047C" w:rsidRDefault="00133A46">
      <w:pPr>
        <w:pStyle w:val="Rotulo"/>
      </w:pPr>
      <w:r>
        <w:rPr>
          <w:i/>
        </w:rPr>
        <w:t>Ficha de un alumno vista por su profesor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1A4A31F7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3D22A95D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18-ficha-alumno-profesor</w:t>
            </w:r>
          </w:p>
          <w:p w14:paraId="75C82541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fuente/capturas/18-ficha-alumno-profesor.png — ver capturas.md</w:t>
            </w:r>
          </w:p>
        </w:tc>
      </w:tr>
    </w:tbl>
    <w:p w14:paraId="2B6B943E" w14:textId="77777777" w:rsidR="001D047C" w:rsidRDefault="001D047C">
      <w:pPr>
        <w:pStyle w:val="Nota"/>
      </w:pPr>
    </w:p>
    <w:p w14:paraId="5922DB40" w14:textId="77777777" w:rsidR="001D047C" w:rsidRDefault="00133A46">
      <w:pPr>
        <w:pStyle w:val="Ttulo2"/>
      </w:pPr>
      <w:bookmarkStart w:id="27" w:name="_Toc242813258"/>
      <w:r>
        <w:t>Subir material</w:t>
      </w:r>
      <w:bookmarkEnd w:id="27"/>
    </w:p>
    <w:p w14:paraId="29420017" w14:textId="77777777" w:rsidR="001D047C" w:rsidRDefault="00133A46">
      <w:pPr>
        <w:pStyle w:val="Listaconnmeros"/>
        <w:numPr>
          <w:ilvl w:val="0"/>
          <w:numId w:val="14"/>
        </w:numPr>
      </w:pPr>
      <w:r>
        <w:t xml:space="preserve">Poné un </w:t>
      </w:r>
      <w:r>
        <w:rPr>
          <w:b/>
        </w:rPr>
        <w:t>Título</w:t>
      </w:r>
      <w:r>
        <w:t xml:space="preserve"> y, si querés, el </w:t>
      </w:r>
      <w:r>
        <w:rPr>
          <w:b/>
        </w:rPr>
        <w:t>Tipo</w:t>
      </w:r>
      <w:r>
        <w:t xml:space="preserve"> (sample pack, proyecto, video…).</w:t>
      </w:r>
    </w:p>
    <w:p w14:paraId="640A4407" w14:textId="77777777" w:rsidR="001D047C" w:rsidRDefault="00133A46">
      <w:pPr>
        <w:pStyle w:val="Listaconnmeros"/>
        <w:numPr>
          <w:ilvl w:val="0"/>
          <w:numId w:val="14"/>
        </w:numPr>
      </w:pPr>
      <w:r>
        <w:t xml:space="preserve">Pegá el </w:t>
      </w:r>
      <w:r>
        <w:rPr>
          <w:b/>
        </w:rPr>
        <w:t>Link</w:t>
      </w:r>
      <w:r>
        <w:t xml:space="preserve"> (tiene que empezar con http:// o https://). El archivo no se sube al sistema: se comparte el enlace de Drive, WeTransfer o donde esté.</w:t>
      </w:r>
    </w:p>
    <w:p w14:paraId="78E099EE" w14:textId="77777777" w:rsidR="001D047C" w:rsidRDefault="00133A46">
      <w:pPr>
        <w:pStyle w:val="Listaconnmeros"/>
        <w:numPr>
          <w:ilvl w:val="0"/>
          <w:numId w:val="14"/>
        </w:numPr>
      </w:pPr>
      <w:r>
        <w:lastRenderedPageBreak/>
        <w:t xml:space="preserve">Elegí </w:t>
      </w:r>
      <w:r>
        <w:rPr>
          <w:b/>
        </w:rPr>
        <w:t>¿Para qué curso?</w:t>
      </w:r>
      <w:r>
        <w:t xml:space="preserve"> y, si es de una clase puntual, </w:t>
      </w:r>
      <w:r>
        <w:rPr>
          <w:b/>
        </w:rPr>
        <w:t>¿De qué clase?</w:t>
      </w:r>
      <w:r>
        <w:t xml:space="preserve">; si no, queda </w:t>
      </w:r>
      <w:r>
        <w:rPr>
          <w:b/>
        </w:rPr>
        <w:t>De todo el curso</w:t>
      </w:r>
      <w:r>
        <w:t>.</w:t>
      </w:r>
    </w:p>
    <w:p w14:paraId="5B7E340C" w14:textId="77777777" w:rsidR="001D047C" w:rsidRDefault="00133A46">
      <w:pPr>
        <w:pStyle w:val="Listaconnmeros"/>
        <w:numPr>
          <w:ilvl w:val="0"/>
          <w:numId w:val="14"/>
        </w:numPr>
      </w:pPr>
      <w:r>
        <w:t xml:space="preserve">Marcá </w:t>
      </w:r>
      <w:r>
        <w:rPr>
          <w:b/>
        </w:rPr>
        <w:t>Publicarlo ahora</w:t>
      </w:r>
      <w:r>
        <w:t xml:space="preserve"> para que lo vean, o dejalo sin publicar y habilitalo después.</w:t>
      </w:r>
    </w:p>
    <w:p w14:paraId="139FA27A" w14:textId="77777777" w:rsidR="001D047C" w:rsidRDefault="00133A46">
      <w:pPr>
        <w:pStyle w:val="Cuerpo"/>
      </w:pPr>
      <w:r>
        <w:t xml:space="preserve">El material de un curso grupal lo ven todos los integrantes del grupo. Abajo, </w:t>
      </w:r>
      <w:r>
        <w:rPr>
          <w:b/>
        </w:rPr>
        <w:t>Lo que subiste</w:t>
      </w:r>
      <w:r>
        <w:t xml:space="preserve"> lista todo tu material.</w:t>
      </w:r>
    </w:p>
    <w:p w14:paraId="6E28EE4C" w14:textId="77777777" w:rsidR="001D047C" w:rsidRDefault="00133A46">
      <w:pPr>
        <w:pStyle w:val="Rotulo"/>
        <w:spacing w:before="240"/>
      </w:pPr>
      <w:r>
        <w:rPr>
          <w:b/>
        </w:rPr>
        <w:t>Figura 19</w:t>
      </w:r>
    </w:p>
    <w:p w14:paraId="334ABA7E" w14:textId="77777777" w:rsidR="001D047C" w:rsidRDefault="00133A46">
      <w:pPr>
        <w:pStyle w:val="Rotulo"/>
      </w:pPr>
      <w:r>
        <w:rPr>
          <w:i/>
        </w:rPr>
        <w:t>Subir material para un curso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22E971CD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54E1485E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19-subir-material</w:t>
            </w:r>
          </w:p>
          <w:p w14:paraId="61A21AC2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fuente/capturas/19-subir-material.png — ver capturas.md</w:t>
            </w:r>
          </w:p>
        </w:tc>
      </w:tr>
    </w:tbl>
    <w:p w14:paraId="70BF7978" w14:textId="77777777" w:rsidR="001D047C" w:rsidRDefault="001D047C">
      <w:pPr>
        <w:pStyle w:val="Nota"/>
      </w:pPr>
    </w:p>
    <w:p w14:paraId="7CA3F30A" w14:textId="77777777" w:rsidR="001D047C" w:rsidRDefault="001D047C">
      <w:pPr>
        <w:sectPr w:rsidR="001D047C">
          <w:headerReference w:type="even" r:id="rId39"/>
          <w:headerReference w:type="default" r:id="rId40"/>
          <w:footerReference w:type="even" r:id="rId41"/>
          <w:footerReference w:type="default" r:id="rId42"/>
          <w:headerReference w:type="first" r:id="rId43"/>
          <w:footerReference w:type="first" r:id="rId44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38AFCFFA" w14:textId="77777777" w:rsidR="001D047C" w:rsidRDefault="00133A46">
      <w:pPr>
        <w:pStyle w:val="Ttulo1"/>
        <w:spacing w:after="360"/>
        <w:jc w:val="left"/>
      </w:pPr>
      <w:bookmarkStart w:id="28" w:name="_Toc242813259"/>
      <w:r>
        <w:rPr>
          <w:sz w:val="40"/>
        </w:rPr>
        <w:lastRenderedPageBreak/>
        <w:t>5. Personas</w:t>
      </w:r>
      <w:bookmarkEnd w:id="28"/>
    </w:p>
    <w:p w14:paraId="4BCA81B6" w14:textId="77777777" w:rsidR="001D047C" w:rsidRDefault="00133A46">
      <w:pPr>
        <w:pStyle w:val="Cuerpo"/>
      </w:pPr>
      <w:r>
        <w:t xml:space="preserve">El grupo </w:t>
      </w:r>
      <w:r>
        <w:rPr>
          <w:b/>
        </w:rPr>
        <w:t>Personas</w:t>
      </w:r>
      <w:r>
        <w:t xml:space="preserve"> del menú reúne a todos los que se relacionan con el estudio. Cada persona tiene una sola cuenta; ser alumno o profesor se le agrega a esa cuenta. Por eso, al dar de alta a alguien, lo primero que pregunta el sistema es si ya tiene cuenta.</w:t>
      </w:r>
    </w:p>
    <w:p w14:paraId="32DEFF6E" w14:textId="77777777" w:rsidR="001D047C" w:rsidRDefault="00133A46">
      <w:pPr>
        <w:pStyle w:val="Ttulo2"/>
      </w:pPr>
      <w:bookmarkStart w:id="29" w:name="_Toc242813260"/>
      <w:r>
        <w:t>Alumnos</w:t>
      </w:r>
      <w:bookmarkEnd w:id="29"/>
    </w:p>
    <w:p w14:paraId="2FF9F069" w14:textId="77777777" w:rsidR="001D047C" w:rsidRDefault="00133A46">
      <w:pPr>
        <w:pStyle w:val="Cuerpo"/>
      </w:pPr>
      <w:r>
        <w:t xml:space="preserve">La lista de alumnos, con buscador y filtros por estado, disciplina y nivel. El filtro de disciplina muestra a quienes </w:t>
      </w:r>
      <w:r>
        <w:rPr>
          <w:b/>
        </w:rPr>
        <w:t>están cursando</w:t>
      </w:r>
      <w:r>
        <w:t xml:space="preserve"> esa disciplina hoy.</w:t>
      </w:r>
    </w:p>
    <w:p w14:paraId="2288B0A2" w14:textId="77777777" w:rsidR="001D047C" w:rsidRDefault="00133A46">
      <w:pPr>
        <w:pStyle w:val="Rotulo"/>
        <w:spacing w:before="240"/>
      </w:pPr>
      <w:r>
        <w:rPr>
          <w:b/>
        </w:rPr>
        <w:t>Figura 20</w:t>
      </w:r>
    </w:p>
    <w:p w14:paraId="70ECEB13" w14:textId="77777777" w:rsidR="001D047C" w:rsidRDefault="00133A46">
      <w:pPr>
        <w:pStyle w:val="Rotulo"/>
      </w:pPr>
      <w:r>
        <w:rPr>
          <w:i/>
        </w:rPr>
        <w:t>Listado de alumnos con sus filtros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56169144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4C0328E5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20-alumnos</w:t>
            </w:r>
          </w:p>
          <w:p w14:paraId="3044AFBC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fuente/capturas/20-alumnos.png — ver capturas.md</w:t>
            </w:r>
          </w:p>
        </w:tc>
      </w:tr>
    </w:tbl>
    <w:p w14:paraId="3ACFD2F7" w14:textId="77777777" w:rsidR="001D047C" w:rsidRDefault="001D047C">
      <w:pPr>
        <w:pStyle w:val="Nota"/>
      </w:pPr>
    </w:p>
    <w:p w14:paraId="51DD31D5" w14:textId="77777777" w:rsidR="001D047C" w:rsidRDefault="00133A46">
      <w:pPr>
        <w:pStyle w:val="Ttulo3"/>
      </w:pPr>
      <w:bookmarkStart w:id="30" w:name="_Toc242813261"/>
      <w:r>
        <w:t>Dar de alta un alumno</w:t>
      </w:r>
      <w:bookmarkEnd w:id="30"/>
    </w:p>
    <w:p w14:paraId="2DCDABFF" w14:textId="77777777" w:rsidR="001D047C" w:rsidRDefault="00133A46">
      <w:pPr>
        <w:pStyle w:val="Listaconnmeros"/>
        <w:numPr>
          <w:ilvl w:val="0"/>
          <w:numId w:val="15"/>
        </w:numPr>
      </w:pPr>
      <w:r>
        <w:t xml:space="preserve">Tocá </w:t>
      </w:r>
      <w:r>
        <w:rPr>
          <w:b/>
        </w:rPr>
        <w:t>Nuevo alumno</w:t>
      </w:r>
      <w:r>
        <w:t>.</w:t>
      </w:r>
    </w:p>
    <w:p w14:paraId="464C1387" w14:textId="77777777" w:rsidR="001D047C" w:rsidRDefault="00133A46">
      <w:pPr>
        <w:pStyle w:val="Listaconnmeros"/>
        <w:numPr>
          <w:ilvl w:val="0"/>
          <w:numId w:val="15"/>
        </w:numPr>
      </w:pPr>
      <w:r>
        <w:t xml:space="preserve">En </w:t>
      </w:r>
      <w:r>
        <w:rPr>
          <w:b/>
        </w:rPr>
        <w:t>¿Ya tiene cuenta?</w:t>
      </w:r>
      <w:r>
        <w:t xml:space="preserve">, elegí </w:t>
      </w:r>
      <w:r>
        <w:rPr>
          <w:b/>
        </w:rPr>
        <w:t>Sí, ya se registró</w:t>
      </w:r>
      <w:r>
        <w:t xml:space="preserve"> y buscalo, o </w:t>
      </w:r>
      <w:r>
        <w:rPr>
          <w:b/>
        </w:rPr>
        <w:t>No, es nueva</w:t>
      </w:r>
      <w:r>
        <w:t xml:space="preserve"> y completá Nombre, Apellido, Email y Teléfono.</w:t>
      </w:r>
    </w:p>
    <w:p w14:paraId="6F95FD3A" w14:textId="77777777" w:rsidR="001D047C" w:rsidRDefault="00133A46">
      <w:pPr>
        <w:pStyle w:val="Listaconnmeros"/>
        <w:numPr>
          <w:ilvl w:val="0"/>
          <w:numId w:val="15"/>
        </w:numPr>
      </w:pPr>
      <w:r>
        <w:t xml:space="preserve">Completá el </w:t>
      </w:r>
      <w:r>
        <w:rPr>
          <w:b/>
        </w:rPr>
        <w:t>Nivel de ingreso</w:t>
      </w:r>
      <w:r>
        <w:t xml:space="preserve"> y, si querés, el </w:t>
      </w:r>
      <w:r>
        <w:rPr>
          <w:b/>
        </w:rPr>
        <w:t>Instagram</w:t>
      </w:r>
      <w:r>
        <w:t>, y confirmá.</w:t>
      </w:r>
    </w:p>
    <w:p w14:paraId="68209C72" w14:textId="77777777" w:rsidR="001D047C" w:rsidRDefault="00133A46">
      <w:pPr>
        <w:pStyle w:val="Listaconnmeros"/>
        <w:numPr>
          <w:ilvl w:val="0"/>
          <w:numId w:val="15"/>
        </w:numPr>
      </w:pPr>
      <w:r>
        <w:t xml:space="preserve">Si se creó una cuenta nueva, aparece la </w:t>
      </w:r>
      <w:r>
        <w:rPr>
          <w:b/>
        </w:rPr>
        <w:t>contraseña temporal</w:t>
      </w:r>
      <w:r>
        <w:t xml:space="preserve">. Usá </w:t>
      </w:r>
      <w:r>
        <w:rPr>
          <w:b/>
        </w:rPr>
        <w:t>Mandarle la clave por WhatsApp</w:t>
      </w:r>
      <w:r>
        <w:t>: el mensaje ya va escrito.</w:t>
      </w:r>
    </w:p>
    <w:p w14:paraId="461E9D5A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t xml:space="preserve">Importante. </w:t>
      </w:r>
      <w:r>
        <w:t xml:space="preserve">La contraseña temporal </w:t>
      </w:r>
      <w:r>
        <w:rPr>
          <w:b/>
        </w:rPr>
        <w:t>no se puede volver a ver</w:t>
      </w:r>
      <w:r>
        <w:t xml:space="preserve"> después de cerrar ese cuadro. Si se pierde, hay que generar otra desde </w:t>
      </w:r>
      <w:r>
        <w:rPr>
          <w:b/>
        </w:rPr>
        <w:t>Directorio › Resetear contraseña</w:t>
      </w:r>
      <w:r>
        <w:t>.</w:t>
      </w:r>
    </w:p>
    <w:p w14:paraId="1F875AAB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21</w:t>
      </w:r>
    </w:p>
    <w:p w14:paraId="26AE04D9" w14:textId="77777777" w:rsidR="001D047C" w:rsidRDefault="00133A46">
      <w:pPr>
        <w:pStyle w:val="Rotulo"/>
      </w:pPr>
      <w:r>
        <w:rPr>
          <w:i/>
        </w:rPr>
        <w:t>Contraseña temporal recién creada, con el botón de WhatsApp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3412BDA3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7CFCD18B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21-contrasena-nueva</w:t>
            </w:r>
          </w:p>
          <w:p w14:paraId="09FFC41A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fuente/capturas/21-contrasena-nueva.png — ver capturas.md</w:t>
            </w:r>
          </w:p>
        </w:tc>
      </w:tr>
    </w:tbl>
    <w:p w14:paraId="4E01E5CA" w14:textId="77777777" w:rsidR="001D047C" w:rsidRDefault="001D047C">
      <w:pPr>
        <w:pStyle w:val="Nota"/>
      </w:pPr>
    </w:p>
    <w:p w14:paraId="39D94C7A" w14:textId="77777777" w:rsidR="001D047C" w:rsidRDefault="00133A46">
      <w:pPr>
        <w:pStyle w:val="Cuerpo"/>
      </w:pPr>
      <w:r>
        <w:t xml:space="preserve">Para inscribir al alumno en un curso, seguí en </w:t>
      </w:r>
      <w:r>
        <w:rPr>
          <w:b/>
        </w:rPr>
        <w:t>Comercial › Inscripciones</w:t>
      </w:r>
      <w:r>
        <w:t xml:space="preserve"> (ver el capítulo 6).</w:t>
      </w:r>
    </w:p>
    <w:p w14:paraId="6057B2D8" w14:textId="77777777" w:rsidR="001D047C" w:rsidRDefault="00133A46">
      <w:pPr>
        <w:pStyle w:val="Ttulo3"/>
      </w:pPr>
      <w:bookmarkStart w:id="31" w:name="_Toc242813262"/>
      <w:r>
        <w:t>La ficha del alumno</w:t>
      </w:r>
      <w:bookmarkEnd w:id="31"/>
    </w:p>
    <w:p w14:paraId="1F74F019" w14:textId="77777777" w:rsidR="001D047C" w:rsidRDefault="00133A46">
      <w:pPr>
        <w:pStyle w:val="Cuerpo"/>
      </w:pPr>
      <w:r>
        <w:t>Al tocar un alumno se abre su ficha completa: sus datos, los cursos que está haciendo con las clases restantes, el historial de clases, su estado de cuenta, y las notas y los materiales de todos sus profesores.</w:t>
      </w:r>
    </w:p>
    <w:p w14:paraId="642BAA93" w14:textId="77777777" w:rsidR="001D047C" w:rsidRDefault="00133A46">
      <w:pPr>
        <w:pStyle w:val="Rotulo"/>
        <w:spacing w:before="240"/>
      </w:pPr>
      <w:r>
        <w:rPr>
          <w:b/>
        </w:rPr>
        <w:t>Figura 22</w:t>
      </w:r>
    </w:p>
    <w:p w14:paraId="7A3BABC8" w14:textId="77777777" w:rsidR="001D047C" w:rsidRDefault="00133A46">
      <w:pPr>
        <w:pStyle w:val="Rotulo"/>
      </w:pPr>
      <w:r>
        <w:rPr>
          <w:i/>
        </w:rPr>
        <w:t>Ficha del alumno vista por la administración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3CF592ED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5E3A0473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22-ficha-alumno</w:t>
            </w:r>
          </w:p>
          <w:p w14:paraId="72C9A616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fuente/capturas/22-ficha-alumno.png — ver capturas.md</w:t>
            </w:r>
          </w:p>
        </w:tc>
      </w:tr>
    </w:tbl>
    <w:p w14:paraId="34126E88" w14:textId="77777777" w:rsidR="001D047C" w:rsidRDefault="001D047C">
      <w:pPr>
        <w:pStyle w:val="Nota"/>
      </w:pPr>
    </w:p>
    <w:p w14:paraId="4227287B" w14:textId="77777777" w:rsidR="001D047C" w:rsidRDefault="00133A46">
      <w:pPr>
        <w:pStyle w:val="Ttulo2"/>
      </w:pPr>
      <w:bookmarkStart w:id="32" w:name="_Toc242813263"/>
      <w:r>
        <w:t>Profesores</w:t>
      </w:r>
      <w:bookmarkEnd w:id="32"/>
    </w:p>
    <w:p w14:paraId="7348BEB0" w14:textId="77777777" w:rsidR="001D047C" w:rsidRDefault="00133A46">
      <w:pPr>
        <w:pStyle w:val="Cuerpo"/>
      </w:pPr>
      <w:r>
        <w:t xml:space="preserve">Se da de alta igual que un alumno: </w:t>
      </w:r>
      <w:r>
        <w:rPr>
          <w:b/>
        </w:rPr>
        <w:t>Nuevo profesor</w:t>
      </w:r>
      <w:r>
        <w:t xml:space="preserve">, </w:t>
      </w:r>
      <w:r>
        <w:rPr>
          <w:b/>
        </w:rPr>
        <w:t>¿Ya tiene cuenta?</w:t>
      </w:r>
      <w:r>
        <w:t xml:space="preserve"> y, opcionalmente, la </w:t>
      </w:r>
      <w:r>
        <w:rPr>
          <w:b/>
        </w:rPr>
        <w:t>Especialidad</w:t>
      </w:r>
      <w:r>
        <w:t xml:space="preserve">. En cuanto se crea, la persona ve en su menú </w:t>
      </w:r>
      <w:r>
        <w:rPr>
          <w:b/>
        </w:rPr>
        <w:t>Mi agenda</w:t>
      </w:r>
      <w:r>
        <w:t xml:space="preserve">, </w:t>
      </w:r>
      <w:r>
        <w:rPr>
          <w:b/>
        </w:rPr>
        <w:t>Mis alumnos</w:t>
      </w:r>
      <w:r>
        <w:t xml:space="preserve"> y </w:t>
      </w:r>
      <w:r>
        <w:rPr>
          <w:b/>
        </w:rPr>
        <w:t>Subir material</w:t>
      </w:r>
      <w:r>
        <w:t xml:space="preserve">. Desde cada profesor podés </w:t>
      </w:r>
      <w:r>
        <w:rPr>
          <w:b/>
        </w:rPr>
        <w:t>Editar</w:t>
      </w:r>
      <w:r>
        <w:t xml:space="preserve"> o </w:t>
      </w:r>
      <w:r>
        <w:rPr>
          <w:b/>
        </w:rPr>
        <w:t>Resetear contraseña</w:t>
      </w:r>
      <w:r>
        <w:t xml:space="preserve">. Cuando </w:t>
      </w:r>
      <w:r>
        <w:lastRenderedPageBreak/>
        <w:t xml:space="preserve">alguien deja de dar clases, destildá </w:t>
      </w:r>
      <w:r>
        <w:rPr>
          <w:b/>
        </w:rPr>
        <w:t>Sigue dando clases</w:t>
      </w:r>
      <w:r>
        <w:t>: deja de ofrecerse en las inscripciones nuevas pero conserva su historial.</w:t>
      </w:r>
    </w:p>
    <w:p w14:paraId="48C85522" w14:textId="77777777" w:rsidR="001D047C" w:rsidRDefault="00133A46">
      <w:pPr>
        <w:pStyle w:val="Rotulo"/>
        <w:spacing w:before="240"/>
      </w:pPr>
      <w:r>
        <w:rPr>
          <w:b/>
        </w:rPr>
        <w:t>Figura 23</w:t>
      </w:r>
    </w:p>
    <w:p w14:paraId="4876C21B" w14:textId="77777777" w:rsidR="001D047C" w:rsidRDefault="00133A46">
      <w:pPr>
        <w:pStyle w:val="Rotulo"/>
      </w:pPr>
      <w:r>
        <w:rPr>
          <w:i/>
        </w:rPr>
        <w:t>Listado de profesores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02E93555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0F016DF6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23-profesores</w:t>
            </w:r>
          </w:p>
          <w:p w14:paraId="44E43C46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fuente/capturas/23-profesores.png — ver capturas.md</w:t>
            </w:r>
          </w:p>
        </w:tc>
      </w:tr>
    </w:tbl>
    <w:p w14:paraId="47AFA092" w14:textId="77777777" w:rsidR="001D047C" w:rsidRDefault="001D047C">
      <w:pPr>
        <w:pStyle w:val="Nota"/>
      </w:pPr>
    </w:p>
    <w:p w14:paraId="37AFDEB4" w14:textId="77777777" w:rsidR="001D047C" w:rsidRDefault="00133A46">
      <w:pPr>
        <w:pStyle w:val="Ttulo2"/>
      </w:pPr>
      <w:bookmarkStart w:id="33" w:name="_Toc242813264"/>
      <w:r>
        <w:t>Equipo, Clientes y Directorio</w:t>
      </w:r>
      <w:bookmarkEnd w:id="33"/>
    </w:p>
    <w:p w14:paraId="70FF6BD1" w14:textId="77777777" w:rsidR="001D047C" w:rsidRDefault="00133A46">
      <w:pPr>
        <w:pStyle w:val="Listaconvietas"/>
      </w:pPr>
      <w:r>
        <w:rPr>
          <w:b/>
        </w:rPr>
        <w:t>Equipo</w:t>
      </w:r>
      <w:r>
        <w:t>: las cuentas con rol ADMIN, DIRECTIVO o STAFF.</w:t>
      </w:r>
    </w:p>
    <w:p w14:paraId="11D81542" w14:textId="77777777" w:rsidR="001D047C" w:rsidRDefault="00133A46">
      <w:pPr>
        <w:pStyle w:val="Listaconvietas"/>
      </w:pPr>
      <w:r>
        <w:rPr>
          <w:b/>
        </w:rPr>
        <w:t>Clientes</w:t>
      </w:r>
      <w:r>
        <w:t>: quienes pagaron algún servicio sin ser alumnos ni profesores, con o sin cuenta. Tocando el nombre se ve su estado de cuenta.</w:t>
      </w:r>
    </w:p>
    <w:p w14:paraId="29B440D9" w14:textId="77777777" w:rsidR="001D047C" w:rsidRDefault="00133A46">
      <w:pPr>
        <w:pStyle w:val="Listaconvietas"/>
      </w:pPr>
      <w:r>
        <w:rPr>
          <w:b/>
        </w:rPr>
        <w:t>Directorio</w:t>
      </w:r>
      <w:r>
        <w:t>: todas las cuentas del sistema. Desde acá se crea una cuenta suelta (</w:t>
      </w:r>
      <w:r>
        <w:rPr>
          <w:b/>
        </w:rPr>
        <w:t>Nueva cuenta</w:t>
      </w:r>
      <w:r>
        <w:t>), se corrigen los datos de contacto (</w:t>
      </w:r>
      <w:r>
        <w:rPr>
          <w:b/>
        </w:rPr>
        <w:t>Editar</w:t>
      </w:r>
      <w:r>
        <w:t>), se genera una contraseña nueva (</w:t>
      </w:r>
      <w:r>
        <w:rPr>
          <w:b/>
        </w:rPr>
        <w:t>Resetear contraseña</w:t>
      </w:r>
      <w:r>
        <w:t>) y se desactiva a alguien.</w:t>
      </w:r>
    </w:p>
    <w:p w14:paraId="03287D55" w14:textId="77777777" w:rsidR="001D047C" w:rsidRDefault="00133A46">
      <w:pPr>
        <w:pStyle w:val="Rotulo"/>
        <w:spacing w:before="240"/>
      </w:pPr>
      <w:r>
        <w:rPr>
          <w:b/>
        </w:rPr>
        <w:t>Figura 24</w:t>
      </w:r>
    </w:p>
    <w:p w14:paraId="435CD7B5" w14:textId="77777777" w:rsidR="001D047C" w:rsidRDefault="00133A46">
      <w:pPr>
        <w:pStyle w:val="Rotulo"/>
      </w:pPr>
      <w:r>
        <w:rPr>
          <w:i/>
        </w:rPr>
        <w:t>Directorio de cuentas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55B12636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5BCC0C94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24-directorio</w:t>
            </w:r>
          </w:p>
          <w:p w14:paraId="3E0B61BB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fuente/capturas/24-directorio.png — ver capturas.md</w:t>
            </w:r>
          </w:p>
        </w:tc>
      </w:tr>
    </w:tbl>
    <w:p w14:paraId="0813D94F" w14:textId="77777777" w:rsidR="001D047C" w:rsidRDefault="001D047C">
      <w:pPr>
        <w:pStyle w:val="Nota"/>
      </w:pPr>
    </w:p>
    <w:p w14:paraId="7C84708E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lastRenderedPageBreak/>
        <w:t xml:space="preserve">Reglas que conviene conocer. </w:t>
      </w:r>
      <w:r>
        <w:t>Solo un ADMIN puede dar roles o tocar la cuenta de alguien del equipo. Nadie puede quitarse el rol ni desactivarse a sí mismo: así el sistema nunca se queda sin un administrador. Una cuenta no se borra nunca, se desactiva, y deja de poder entrar en ese mismo momento.</w:t>
      </w:r>
    </w:p>
    <w:p w14:paraId="7FDEF503" w14:textId="77777777" w:rsidR="001D047C" w:rsidRDefault="001D047C">
      <w:pPr>
        <w:sectPr w:rsidR="001D047C">
          <w:headerReference w:type="even" r:id="rId45"/>
          <w:headerReference w:type="default" r:id="rId46"/>
          <w:footerReference w:type="even" r:id="rId47"/>
          <w:footerReference w:type="default" r:id="rId48"/>
          <w:headerReference w:type="first" r:id="rId49"/>
          <w:footerReference w:type="first" r:id="rId50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276A76FE" w14:textId="77777777" w:rsidR="001D047C" w:rsidRDefault="00133A46">
      <w:pPr>
        <w:pStyle w:val="Ttulo1"/>
        <w:spacing w:after="360"/>
        <w:jc w:val="left"/>
      </w:pPr>
      <w:bookmarkStart w:id="34" w:name="_Toc242813265"/>
      <w:r>
        <w:rPr>
          <w:sz w:val="40"/>
        </w:rPr>
        <w:lastRenderedPageBreak/>
        <w:t>6. Comercial: consultas, programas e inscripciones</w:t>
      </w:r>
      <w:bookmarkEnd w:id="34"/>
    </w:p>
    <w:p w14:paraId="3A63AE56" w14:textId="77777777" w:rsidR="001D047C" w:rsidRDefault="00133A46">
      <w:pPr>
        <w:pStyle w:val="Ttulo2"/>
      </w:pPr>
      <w:bookmarkStart w:id="35" w:name="_Toc242813266"/>
      <w:r>
        <w:t>Buzón de la web</w:t>
      </w:r>
      <w:bookmarkEnd w:id="35"/>
    </w:p>
    <w:p w14:paraId="1D23FEB3" w14:textId="77777777" w:rsidR="001D047C" w:rsidRDefault="00133A46">
      <w:pPr>
        <w:pStyle w:val="Cuerpo"/>
      </w:pPr>
      <w:r>
        <w:t xml:space="preserve">Cada formulario que alguien completa en el sitio web del estudio (inscribirse a un curso, reservar una cabina, grabar un set, consultar por equipos) llega acá como una </w:t>
      </w:r>
      <w:r>
        <w:rPr>
          <w:b/>
        </w:rPr>
        <w:t>ficha</w:t>
      </w:r>
      <w:r>
        <w:t xml:space="preserve">. El buzón es la lista de gente esperando respuesta, así que una ficha no desaparece hasta que se la atiende. El filtro de arriba muestra </w:t>
      </w:r>
      <w:r>
        <w:rPr>
          <w:b/>
        </w:rPr>
        <w:t>Lo que falta hacer</w:t>
      </w:r>
      <w:r>
        <w:t xml:space="preserve">, </w:t>
      </w:r>
      <w:r>
        <w:rPr>
          <w:b/>
        </w:rPr>
        <w:t>Ya atendidas</w:t>
      </w:r>
      <w:r>
        <w:t xml:space="preserve">, </w:t>
      </w:r>
      <w:r>
        <w:rPr>
          <w:b/>
        </w:rPr>
        <w:t>Descartadas</w:t>
      </w:r>
      <w:r>
        <w:t xml:space="preserve"> o </w:t>
      </w:r>
      <w:r>
        <w:rPr>
          <w:b/>
        </w:rPr>
        <w:t>Todas</w:t>
      </w:r>
      <w:r>
        <w:t>.</w:t>
      </w:r>
    </w:p>
    <w:p w14:paraId="08EECA42" w14:textId="77777777" w:rsidR="001D047C" w:rsidRDefault="00133A46">
      <w:pPr>
        <w:pStyle w:val="Rotulo"/>
        <w:spacing w:before="240"/>
      </w:pPr>
      <w:r>
        <w:rPr>
          <w:b/>
        </w:rPr>
        <w:t>Figura 25</w:t>
      </w:r>
    </w:p>
    <w:p w14:paraId="4BD2066A" w14:textId="77777777" w:rsidR="001D047C" w:rsidRDefault="00133A46">
      <w:pPr>
        <w:pStyle w:val="Rotulo"/>
      </w:pPr>
      <w:r>
        <w:rPr>
          <w:i/>
        </w:rPr>
        <w:t>Buzón de la web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2157EDF2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534CF270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25-buzon</w:t>
            </w:r>
          </w:p>
          <w:p w14:paraId="49FD9C09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fuente/capturas/25-buzon.png — ver capturas.md</w:t>
            </w:r>
          </w:p>
        </w:tc>
      </w:tr>
    </w:tbl>
    <w:p w14:paraId="45502D3D" w14:textId="77777777" w:rsidR="001D047C" w:rsidRDefault="001D047C">
      <w:pPr>
        <w:pStyle w:val="Nota"/>
      </w:pPr>
    </w:p>
    <w:p w14:paraId="2FE44C36" w14:textId="77777777" w:rsidR="001D047C" w:rsidRDefault="00133A46">
      <w:pPr>
        <w:pStyle w:val="Ttulo3"/>
      </w:pPr>
      <w:bookmarkStart w:id="36" w:name="_Toc242813267"/>
      <w:r>
        <w:t>Atender una ficha</w:t>
      </w:r>
      <w:bookmarkEnd w:id="36"/>
    </w:p>
    <w:p w14:paraId="644C7F4B" w14:textId="77777777" w:rsidR="001D047C" w:rsidRDefault="00133A46">
      <w:pPr>
        <w:pStyle w:val="Listaconnmeros"/>
        <w:numPr>
          <w:ilvl w:val="0"/>
          <w:numId w:val="16"/>
        </w:numPr>
      </w:pPr>
      <w:r>
        <w:t>Abrí la ficha. Se ve qué pidió la persona: el programa, su experiencia, la modalidad, el día y horario preferido o los equipos que le interesan.</w:t>
      </w:r>
    </w:p>
    <w:p w14:paraId="65BC4B9E" w14:textId="77777777" w:rsidR="001D047C" w:rsidRDefault="00133A46">
      <w:pPr>
        <w:pStyle w:val="Listaconnmeros"/>
        <w:numPr>
          <w:ilvl w:val="0"/>
          <w:numId w:val="16"/>
        </w:numPr>
      </w:pPr>
      <w:r>
        <w:t xml:space="preserve">Tocá </w:t>
      </w:r>
      <w:r>
        <w:rPr>
          <w:b/>
        </w:rPr>
        <w:t>Escribirle por WhatsApp</w:t>
      </w:r>
      <w:r>
        <w:t>: se abre el chat con un mensaje ya redactado según lo que pidió.</w:t>
      </w:r>
    </w:p>
    <w:p w14:paraId="03ADD168" w14:textId="77777777" w:rsidR="001D047C" w:rsidRDefault="00133A46">
      <w:pPr>
        <w:pStyle w:val="Listaconnmeros"/>
        <w:numPr>
          <w:ilvl w:val="0"/>
          <w:numId w:val="16"/>
        </w:numPr>
      </w:pPr>
      <w:r>
        <w:t>Cuando corresponda, cargale lo que pidió desde la misma ficha:</w:t>
      </w:r>
    </w:p>
    <w:p w14:paraId="3E473090" w14:textId="77777777" w:rsidR="001D047C" w:rsidRDefault="00133A46">
      <w:pPr>
        <w:pStyle w:val="Listaconvietas"/>
      </w:pPr>
      <w:r>
        <w:rPr>
          <w:b/>
        </w:rPr>
        <w:t>Inscribirlo</w:t>
      </w:r>
      <w:r>
        <w:t xml:space="preserve"> (consultas de cursos): crea las cuentas que falten, incluidas las de los compañeros si viene en grupo, y la inscripción, con el programa, el nivel sugerido y el precio ya completos. Queda </w:t>
      </w:r>
      <w:r>
        <w:rPr>
          <w:b/>
        </w:rPr>
        <w:t>preinscripto</w:t>
      </w:r>
      <w:r>
        <w:t xml:space="preserve"> hasta que pague la seña.</w:t>
      </w:r>
    </w:p>
    <w:p w14:paraId="4C1EDD7A" w14:textId="77777777" w:rsidR="001D047C" w:rsidRDefault="00133A46">
      <w:pPr>
        <w:pStyle w:val="Listaconvietas"/>
      </w:pPr>
      <w:r>
        <w:rPr>
          <w:b/>
        </w:rPr>
        <w:t>Apartar el horario</w:t>
      </w:r>
      <w:r>
        <w:t xml:space="preserve"> (cabina o grabación): crea la cuenta si hace falta y aparta la sala por </w:t>
      </w:r>
      <w:r>
        <w:rPr>
          <w:b/>
        </w:rPr>
        <w:t>72 horas</w:t>
      </w:r>
      <w:r>
        <w:t>. Si no abona antes, el horario se libera solo, y mientras tanto la deuda figura en Deudores.</w:t>
      </w:r>
    </w:p>
    <w:p w14:paraId="57237101" w14:textId="77777777" w:rsidR="001D047C" w:rsidRDefault="00133A46">
      <w:pPr>
        <w:pStyle w:val="Listaconvietas"/>
      </w:pPr>
      <w:r>
        <w:rPr>
          <w:b/>
        </w:rPr>
        <w:t>Crearle la cuenta</w:t>
      </w:r>
      <w:r>
        <w:t>, si todavía no la tiene y solo necesitás eso.</w:t>
      </w:r>
    </w:p>
    <w:p w14:paraId="05B30B7C" w14:textId="77777777" w:rsidR="001D047C" w:rsidRDefault="00133A46">
      <w:pPr>
        <w:pStyle w:val="Cuerpo"/>
      </w:pPr>
      <w:r>
        <w:lastRenderedPageBreak/>
        <w:t xml:space="preserve">Cuando la cuenta se crea en ese momento, aparecen las contraseñas y el botón para mandarlas por WhatsApp en un solo mensaje al referente. Tocá </w:t>
      </w:r>
      <w:r>
        <w:rPr>
          <w:b/>
        </w:rPr>
        <w:t>Listo</w:t>
      </w:r>
      <w:r>
        <w:t xml:space="preserve"> para volver al buzón.</w:t>
      </w:r>
    </w:p>
    <w:p w14:paraId="40CC388A" w14:textId="77777777" w:rsidR="001D047C" w:rsidRDefault="00133A46">
      <w:pPr>
        <w:pStyle w:val="Rotulo"/>
        <w:spacing w:before="240"/>
      </w:pPr>
      <w:r>
        <w:rPr>
          <w:b/>
        </w:rPr>
        <w:t>Figura 26</w:t>
      </w:r>
    </w:p>
    <w:p w14:paraId="75A1CB37" w14:textId="77777777" w:rsidR="001D047C" w:rsidRDefault="00133A46">
      <w:pPr>
        <w:pStyle w:val="Rotulo"/>
      </w:pPr>
      <w:r>
        <w:rPr>
          <w:i/>
        </w:rPr>
        <w:t>Una ficha del buzón abierta, con sus acciones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4DFC3B2B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5AFDE8F3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26-buzon-ficha</w:t>
            </w:r>
          </w:p>
          <w:p w14:paraId="59DEA8BD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fuente/capturas/26-buzon-ficha.png — ver capturas.md</w:t>
            </w:r>
          </w:p>
        </w:tc>
      </w:tr>
    </w:tbl>
    <w:p w14:paraId="6076B8A9" w14:textId="77777777" w:rsidR="001D047C" w:rsidRDefault="001D047C">
      <w:pPr>
        <w:pStyle w:val="Nota"/>
      </w:pPr>
    </w:p>
    <w:p w14:paraId="459715A5" w14:textId="77777777" w:rsidR="001D047C" w:rsidRDefault="00133A46">
      <w:pPr>
        <w:pStyle w:val="Rotulo"/>
        <w:spacing w:before="240"/>
      </w:pPr>
      <w:r>
        <w:rPr>
          <w:b/>
        </w:rPr>
        <w:t>Figura 27</w:t>
      </w:r>
    </w:p>
    <w:p w14:paraId="50262425" w14:textId="77777777" w:rsidR="001D047C" w:rsidRDefault="00133A46">
      <w:pPr>
        <w:pStyle w:val="Rotulo"/>
      </w:pPr>
      <w:r>
        <w:rPr>
          <w:i/>
        </w:rPr>
        <w:t>Inscribir desde el buzón, con todo precargado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44D2F67E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62458B09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27-buzon-inscribir</w:t>
            </w:r>
          </w:p>
          <w:p w14:paraId="20F3D22E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fuente/capturas/27-buzon-inscribir.png — ver capturas.md</w:t>
            </w:r>
          </w:p>
        </w:tc>
      </w:tr>
    </w:tbl>
    <w:p w14:paraId="6C471A0F" w14:textId="77777777" w:rsidR="001D047C" w:rsidRDefault="001D047C">
      <w:pPr>
        <w:pStyle w:val="Nota"/>
      </w:pPr>
    </w:p>
    <w:p w14:paraId="7EBFACED" w14:textId="77777777" w:rsidR="001D047C" w:rsidRDefault="00133A46">
      <w:pPr>
        <w:pStyle w:val="Ttulo3"/>
      </w:pPr>
      <w:bookmarkStart w:id="37" w:name="_Toc242813268"/>
      <w:r>
        <w:t>Cerrar o descartar una ficha</w:t>
      </w:r>
      <w:bookmarkEnd w:id="37"/>
    </w:p>
    <w:p w14:paraId="1A5A0D7D" w14:textId="77777777" w:rsidR="001D047C" w:rsidRDefault="00133A46">
      <w:pPr>
        <w:pStyle w:val="Cuerpo"/>
      </w:pPr>
      <w:r>
        <w:t xml:space="preserve">Una ficha queda atendida cuando </w:t>
      </w:r>
      <w:r>
        <w:rPr>
          <w:b/>
        </w:rPr>
        <w:t>produjo algo</w:t>
      </w:r>
      <w:r>
        <w:t xml:space="preserve">: una inscripción, una reserva o una venta. Si lo cargaste por otro lado, usá </w:t>
      </w:r>
      <w:r>
        <w:rPr>
          <w:b/>
        </w:rPr>
        <w:t>Ya se lo cargué</w:t>
      </w:r>
      <w:r>
        <w:t xml:space="preserve"> y elegí de la lista qué se le cargó; la ficha queda apuntando a eso para siempre. Si la consulta no va a ningún lado, usá </w:t>
      </w:r>
      <w:r>
        <w:rPr>
          <w:b/>
        </w:rPr>
        <w:t>Descartar</w:t>
      </w:r>
      <w:r>
        <w:t xml:space="preserve"> y escribí el motivo: </w:t>
      </w:r>
      <w:r>
        <w:rPr>
          <w:i/>
        </w:rPr>
        <w:t>spam</w:t>
      </w:r>
      <w:r>
        <w:t xml:space="preserve"> y </w:t>
      </w:r>
      <w:r>
        <w:rPr>
          <w:i/>
        </w:rPr>
        <w:t>llamé tres veces y no contesta</w:t>
      </w:r>
      <w:r>
        <w:t xml:space="preserve"> no son lo mismo para quien abra el buzón la semana siguiente.</w:t>
      </w:r>
    </w:p>
    <w:p w14:paraId="0BC444F6" w14:textId="77777777" w:rsidR="001D047C" w:rsidRDefault="00133A46">
      <w:pPr>
        <w:pStyle w:val="Ttulo2"/>
      </w:pPr>
      <w:bookmarkStart w:id="38" w:name="_Toc242813269"/>
      <w:r>
        <w:lastRenderedPageBreak/>
        <w:t>Programas</w:t>
      </w:r>
      <w:bookmarkEnd w:id="38"/>
    </w:p>
    <w:p w14:paraId="03964EF6" w14:textId="77777777" w:rsidR="001D047C" w:rsidRDefault="00133A46">
      <w:pPr>
        <w:pStyle w:val="Cuerpo"/>
      </w:pPr>
      <w:r>
        <w:t xml:space="preserve">El catálogo de lo que se vende como curso: un programa por disciplina (DJ, Producción y Mentoría). Cada uno tiene su precio individual, el </w:t>
      </w:r>
      <w:r>
        <w:rPr>
          <w:b/>
        </w:rPr>
        <w:t>Precio de a 2</w:t>
      </w:r>
      <w:r>
        <w:t xml:space="preserve"> y el </w:t>
      </w:r>
      <w:r>
        <w:rPr>
          <w:b/>
        </w:rPr>
        <w:t>Precio de a 3</w:t>
      </w:r>
      <w:r>
        <w:t xml:space="preserve"> (el total que paga el grupo entero), la moneda, las </w:t>
      </w:r>
      <w:r>
        <w:rPr>
          <w:b/>
        </w:rPr>
        <w:t>Clases estándar</w:t>
      </w:r>
      <w:r>
        <w:t xml:space="preserve"> y si se cobra por paquete o por sesión. Cambiar un precio no afecta las inscripciones ya cargadas: cada una guarda el suyo. Un programa que se deja de dar se desactiva.</w:t>
      </w:r>
    </w:p>
    <w:p w14:paraId="385FF2AF" w14:textId="77777777" w:rsidR="001D047C" w:rsidRDefault="00133A46">
      <w:pPr>
        <w:pStyle w:val="Rotulo"/>
        <w:spacing w:before="240"/>
      </w:pPr>
      <w:r>
        <w:rPr>
          <w:b/>
        </w:rPr>
        <w:t>Figura 28</w:t>
      </w:r>
    </w:p>
    <w:p w14:paraId="53EDE9B5" w14:textId="77777777" w:rsidR="001D047C" w:rsidRDefault="00133A46">
      <w:pPr>
        <w:pStyle w:val="Rotulo"/>
      </w:pPr>
      <w:r>
        <w:rPr>
          <w:i/>
        </w:rPr>
        <w:t>Catálogo de programas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5AC59957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692B9F31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28-programas</w:t>
            </w:r>
          </w:p>
          <w:p w14:paraId="4986FDDB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fuente/capturas/28-programas.png — ver capturas.md</w:t>
            </w:r>
          </w:p>
        </w:tc>
      </w:tr>
    </w:tbl>
    <w:p w14:paraId="69989630" w14:textId="77777777" w:rsidR="001D047C" w:rsidRDefault="001D047C">
      <w:pPr>
        <w:pStyle w:val="Nota"/>
      </w:pPr>
    </w:p>
    <w:p w14:paraId="1DC6ABBF" w14:textId="77777777" w:rsidR="001D047C" w:rsidRDefault="00133A46">
      <w:pPr>
        <w:pStyle w:val="Ttulo2"/>
      </w:pPr>
      <w:bookmarkStart w:id="39" w:name="_Toc242813270"/>
      <w:r>
        <w:t>Inscripciones</w:t>
      </w:r>
      <w:bookmarkEnd w:id="39"/>
    </w:p>
    <w:p w14:paraId="69B77EF9" w14:textId="77777777" w:rsidR="001D047C" w:rsidRDefault="00133A46">
      <w:pPr>
        <w:pStyle w:val="Cuerpo"/>
      </w:pPr>
      <w:r>
        <w:t>Una inscripción es el contrato de un curso: quiénes lo cursan (uno, dos o tres), en qué disciplina y nivel, cuántas clases y a qué precio. La lista se filtra por disciplina y por estado.</w:t>
      </w:r>
    </w:p>
    <w:p w14:paraId="3F8F0653" w14:textId="77777777" w:rsidR="001D047C" w:rsidRDefault="00133A46">
      <w:pPr>
        <w:pStyle w:val="Ttulo3"/>
      </w:pPr>
      <w:bookmarkStart w:id="40" w:name="_Toc242813271"/>
      <w:r>
        <w:t>Inscribir a un alumno o a un grupo</w:t>
      </w:r>
      <w:bookmarkEnd w:id="40"/>
    </w:p>
    <w:p w14:paraId="6CF27F42" w14:textId="77777777" w:rsidR="001D047C" w:rsidRDefault="00133A46">
      <w:pPr>
        <w:pStyle w:val="Listaconnmeros"/>
        <w:numPr>
          <w:ilvl w:val="0"/>
          <w:numId w:val="17"/>
        </w:numPr>
      </w:pPr>
      <w:r>
        <w:t xml:space="preserve">Tocá </w:t>
      </w:r>
      <w:r>
        <w:rPr>
          <w:b/>
        </w:rPr>
        <w:t>Nueva inscripción</w:t>
      </w:r>
      <w:r>
        <w:t>.</w:t>
      </w:r>
    </w:p>
    <w:p w14:paraId="2E08F067" w14:textId="77777777" w:rsidR="001D047C" w:rsidRDefault="00133A46">
      <w:pPr>
        <w:pStyle w:val="Listaconnmeros"/>
        <w:numPr>
          <w:ilvl w:val="0"/>
          <w:numId w:val="17"/>
        </w:numPr>
      </w:pPr>
      <w:r>
        <w:t xml:space="preserve">Elegí al alumno. Para un grupo, sumá a los compañeros (hasta tres en total) y marcá quién es el </w:t>
      </w:r>
      <w:r>
        <w:rPr>
          <w:b/>
        </w:rPr>
        <w:t>Referente</w:t>
      </w:r>
      <w:r>
        <w:t>: a esa persona se le escribe y a su nombre figura la deuda.</w:t>
      </w:r>
    </w:p>
    <w:p w14:paraId="27FB68C6" w14:textId="77777777" w:rsidR="001D047C" w:rsidRDefault="00133A46">
      <w:pPr>
        <w:pStyle w:val="Listaconnmeros"/>
        <w:numPr>
          <w:ilvl w:val="0"/>
          <w:numId w:val="17"/>
        </w:numPr>
      </w:pPr>
      <w:r>
        <w:t xml:space="preserve">Elegí la </w:t>
      </w:r>
      <w:r>
        <w:rPr>
          <w:b/>
        </w:rPr>
        <w:t>Disciplina</w:t>
      </w:r>
      <w:r>
        <w:t xml:space="preserve">. El sistema completa el precio según el catálogo y el tamaño del grupo, y las </w:t>
      </w:r>
      <w:r>
        <w:rPr>
          <w:b/>
        </w:rPr>
        <w:t>Clases contratadas</w:t>
      </w:r>
      <w:r>
        <w:t>.</w:t>
      </w:r>
    </w:p>
    <w:p w14:paraId="72EF4719" w14:textId="77777777" w:rsidR="001D047C" w:rsidRDefault="00133A46">
      <w:pPr>
        <w:pStyle w:val="Listaconnmeros"/>
        <w:numPr>
          <w:ilvl w:val="0"/>
          <w:numId w:val="17"/>
        </w:numPr>
      </w:pPr>
      <w:r>
        <w:t xml:space="preserve">Completá el </w:t>
      </w:r>
      <w:r>
        <w:rPr>
          <w:b/>
        </w:rPr>
        <w:t>Nivel</w:t>
      </w:r>
      <w:r>
        <w:t xml:space="preserve">, el </w:t>
      </w:r>
      <w:r>
        <w:rPr>
          <w:b/>
        </w:rPr>
        <w:t>Profesor</w:t>
      </w:r>
      <w:r>
        <w:t xml:space="preserve"> y, si ya la saben, la </w:t>
      </w:r>
      <w:r>
        <w:rPr>
          <w:b/>
        </w:rPr>
        <w:t>Fecha de inicio</w:t>
      </w:r>
      <w:r>
        <w:t>.</w:t>
      </w:r>
    </w:p>
    <w:p w14:paraId="60877BBF" w14:textId="77777777" w:rsidR="001D047C" w:rsidRDefault="00133A46">
      <w:pPr>
        <w:pStyle w:val="Listaconnmeros"/>
        <w:numPr>
          <w:ilvl w:val="0"/>
          <w:numId w:val="17"/>
        </w:numPr>
      </w:pPr>
      <w:r>
        <w:t xml:space="preserve">Si el alumno pagó la seña en ese momento, marcá </w:t>
      </w:r>
      <w:r>
        <w:rPr>
          <w:b/>
        </w:rPr>
        <w:t>La seña entró ahora</w:t>
      </w:r>
      <w:r>
        <w:t xml:space="preserve">: el </w:t>
      </w:r>
      <w:r>
        <w:rPr>
          <w:b/>
        </w:rPr>
        <w:t>Monto de la seña</w:t>
      </w:r>
      <w:r>
        <w:t xml:space="preserve"> viene con el 50 % del precio. Si no, el botón dice </w:t>
      </w:r>
      <w:r>
        <w:rPr>
          <w:b/>
        </w:rPr>
        <w:t>Preinscribir</w:t>
      </w:r>
      <w:r>
        <w:t>.</w:t>
      </w:r>
    </w:p>
    <w:p w14:paraId="48A33D5B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29</w:t>
      </w:r>
    </w:p>
    <w:p w14:paraId="3975A646" w14:textId="77777777" w:rsidR="001D047C" w:rsidRDefault="00133A46">
      <w:pPr>
        <w:pStyle w:val="Rotulo"/>
      </w:pPr>
      <w:r>
        <w:rPr>
          <w:i/>
        </w:rPr>
        <w:t>Alta de una inscripción grupal con seña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7424BA41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71789994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29-inscripcion-grupal</w:t>
            </w:r>
          </w:p>
          <w:p w14:paraId="3AA8ADEA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fuente/capturas/29-inscripcion-grupal.png — ver capturas.md</w:t>
            </w:r>
          </w:p>
        </w:tc>
      </w:tr>
    </w:tbl>
    <w:p w14:paraId="400A3E0F" w14:textId="77777777" w:rsidR="001D047C" w:rsidRDefault="001D047C">
      <w:pPr>
        <w:pStyle w:val="Nota"/>
      </w:pPr>
    </w:p>
    <w:p w14:paraId="63FB9565" w14:textId="77777777" w:rsidR="001D047C" w:rsidRDefault="00133A46">
      <w:pPr>
        <w:pStyle w:val="Ttulo3"/>
      </w:pPr>
      <w:bookmarkStart w:id="41" w:name="_Toc242813272"/>
      <w:r>
        <w:t>Los estados de una inscripción</w:t>
      </w:r>
      <w:bookmarkEnd w:id="41"/>
    </w:p>
    <w:p w14:paraId="459F3CA0" w14:textId="77777777" w:rsidR="001D047C" w:rsidRDefault="00133A46">
      <w:pPr>
        <w:pStyle w:val="Rotulo"/>
        <w:spacing w:before="240"/>
      </w:pPr>
      <w:r>
        <w:rPr>
          <w:b/>
        </w:rPr>
        <w:t>Tabla 2</w:t>
      </w:r>
    </w:p>
    <w:p w14:paraId="08E5A669" w14:textId="77777777" w:rsidR="001D047C" w:rsidRDefault="00133A46">
      <w:pPr>
        <w:pStyle w:val="Rotulo"/>
      </w:pPr>
      <w:r>
        <w:rPr>
          <w:i/>
        </w:rPr>
        <w:t>Estados de una inscripción</w:t>
      </w:r>
    </w:p>
    <w:tbl>
      <w:tblPr>
        <w:tblW w:w="850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2" w:space="0" w:color="BFBFB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691"/>
      </w:tblGrid>
      <w:tr w:rsidR="001D047C" w14:paraId="6FDA44EF" w14:textId="77777777">
        <w:trPr>
          <w:cantSplit/>
          <w:tblHeader/>
          <w:jc w:val="center"/>
        </w:trPr>
        <w:tc>
          <w:tcPr>
            <w:tcW w:w="1814" w:type="dxa"/>
            <w:tcBorders>
              <w:bottom w:val="single" w:sz="6" w:space="0" w:color="000000"/>
            </w:tcBorders>
            <w:shd w:val="clear" w:color="auto" w:fill="E7E6E6"/>
          </w:tcPr>
          <w:p w14:paraId="6D2DCD47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Estado</w:t>
            </w:r>
          </w:p>
        </w:tc>
        <w:tc>
          <w:tcPr>
            <w:tcW w:w="6690" w:type="dxa"/>
            <w:tcBorders>
              <w:bottom w:val="single" w:sz="6" w:space="0" w:color="000000"/>
            </w:tcBorders>
            <w:shd w:val="clear" w:color="auto" w:fill="E7E6E6"/>
          </w:tcPr>
          <w:p w14:paraId="11291368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Qué significa</w:t>
            </w:r>
          </w:p>
        </w:tc>
      </w:tr>
      <w:tr w:rsidR="001D047C" w14:paraId="67D5F498" w14:textId="77777777">
        <w:trPr>
          <w:cantSplit/>
          <w:jc w:val="center"/>
        </w:trPr>
        <w:tc>
          <w:tcPr>
            <w:tcW w:w="1814" w:type="dxa"/>
          </w:tcPr>
          <w:p w14:paraId="239381F5" w14:textId="77777777" w:rsidR="001D047C" w:rsidRDefault="00133A46">
            <w:pPr>
              <w:pStyle w:val="Celda"/>
            </w:pPr>
            <w:r>
              <w:t>Preinscripta</w:t>
            </w:r>
          </w:p>
        </w:tc>
        <w:tc>
          <w:tcPr>
            <w:tcW w:w="6690" w:type="dxa"/>
          </w:tcPr>
          <w:p w14:paraId="6CED54AA" w14:textId="77777777" w:rsidR="001D047C" w:rsidRDefault="00133A46">
            <w:pPr>
              <w:pStyle w:val="Celda"/>
            </w:pPr>
            <w:r>
              <w:t>Tiene el lugar reservado y le falta la seña. Pasa a activa sola cuando se registra la seña en Pagos. Si a las 24 horas no pagó, llega un aviso; a los 21 días sin seña se cancela sola.</w:t>
            </w:r>
          </w:p>
        </w:tc>
      </w:tr>
      <w:tr w:rsidR="001D047C" w14:paraId="25CF0BD8" w14:textId="77777777">
        <w:trPr>
          <w:cantSplit/>
          <w:jc w:val="center"/>
        </w:trPr>
        <w:tc>
          <w:tcPr>
            <w:tcW w:w="1814" w:type="dxa"/>
          </w:tcPr>
          <w:p w14:paraId="1615485C" w14:textId="77777777" w:rsidR="001D047C" w:rsidRDefault="00133A46">
            <w:pPr>
              <w:pStyle w:val="Celda"/>
            </w:pPr>
            <w:r>
              <w:t>Activa</w:t>
            </w:r>
          </w:p>
        </w:tc>
        <w:tc>
          <w:tcPr>
            <w:tcW w:w="6690" w:type="dxa"/>
          </w:tcPr>
          <w:p w14:paraId="49859C6E" w14:textId="77777777" w:rsidR="001D047C" w:rsidRDefault="00133A46">
            <w:pPr>
              <w:pStyle w:val="Celda"/>
            </w:pPr>
            <w:r>
              <w:t>Está cursando: sus clases se descuentan del paquete.</w:t>
            </w:r>
          </w:p>
        </w:tc>
      </w:tr>
      <w:tr w:rsidR="001D047C" w14:paraId="1E8967C7" w14:textId="77777777">
        <w:trPr>
          <w:cantSplit/>
          <w:jc w:val="center"/>
        </w:trPr>
        <w:tc>
          <w:tcPr>
            <w:tcW w:w="1814" w:type="dxa"/>
          </w:tcPr>
          <w:p w14:paraId="130615D1" w14:textId="77777777" w:rsidR="001D047C" w:rsidRDefault="00133A46">
            <w:pPr>
              <w:pStyle w:val="Celda"/>
            </w:pPr>
            <w:r>
              <w:t>Pausada</w:t>
            </w:r>
          </w:p>
        </w:tc>
        <w:tc>
          <w:tcPr>
            <w:tcW w:w="6690" w:type="dxa"/>
          </w:tcPr>
          <w:p w14:paraId="6B7FBD2D" w14:textId="77777777" w:rsidR="001D047C" w:rsidRDefault="00133A46">
            <w:pPr>
              <w:pStyle w:val="Celda"/>
            </w:pPr>
            <w:r>
              <w:t>Dejó de venir por un tiempo; conserva las clases que le quedan. No recibe clases nuevas hasta reactivarla.</w:t>
            </w:r>
          </w:p>
        </w:tc>
      </w:tr>
      <w:tr w:rsidR="001D047C" w14:paraId="236B2DBF" w14:textId="77777777">
        <w:trPr>
          <w:cantSplit/>
          <w:jc w:val="center"/>
        </w:trPr>
        <w:tc>
          <w:tcPr>
            <w:tcW w:w="1814" w:type="dxa"/>
          </w:tcPr>
          <w:p w14:paraId="185EFDA9" w14:textId="77777777" w:rsidR="001D047C" w:rsidRDefault="00133A46">
            <w:pPr>
              <w:pStyle w:val="Celda"/>
            </w:pPr>
            <w:r>
              <w:t>Completada</w:t>
            </w:r>
          </w:p>
        </w:tc>
        <w:tc>
          <w:tcPr>
            <w:tcW w:w="6690" w:type="dxa"/>
          </w:tcPr>
          <w:p w14:paraId="0F35F0FF" w14:textId="77777777" w:rsidR="001D047C" w:rsidRDefault="00133A46">
            <w:pPr>
              <w:pStyle w:val="Celda"/>
            </w:pPr>
            <w:r>
              <w:t>Terminó el curso.</w:t>
            </w:r>
          </w:p>
        </w:tc>
      </w:tr>
      <w:tr w:rsidR="001D047C" w14:paraId="75AC7B4A" w14:textId="77777777">
        <w:trPr>
          <w:cantSplit/>
          <w:jc w:val="center"/>
        </w:trPr>
        <w:tc>
          <w:tcPr>
            <w:tcW w:w="1814" w:type="dxa"/>
          </w:tcPr>
          <w:p w14:paraId="61C6BA52" w14:textId="77777777" w:rsidR="001D047C" w:rsidRDefault="00133A46">
            <w:pPr>
              <w:pStyle w:val="Celda"/>
            </w:pPr>
            <w:r>
              <w:t>Cancelada</w:t>
            </w:r>
          </w:p>
        </w:tc>
        <w:tc>
          <w:tcPr>
            <w:tcW w:w="6690" w:type="dxa"/>
          </w:tcPr>
          <w:p w14:paraId="1FE6D600" w14:textId="77777777" w:rsidR="001D047C" w:rsidRDefault="00133A46">
            <w:pPr>
              <w:pStyle w:val="Celda"/>
            </w:pPr>
            <w:r>
              <w:t>Se dio de baja. No se puede reabrir.</w:t>
            </w:r>
          </w:p>
        </w:tc>
      </w:tr>
    </w:tbl>
    <w:p w14:paraId="7502B60C" w14:textId="77777777" w:rsidR="001D047C" w:rsidRDefault="001D047C">
      <w:pPr>
        <w:pStyle w:val="Nota"/>
      </w:pPr>
    </w:p>
    <w:p w14:paraId="040EE76B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t xml:space="preserve">Reglas que conviene conocer. </w:t>
      </w:r>
      <w:r>
        <w:t>Una persona no puede tener dos inscripciones abiertas en la misma disciplina. Los integrantes de un grupo quedan fijos: si el grupo cambia, se cancela la inscripción y se arma otra. Para bajar de nivel a un alumno, el sistema pide un motivo y registra quién lo hizo.</w:t>
      </w:r>
    </w:p>
    <w:p w14:paraId="4AD0AD7E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30</w:t>
      </w:r>
    </w:p>
    <w:p w14:paraId="429C8866" w14:textId="77777777" w:rsidR="001D047C" w:rsidRDefault="00133A46">
      <w:pPr>
        <w:pStyle w:val="Rotulo"/>
      </w:pPr>
      <w:r>
        <w:rPr>
          <w:i/>
        </w:rPr>
        <w:t>Listado de inscripciones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3726B99E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0A2991CA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30-inscripciones</w:t>
            </w:r>
          </w:p>
          <w:p w14:paraId="77CAB8F6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fuente/capturas/30-inscripciones.png — ver capturas.md</w:t>
            </w:r>
          </w:p>
        </w:tc>
      </w:tr>
    </w:tbl>
    <w:p w14:paraId="63ABACCD" w14:textId="77777777" w:rsidR="001D047C" w:rsidRDefault="001D047C">
      <w:pPr>
        <w:pStyle w:val="Nota"/>
      </w:pPr>
    </w:p>
    <w:p w14:paraId="4C111C79" w14:textId="77777777" w:rsidR="001D047C" w:rsidRDefault="001D047C">
      <w:pPr>
        <w:sectPr w:rsidR="001D047C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477E2C4B" w14:textId="77777777" w:rsidR="001D047C" w:rsidRDefault="00133A46">
      <w:pPr>
        <w:pStyle w:val="Ttulo1"/>
        <w:spacing w:after="360"/>
        <w:jc w:val="left"/>
      </w:pPr>
      <w:bookmarkStart w:id="42" w:name="_Toc242813273"/>
      <w:r>
        <w:rPr>
          <w:sz w:val="40"/>
        </w:rPr>
        <w:lastRenderedPageBreak/>
        <w:t>7. Salas y agenda</w:t>
      </w:r>
      <w:bookmarkEnd w:id="42"/>
    </w:p>
    <w:p w14:paraId="4E760705" w14:textId="77777777" w:rsidR="001D047C" w:rsidRDefault="00133A46">
      <w:pPr>
        <w:pStyle w:val="Ttulo2"/>
      </w:pPr>
      <w:bookmarkStart w:id="43" w:name="_Toc242813274"/>
      <w:r>
        <w:t>El calendario</w:t>
      </w:r>
      <w:bookmarkEnd w:id="43"/>
    </w:p>
    <w:p w14:paraId="20F8397D" w14:textId="77777777" w:rsidR="001D047C" w:rsidRDefault="00133A46">
      <w:pPr>
        <w:pStyle w:val="Cuerpo"/>
      </w:pPr>
      <w:r>
        <w:rPr>
          <w:b/>
        </w:rPr>
        <w:t>Salas y agenda › Calendario</w:t>
      </w:r>
      <w:r>
        <w:t xml:space="preserve"> muestra la semana completa: los días en columnas y las horas en filas. Cada reserva dice la sala, el tipo de uso y el profesor. Con </w:t>
      </w:r>
      <w:r>
        <w:rPr>
          <w:b/>
        </w:rPr>
        <w:t>← Semana anterior</w:t>
      </w:r>
      <w:r>
        <w:t xml:space="preserve"> y </w:t>
      </w:r>
      <w:r>
        <w:rPr>
          <w:b/>
        </w:rPr>
        <w:t>Semana siguiente →</w:t>
      </w:r>
      <w:r>
        <w:t xml:space="preserve"> te movés; con el filtro de sala ves una sola; </w:t>
      </w:r>
      <w:r>
        <w:rPr>
          <w:b/>
        </w:rPr>
        <w:t>Ver canceladas</w:t>
      </w:r>
      <w:r>
        <w:t xml:space="preserve"> muestra también las que se cayeron. Las salas bloqueadas aparecen marcadas y no se ofrecen como libres. En el celular, la grilla se desliza hacia el costado.</w:t>
      </w:r>
    </w:p>
    <w:p w14:paraId="6DC22EBF" w14:textId="77777777" w:rsidR="001D047C" w:rsidRDefault="00133A46">
      <w:pPr>
        <w:pStyle w:val="Rotulo"/>
        <w:spacing w:before="240"/>
      </w:pPr>
      <w:r>
        <w:rPr>
          <w:b/>
        </w:rPr>
        <w:t>Figura 31</w:t>
      </w:r>
    </w:p>
    <w:p w14:paraId="4D885A62" w14:textId="77777777" w:rsidR="001D047C" w:rsidRDefault="00133A46">
      <w:pPr>
        <w:pStyle w:val="Rotulo"/>
      </w:pPr>
      <w:r>
        <w:rPr>
          <w:i/>
        </w:rPr>
        <w:t>Calendario semanal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3D84566B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03004B54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31-calendario</w:t>
            </w:r>
          </w:p>
          <w:p w14:paraId="3D56944E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fuente/capturas/31-calendario.png — ver capturas.md</w:t>
            </w:r>
          </w:p>
        </w:tc>
      </w:tr>
    </w:tbl>
    <w:p w14:paraId="18F42ECD" w14:textId="77777777" w:rsidR="001D047C" w:rsidRDefault="001D047C">
      <w:pPr>
        <w:pStyle w:val="Nota"/>
      </w:pPr>
    </w:p>
    <w:p w14:paraId="6AB41F79" w14:textId="77777777" w:rsidR="001D047C" w:rsidRDefault="00133A46">
      <w:pPr>
        <w:pStyle w:val="Ttulo3"/>
      </w:pPr>
      <w:bookmarkStart w:id="44" w:name="_Toc242813275"/>
      <w:r>
        <w:t>Cargar una clase</w:t>
      </w:r>
      <w:bookmarkEnd w:id="44"/>
    </w:p>
    <w:p w14:paraId="1B285D38" w14:textId="77777777" w:rsidR="001D047C" w:rsidRDefault="00133A46">
      <w:pPr>
        <w:pStyle w:val="Listaconnmeros"/>
        <w:numPr>
          <w:ilvl w:val="0"/>
          <w:numId w:val="18"/>
        </w:numPr>
      </w:pPr>
      <w:r>
        <w:t xml:space="preserve">Tocá </w:t>
      </w:r>
      <w:r>
        <w:rPr>
          <w:b/>
        </w:rPr>
        <w:t>Nueva reserva</w:t>
      </w:r>
      <w:r>
        <w:t xml:space="preserve"> o el </w:t>
      </w:r>
      <w:r>
        <w:rPr>
          <w:b/>
        </w:rPr>
        <w:t>+ reservar</w:t>
      </w:r>
      <w:r>
        <w:t xml:space="preserve"> de un horario libre.</w:t>
      </w:r>
    </w:p>
    <w:p w14:paraId="768CF546" w14:textId="77777777" w:rsidR="001D047C" w:rsidRDefault="00133A46">
      <w:pPr>
        <w:pStyle w:val="Listaconnmeros"/>
        <w:numPr>
          <w:ilvl w:val="0"/>
          <w:numId w:val="18"/>
        </w:numPr>
      </w:pPr>
      <w:r>
        <w:t xml:space="preserve">Elegí la </w:t>
      </w:r>
      <w:r>
        <w:rPr>
          <w:b/>
        </w:rPr>
        <w:t>Sala</w:t>
      </w:r>
      <w:r>
        <w:t xml:space="preserve">, </w:t>
      </w:r>
      <w:r>
        <w:rPr>
          <w:b/>
        </w:rPr>
        <w:t>Para qué</w:t>
      </w:r>
      <w:r>
        <w:t xml:space="preserve"> (clase de DJ, producción o mentoría), la </w:t>
      </w:r>
      <w:r>
        <w:rPr>
          <w:b/>
        </w:rPr>
        <w:t>Fecha</w:t>
      </w:r>
      <w:r>
        <w:t xml:space="preserve"> y el horario </w:t>
      </w:r>
      <w:r>
        <w:rPr>
          <w:b/>
        </w:rPr>
        <w:t>Desde</w:t>
      </w:r>
      <w:r>
        <w:t xml:space="preserve"> / </w:t>
      </w:r>
      <w:r>
        <w:rPr>
          <w:b/>
        </w:rPr>
        <w:t>Hasta</w:t>
      </w:r>
      <w:r>
        <w:t>.</w:t>
      </w:r>
    </w:p>
    <w:p w14:paraId="18AA66A8" w14:textId="77777777" w:rsidR="001D047C" w:rsidRDefault="00133A46">
      <w:pPr>
        <w:pStyle w:val="Listaconnmeros"/>
        <w:numPr>
          <w:ilvl w:val="0"/>
          <w:numId w:val="18"/>
        </w:numPr>
      </w:pPr>
      <w:r>
        <w:t xml:space="preserve">En </w:t>
      </w:r>
      <w:r>
        <w:rPr>
          <w:b/>
        </w:rPr>
        <w:t>Quién toma la clase</w:t>
      </w:r>
      <w:r>
        <w:t xml:space="preserve">, buscá el curso: un alumno o un grupo (podés escribir </w:t>
      </w:r>
      <w:r>
        <w:rPr>
          <w:i/>
        </w:rPr>
        <w:t>grupo 41</w:t>
      </w:r>
      <w:r>
        <w:t>). Solo aparecen cursos activos de esa disciplina.</w:t>
      </w:r>
    </w:p>
    <w:p w14:paraId="5C3107FB" w14:textId="77777777" w:rsidR="001D047C" w:rsidRDefault="00133A46">
      <w:pPr>
        <w:pStyle w:val="Listaconnmeros"/>
        <w:numPr>
          <w:ilvl w:val="0"/>
          <w:numId w:val="18"/>
        </w:numPr>
      </w:pPr>
      <w:r>
        <w:t xml:space="preserve">Vienen todos los integrantes: destildá a quien no venga. El </w:t>
      </w:r>
      <w:r>
        <w:rPr>
          <w:b/>
        </w:rPr>
        <w:t>Profesor</w:t>
      </w:r>
      <w:r>
        <w:t xml:space="preserve"> se completa con el del curso; cambialo si da la clase un suplente.</w:t>
      </w:r>
    </w:p>
    <w:p w14:paraId="600C16ED" w14:textId="77777777" w:rsidR="001D047C" w:rsidRDefault="00133A46">
      <w:pPr>
        <w:pStyle w:val="Listaconnmeros"/>
        <w:numPr>
          <w:ilvl w:val="0"/>
          <w:numId w:val="18"/>
        </w:numPr>
      </w:pPr>
      <w:r>
        <w:t>Guardá. La clase se descuenta sola del curso.</w:t>
      </w:r>
    </w:p>
    <w:p w14:paraId="4AD86DC5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32</w:t>
      </w:r>
    </w:p>
    <w:p w14:paraId="6BF7F914" w14:textId="77777777" w:rsidR="001D047C" w:rsidRDefault="00133A46">
      <w:pPr>
        <w:pStyle w:val="Rotulo"/>
      </w:pPr>
      <w:r>
        <w:rPr>
          <w:i/>
        </w:rPr>
        <w:t>Cargar una clase eligiendo el curso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67800753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231B5E4B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32-nueva-clase</w:t>
            </w:r>
          </w:p>
          <w:p w14:paraId="6BFD179E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fuente/capturas/32-nueva-clase.png — ver capturas.md</w:t>
            </w:r>
          </w:p>
        </w:tc>
      </w:tr>
    </w:tbl>
    <w:p w14:paraId="35A5EFF7" w14:textId="77777777" w:rsidR="001D047C" w:rsidRDefault="001D047C">
      <w:pPr>
        <w:pStyle w:val="Nota"/>
      </w:pPr>
    </w:p>
    <w:p w14:paraId="39F3B763" w14:textId="77777777" w:rsidR="001D047C" w:rsidRDefault="00133A46">
      <w:pPr>
        <w:pStyle w:val="Ttulo3"/>
      </w:pPr>
      <w:bookmarkStart w:id="45" w:name="_Toc242813276"/>
      <w:r>
        <w:t>Cargar un alquiler o una grabación</w:t>
      </w:r>
      <w:bookmarkEnd w:id="45"/>
    </w:p>
    <w:p w14:paraId="55CF36F1" w14:textId="77777777" w:rsidR="001D047C" w:rsidRDefault="00133A46">
      <w:pPr>
        <w:pStyle w:val="Listaconnmeros"/>
        <w:numPr>
          <w:ilvl w:val="0"/>
          <w:numId w:val="19"/>
        </w:numPr>
      </w:pPr>
      <w:r>
        <w:t xml:space="preserve">Igual que una clase, pero en </w:t>
      </w:r>
      <w:r>
        <w:rPr>
          <w:b/>
        </w:rPr>
        <w:t>Para qué</w:t>
      </w:r>
      <w:r>
        <w:t xml:space="preserve"> elegí </w:t>
      </w:r>
      <w:r>
        <w:rPr>
          <w:i/>
        </w:rPr>
        <w:t>Alquiler de cabina</w:t>
      </w:r>
      <w:r>
        <w:t xml:space="preserve"> o </w:t>
      </w:r>
      <w:r>
        <w:rPr>
          <w:i/>
        </w:rPr>
        <w:t>Grabación de set</w:t>
      </w:r>
      <w:r>
        <w:t>. La grabación solo se puede hacer en la cabina de grabación.</w:t>
      </w:r>
    </w:p>
    <w:p w14:paraId="097B9D90" w14:textId="77777777" w:rsidR="001D047C" w:rsidRDefault="00133A46">
      <w:pPr>
        <w:pStyle w:val="Listaconnmeros"/>
        <w:numPr>
          <w:ilvl w:val="0"/>
          <w:numId w:val="19"/>
        </w:numPr>
      </w:pPr>
      <w:r>
        <w:t xml:space="preserve">Poné el </w:t>
      </w:r>
      <w:r>
        <w:rPr>
          <w:b/>
        </w:rPr>
        <w:t>Precio total</w:t>
      </w:r>
      <w:r>
        <w:t xml:space="preserve"> y la </w:t>
      </w:r>
      <w:r>
        <w:rPr>
          <w:b/>
        </w:rPr>
        <w:t>Moneda de la reserva</w:t>
      </w:r>
      <w:r>
        <w:t>.</w:t>
      </w:r>
    </w:p>
    <w:p w14:paraId="665840E7" w14:textId="77777777" w:rsidR="001D047C" w:rsidRDefault="00133A46">
      <w:pPr>
        <w:pStyle w:val="Listaconnmeros"/>
        <w:numPr>
          <w:ilvl w:val="0"/>
          <w:numId w:val="19"/>
        </w:numPr>
      </w:pPr>
      <w:r>
        <w:t xml:space="preserve">Completá la seña: </w:t>
      </w:r>
      <w:r>
        <w:rPr>
          <w:b/>
        </w:rPr>
        <w:t>Quién paga</w:t>
      </w:r>
      <w:r>
        <w:t xml:space="preserve">, </w:t>
      </w:r>
      <w:r>
        <w:rPr>
          <w:b/>
        </w:rPr>
        <w:t>Monto</w:t>
      </w:r>
      <w:r>
        <w:t xml:space="preserve"> (viene con el 50 %), </w:t>
      </w:r>
      <w:r>
        <w:rPr>
          <w:b/>
        </w:rPr>
        <w:t>Cómo pagó</w:t>
      </w:r>
      <w:r>
        <w:t xml:space="preserve"> y, si hay, el </w:t>
      </w:r>
      <w:r>
        <w:rPr>
          <w:b/>
        </w:rPr>
        <w:t>Comprobante</w:t>
      </w:r>
      <w:r>
        <w:t>. Lo que falte después de la seña aparece en Deudores.</w:t>
      </w:r>
    </w:p>
    <w:p w14:paraId="62BEC278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t xml:space="preserve">Importante. </w:t>
      </w:r>
      <w:r>
        <w:t xml:space="preserve">Sin seña no se aparta un horario. Si la persona todavía no pagó, el horario se aparta desde </w:t>
      </w:r>
      <w:r>
        <w:rPr>
          <w:b/>
        </w:rPr>
        <w:t>Pedidos de sala</w:t>
      </w:r>
      <w:r>
        <w:t xml:space="preserve"> o desde el </w:t>
      </w:r>
      <w:r>
        <w:rPr>
          <w:b/>
        </w:rPr>
        <w:t>Buzón de la web</w:t>
      </w:r>
      <w:r>
        <w:t>, por 72 horas.</w:t>
      </w:r>
    </w:p>
    <w:p w14:paraId="4B376CA8" w14:textId="77777777" w:rsidR="001D047C" w:rsidRDefault="00133A46">
      <w:pPr>
        <w:pStyle w:val="Rotulo"/>
        <w:spacing w:before="240"/>
      </w:pPr>
      <w:r>
        <w:rPr>
          <w:b/>
        </w:rPr>
        <w:t>Figura 33</w:t>
      </w:r>
    </w:p>
    <w:p w14:paraId="28503490" w14:textId="77777777" w:rsidR="001D047C" w:rsidRDefault="00133A46">
      <w:pPr>
        <w:pStyle w:val="Rotulo"/>
      </w:pPr>
      <w:r>
        <w:rPr>
          <w:i/>
        </w:rPr>
        <w:t>Cargar un alquiler con su seña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6FD9EB3A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27FD2F63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33-nuevo-alquiler</w:t>
            </w:r>
          </w:p>
          <w:p w14:paraId="370FAFD9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fuente/capturas/33-nuevo-alquiler.png — ver capturas.md</w:t>
            </w:r>
          </w:p>
        </w:tc>
      </w:tr>
    </w:tbl>
    <w:p w14:paraId="1621F048" w14:textId="77777777" w:rsidR="001D047C" w:rsidRDefault="001D047C">
      <w:pPr>
        <w:pStyle w:val="Nota"/>
      </w:pPr>
    </w:p>
    <w:p w14:paraId="2F0BB653" w14:textId="77777777" w:rsidR="001D047C" w:rsidRDefault="00133A46">
      <w:pPr>
        <w:pStyle w:val="Ttulo3"/>
      </w:pPr>
      <w:bookmarkStart w:id="46" w:name="_Toc242813277"/>
      <w:r>
        <w:lastRenderedPageBreak/>
        <w:t>Una reserva abierta</w:t>
      </w:r>
      <w:bookmarkEnd w:id="46"/>
    </w:p>
    <w:p w14:paraId="6F5E6285" w14:textId="77777777" w:rsidR="001D047C" w:rsidRDefault="00133A46">
      <w:pPr>
        <w:pStyle w:val="Cuerpo"/>
      </w:pPr>
      <w:r>
        <w:t xml:space="preserve">Al tocar una reserva se ve quiénes participan. Desde ahí se marca la </w:t>
      </w:r>
      <w:r>
        <w:rPr>
          <w:b/>
        </w:rPr>
        <w:t>asistencia</w:t>
      </w:r>
      <w:r>
        <w:t xml:space="preserve"> de cada uno, se suma a alguien con </w:t>
      </w:r>
      <w:r>
        <w:rPr>
          <w:b/>
        </w:rPr>
        <w:t>+ Anotar a alguien</w:t>
      </w:r>
      <w:r>
        <w:t xml:space="preserve">, se cambia de día u horario con </w:t>
      </w:r>
      <w:r>
        <w:rPr>
          <w:b/>
        </w:rPr>
        <w:t>Mover</w:t>
      </w:r>
      <w:r>
        <w:t xml:space="preserve">, y se da de baja con </w:t>
      </w:r>
      <w:r>
        <w:rPr>
          <w:b/>
        </w:rPr>
        <w:t>Cancelar la reserva</w:t>
      </w:r>
      <w:r>
        <w:t>. Una clase cancelada no descuenta clases del curso.</w:t>
      </w:r>
    </w:p>
    <w:p w14:paraId="12F67664" w14:textId="77777777" w:rsidR="001D047C" w:rsidRDefault="00133A46">
      <w:pPr>
        <w:pStyle w:val="Rotulo"/>
        <w:spacing w:before="240"/>
      </w:pPr>
      <w:r>
        <w:rPr>
          <w:b/>
        </w:rPr>
        <w:t>Figura 34</w:t>
      </w:r>
    </w:p>
    <w:p w14:paraId="1428875D" w14:textId="77777777" w:rsidR="001D047C" w:rsidRDefault="00133A46">
      <w:pPr>
        <w:pStyle w:val="Rotulo"/>
      </w:pPr>
      <w:r>
        <w:rPr>
          <w:i/>
        </w:rPr>
        <w:t>Una clase abierta, con asistencia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56E7FF42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71DDB4A1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34-reserva-abierta</w:t>
            </w:r>
          </w:p>
          <w:p w14:paraId="61676704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fuente/capturas/34-reserva-abierta.png — ver capturas.md</w:t>
            </w:r>
          </w:p>
        </w:tc>
      </w:tr>
    </w:tbl>
    <w:p w14:paraId="1D387C04" w14:textId="77777777" w:rsidR="001D047C" w:rsidRDefault="001D047C">
      <w:pPr>
        <w:pStyle w:val="Nota"/>
      </w:pPr>
    </w:p>
    <w:p w14:paraId="1AFA74A8" w14:textId="77777777" w:rsidR="001D047C" w:rsidRDefault="00133A46">
      <w:pPr>
        <w:pStyle w:val="Ttulo2"/>
      </w:pPr>
      <w:bookmarkStart w:id="47" w:name="_Toc242813278"/>
      <w:r>
        <w:t>Pedidos de sala</w:t>
      </w:r>
      <w:bookmarkEnd w:id="47"/>
    </w:p>
    <w:p w14:paraId="155A0449" w14:textId="77777777" w:rsidR="001D047C" w:rsidRDefault="00133A46">
      <w:pPr>
        <w:pStyle w:val="Cuerpo"/>
        <w:keepNext/>
      </w:pPr>
      <w:r>
        <w:t>Los pedidos de cabina que la gente hace desde su portal. Cada uno se resuelve de una de tres formas:</w:t>
      </w:r>
    </w:p>
    <w:p w14:paraId="39632149" w14:textId="77777777" w:rsidR="001D047C" w:rsidRDefault="00133A46">
      <w:pPr>
        <w:pStyle w:val="Listaconvietas"/>
      </w:pPr>
      <w:r>
        <w:rPr>
          <w:b/>
        </w:rPr>
        <w:t>Ya pagó: cobrar ahora</w:t>
      </w:r>
      <w:r>
        <w:t>: cargás la seña y la reserva queda confirmada.</w:t>
      </w:r>
    </w:p>
    <w:p w14:paraId="2B00D346" w14:textId="77777777" w:rsidR="001D047C" w:rsidRDefault="00133A46">
      <w:pPr>
        <w:pStyle w:val="Listaconvietas"/>
      </w:pPr>
      <w:r>
        <w:rPr>
          <w:b/>
        </w:rPr>
        <w:t>Apartar el horario</w:t>
      </w:r>
      <w:r>
        <w:t xml:space="preserve">: la reserva se crea y queda apartada </w:t>
      </w:r>
      <w:r>
        <w:rPr>
          <w:b/>
        </w:rPr>
        <w:t>72 horas</w:t>
      </w:r>
      <w:r>
        <w:t xml:space="preserve"> a la espera de la seña, con la deuda anotada en Deudores. Si no paga, se libera sola.</w:t>
      </w:r>
    </w:p>
    <w:p w14:paraId="59B5F188" w14:textId="77777777" w:rsidR="001D047C" w:rsidRDefault="00133A46">
      <w:pPr>
        <w:pStyle w:val="Listaconvietas"/>
      </w:pPr>
      <w:r>
        <w:rPr>
          <w:b/>
        </w:rPr>
        <w:t>Rechazar</w:t>
      </w:r>
      <w:r>
        <w:t>: escribí el motivo y qué puede hacer; le llega como notificación.</w:t>
      </w:r>
    </w:p>
    <w:p w14:paraId="33FFC4BA" w14:textId="77777777" w:rsidR="001D047C" w:rsidRDefault="00133A46">
      <w:pPr>
        <w:pStyle w:val="Rotulo"/>
        <w:spacing w:before="240"/>
      </w:pPr>
      <w:r>
        <w:rPr>
          <w:b/>
        </w:rPr>
        <w:t>Figura 35</w:t>
      </w:r>
    </w:p>
    <w:p w14:paraId="762AD0A2" w14:textId="77777777" w:rsidR="001D047C" w:rsidRDefault="00133A46">
      <w:pPr>
        <w:pStyle w:val="Rotulo"/>
      </w:pPr>
      <w:r>
        <w:rPr>
          <w:i/>
        </w:rPr>
        <w:t>Resolver un pedido de sala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55965887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6392D87A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35-pedidos-de-sala</w:t>
            </w:r>
          </w:p>
          <w:p w14:paraId="1387A374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fuente/capturas/35-pedidos-de-sala.png — ver capturas.md</w:t>
            </w:r>
          </w:p>
        </w:tc>
      </w:tr>
    </w:tbl>
    <w:p w14:paraId="03CF2683" w14:textId="77777777" w:rsidR="001D047C" w:rsidRDefault="001D047C">
      <w:pPr>
        <w:pStyle w:val="Nota"/>
      </w:pPr>
    </w:p>
    <w:p w14:paraId="3D051F8B" w14:textId="77777777" w:rsidR="001D047C" w:rsidRDefault="00133A46">
      <w:pPr>
        <w:pStyle w:val="Ttulo2"/>
      </w:pPr>
      <w:bookmarkStart w:id="48" w:name="_Toc242813279"/>
      <w:r>
        <w:t>Pedidos de cambio de horario</w:t>
      </w:r>
      <w:bookmarkEnd w:id="48"/>
    </w:p>
    <w:p w14:paraId="0897FAEE" w14:textId="77777777" w:rsidR="001D047C" w:rsidRDefault="00133A46">
      <w:pPr>
        <w:pStyle w:val="Cuerpo"/>
      </w:pPr>
      <w:r>
        <w:t xml:space="preserve">Los pedidos de </w:t>
      </w:r>
      <w:r>
        <w:rPr>
          <w:i/>
        </w:rPr>
        <w:t>otro día</w:t>
      </w:r>
      <w:r>
        <w:t xml:space="preserve"> de alumnos y profesores. Para aprobar uno tocá </w:t>
      </w:r>
      <w:r>
        <w:rPr>
          <w:b/>
        </w:rPr>
        <w:t>Darle otro horario</w:t>
      </w:r>
      <w:r>
        <w:t xml:space="preserve">, elegí sala, día y horas, y </w:t>
      </w:r>
      <w:r>
        <w:rPr>
          <w:b/>
        </w:rPr>
        <w:t>Mover la clase</w:t>
      </w:r>
      <w:r>
        <w:t xml:space="preserve">: la clase se mueve, se les avisa a todos diciendo de dónde a dónde, y la seña que la respaldaba queda igual. Si no se puede, </w:t>
      </w:r>
      <w:r>
        <w:rPr>
          <w:b/>
        </w:rPr>
        <w:t>Rechazar</w:t>
      </w:r>
      <w:r>
        <w:t xml:space="preserve"> con un mensaje que diga qué sí se puede.</w:t>
      </w:r>
    </w:p>
    <w:p w14:paraId="4982315C" w14:textId="77777777" w:rsidR="001D047C" w:rsidRDefault="00133A46">
      <w:pPr>
        <w:pStyle w:val="Rotulo"/>
        <w:spacing w:before="240"/>
      </w:pPr>
      <w:r>
        <w:rPr>
          <w:b/>
        </w:rPr>
        <w:t>Figura 36</w:t>
      </w:r>
    </w:p>
    <w:p w14:paraId="22AC7967" w14:textId="77777777" w:rsidR="001D047C" w:rsidRDefault="00133A46">
      <w:pPr>
        <w:pStyle w:val="Rotulo"/>
      </w:pPr>
      <w:r>
        <w:rPr>
          <w:i/>
        </w:rPr>
        <w:t>Darle otro horario a una clase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78D6FDA5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4DBA3C3C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36-pedidos-de-cambio</w:t>
            </w:r>
          </w:p>
          <w:p w14:paraId="7CA59F23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fuente/capturas/36-pedidos-de-cambio.png — ver capturas.md</w:t>
            </w:r>
          </w:p>
        </w:tc>
      </w:tr>
    </w:tbl>
    <w:p w14:paraId="6ACD8D90" w14:textId="77777777" w:rsidR="001D047C" w:rsidRDefault="001D047C">
      <w:pPr>
        <w:pStyle w:val="Nota"/>
      </w:pPr>
    </w:p>
    <w:p w14:paraId="6ABCB96F" w14:textId="77777777" w:rsidR="001D047C" w:rsidRDefault="00133A46">
      <w:pPr>
        <w:pStyle w:val="Ttulo2"/>
      </w:pPr>
      <w:bookmarkStart w:id="49" w:name="_Toc242813280"/>
      <w:r>
        <w:t>Salas bloqueadas</w:t>
      </w:r>
      <w:bookmarkEnd w:id="49"/>
    </w:p>
    <w:p w14:paraId="6522B55B" w14:textId="77777777" w:rsidR="001D047C" w:rsidRDefault="00133A46">
      <w:pPr>
        <w:pStyle w:val="Cuerpo"/>
      </w:pPr>
      <w:r>
        <w:t xml:space="preserve">Para sacar una sala de servicio (mantenimiento, refacción, un evento), tocá </w:t>
      </w:r>
      <w:r>
        <w:rPr>
          <w:b/>
        </w:rPr>
        <w:t>Bloquear una sala</w:t>
      </w:r>
      <w:r>
        <w:t xml:space="preserve">, elegí la sala, el motivo y el rango de días. Por defecto se bloquea el día entero; con </w:t>
      </w:r>
      <w:r>
        <w:rPr>
          <w:b/>
        </w:rPr>
        <w:t>Solo una franja horaria</w:t>
      </w:r>
      <w:r>
        <w:t xml:space="preserve"> se bloquea un horario.</w:t>
      </w:r>
    </w:p>
    <w:p w14:paraId="7F9462AF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t xml:space="preserve">Importante. </w:t>
      </w:r>
      <w:r>
        <w:t xml:space="preserve">La franja </w:t>
      </w:r>
      <w:r>
        <w:rPr>
          <w:b/>
        </w:rPr>
        <w:t>se repite todos los días del rango</w:t>
      </w:r>
      <w:r>
        <w:t xml:space="preserve">: </w:t>
      </w:r>
      <w:r>
        <w:rPr>
          <w:i/>
        </w:rPr>
        <w:t>de 9 a 13 toda la semana que viene</w:t>
      </w:r>
      <w:r>
        <w:t xml:space="preserve"> deja la sala libre de 13 en adelante todos esos días. Para devolverla al uso, </w:t>
      </w:r>
      <w:r>
        <w:rPr>
          <w:b/>
        </w:rPr>
        <w:t>Desbloquear</w:t>
      </w:r>
      <w:r>
        <w:t>.</w:t>
      </w:r>
    </w:p>
    <w:p w14:paraId="7A9AD2B9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37</w:t>
      </w:r>
    </w:p>
    <w:p w14:paraId="20930CDA" w14:textId="77777777" w:rsidR="001D047C" w:rsidRDefault="00133A46">
      <w:pPr>
        <w:pStyle w:val="Rotulo"/>
      </w:pPr>
      <w:r>
        <w:rPr>
          <w:i/>
        </w:rPr>
        <w:t>Bloquear una sala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1D173818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4460D499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37-bloqueos</w:t>
            </w:r>
          </w:p>
          <w:p w14:paraId="51C8BD69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fuente/capturas/37-bloqueos.png — ver capturas.md</w:t>
            </w:r>
          </w:p>
        </w:tc>
      </w:tr>
    </w:tbl>
    <w:p w14:paraId="1ECFA71E" w14:textId="77777777" w:rsidR="001D047C" w:rsidRDefault="001D047C">
      <w:pPr>
        <w:pStyle w:val="Nota"/>
      </w:pPr>
    </w:p>
    <w:p w14:paraId="1F4AFECB" w14:textId="77777777" w:rsidR="001D047C" w:rsidRDefault="00133A46">
      <w:pPr>
        <w:pStyle w:val="Ttulo2"/>
      </w:pPr>
      <w:bookmarkStart w:id="50" w:name="_Toc242813281"/>
      <w:r>
        <w:t>Uso de las salas</w:t>
      </w:r>
      <w:bookmarkEnd w:id="50"/>
    </w:p>
    <w:p w14:paraId="1B1D83DF" w14:textId="77777777" w:rsidR="001D047C" w:rsidRDefault="00133A46">
      <w:pPr>
        <w:pStyle w:val="Cuerpo"/>
      </w:pPr>
      <w:r>
        <w:t>Cuántas horas se usó cada sala en un período, con las reservas canceladas y reprogramadas aparte (no suman horas). Una sala que no se usó aparece en cero.</w:t>
      </w:r>
    </w:p>
    <w:p w14:paraId="5658B87C" w14:textId="77777777" w:rsidR="001D047C" w:rsidRDefault="00133A46">
      <w:pPr>
        <w:pStyle w:val="Rotulo"/>
        <w:spacing w:before="240"/>
      </w:pPr>
      <w:r>
        <w:rPr>
          <w:b/>
        </w:rPr>
        <w:t>Figura 38</w:t>
      </w:r>
    </w:p>
    <w:p w14:paraId="24AA48E9" w14:textId="77777777" w:rsidR="001D047C" w:rsidRDefault="00133A46">
      <w:pPr>
        <w:pStyle w:val="Rotulo"/>
      </w:pPr>
      <w:r>
        <w:rPr>
          <w:i/>
        </w:rPr>
        <w:t>Reporte de uso de las salas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7F076B81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33BBE0A5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38-uso-de-salas</w:t>
            </w:r>
          </w:p>
          <w:p w14:paraId="49A5F727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fuente/capturas/38-uso-de-salas.png — ver capturas.md</w:t>
            </w:r>
          </w:p>
        </w:tc>
      </w:tr>
    </w:tbl>
    <w:p w14:paraId="5AB439FC" w14:textId="77777777" w:rsidR="001D047C" w:rsidRDefault="001D047C">
      <w:pPr>
        <w:pStyle w:val="Nota"/>
      </w:pPr>
    </w:p>
    <w:p w14:paraId="4F2157C8" w14:textId="77777777" w:rsidR="001D047C" w:rsidRDefault="001D047C">
      <w:pPr>
        <w:sectPr w:rsidR="001D047C">
          <w:headerReference w:type="even" r:id="rId57"/>
          <w:headerReference w:type="default" r:id="rId58"/>
          <w:footerReference w:type="even" r:id="rId59"/>
          <w:footerReference w:type="default" r:id="rId60"/>
          <w:headerReference w:type="first" r:id="rId61"/>
          <w:footerReference w:type="first" r:id="rId62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4D316853" w14:textId="77777777" w:rsidR="001D047C" w:rsidRDefault="00133A46">
      <w:pPr>
        <w:pStyle w:val="Ttulo1"/>
        <w:spacing w:after="360"/>
        <w:jc w:val="left"/>
      </w:pPr>
      <w:bookmarkStart w:id="51" w:name="_Toc242813282"/>
      <w:r>
        <w:rPr>
          <w:sz w:val="40"/>
        </w:rPr>
        <w:lastRenderedPageBreak/>
        <w:t>8. Dinero</w:t>
      </w:r>
      <w:bookmarkEnd w:id="51"/>
    </w:p>
    <w:p w14:paraId="7B7C1BBB" w14:textId="77777777" w:rsidR="001D047C" w:rsidRDefault="00133A46">
      <w:pPr>
        <w:pStyle w:val="Cuerpo"/>
      </w:pPr>
      <w:r>
        <w:t xml:space="preserve">Todo el dinero se registra en </w:t>
      </w:r>
      <w:r>
        <w:rPr>
          <w:b/>
        </w:rPr>
        <w:t>pesos (ARS) o dólares (USD)</w:t>
      </w:r>
      <w:r>
        <w:t xml:space="preserve">, y las dos monedas nunca se suman entre sí. Un pago en dólares pide la </w:t>
      </w:r>
      <w:r>
        <w:rPr>
          <w:b/>
        </w:rPr>
        <w:t>Cotización del dólar</w:t>
      </w:r>
      <w:r>
        <w:t xml:space="preserve"> del día, porque sin ella el importe no se puede reconstruir después. Ningún movimiento se borra: si algo se cargó mal, se </w:t>
      </w:r>
      <w:r>
        <w:rPr>
          <w:b/>
        </w:rPr>
        <w:t>anula</w:t>
      </w:r>
      <w:r>
        <w:t xml:space="preserve"> con un motivo y queda registrado quién lo hizo.</w:t>
      </w:r>
    </w:p>
    <w:p w14:paraId="6340BE22" w14:textId="77777777" w:rsidR="001D047C" w:rsidRDefault="00133A46">
      <w:pPr>
        <w:pStyle w:val="Ttulo2"/>
      </w:pPr>
      <w:bookmarkStart w:id="52" w:name="_Toc242813283"/>
      <w:r>
        <w:t>Deudores: dónde se cobra</w:t>
      </w:r>
      <w:bookmarkEnd w:id="52"/>
    </w:p>
    <w:p w14:paraId="45CAF917" w14:textId="77777777" w:rsidR="001D047C" w:rsidRDefault="00133A46">
      <w:pPr>
        <w:pStyle w:val="Cuerpo"/>
      </w:pPr>
      <w:r>
        <w:rPr>
          <w:b/>
        </w:rPr>
        <w:t>Dinero › Deudores</w:t>
      </w:r>
      <w:r>
        <w:t xml:space="preserve"> muestra todo lo que falta cobrar, </w:t>
      </w:r>
      <w:r>
        <w:rPr>
          <w:b/>
        </w:rPr>
        <w:t>una fila por deudor</w:t>
      </w:r>
      <w:r>
        <w:t xml:space="preserve"> y ordenadas por antigüedad, porque la pregunta es a quién hay que llamar primero. Adentro de cada fila están todas sus deudas: la seña de un curso, el resto de un alquiler, un trabajo de mix &amp; mastering entregado, una venta. Una deuda de un grupo figura a nombre del grupo, con el referente como contacto.</w:t>
      </w:r>
    </w:p>
    <w:p w14:paraId="16C2BFEC" w14:textId="77777777" w:rsidR="001D047C" w:rsidRDefault="00133A46">
      <w:pPr>
        <w:pStyle w:val="Rotulo"/>
        <w:spacing w:before="240"/>
      </w:pPr>
      <w:r>
        <w:rPr>
          <w:b/>
        </w:rPr>
        <w:t>Figura 39</w:t>
      </w:r>
    </w:p>
    <w:p w14:paraId="48498F09" w14:textId="77777777" w:rsidR="001D047C" w:rsidRDefault="00133A46">
      <w:pPr>
        <w:pStyle w:val="Rotulo"/>
      </w:pPr>
      <w:r>
        <w:rPr>
          <w:i/>
        </w:rPr>
        <w:t>Deudores, una fila por persona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0FA0D940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49011EFD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39-deudores</w:t>
            </w:r>
          </w:p>
          <w:p w14:paraId="4B0EBE21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fuente/capturas/39-deudores.png — ver capturas.md</w:t>
            </w:r>
          </w:p>
        </w:tc>
      </w:tr>
    </w:tbl>
    <w:p w14:paraId="28BB16E3" w14:textId="77777777" w:rsidR="001D047C" w:rsidRDefault="001D047C">
      <w:pPr>
        <w:pStyle w:val="Nota"/>
      </w:pPr>
    </w:p>
    <w:p w14:paraId="2C69C381" w14:textId="77777777" w:rsidR="001D047C" w:rsidRDefault="00133A46">
      <w:pPr>
        <w:pStyle w:val="Ttulo3"/>
      </w:pPr>
      <w:bookmarkStart w:id="53" w:name="_Toc242813284"/>
      <w:r>
        <w:t>Cobrar</w:t>
      </w:r>
      <w:bookmarkEnd w:id="53"/>
    </w:p>
    <w:p w14:paraId="707DF8D0" w14:textId="77777777" w:rsidR="001D047C" w:rsidRDefault="00133A46">
      <w:pPr>
        <w:pStyle w:val="Listaconnmeros"/>
        <w:numPr>
          <w:ilvl w:val="0"/>
          <w:numId w:val="20"/>
        </w:numPr>
      </w:pPr>
      <w:r>
        <w:t xml:space="preserve">En la deuda, tocá </w:t>
      </w:r>
      <w:r>
        <w:rPr>
          <w:b/>
        </w:rPr>
        <w:t>Registrar el pago</w:t>
      </w:r>
      <w:r>
        <w:t xml:space="preserve"> (o </w:t>
      </w:r>
      <w:r>
        <w:rPr>
          <w:b/>
        </w:rPr>
        <w:t>Cobrar</w:t>
      </w:r>
      <w:r>
        <w:t>, si era una deuda anotada).</w:t>
      </w:r>
    </w:p>
    <w:p w14:paraId="2BBF324F" w14:textId="77777777" w:rsidR="001D047C" w:rsidRDefault="00133A46">
      <w:pPr>
        <w:pStyle w:val="Listaconnmeros"/>
        <w:numPr>
          <w:ilvl w:val="0"/>
          <w:numId w:val="20"/>
        </w:numPr>
      </w:pPr>
      <w:r>
        <w:t xml:space="preserve">El formulario ya viene completo: qué se salda, la persona, la moneda y el saldo. Corregí el </w:t>
      </w:r>
      <w:r>
        <w:rPr>
          <w:b/>
        </w:rPr>
        <w:t>Monto</w:t>
      </w:r>
      <w:r>
        <w:t xml:space="preserve"> si pagó una parte.</w:t>
      </w:r>
    </w:p>
    <w:p w14:paraId="60F9C628" w14:textId="77777777" w:rsidR="001D047C" w:rsidRDefault="00133A46">
      <w:pPr>
        <w:pStyle w:val="Listaconnmeros"/>
        <w:numPr>
          <w:ilvl w:val="0"/>
          <w:numId w:val="20"/>
        </w:numPr>
      </w:pPr>
      <w:r>
        <w:t xml:space="preserve">Elegí </w:t>
      </w:r>
      <w:r>
        <w:rPr>
          <w:b/>
        </w:rPr>
        <w:t>Cómo pagó</w:t>
      </w:r>
      <w:r>
        <w:t xml:space="preserve"> y adjuntá el </w:t>
      </w:r>
      <w:r>
        <w:rPr>
          <w:b/>
        </w:rPr>
        <w:t>Comprobante</w:t>
      </w:r>
      <w:r>
        <w:t xml:space="preserve"> si lo hay (una foto de la transferencia o un PDF).</w:t>
      </w:r>
    </w:p>
    <w:p w14:paraId="6933D4FB" w14:textId="77777777" w:rsidR="001D047C" w:rsidRDefault="00133A46">
      <w:pPr>
        <w:pStyle w:val="Listaconnmeros"/>
        <w:numPr>
          <w:ilvl w:val="0"/>
          <w:numId w:val="20"/>
        </w:numPr>
      </w:pPr>
      <w:r>
        <w:t>Confirmá. Si cubrió el saldo, la deuda sale de la lista. Si era la seña de una preinscripción, la inscripción pasa a activa.</w:t>
      </w:r>
    </w:p>
    <w:p w14:paraId="047E82F8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40</w:t>
      </w:r>
    </w:p>
    <w:p w14:paraId="04731926" w14:textId="77777777" w:rsidR="001D047C" w:rsidRDefault="00133A46">
      <w:pPr>
        <w:pStyle w:val="Rotulo"/>
      </w:pPr>
      <w:r>
        <w:rPr>
          <w:i/>
        </w:rPr>
        <w:t>Cobrar desde Deudores con el formulario precargado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616F55B5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4E986AFF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40-cobrar</w:t>
            </w:r>
          </w:p>
          <w:p w14:paraId="484D8836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fuente/capturas/40-cobrar.png — ver capturas.md</w:t>
            </w:r>
          </w:p>
        </w:tc>
      </w:tr>
    </w:tbl>
    <w:p w14:paraId="0737F5A5" w14:textId="77777777" w:rsidR="001D047C" w:rsidRDefault="001D047C">
      <w:pPr>
        <w:pStyle w:val="Nota"/>
      </w:pPr>
    </w:p>
    <w:p w14:paraId="08D77C35" w14:textId="77777777" w:rsidR="001D047C" w:rsidRDefault="00133A46">
      <w:pPr>
        <w:pStyle w:val="Ttulo2"/>
      </w:pPr>
      <w:bookmarkStart w:id="54" w:name="_Toc242813285"/>
      <w:r>
        <w:t>Pagos</w:t>
      </w:r>
      <w:bookmarkEnd w:id="54"/>
    </w:p>
    <w:p w14:paraId="4DC4B8BF" w14:textId="77777777" w:rsidR="001D047C" w:rsidRDefault="00133A46">
      <w:pPr>
        <w:pStyle w:val="Cuerpo"/>
        <w:keepNext/>
      </w:pPr>
      <w:r>
        <w:rPr>
          <w:b/>
        </w:rPr>
        <w:t>Dinero › Pagos</w:t>
      </w:r>
      <w:r>
        <w:t xml:space="preserve"> es lo ya cerrado: cada pago cuyo saldo quedó cubierto, separado en solapas por línea de negocio. Desde cada pago se puede:</w:t>
      </w:r>
    </w:p>
    <w:p w14:paraId="0EF059C5" w14:textId="77777777" w:rsidR="001D047C" w:rsidRDefault="00133A46">
      <w:pPr>
        <w:pStyle w:val="Listaconvietas"/>
      </w:pPr>
      <w:r>
        <w:rPr>
          <w:b/>
        </w:rPr>
        <w:t>Corregir</w:t>
      </w:r>
      <w:r>
        <w:t xml:space="preserve"> el monto, la moneda, la fecha o el medio. Quién pagó y qué salda no se corrigen: si eso está mal, el pago es otro, así que se anula y se carga el correcto.</w:t>
      </w:r>
    </w:p>
    <w:p w14:paraId="35B0A100" w14:textId="77777777" w:rsidR="001D047C" w:rsidRDefault="00133A46">
      <w:pPr>
        <w:pStyle w:val="Listaconvietas"/>
      </w:pPr>
      <w:r>
        <w:rPr>
          <w:b/>
        </w:rPr>
        <w:t>Anular</w:t>
      </w:r>
      <w:r>
        <w:t>, con un motivo. Deja de contar en la caja.</w:t>
      </w:r>
    </w:p>
    <w:p w14:paraId="541D4CF3" w14:textId="77777777" w:rsidR="001D047C" w:rsidRDefault="00133A46">
      <w:pPr>
        <w:pStyle w:val="Listaconvietas"/>
      </w:pPr>
      <w:r>
        <w:t xml:space="preserve">Ver, sumar o </w:t>
      </w:r>
      <w:r>
        <w:rPr>
          <w:b/>
        </w:rPr>
        <w:t>Invalidar</w:t>
      </w:r>
      <w:r>
        <w:t xml:space="preserve"> sus comprobantes. Un comprobante equivocado no se borra: queda marcado como inválido con tu nombre, y se adjunta el correcto al lado.</w:t>
      </w:r>
    </w:p>
    <w:p w14:paraId="031DD8DA" w14:textId="77777777" w:rsidR="001D047C" w:rsidRDefault="00133A46">
      <w:pPr>
        <w:pStyle w:val="Rotulo"/>
        <w:spacing w:before="240"/>
      </w:pPr>
      <w:r>
        <w:rPr>
          <w:b/>
        </w:rPr>
        <w:t>Figura 41</w:t>
      </w:r>
    </w:p>
    <w:p w14:paraId="2B14DD1E" w14:textId="77777777" w:rsidR="001D047C" w:rsidRDefault="00133A46">
      <w:pPr>
        <w:pStyle w:val="Rotulo"/>
      </w:pPr>
      <w:r>
        <w:rPr>
          <w:i/>
        </w:rPr>
        <w:t>Listado de pagos por línea de negocio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142536B3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5A738B09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41-pagos</w:t>
            </w:r>
          </w:p>
          <w:p w14:paraId="1DA9BF86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fuente/capturas/41-pagos.png — ver capturas.md</w:t>
            </w:r>
          </w:p>
        </w:tc>
      </w:tr>
    </w:tbl>
    <w:p w14:paraId="72B01B49" w14:textId="77777777" w:rsidR="001D047C" w:rsidRDefault="001D047C">
      <w:pPr>
        <w:pStyle w:val="Nota"/>
      </w:pPr>
    </w:p>
    <w:p w14:paraId="6913AA71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42</w:t>
      </w:r>
    </w:p>
    <w:p w14:paraId="327E92AF" w14:textId="77777777" w:rsidR="001D047C" w:rsidRDefault="00133A46">
      <w:pPr>
        <w:pStyle w:val="Rotulo"/>
      </w:pPr>
      <w:r>
        <w:rPr>
          <w:i/>
        </w:rPr>
        <w:t>Anular un pago con su motivo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3014A724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3CCE110D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42-anular</w:t>
            </w:r>
          </w:p>
          <w:p w14:paraId="4870F285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fuente/capturas/42-anular.png — ver capturas.md</w:t>
            </w:r>
          </w:p>
        </w:tc>
      </w:tr>
    </w:tbl>
    <w:p w14:paraId="235CED37" w14:textId="77777777" w:rsidR="001D047C" w:rsidRDefault="001D047C">
      <w:pPr>
        <w:pStyle w:val="Nota"/>
      </w:pPr>
    </w:p>
    <w:p w14:paraId="3F05285A" w14:textId="77777777" w:rsidR="001D047C" w:rsidRDefault="00133A46">
      <w:pPr>
        <w:pStyle w:val="Ttulo2"/>
      </w:pPr>
      <w:bookmarkStart w:id="55" w:name="_Toc242813286"/>
      <w:r>
        <w:t>Estado de cuenta</w:t>
      </w:r>
      <w:bookmarkEnd w:id="55"/>
    </w:p>
    <w:p w14:paraId="43E9E893" w14:textId="77777777" w:rsidR="001D047C" w:rsidRDefault="00133A46">
      <w:pPr>
        <w:pStyle w:val="Cuerpo"/>
      </w:pPr>
      <w:r>
        <w:t xml:space="preserve">Desde el nombre de una persona (en Pagos, Deudores, Clientes o la ficha del alumno) se llega a su estado de cuenta: saldos por moneda, lo que contrató y todos sus movimientos. Es lo mismo que la persona ve en </w:t>
      </w:r>
      <w:r>
        <w:rPr>
          <w:b/>
        </w:rPr>
        <w:t>Mis pagos</w:t>
      </w:r>
      <w:r>
        <w:t>.</w:t>
      </w:r>
    </w:p>
    <w:p w14:paraId="7F8C2E1C" w14:textId="77777777" w:rsidR="001D047C" w:rsidRDefault="00133A46">
      <w:pPr>
        <w:pStyle w:val="Rotulo"/>
        <w:spacing w:before="240"/>
      </w:pPr>
      <w:r>
        <w:rPr>
          <w:b/>
        </w:rPr>
        <w:t>Figura 43</w:t>
      </w:r>
    </w:p>
    <w:p w14:paraId="3FD1D8CA" w14:textId="77777777" w:rsidR="001D047C" w:rsidRDefault="00133A46">
      <w:pPr>
        <w:pStyle w:val="Rotulo"/>
      </w:pPr>
      <w:r>
        <w:rPr>
          <w:i/>
        </w:rPr>
        <w:t>Estado de cuenta de una persona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5A370557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70769785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43-estado-de-cuenta</w:t>
            </w:r>
          </w:p>
          <w:p w14:paraId="109FB6DD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fuente/capturas/43-estado-de-cuenta.png — ver capturas.md</w:t>
            </w:r>
          </w:p>
        </w:tc>
      </w:tr>
    </w:tbl>
    <w:p w14:paraId="0BD4B845" w14:textId="77777777" w:rsidR="001D047C" w:rsidRDefault="001D047C">
      <w:pPr>
        <w:pStyle w:val="Nota"/>
      </w:pPr>
    </w:p>
    <w:p w14:paraId="7AADE47D" w14:textId="77777777" w:rsidR="001D047C" w:rsidRDefault="00133A46">
      <w:pPr>
        <w:pStyle w:val="Ttulo2"/>
      </w:pPr>
      <w:bookmarkStart w:id="56" w:name="_Toc242813287"/>
      <w:r>
        <w:t>Caja</w:t>
      </w:r>
      <w:bookmarkEnd w:id="56"/>
    </w:p>
    <w:p w14:paraId="7C237CCD" w14:textId="77777777" w:rsidR="001D047C" w:rsidRDefault="00133A46">
      <w:pPr>
        <w:pStyle w:val="Cuerpo"/>
      </w:pPr>
      <w:r>
        <w:t xml:space="preserve">Los ingresos, los egresos y el saldo de un período, </w:t>
      </w:r>
      <w:r>
        <w:rPr>
          <w:b/>
        </w:rPr>
        <w:t>por moneda</w:t>
      </w:r>
      <w:r>
        <w:t xml:space="preserve">, y por dónde entró la plata (efectivo, transferencia, PayPal, cuenta en EE. UU.). Los atajos </w:t>
      </w:r>
      <w:r>
        <w:rPr>
          <w:b/>
        </w:rPr>
        <w:t>Últimos 30 días</w:t>
      </w:r>
      <w:r>
        <w:t xml:space="preserve"> y </w:t>
      </w:r>
      <w:r>
        <w:rPr>
          <w:b/>
        </w:rPr>
        <w:t>Este mes</w:t>
      </w:r>
      <w:r>
        <w:t xml:space="preserve"> eligen el período más usado.</w:t>
      </w:r>
    </w:p>
    <w:p w14:paraId="7877CC2A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44</w:t>
      </w:r>
    </w:p>
    <w:p w14:paraId="26E065AA" w14:textId="77777777" w:rsidR="001D047C" w:rsidRDefault="00133A46">
      <w:pPr>
        <w:pStyle w:val="Rotulo"/>
      </w:pPr>
      <w:r>
        <w:rPr>
          <w:i/>
        </w:rPr>
        <w:t>Caja del mes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56C455EE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09A8EEB9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44-caja</w:t>
            </w:r>
          </w:p>
          <w:p w14:paraId="30DAD905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fuente/capturas/44-caja.png — ver capturas.md</w:t>
            </w:r>
          </w:p>
        </w:tc>
      </w:tr>
    </w:tbl>
    <w:p w14:paraId="45215F61" w14:textId="77777777" w:rsidR="001D047C" w:rsidRDefault="001D047C">
      <w:pPr>
        <w:pStyle w:val="Nota"/>
      </w:pPr>
    </w:p>
    <w:p w14:paraId="2C54F6DD" w14:textId="77777777" w:rsidR="001D047C" w:rsidRDefault="00133A46">
      <w:pPr>
        <w:pStyle w:val="Ttulo2"/>
      </w:pPr>
      <w:bookmarkStart w:id="57" w:name="_Toc242813288"/>
      <w:r>
        <w:t>Egresos</w:t>
      </w:r>
      <w:bookmarkEnd w:id="57"/>
    </w:p>
    <w:p w14:paraId="528F41F8" w14:textId="77777777" w:rsidR="001D047C" w:rsidRDefault="00133A46">
      <w:pPr>
        <w:pStyle w:val="Cuerpo"/>
      </w:pPr>
      <w:r>
        <w:t xml:space="preserve">La plata que sale. Tocá </w:t>
      </w:r>
      <w:r>
        <w:rPr>
          <w:b/>
        </w:rPr>
        <w:t>Registrar egreso</w:t>
      </w:r>
      <w:r>
        <w:t xml:space="preserve"> y completá el </w:t>
      </w:r>
      <w:r>
        <w:rPr>
          <w:b/>
        </w:rPr>
        <w:t>Concepto</w:t>
      </w:r>
      <w:r>
        <w:t xml:space="preserve">, el </w:t>
      </w:r>
      <w:r>
        <w:rPr>
          <w:b/>
        </w:rPr>
        <w:t>Monto</w:t>
      </w:r>
      <w:r>
        <w:t xml:space="preserve"> y la </w:t>
      </w:r>
      <w:r>
        <w:rPr>
          <w:b/>
        </w:rPr>
        <w:t>Moneda</w:t>
      </w:r>
      <w:r>
        <w:t xml:space="preserve">. Si es un sueldo, elegí el </w:t>
      </w:r>
      <w:r>
        <w:rPr>
          <w:b/>
        </w:rPr>
        <w:t>Profesor</w:t>
      </w:r>
      <w:r>
        <w:t xml:space="preserve">; si no, marcá </w:t>
      </w:r>
      <w:r>
        <w:rPr>
          <w:b/>
        </w:rPr>
        <w:t>No es un pago a un profesor</w:t>
      </w:r>
      <w:r>
        <w:t xml:space="preserve"> y escribí </w:t>
      </w:r>
      <w:r>
        <w:rPr>
          <w:b/>
        </w:rPr>
        <w:t>A quién</w:t>
      </w:r>
      <w:r>
        <w:t xml:space="preserve">. Adjuntá el comprobante: es la única prueba de que el pago se hizo. La lista se separa en </w:t>
      </w:r>
      <w:r>
        <w:rPr>
          <w:b/>
        </w:rPr>
        <w:t>Pagos a profesores</w:t>
      </w:r>
      <w:r>
        <w:t xml:space="preserve"> y </w:t>
      </w:r>
      <w:r>
        <w:rPr>
          <w:b/>
        </w:rPr>
        <w:t>Otros gastos</w:t>
      </w:r>
      <w:r>
        <w:t>.</w:t>
      </w:r>
    </w:p>
    <w:p w14:paraId="5CE29E16" w14:textId="77777777" w:rsidR="001D047C" w:rsidRDefault="00133A46">
      <w:pPr>
        <w:pStyle w:val="Rotulo"/>
        <w:spacing w:before="240"/>
      </w:pPr>
      <w:r>
        <w:rPr>
          <w:b/>
        </w:rPr>
        <w:t>Figura 45</w:t>
      </w:r>
    </w:p>
    <w:p w14:paraId="7CD78768" w14:textId="77777777" w:rsidR="001D047C" w:rsidRDefault="00133A46">
      <w:pPr>
        <w:pStyle w:val="Rotulo"/>
      </w:pPr>
      <w:r>
        <w:rPr>
          <w:i/>
        </w:rPr>
        <w:t>Registrar un egreso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259CC2BF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7372A3AE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45-egresos</w:t>
            </w:r>
          </w:p>
          <w:p w14:paraId="0FFE30A4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fuente/capturas/45-egresos.png — ver capturas.md</w:t>
            </w:r>
          </w:p>
        </w:tc>
      </w:tr>
    </w:tbl>
    <w:p w14:paraId="09E7D196" w14:textId="77777777" w:rsidR="001D047C" w:rsidRDefault="001D047C">
      <w:pPr>
        <w:pStyle w:val="Nota"/>
      </w:pPr>
    </w:p>
    <w:p w14:paraId="1D6023D0" w14:textId="77777777" w:rsidR="001D047C" w:rsidRDefault="00133A46">
      <w:pPr>
        <w:pStyle w:val="Ttulo2"/>
      </w:pPr>
      <w:bookmarkStart w:id="58" w:name="_Toc242813289"/>
      <w:r>
        <w:t>Venta de equipos</w:t>
      </w:r>
      <w:bookmarkEnd w:id="58"/>
    </w:p>
    <w:p w14:paraId="0C4A9E82" w14:textId="77777777" w:rsidR="001D047C" w:rsidRDefault="00133A46">
      <w:pPr>
        <w:pStyle w:val="Cuerpo"/>
      </w:pPr>
      <w:r>
        <w:t xml:space="preserve">Registra una venta de equipo Pioneer, que ya se hizo: el estudio no tiene stock propio. Tocá </w:t>
      </w:r>
      <w:r>
        <w:rPr>
          <w:b/>
        </w:rPr>
        <w:t>Registrar venta</w:t>
      </w:r>
      <w:r>
        <w:t xml:space="preserve">, completá el </w:t>
      </w:r>
      <w:r>
        <w:rPr>
          <w:b/>
        </w:rPr>
        <w:t>Modelo</w:t>
      </w:r>
      <w:r>
        <w:t xml:space="preserve"> (lo único obligatorio del equipo), el </w:t>
      </w:r>
      <w:r>
        <w:rPr>
          <w:b/>
        </w:rPr>
        <w:t>Comprador</w:t>
      </w:r>
      <w:r>
        <w:t xml:space="preserve"> (con o sin cuenta) y el </w:t>
      </w:r>
      <w:r>
        <w:rPr>
          <w:b/>
        </w:rPr>
        <w:t>Precio</w:t>
      </w:r>
      <w:r>
        <w:t xml:space="preserve">. Si se cobró en el momento, marcá </w:t>
      </w:r>
      <w:r>
        <w:rPr>
          <w:b/>
        </w:rPr>
        <w:t>Ya se cobró</w:t>
      </w:r>
      <w:r>
        <w:t xml:space="preserve">. Si no, la venta queda </w:t>
      </w:r>
      <w:r>
        <w:rPr>
          <w:i/>
        </w:rPr>
        <w:t>sin cobrar</w:t>
      </w:r>
      <w:r>
        <w:t xml:space="preserve"> y aparece en Deudores.</w:t>
      </w:r>
    </w:p>
    <w:p w14:paraId="25AFA0B1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46</w:t>
      </w:r>
    </w:p>
    <w:p w14:paraId="5DB47A5E" w14:textId="77777777" w:rsidR="001D047C" w:rsidRDefault="00133A46">
      <w:pPr>
        <w:pStyle w:val="Rotulo"/>
      </w:pPr>
      <w:r>
        <w:rPr>
          <w:i/>
        </w:rPr>
        <w:t>Registrar una venta de equipo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7E87BCB0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6FC760B5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46-ventas</w:t>
            </w:r>
          </w:p>
          <w:p w14:paraId="4ED5E38F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fuente/capturas/46-ventas.png — ver capturas.md</w:t>
            </w:r>
          </w:p>
        </w:tc>
      </w:tr>
    </w:tbl>
    <w:p w14:paraId="385EA0AD" w14:textId="77777777" w:rsidR="001D047C" w:rsidRDefault="001D047C">
      <w:pPr>
        <w:pStyle w:val="Nota"/>
      </w:pPr>
    </w:p>
    <w:p w14:paraId="2146E6B0" w14:textId="77777777" w:rsidR="001D047C" w:rsidRDefault="001D047C">
      <w:pPr>
        <w:sectPr w:rsidR="001D047C">
          <w:headerReference w:type="even" r:id="rId63"/>
          <w:headerReference w:type="default" r:id="rId64"/>
          <w:footerReference w:type="even" r:id="rId65"/>
          <w:footerReference w:type="default" r:id="rId66"/>
          <w:headerReference w:type="first" r:id="rId67"/>
          <w:footerReference w:type="first" r:id="rId68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380CBF9C" w14:textId="77777777" w:rsidR="001D047C" w:rsidRDefault="00133A46">
      <w:pPr>
        <w:pStyle w:val="Ttulo1"/>
        <w:spacing w:after="360"/>
        <w:jc w:val="left"/>
      </w:pPr>
      <w:bookmarkStart w:id="59" w:name="_Toc242813290"/>
      <w:r>
        <w:rPr>
          <w:sz w:val="40"/>
        </w:rPr>
        <w:lastRenderedPageBreak/>
        <w:t>9. Mix &amp; Mastering y Sello</w:t>
      </w:r>
      <w:bookmarkEnd w:id="59"/>
    </w:p>
    <w:p w14:paraId="5C1F9D0F" w14:textId="77777777" w:rsidR="001D047C" w:rsidRDefault="00133A46">
      <w:pPr>
        <w:pStyle w:val="Ttulo2"/>
      </w:pPr>
      <w:bookmarkStart w:id="60" w:name="_Toc242813291"/>
      <w:r>
        <w:t>Mix &amp; Mastering</w:t>
      </w:r>
      <w:bookmarkEnd w:id="60"/>
    </w:p>
    <w:p w14:paraId="43D93D0A" w14:textId="77777777" w:rsidR="001D047C" w:rsidRDefault="00133A46">
      <w:pPr>
        <w:pStyle w:val="Cuerpo"/>
      </w:pPr>
      <w:r>
        <w:t xml:space="preserve">Cada trabajo de mezcla o masterización, de la confirmación al cobro. Los audios </w:t>
      </w:r>
      <w:r>
        <w:rPr>
          <w:b/>
        </w:rPr>
        <w:t>no pasan por el sistema</w:t>
      </w:r>
      <w:r>
        <w:t>: se guardan los enlaces (WeTransfer, Drive). La lista se busca por track o cliente y se filtra por estado.</w:t>
      </w:r>
    </w:p>
    <w:p w14:paraId="00077464" w14:textId="77777777" w:rsidR="001D047C" w:rsidRDefault="00133A46">
      <w:pPr>
        <w:pStyle w:val="Rotulo"/>
        <w:spacing w:before="240"/>
      </w:pPr>
      <w:r>
        <w:rPr>
          <w:b/>
        </w:rPr>
        <w:t>Figura 47</w:t>
      </w:r>
    </w:p>
    <w:p w14:paraId="3908C5F1" w14:textId="77777777" w:rsidR="001D047C" w:rsidRDefault="00133A46">
      <w:pPr>
        <w:pStyle w:val="Rotulo"/>
      </w:pPr>
      <w:r>
        <w:rPr>
          <w:i/>
        </w:rPr>
        <w:t>Trabajos de mix &amp; mastering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33818193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209E8F70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47-mix-mastering</w:t>
            </w:r>
          </w:p>
          <w:p w14:paraId="7DF1777A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fuente/capturas/47-mix-mastering.png — ver capturas.md</w:t>
            </w:r>
          </w:p>
        </w:tc>
      </w:tr>
    </w:tbl>
    <w:p w14:paraId="0A54C0CB" w14:textId="77777777" w:rsidR="001D047C" w:rsidRDefault="001D047C">
      <w:pPr>
        <w:pStyle w:val="Nota"/>
      </w:pPr>
    </w:p>
    <w:p w14:paraId="7074DDCC" w14:textId="77777777" w:rsidR="001D047C" w:rsidRDefault="00133A46">
      <w:pPr>
        <w:pStyle w:val="Ttulo3"/>
      </w:pPr>
      <w:bookmarkStart w:id="61" w:name="_Toc242813292"/>
      <w:r>
        <w:t>Cargar un trabajo</w:t>
      </w:r>
      <w:bookmarkEnd w:id="61"/>
    </w:p>
    <w:p w14:paraId="4E6DC1D6" w14:textId="77777777" w:rsidR="001D047C" w:rsidRDefault="00133A46">
      <w:pPr>
        <w:pStyle w:val="Cuerpo"/>
      </w:pPr>
      <w:r>
        <w:t xml:space="preserve">Tocá </w:t>
      </w:r>
      <w:r>
        <w:rPr>
          <w:b/>
        </w:rPr>
        <w:t>Nuevo trabajo</w:t>
      </w:r>
      <w:r>
        <w:t xml:space="preserve">. El </w:t>
      </w:r>
      <w:r>
        <w:rPr>
          <w:b/>
        </w:rPr>
        <w:t>Cliente</w:t>
      </w:r>
      <w:r>
        <w:t xml:space="preserve"> puede tener cuenta o no: si no la tiene, escribí su nombre y un </w:t>
      </w:r>
      <w:r>
        <w:rPr>
          <w:b/>
        </w:rPr>
        <w:t>Contacto</w:t>
      </w:r>
      <w:r>
        <w:t xml:space="preserve">. Completá el </w:t>
      </w:r>
      <w:r>
        <w:rPr>
          <w:b/>
        </w:rPr>
        <w:t>Track</w:t>
      </w:r>
      <w:r>
        <w:t xml:space="preserve">, el </w:t>
      </w:r>
      <w:r>
        <w:rPr>
          <w:b/>
        </w:rPr>
        <w:t>Tipo</w:t>
      </w:r>
      <w:r>
        <w:t xml:space="preserve"> (mezcla, master o ambas), el </w:t>
      </w:r>
      <w:r>
        <w:rPr>
          <w:b/>
        </w:rPr>
        <w:t>Precio acordado</w:t>
      </w:r>
      <w:r>
        <w:t xml:space="preserve"> (se puede dejar vacío mientras se presupuesta), las </w:t>
      </w:r>
      <w:r>
        <w:rPr>
          <w:b/>
        </w:rPr>
        <w:t>Revisiones incluidas</w:t>
      </w:r>
      <w:r>
        <w:t xml:space="preserve"> y el </w:t>
      </w:r>
      <w:r>
        <w:rPr>
          <w:b/>
        </w:rPr>
        <w:t>Link del material del cliente</w:t>
      </w:r>
      <w:r>
        <w:t xml:space="preserve">. Las </w:t>
      </w:r>
      <w:r>
        <w:rPr>
          <w:b/>
        </w:rPr>
        <w:t>Notas internas</w:t>
      </w:r>
      <w:r>
        <w:t xml:space="preserve"> no las ve el cliente.</w:t>
      </w:r>
    </w:p>
    <w:p w14:paraId="63B209C7" w14:textId="77777777" w:rsidR="001D047C" w:rsidRDefault="00133A46">
      <w:pPr>
        <w:pStyle w:val="Ttulo3"/>
      </w:pPr>
      <w:bookmarkStart w:id="62" w:name="_Toc242813293"/>
      <w:r>
        <w:t>El ciclo del trabajo</w:t>
      </w:r>
      <w:bookmarkEnd w:id="62"/>
    </w:p>
    <w:p w14:paraId="402E0BBB" w14:textId="77777777" w:rsidR="001D047C" w:rsidRDefault="00133A46">
      <w:pPr>
        <w:pStyle w:val="Cuerpo"/>
        <w:keepNext/>
      </w:pPr>
      <w:r>
        <w:t>Al abrir un trabajo, las acciones aparecen según en qué estado esté:</w:t>
      </w:r>
    </w:p>
    <w:p w14:paraId="4184E91D" w14:textId="77777777" w:rsidR="001D047C" w:rsidRDefault="00133A46">
      <w:pPr>
        <w:pStyle w:val="Listaconnmeros"/>
        <w:numPr>
          <w:ilvl w:val="0"/>
          <w:numId w:val="21"/>
        </w:numPr>
      </w:pPr>
      <w:r>
        <w:rPr>
          <w:b/>
        </w:rPr>
        <w:t>Confirmar presupuesto</w:t>
      </w:r>
      <w:r>
        <w:t xml:space="preserve">: pide que tenga precio. Pasa a </w:t>
      </w:r>
      <w:r>
        <w:rPr>
          <w:i/>
        </w:rPr>
        <w:t>en proceso</w:t>
      </w:r>
      <w:r>
        <w:t>.</w:t>
      </w:r>
    </w:p>
    <w:p w14:paraId="22EFD1C2" w14:textId="77777777" w:rsidR="001D047C" w:rsidRDefault="00133A46">
      <w:pPr>
        <w:pStyle w:val="Listaconnmeros"/>
        <w:numPr>
          <w:ilvl w:val="0"/>
          <w:numId w:val="21"/>
        </w:numPr>
      </w:pPr>
      <w:r>
        <w:rPr>
          <w:b/>
        </w:rPr>
        <w:t>Registrar una revisión</w:t>
      </w:r>
      <w:r>
        <w:t xml:space="preserve"> cada vez que el cliente pide un cambio. Si se superan las incluidas, queda a la vista para cobrar el extra.</w:t>
      </w:r>
    </w:p>
    <w:p w14:paraId="654EB93F" w14:textId="77777777" w:rsidR="001D047C" w:rsidRDefault="00133A46">
      <w:pPr>
        <w:pStyle w:val="Listaconnmeros"/>
        <w:numPr>
          <w:ilvl w:val="0"/>
          <w:numId w:val="21"/>
        </w:numPr>
      </w:pPr>
      <w:r>
        <w:rPr>
          <w:b/>
        </w:rPr>
        <w:t>Entregar el master</w:t>
      </w:r>
      <w:r>
        <w:t xml:space="preserve">: con el enlace de la canción terminada y la fecha. Desde ahí corren 7 días para cobrarlo; si no se paga, pasa a </w:t>
      </w:r>
      <w:r>
        <w:rPr>
          <w:i/>
        </w:rPr>
        <w:t>debe</w:t>
      </w:r>
      <w:r>
        <w:t xml:space="preserve"> y llega un aviso.</w:t>
      </w:r>
    </w:p>
    <w:p w14:paraId="18258174" w14:textId="77777777" w:rsidR="001D047C" w:rsidRDefault="00133A46">
      <w:pPr>
        <w:pStyle w:val="Listaconnmeros"/>
        <w:numPr>
          <w:ilvl w:val="0"/>
          <w:numId w:val="21"/>
        </w:numPr>
      </w:pPr>
      <w:r>
        <w:rPr>
          <w:b/>
        </w:rPr>
        <w:t>Registrar cobro</w:t>
      </w:r>
      <w:r>
        <w:t xml:space="preserve">: el pago va a nombre del cliente del trabajo. Cuando cubre el precio, el trabajo pasa a </w:t>
      </w:r>
      <w:r>
        <w:rPr>
          <w:i/>
        </w:rPr>
        <w:t>pagado</w:t>
      </w:r>
      <w:r>
        <w:t>.</w:t>
      </w:r>
    </w:p>
    <w:p w14:paraId="71E3F144" w14:textId="77777777" w:rsidR="001D047C" w:rsidRDefault="00133A46">
      <w:pPr>
        <w:pStyle w:val="Listaconnmeros"/>
        <w:numPr>
          <w:ilvl w:val="0"/>
          <w:numId w:val="21"/>
        </w:numPr>
      </w:pPr>
      <w:r>
        <w:rPr>
          <w:b/>
        </w:rPr>
        <w:t>Liberar el premaster</w:t>
      </w:r>
      <w:r>
        <w:t>: el archivo para discográficas.</w:t>
      </w:r>
    </w:p>
    <w:p w14:paraId="50ABAB66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48</w:t>
      </w:r>
    </w:p>
    <w:p w14:paraId="64DB3EE5" w14:textId="77777777" w:rsidR="001D047C" w:rsidRDefault="00133A46">
      <w:pPr>
        <w:pStyle w:val="Rotulo"/>
      </w:pPr>
      <w:r>
        <w:rPr>
          <w:i/>
        </w:rPr>
        <w:t>Un trabajo abierto con sus acciones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21C2E4F7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4A08C509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48-trabajo</w:t>
            </w:r>
          </w:p>
          <w:p w14:paraId="4D7BCF0C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fuente/capturas/48-trabajo.png — ver capturas.md</w:t>
            </w:r>
          </w:p>
        </w:tc>
      </w:tr>
    </w:tbl>
    <w:p w14:paraId="4CD696E5" w14:textId="77777777" w:rsidR="001D047C" w:rsidRDefault="001D047C">
      <w:pPr>
        <w:pStyle w:val="Nota"/>
      </w:pPr>
    </w:p>
    <w:p w14:paraId="5F67ADC0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t xml:space="preserve">La regla del premaster. </w:t>
      </w:r>
      <w:r>
        <w:t xml:space="preserve">El premaster se libera </w:t>
      </w:r>
      <w:r>
        <w:rPr>
          <w:b/>
        </w:rPr>
        <w:t>solo con el precio cubierto</w:t>
      </w:r>
      <w:r>
        <w:t xml:space="preserve">, en la moneda del trabajo. Si se intenta antes, el sistema lo rechaza y explica cuánto falta. Recién entonces aparece </w:t>
      </w:r>
      <w:r>
        <w:rPr>
          <w:b/>
        </w:rPr>
        <w:t>Liberarlo igual, con motivo</w:t>
      </w:r>
      <w:r>
        <w:t>: es la excepción, queda registrada con tu nombre y la fecha, y existe para no tener que esquivar el sistema, no para usarla siempre.</w:t>
      </w:r>
    </w:p>
    <w:p w14:paraId="2781816F" w14:textId="77777777" w:rsidR="001D047C" w:rsidRDefault="00133A46">
      <w:pPr>
        <w:pStyle w:val="Rotulo"/>
        <w:spacing w:before="240"/>
      </w:pPr>
      <w:r>
        <w:rPr>
          <w:b/>
        </w:rPr>
        <w:t>Figura 49</w:t>
      </w:r>
    </w:p>
    <w:p w14:paraId="2E4F3B45" w14:textId="77777777" w:rsidR="001D047C" w:rsidRDefault="00133A46">
      <w:pPr>
        <w:pStyle w:val="Rotulo"/>
      </w:pPr>
      <w:r>
        <w:rPr>
          <w:i/>
        </w:rPr>
        <w:t>El premaster rechazado y la excepción con motivo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0D0FC885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30A18588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49-premaster</w:t>
            </w:r>
          </w:p>
          <w:p w14:paraId="3F8C867A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fuente/capturas/49-premaster.png — ver capturas.md</w:t>
            </w:r>
          </w:p>
        </w:tc>
      </w:tr>
    </w:tbl>
    <w:p w14:paraId="318C53C2" w14:textId="77777777" w:rsidR="001D047C" w:rsidRDefault="001D047C">
      <w:pPr>
        <w:pStyle w:val="Nota"/>
      </w:pPr>
    </w:p>
    <w:p w14:paraId="6F761137" w14:textId="77777777" w:rsidR="001D047C" w:rsidRDefault="00133A46">
      <w:pPr>
        <w:pStyle w:val="Cuerpo"/>
      </w:pPr>
      <w:r>
        <w:t xml:space="preserve">Un trabajo se puede cancelar con </w:t>
      </w:r>
      <w:r>
        <w:rPr>
          <w:b/>
        </w:rPr>
        <w:t>Cancelar el trabajo</w:t>
      </w:r>
      <w:r>
        <w:t xml:space="preserve"> si no tiene pagos vigentes (anulalos primero). Un trabajo cancelado no se reabre. Si el cliente se crea una cuenta después, </w:t>
      </w:r>
      <w:r>
        <w:rPr>
          <w:b/>
        </w:rPr>
        <w:t>Asignarle una cuenta</w:t>
      </w:r>
      <w:r>
        <w:t xml:space="preserve"> le pasa el trabajo y sus pagos, y lo empieza a ver en su portal.</w:t>
      </w:r>
    </w:p>
    <w:p w14:paraId="1F7F5FB9" w14:textId="77777777" w:rsidR="001D047C" w:rsidRDefault="00133A46">
      <w:pPr>
        <w:pStyle w:val="Ttulo2"/>
      </w:pPr>
      <w:bookmarkStart w:id="63" w:name="_Toc242813294"/>
      <w:r>
        <w:lastRenderedPageBreak/>
        <w:t>Sello</w:t>
      </w:r>
      <w:bookmarkEnd w:id="63"/>
    </w:p>
    <w:p w14:paraId="7487EFAE" w14:textId="77777777" w:rsidR="001D047C" w:rsidRDefault="00133A46">
      <w:pPr>
        <w:pStyle w:val="Cuerpo"/>
      </w:pPr>
      <w:r>
        <w:t>El catálogo del sello: cada lanzamiento (</w:t>
      </w:r>
      <w:r>
        <w:rPr>
          <w:i/>
        </w:rPr>
        <w:t>release</w:t>
      </w:r>
      <w:r>
        <w:t>) con su código (LJ020, LJ021…), su artista, su tipo (single, EP, remix o álbum), su fecha estimada y su estado. Antes de crear un release tiene que existir su artista (</w:t>
      </w:r>
      <w:r>
        <w:rPr>
          <w:b/>
        </w:rPr>
        <w:t>Sello y mastering › Artistas</w:t>
      </w:r>
      <w:r>
        <w:t>).</w:t>
      </w:r>
    </w:p>
    <w:p w14:paraId="1E02DE40" w14:textId="77777777" w:rsidR="001D047C" w:rsidRDefault="00133A46">
      <w:pPr>
        <w:pStyle w:val="Rotulo"/>
        <w:spacing w:before="240"/>
      </w:pPr>
      <w:r>
        <w:rPr>
          <w:b/>
        </w:rPr>
        <w:t>Figura 50</w:t>
      </w:r>
    </w:p>
    <w:p w14:paraId="6F14F06C" w14:textId="77777777" w:rsidR="001D047C" w:rsidRDefault="00133A46">
      <w:pPr>
        <w:pStyle w:val="Rotulo"/>
      </w:pPr>
      <w:r>
        <w:rPr>
          <w:i/>
        </w:rPr>
        <w:t>Catálogo del sello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71C9BE29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115861C3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50-sello</w:t>
            </w:r>
          </w:p>
          <w:p w14:paraId="06AB3981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fuente/capturas/50-sello.png — ver capturas.md</w:t>
            </w:r>
          </w:p>
        </w:tc>
      </w:tr>
    </w:tbl>
    <w:p w14:paraId="639122DA" w14:textId="77777777" w:rsidR="001D047C" w:rsidRDefault="001D047C">
      <w:pPr>
        <w:pStyle w:val="Nota"/>
      </w:pPr>
    </w:p>
    <w:p w14:paraId="51F2FE0E" w14:textId="77777777" w:rsidR="001D047C" w:rsidRDefault="00133A46">
      <w:pPr>
        <w:pStyle w:val="Ttulo3"/>
      </w:pPr>
      <w:bookmarkStart w:id="64" w:name="_Toc242813295"/>
      <w:r>
        <w:t>Un release por dentro</w:t>
      </w:r>
      <w:bookmarkEnd w:id="64"/>
    </w:p>
    <w:p w14:paraId="72093866" w14:textId="77777777" w:rsidR="001D047C" w:rsidRDefault="00133A46">
      <w:pPr>
        <w:pStyle w:val="Listaconvietas"/>
      </w:pPr>
      <w:r>
        <w:rPr>
          <w:b/>
        </w:rPr>
        <w:t>Contratos</w:t>
      </w:r>
      <w:r>
        <w:t xml:space="preserve">: </w:t>
      </w:r>
      <w:r>
        <w:rPr>
          <w:b/>
        </w:rPr>
        <w:t>Adjuntar contrato</w:t>
      </w:r>
      <w:r>
        <w:t xml:space="preserve"> sube el PDF o la imagen firmada. Puede ser del release o </w:t>
      </w:r>
      <w:r>
        <w:rPr>
          <w:b/>
        </w:rPr>
        <w:t>general del artista</w:t>
      </w:r>
      <w:r>
        <w:t>, que respalda todos sus lanzamientos.</w:t>
      </w:r>
    </w:p>
    <w:p w14:paraId="66C58EAC" w14:textId="77777777" w:rsidR="001D047C" w:rsidRDefault="00133A46">
      <w:pPr>
        <w:pStyle w:val="Listaconvietas"/>
      </w:pPr>
      <w:r>
        <w:rPr>
          <w:b/>
        </w:rPr>
        <w:t>Temas</w:t>
      </w:r>
      <w:r>
        <w:t xml:space="preserve">: para un EP o un álbum, </w:t>
      </w:r>
      <w:r>
        <w:rPr>
          <w:b/>
        </w:rPr>
        <w:t>Agregar tema</w:t>
      </w:r>
      <w:r>
        <w:t xml:space="preserve"> con el </w:t>
      </w:r>
      <w:r>
        <w:rPr>
          <w:b/>
        </w:rPr>
        <w:t>Título</w:t>
      </w:r>
      <w:r>
        <w:t xml:space="preserve">, la </w:t>
      </w:r>
      <w:r>
        <w:rPr>
          <w:b/>
        </w:rPr>
        <w:t>Duración</w:t>
      </w:r>
      <w:r>
        <w:t xml:space="preserve">, el </w:t>
      </w:r>
      <w:r>
        <w:rPr>
          <w:b/>
        </w:rPr>
        <w:t>Artista invitado</w:t>
      </w:r>
      <w:r>
        <w:t xml:space="preserve"> y el </w:t>
      </w:r>
      <w:r>
        <w:rPr>
          <w:b/>
        </w:rPr>
        <w:t>ISRC</w:t>
      </w:r>
      <w:r>
        <w:t>. El orden se cambia con las flechas.</w:t>
      </w:r>
    </w:p>
    <w:p w14:paraId="43FF52CC" w14:textId="77777777" w:rsidR="001D047C" w:rsidRDefault="00133A46">
      <w:pPr>
        <w:pStyle w:val="Listaconvietas"/>
      </w:pPr>
      <w:r>
        <w:rPr>
          <w:b/>
        </w:rPr>
        <w:t>Dónde sonó</w:t>
      </w:r>
      <w:r>
        <w:t xml:space="preserve">: después del lanzamiento, </w:t>
      </w:r>
      <w:r>
        <w:rPr>
          <w:b/>
        </w:rPr>
        <w:t>Anotar</w:t>
      </w:r>
      <w:r>
        <w:t xml:space="preserve"> cada aparición en una radio, un set o una playlist.</w:t>
      </w:r>
    </w:p>
    <w:p w14:paraId="35182EAE" w14:textId="77777777" w:rsidR="001D047C" w:rsidRDefault="00133A46">
      <w:pPr>
        <w:pStyle w:val="Listaconvietas"/>
      </w:pPr>
      <w:r>
        <w:rPr>
          <w:b/>
        </w:rPr>
        <w:t>Mover el estado</w:t>
      </w:r>
      <w:r>
        <w:t>: a confirmar, confirmado, en distribución. Una semana antes de la fecha estimada llega un aviso.</w:t>
      </w:r>
    </w:p>
    <w:p w14:paraId="7BC3A97E" w14:textId="77777777" w:rsidR="001D047C" w:rsidRDefault="00133A46">
      <w:pPr>
        <w:pStyle w:val="Rotulo"/>
        <w:spacing w:before="240"/>
      </w:pPr>
      <w:r>
        <w:rPr>
          <w:b/>
        </w:rPr>
        <w:lastRenderedPageBreak/>
        <w:t>Figura 51</w:t>
      </w:r>
    </w:p>
    <w:p w14:paraId="1C4A3046" w14:textId="77777777" w:rsidR="001D047C" w:rsidRDefault="00133A46">
      <w:pPr>
        <w:pStyle w:val="Rotulo"/>
      </w:pPr>
      <w:r>
        <w:rPr>
          <w:i/>
        </w:rPr>
        <w:t>Un release abierto: contrato, temas y dónde sonó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3BCF010C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652ABDAD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51-release</w:t>
            </w:r>
          </w:p>
          <w:p w14:paraId="33BB844B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fuente/capturas/51-release.png — ver capturas.md</w:t>
            </w:r>
          </w:p>
        </w:tc>
      </w:tr>
    </w:tbl>
    <w:p w14:paraId="0F67EDFF" w14:textId="77777777" w:rsidR="001D047C" w:rsidRDefault="001D047C">
      <w:pPr>
        <w:pStyle w:val="Nota"/>
      </w:pPr>
    </w:p>
    <w:p w14:paraId="212211CD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t>Para publicar. Publicar</w:t>
      </w:r>
      <w:r>
        <w:t xml:space="preserve"> exige un contrato adjunto y, si es un EP, entre 3 y 6 temas (un álbum, entre 8 y 15). Sin contrato, el sistema lo rechaza y ofrece </w:t>
      </w:r>
      <w:r>
        <w:rPr>
          <w:b/>
        </w:rPr>
        <w:t>Publicarlo igual, con motivo</w:t>
      </w:r>
      <w:r>
        <w:t xml:space="preserve">, que queda registrado. Un release que no va a salir se retira con </w:t>
      </w:r>
      <w:r>
        <w:rPr>
          <w:b/>
        </w:rPr>
        <w:t>Cancelar release</w:t>
      </w:r>
      <w:r>
        <w:t>, que no tiene vuelta atrás.</w:t>
      </w:r>
    </w:p>
    <w:p w14:paraId="3311A7DC" w14:textId="77777777" w:rsidR="001D047C" w:rsidRDefault="00133A46">
      <w:pPr>
        <w:pStyle w:val="Ttulo2"/>
      </w:pPr>
      <w:bookmarkStart w:id="65" w:name="_Toc242813296"/>
      <w:r>
        <w:t>Artistas</w:t>
      </w:r>
      <w:bookmarkEnd w:id="65"/>
    </w:p>
    <w:p w14:paraId="47617A37" w14:textId="77777777" w:rsidR="001D047C" w:rsidRDefault="00133A46">
      <w:pPr>
        <w:pStyle w:val="Cuerpo"/>
      </w:pPr>
      <w:r>
        <w:t xml:space="preserve">La ficha de cada artista del sello: </w:t>
      </w:r>
      <w:r>
        <w:rPr>
          <w:b/>
        </w:rPr>
        <w:t>Nombre artístico</w:t>
      </w:r>
      <w:r>
        <w:t xml:space="preserve">, nombre real, contacto, Instagram y bio. Los artistas no entran al sistema; el email es solo para contactarlos. Desde la ficha se puede </w:t>
      </w:r>
      <w:r>
        <w:rPr>
          <w:b/>
        </w:rPr>
        <w:t>Adjuntar contrato general</w:t>
      </w:r>
      <w:r>
        <w:t>.</w:t>
      </w:r>
    </w:p>
    <w:p w14:paraId="019A5AEA" w14:textId="77777777" w:rsidR="001D047C" w:rsidRDefault="00133A46">
      <w:pPr>
        <w:pStyle w:val="Rotulo"/>
        <w:spacing w:before="240"/>
      </w:pPr>
      <w:r>
        <w:rPr>
          <w:b/>
        </w:rPr>
        <w:t>Figura 52</w:t>
      </w:r>
    </w:p>
    <w:p w14:paraId="199E68B3" w14:textId="77777777" w:rsidR="001D047C" w:rsidRDefault="00133A46">
      <w:pPr>
        <w:pStyle w:val="Rotulo"/>
      </w:pPr>
      <w:r>
        <w:rPr>
          <w:i/>
        </w:rPr>
        <w:t>Ficha de un artista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3DEA02F9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6D235C83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52-artistas</w:t>
            </w:r>
          </w:p>
          <w:p w14:paraId="00A10FDB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fuente/capturas/52-artistas.png — ver capturas.md</w:t>
            </w:r>
          </w:p>
        </w:tc>
      </w:tr>
    </w:tbl>
    <w:p w14:paraId="5580F00F" w14:textId="77777777" w:rsidR="001D047C" w:rsidRDefault="001D047C">
      <w:pPr>
        <w:pStyle w:val="Nota"/>
      </w:pPr>
    </w:p>
    <w:p w14:paraId="4E866071" w14:textId="77777777" w:rsidR="001D047C" w:rsidRDefault="001D047C">
      <w:pPr>
        <w:sectPr w:rsidR="001D047C">
          <w:headerReference w:type="even" r:id="rId69"/>
          <w:headerReference w:type="default" r:id="rId70"/>
          <w:footerReference w:type="even" r:id="rId71"/>
          <w:footerReference w:type="default" r:id="rId72"/>
          <w:headerReference w:type="first" r:id="rId73"/>
          <w:footerReference w:type="first" r:id="rId74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142EA599" w14:textId="77777777" w:rsidR="001D047C" w:rsidRDefault="00133A46">
      <w:pPr>
        <w:pStyle w:val="Ttulo1"/>
        <w:spacing w:after="360"/>
        <w:jc w:val="left"/>
      </w:pPr>
      <w:bookmarkStart w:id="66" w:name="_Toc242813297"/>
      <w:r>
        <w:rPr>
          <w:sz w:val="40"/>
        </w:rPr>
        <w:lastRenderedPageBreak/>
        <w:t>10. Tablero de dirección</w:t>
      </w:r>
      <w:bookmarkEnd w:id="66"/>
    </w:p>
    <w:p w14:paraId="5C938A30" w14:textId="77777777" w:rsidR="001D047C" w:rsidRDefault="00133A46">
      <w:pPr>
        <w:pStyle w:val="Cuerpo"/>
      </w:pPr>
      <w:r>
        <w:rPr>
          <w:b/>
        </w:rPr>
        <w:t>Dirección › Tablero</w:t>
      </w:r>
      <w:r>
        <w:t xml:space="preserve"> reúne los números del negocio. Arriba se elige el período (</w:t>
      </w:r>
      <w:r>
        <w:rPr>
          <w:b/>
        </w:rPr>
        <w:t>Desde</w:t>
      </w:r>
      <w:r>
        <w:t xml:space="preserve"> / </w:t>
      </w:r>
      <w:r>
        <w:rPr>
          <w:b/>
        </w:rPr>
        <w:t>Hasta</w:t>
      </w:r>
      <w:r>
        <w:t xml:space="preserve">, o los atajos </w:t>
      </w:r>
      <w:r>
        <w:rPr>
          <w:b/>
        </w:rPr>
        <w:t>Este mes</w:t>
      </w:r>
      <w:r>
        <w:t xml:space="preserve"> y </w:t>
      </w:r>
      <w:r>
        <w:rPr>
          <w:b/>
        </w:rPr>
        <w:t>90 días</w:t>
      </w:r>
      <w:r>
        <w:t>). Algunos bloques son del período elegido (la caja, los ingresos por línea, la ocupación) y otros son una foto de hoy (los alumnos cursando, los cobros pendientes, la retención), y cada uno lo dice.</w:t>
      </w:r>
    </w:p>
    <w:p w14:paraId="232948B4" w14:textId="77777777" w:rsidR="001D047C" w:rsidRDefault="00133A46">
      <w:pPr>
        <w:pStyle w:val="Rotulo"/>
        <w:spacing w:before="240"/>
      </w:pPr>
      <w:r>
        <w:rPr>
          <w:b/>
        </w:rPr>
        <w:t>Tabla 3</w:t>
      </w:r>
    </w:p>
    <w:p w14:paraId="01D6DF23" w14:textId="77777777" w:rsidR="001D047C" w:rsidRDefault="00133A46">
      <w:pPr>
        <w:pStyle w:val="Rotulo"/>
      </w:pPr>
      <w:r>
        <w:rPr>
          <w:i/>
        </w:rPr>
        <w:t>Bloques del tablero</w:t>
      </w:r>
    </w:p>
    <w:tbl>
      <w:tblPr>
        <w:tblW w:w="850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2" w:space="0" w:color="BFBFB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5784"/>
      </w:tblGrid>
      <w:tr w:rsidR="001D047C" w14:paraId="547DD6B8" w14:textId="77777777">
        <w:trPr>
          <w:cantSplit/>
          <w:tblHeader/>
          <w:jc w:val="center"/>
        </w:trPr>
        <w:tc>
          <w:tcPr>
            <w:tcW w:w="2721" w:type="dxa"/>
            <w:tcBorders>
              <w:bottom w:val="single" w:sz="6" w:space="0" w:color="000000"/>
            </w:tcBorders>
            <w:shd w:val="clear" w:color="auto" w:fill="E7E6E6"/>
          </w:tcPr>
          <w:p w14:paraId="2B3AE89B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Bloque</w:t>
            </w:r>
          </w:p>
        </w:tc>
        <w:tc>
          <w:tcPr>
            <w:tcW w:w="5783" w:type="dxa"/>
            <w:tcBorders>
              <w:bottom w:val="single" w:sz="6" w:space="0" w:color="000000"/>
            </w:tcBorders>
            <w:shd w:val="clear" w:color="auto" w:fill="E7E6E6"/>
          </w:tcPr>
          <w:p w14:paraId="0DFA4035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Qué muestra</w:t>
            </w:r>
          </w:p>
        </w:tc>
      </w:tr>
      <w:tr w:rsidR="001D047C" w14:paraId="38B7357C" w14:textId="77777777">
        <w:trPr>
          <w:cantSplit/>
          <w:jc w:val="center"/>
        </w:trPr>
        <w:tc>
          <w:tcPr>
            <w:tcW w:w="2721" w:type="dxa"/>
          </w:tcPr>
          <w:p w14:paraId="7AA323C9" w14:textId="77777777" w:rsidR="001D047C" w:rsidRDefault="00133A46">
            <w:pPr>
              <w:pStyle w:val="Celda"/>
            </w:pPr>
            <w:r>
              <w:t>La caja del período</w:t>
            </w:r>
          </w:p>
        </w:tc>
        <w:tc>
          <w:tcPr>
            <w:tcW w:w="5783" w:type="dxa"/>
          </w:tcPr>
          <w:p w14:paraId="5FA0D924" w14:textId="77777777" w:rsidR="001D047C" w:rsidRDefault="00133A46">
            <w:pPr>
              <w:pStyle w:val="Celda"/>
            </w:pPr>
            <w:r>
              <w:t>Ingresos, egresos y neto, por moneda.</w:t>
            </w:r>
          </w:p>
        </w:tc>
      </w:tr>
      <w:tr w:rsidR="001D047C" w14:paraId="2D8D9208" w14:textId="77777777">
        <w:trPr>
          <w:cantSplit/>
          <w:jc w:val="center"/>
        </w:trPr>
        <w:tc>
          <w:tcPr>
            <w:tcW w:w="2721" w:type="dxa"/>
          </w:tcPr>
          <w:p w14:paraId="678BB61A" w14:textId="77777777" w:rsidR="001D047C" w:rsidRDefault="00133A46">
            <w:pPr>
              <w:pStyle w:val="Celda"/>
            </w:pPr>
            <w:r>
              <w:t>Cobros pendientes</w:t>
            </w:r>
          </w:p>
        </w:tc>
        <w:tc>
          <w:tcPr>
            <w:tcW w:w="5783" w:type="dxa"/>
          </w:tcPr>
          <w:p w14:paraId="75D5FE66" w14:textId="77777777" w:rsidR="001D047C" w:rsidRDefault="00133A46">
            <w:pPr>
              <w:pStyle w:val="Celda"/>
            </w:pPr>
            <w:r>
              <w:t>Lo que falta cobrar hoy, lo mismo que suma Deudores.</w:t>
            </w:r>
          </w:p>
        </w:tc>
      </w:tr>
      <w:tr w:rsidR="001D047C" w14:paraId="774A2F63" w14:textId="77777777">
        <w:trPr>
          <w:cantSplit/>
          <w:jc w:val="center"/>
        </w:trPr>
        <w:tc>
          <w:tcPr>
            <w:tcW w:w="2721" w:type="dxa"/>
          </w:tcPr>
          <w:p w14:paraId="2B2803DD" w14:textId="77777777" w:rsidR="001D047C" w:rsidRDefault="00133A46">
            <w:pPr>
              <w:pStyle w:val="Celda"/>
            </w:pPr>
            <w:r>
              <w:t>De dónde salió la plata</w:t>
            </w:r>
          </w:p>
        </w:tc>
        <w:tc>
          <w:tcPr>
            <w:tcW w:w="5783" w:type="dxa"/>
          </w:tcPr>
          <w:p w14:paraId="39290FA6" w14:textId="77777777" w:rsidR="001D047C" w:rsidRDefault="00133A46">
            <w:pPr>
              <w:pStyle w:val="Celda"/>
            </w:pPr>
            <w:r>
              <w:t>Los ingresos por línea de negocio.</w:t>
            </w:r>
          </w:p>
        </w:tc>
      </w:tr>
      <w:tr w:rsidR="001D047C" w14:paraId="72556B7A" w14:textId="77777777">
        <w:trPr>
          <w:cantSplit/>
          <w:jc w:val="center"/>
        </w:trPr>
        <w:tc>
          <w:tcPr>
            <w:tcW w:w="2721" w:type="dxa"/>
          </w:tcPr>
          <w:p w14:paraId="7408F23B" w14:textId="77777777" w:rsidR="001D047C" w:rsidRDefault="00133A46">
            <w:pPr>
              <w:pStyle w:val="Celda"/>
            </w:pPr>
            <w:r>
              <w:t>Alumnos cursando</w:t>
            </w:r>
          </w:p>
        </w:tc>
        <w:tc>
          <w:tcPr>
            <w:tcW w:w="5783" w:type="dxa"/>
          </w:tcPr>
          <w:p w14:paraId="1641B8A6" w14:textId="77777777" w:rsidR="001D047C" w:rsidRDefault="00133A46">
            <w:pPr>
              <w:pStyle w:val="Celda"/>
            </w:pPr>
            <w:r>
              <w:t>Los alumnos activos por disciplina.</w:t>
            </w:r>
          </w:p>
        </w:tc>
      </w:tr>
      <w:tr w:rsidR="001D047C" w14:paraId="76B9156F" w14:textId="77777777">
        <w:trPr>
          <w:cantSplit/>
          <w:jc w:val="center"/>
        </w:trPr>
        <w:tc>
          <w:tcPr>
            <w:tcW w:w="2721" w:type="dxa"/>
          </w:tcPr>
          <w:p w14:paraId="520929D8" w14:textId="77777777" w:rsidR="001D047C" w:rsidRDefault="00133A46">
            <w:pPr>
              <w:pStyle w:val="Celda"/>
            </w:pPr>
            <w:r>
              <w:t>Cuándo se llena el estudio</w:t>
            </w:r>
          </w:p>
        </w:tc>
        <w:tc>
          <w:tcPr>
            <w:tcW w:w="5783" w:type="dxa"/>
          </w:tcPr>
          <w:p w14:paraId="44972D7E" w14:textId="77777777" w:rsidR="001D047C" w:rsidRDefault="00133A46">
            <w:pPr>
              <w:pStyle w:val="Celda"/>
            </w:pPr>
            <w:r>
              <w:t>Un mapa de calor de la ocupación por día y hora.</w:t>
            </w:r>
          </w:p>
        </w:tc>
      </w:tr>
      <w:tr w:rsidR="001D047C" w14:paraId="3D969CC5" w14:textId="77777777">
        <w:trPr>
          <w:cantSplit/>
          <w:jc w:val="center"/>
        </w:trPr>
        <w:tc>
          <w:tcPr>
            <w:tcW w:w="2721" w:type="dxa"/>
          </w:tcPr>
          <w:p w14:paraId="35783B49" w14:textId="77777777" w:rsidR="001D047C" w:rsidRDefault="00133A46">
            <w:pPr>
              <w:pStyle w:val="Celda"/>
            </w:pPr>
            <w:r>
              <w:t>Retención</w:t>
            </w:r>
          </w:p>
        </w:tc>
        <w:tc>
          <w:tcPr>
            <w:tcW w:w="5783" w:type="dxa"/>
          </w:tcPr>
          <w:p w14:paraId="60873204" w14:textId="77777777" w:rsidR="001D047C" w:rsidRDefault="00133A46">
            <w:pPr>
              <w:pStyle w:val="Celda"/>
            </w:pPr>
            <w:r>
              <w:t>Quiénes contrataron un segundo servicio dentro de los 10 meses del primero.</w:t>
            </w:r>
          </w:p>
        </w:tc>
      </w:tr>
      <w:tr w:rsidR="001D047C" w14:paraId="46BBB4A5" w14:textId="77777777">
        <w:trPr>
          <w:cantSplit/>
          <w:jc w:val="center"/>
        </w:trPr>
        <w:tc>
          <w:tcPr>
            <w:tcW w:w="2721" w:type="dxa"/>
          </w:tcPr>
          <w:p w14:paraId="5608F8D2" w14:textId="77777777" w:rsidR="001D047C" w:rsidRDefault="00133A46">
            <w:pPr>
              <w:pStyle w:val="Celda"/>
            </w:pPr>
            <w:r>
              <w:t>Conversión</w:t>
            </w:r>
          </w:p>
        </w:tc>
        <w:tc>
          <w:tcPr>
            <w:tcW w:w="5783" w:type="dxa"/>
          </w:tcPr>
          <w:p w14:paraId="313E8687" w14:textId="77777777" w:rsidR="001D047C" w:rsidRDefault="00133A46">
            <w:pPr>
              <w:pStyle w:val="Celda"/>
            </w:pPr>
            <w:r>
              <w:t>Quiénes llegaron por un servicio suelto y después se inscribieron a un curso.</w:t>
            </w:r>
          </w:p>
        </w:tc>
      </w:tr>
      <w:tr w:rsidR="001D047C" w14:paraId="2DBB137D" w14:textId="77777777">
        <w:trPr>
          <w:cantSplit/>
          <w:jc w:val="center"/>
        </w:trPr>
        <w:tc>
          <w:tcPr>
            <w:tcW w:w="2721" w:type="dxa"/>
          </w:tcPr>
          <w:p w14:paraId="2A0E0259" w14:textId="77777777" w:rsidR="001D047C" w:rsidRDefault="00133A46">
            <w:pPr>
              <w:pStyle w:val="Celda"/>
            </w:pPr>
            <w:r>
              <w:t>Mix &amp; Mastering · El sello</w:t>
            </w:r>
          </w:p>
        </w:tc>
        <w:tc>
          <w:tcPr>
            <w:tcW w:w="5783" w:type="dxa"/>
          </w:tcPr>
          <w:p w14:paraId="767CD317" w14:textId="77777777" w:rsidR="001D047C" w:rsidRDefault="00133A46">
            <w:pPr>
              <w:pStyle w:val="Celda"/>
            </w:pPr>
            <w:r>
              <w:t>Trabajos entregados y lanzamientos del período.</w:t>
            </w:r>
          </w:p>
        </w:tc>
      </w:tr>
    </w:tbl>
    <w:p w14:paraId="7CE77F3E" w14:textId="77777777" w:rsidR="001D047C" w:rsidRDefault="001D047C">
      <w:pPr>
        <w:pStyle w:val="Nota"/>
      </w:pPr>
    </w:p>
    <w:p w14:paraId="58096FBF" w14:textId="77777777" w:rsidR="001D047C" w:rsidRDefault="00133A46">
      <w:pPr>
        <w:pStyle w:val="Rotulo"/>
        <w:spacing w:before="240"/>
      </w:pPr>
      <w:r>
        <w:rPr>
          <w:b/>
        </w:rPr>
        <w:t>Figura 53</w:t>
      </w:r>
    </w:p>
    <w:p w14:paraId="7D10E6E6" w14:textId="77777777" w:rsidR="001D047C" w:rsidRDefault="00133A46">
      <w:pPr>
        <w:pStyle w:val="Rotulo"/>
      </w:pPr>
      <w:r>
        <w:rPr>
          <w:i/>
        </w:rPr>
        <w:t>Tablero de dirección completo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1D047C" w14:paraId="0901D0AA" w14:textId="77777777">
        <w:trPr>
          <w:trHeight w:val="3118"/>
          <w:jc w:val="center"/>
        </w:trPr>
        <w:tc>
          <w:tcPr>
            <w:tcW w:w="8504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shd w:val="clear" w:color="auto" w:fill="F7F7F7"/>
            <w:vAlign w:val="center"/>
          </w:tcPr>
          <w:p w14:paraId="0C76F0B5" w14:textId="77777777" w:rsidR="001D047C" w:rsidRDefault="00133A46">
            <w:pPr>
              <w:jc w:val="center"/>
            </w:pPr>
            <w:r>
              <w:rPr>
                <w:b/>
                <w:color w:val="595959"/>
              </w:rPr>
              <w:t>CAPTURA PENDIENTE · 53-tablero</w:t>
            </w:r>
          </w:p>
          <w:p w14:paraId="49FCF9A3" w14:textId="77777777" w:rsidR="001D047C" w:rsidRDefault="00133A46">
            <w:pPr>
              <w:jc w:val="center"/>
            </w:pPr>
            <w:r>
              <w:rPr>
                <w:color w:val="808080"/>
                <w:sz w:val="18"/>
              </w:rPr>
              <w:t>Guardar como fuente/capturas/53-tablero.png — ver capturas.md</w:t>
            </w:r>
          </w:p>
        </w:tc>
      </w:tr>
    </w:tbl>
    <w:p w14:paraId="25AEB332" w14:textId="77777777" w:rsidR="001D047C" w:rsidRDefault="001D047C">
      <w:pPr>
        <w:pStyle w:val="Nota"/>
      </w:pPr>
    </w:p>
    <w:p w14:paraId="3A1D49CD" w14:textId="77777777" w:rsidR="001D047C" w:rsidRDefault="00133A46">
      <w:pPr>
        <w:pStyle w:val="Ttulo3"/>
      </w:pPr>
      <w:bookmarkStart w:id="67" w:name="_Toc242813298"/>
      <w:r>
        <w:t>Exportar</w:t>
      </w:r>
      <w:bookmarkEnd w:id="67"/>
    </w:p>
    <w:p w14:paraId="10A4FFA3" w14:textId="77777777" w:rsidR="001D047C" w:rsidRDefault="00133A46">
      <w:pPr>
        <w:pStyle w:val="Cuerpo"/>
      </w:pPr>
      <w:r>
        <w:t xml:space="preserve">Los botones </w:t>
      </w:r>
      <w:r>
        <w:rPr>
          <w:b/>
        </w:rPr>
        <w:t>Excel</w:t>
      </w:r>
      <w:r>
        <w:t xml:space="preserve"> y </w:t>
      </w:r>
      <w:r>
        <w:rPr>
          <w:b/>
        </w:rPr>
        <w:t>PDF</w:t>
      </w:r>
      <w:r>
        <w:t xml:space="preserve"> descargan exactamente lo que se está viendo, con el mismo período. Cada hoja y cada página llevan un encabezado con el período, la fecha y quién lo generó, para que se sepa de dónde salió cada número.</w:t>
      </w:r>
    </w:p>
    <w:p w14:paraId="24EFD29A" w14:textId="77777777" w:rsidR="001D047C" w:rsidRDefault="00133A46">
      <w:pPr>
        <w:pBdr>
          <w:left w:val="single" w:sz="24" w:space="8" w:color="404040"/>
        </w:pBdr>
        <w:shd w:val="clear" w:color="auto" w:fill="F2F2F2"/>
        <w:spacing w:before="120" w:after="200"/>
        <w:ind w:left="227"/>
      </w:pPr>
      <w:r>
        <w:rPr>
          <w:b/>
        </w:rPr>
        <w:lastRenderedPageBreak/>
        <w:t xml:space="preserve">Para el equipo operativo. </w:t>
      </w:r>
      <w:r>
        <w:t xml:space="preserve">Una cuenta STAFF ve el </w:t>
      </w:r>
      <w:r>
        <w:rPr>
          <w:b/>
        </w:rPr>
        <w:t>resumen financiero básico</w:t>
      </w:r>
      <w:r>
        <w:t xml:space="preserve"> del tablero. La ocupación, la retención y la actividad del sello son de la dirección.</w:t>
      </w:r>
    </w:p>
    <w:p w14:paraId="1F6F353D" w14:textId="77777777" w:rsidR="001D047C" w:rsidRDefault="001D047C">
      <w:pPr>
        <w:sectPr w:rsidR="001D047C">
          <w:headerReference w:type="even" r:id="rId75"/>
          <w:headerReference w:type="default" r:id="rId76"/>
          <w:footerReference w:type="even" r:id="rId77"/>
          <w:footerReference w:type="default" r:id="rId78"/>
          <w:headerReference w:type="first" r:id="rId79"/>
          <w:footerReference w:type="first" r:id="rId80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085A3018" w14:textId="77777777" w:rsidR="001D047C" w:rsidRDefault="00133A46">
      <w:pPr>
        <w:pStyle w:val="Ttulo1"/>
        <w:spacing w:after="360"/>
        <w:jc w:val="left"/>
      </w:pPr>
      <w:bookmarkStart w:id="68" w:name="_Toc242813299"/>
      <w:r>
        <w:rPr>
          <w:sz w:val="40"/>
        </w:rPr>
        <w:lastRenderedPageBreak/>
        <w:t>11. Avisos automáticos</w:t>
      </w:r>
      <w:bookmarkEnd w:id="68"/>
    </w:p>
    <w:p w14:paraId="06F3AE69" w14:textId="77777777" w:rsidR="001D047C" w:rsidRDefault="00133A46">
      <w:pPr>
        <w:pStyle w:val="Cuerpo"/>
        <w:keepNext/>
      </w:pPr>
      <w:r>
        <w:t xml:space="preserve">Todos los días el sistema revisa la situación y deja avisos en las </w:t>
      </w:r>
      <w:r>
        <w:rPr>
          <w:b/>
        </w:rPr>
        <w:t>Notificaciones</w:t>
      </w:r>
      <w:r>
        <w:t xml:space="preserve"> de la administración (ADMIN y STAFF). Cada aviso llega </w:t>
      </w:r>
      <w:r>
        <w:rPr>
          <w:b/>
        </w:rPr>
        <w:t>una sola vez por hecho</w:t>
      </w:r>
      <w:r>
        <w:t>: una deuda vieja no avisa todos los días, para que la bandeja no se llene de repeticiones. Lo pendiente sigue a la vista en su pantalla.</w:t>
      </w:r>
    </w:p>
    <w:p w14:paraId="4D76B3A2" w14:textId="77777777" w:rsidR="001D047C" w:rsidRDefault="00133A46">
      <w:pPr>
        <w:pStyle w:val="Rotulo"/>
        <w:spacing w:before="240"/>
      </w:pPr>
      <w:r>
        <w:rPr>
          <w:b/>
        </w:rPr>
        <w:t>Tabla 4</w:t>
      </w:r>
    </w:p>
    <w:p w14:paraId="5DD61E40" w14:textId="77777777" w:rsidR="001D047C" w:rsidRDefault="00133A46">
      <w:pPr>
        <w:pStyle w:val="Rotulo"/>
      </w:pPr>
      <w:r>
        <w:rPr>
          <w:i/>
        </w:rPr>
        <w:t>Avisos automáticos del sistema</w:t>
      </w:r>
    </w:p>
    <w:tbl>
      <w:tblPr>
        <w:tblW w:w="850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2" w:space="0" w:color="BFBFB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670"/>
      </w:tblGrid>
      <w:tr w:rsidR="001D047C" w14:paraId="5DB1D095" w14:textId="77777777">
        <w:trPr>
          <w:cantSplit/>
          <w:tblHeader/>
          <w:jc w:val="center"/>
        </w:trPr>
        <w:tc>
          <w:tcPr>
            <w:tcW w:w="2835" w:type="dxa"/>
            <w:tcBorders>
              <w:bottom w:val="single" w:sz="6" w:space="0" w:color="000000"/>
            </w:tcBorders>
            <w:shd w:val="clear" w:color="auto" w:fill="E7E6E6"/>
          </w:tcPr>
          <w:p w14:paraId="7A535344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Aviso</w:t>
            </w:r>
          </w:p>
        </w:tc>
        <w:tc>
          <w:tcPr>
            <w:tcW w:w="5669" w:type="dxa"/>
            <w:tcBorders>
              <w:bottom w:val="single" w:sz="6" w:space="0" w:color="000000"/>
            </w:tcBorders>
            <w:shd w:val="clear" w:color="auto" w:fill="E7E6E6"/>
          </w:tcPr>
          <w:p w14:paraId="69AE459F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Cuándo llega</w:t>
            </w:r>
          </w:p>
        </w:tc>
      </w:tr>
      <w:tr w:rsidR="001D047C" w14:paraId="70077545" w14:textId="77777777">
        <w:trPr>
          <w:cantSplit/>
          <w:jc w:val="center"/>
        </w:trPr>
        <w:tc>
          <w:tcPr>
            <w:tcW w:w="2835" w:type="dxa"/>
          </w:tcPr>
          <w:p w14:paraId="099BCC95" w14:textId="77777777" w:rsidR="001D047C" w:rsidRDefault="00133A46">
            <w:pPr>
              <w:pStyle w:val="Celda"/>
            </w:pPr>
            <w:r>
              <w:t>Deuda vencida</w:t>
            </w:r>
          </w:p>
        </w:tc>
        <w:tc>
          <w:tcPr>
            <w:tcW w:w="5669" w:type="dxa"/>
          </w:tcPr>
          <w:p w14:paraId="39042B8C" w14:textId="77777777" w:rsidR="001D047C" w:rsidRDefault="00133A46">
            <w:pPr>
              <w:pStyle w:val="Celda"/>
            </w:pPr>
            <w:r>
              <w:t>Una deuda anotada cumple 7 días sin pagarse.</w:t>
            </w:r>
          </w:p>
        </w:tc>
      </w:tr>
      <w:tr w:rsidR="001D047C" w14:paraId="5E84CA39" w14:textId="77777777">
        <w:trPr>
          <w:cantSplit/>
          <w:jc w:val="center"/>
        </w:trPr>
        <w:tc>
          <w:tcPr>
            <w:tcW w:w="2835" w:type="dxa"/>
          </w:tcPr>
          <w:p w14:paraId="692AC8FB" w14:textId="77777777" w:rsidR="001D047C" w:rsidRDefault="00133A46">
            <w:pPr>
              <w:pStyle w:val="Celda"/>
            </w:pPr>
            <w:r>
              <w:t>Trabajo entregado sin pagar</w:t>
            </w:r>
          </w:p>
        </w:tc>
        <w:tc>
          <w:tcPr>
            <w:tcW w:w="5669" w:type="dxa"/>
          </w:tcPr>
          <w:p w14:paraId="296D3B33" w14:textId="77777777" w:rsidR="001D047C" w:rsidRDefault="00133A46">
            <w:pPr>
              <w:pStyle w:val="Celda"/>
            </w:pPr>
            <w:r>
              <w:t>Un trabajo de mix &amp; mastering lleva 7 días entregado y sin cobrar.</w:t>
            </w:r>
          </w:p>
        </w:tc>
      </w:tr>
      <w:tr w:rsidR="001D047C" w14:paraId="09E25F58" w14:textId="77777777">
        <w:trPr>
          <w:cantSplit/>
          <w:jc w:val="center"/>
        </w:trPr>
        <w:tc>
          <w:tcPr>
            <w:tcW w:w="2835" w:type="dxa"/>
          </w:tcPr>
          <w:p w14:paraId="274EDD7A" w14:textId="77777777" w:rsidR="001D047C" w:rsidRDefault="00133A46">
            <w:pPr>
              <w:pStyle w:val="Celda"/>
            </w:pPr>
            <w:r>
              <w:t>Lanzamiento próximo</w:t>
            </w:r>
          </w:p>
        </w:tc>
        <w:tc>
          <w:tcPr>
            <w:tcW w:w="5669" w:type="dxa"/>
          </w:tcPr>
          <w:p w14:paraId="179352F6" w14:textId="77777777" w:rsidR="001D047C" w:rsidRDefault="00133A46">
            <w:pPr>
              <w:pStyle w:val="Celda"/>
            </w:pPr>
            <w:r>
              <w:t>Falta una semana para la fecha estimada de un release.</w:t>
            </w:r>
          </w:p>
        </w:tc>
      </w:tr>
      <w:tr w:rsidR="001D047C" w14:paraId="247C8DFD" w14:textId="77777777">
        <w:trPr>
          <w:cantSplit/>
          <w:jc w:val="center"/>
        </w:trPr>
        <w:tc>
          <w:tcPr>
            <w:tcW w:w="2835" w:type="dxa"/>
          </w:tcPr>
          <w:p w14:paraId="4C705A61" w14:textId="77777777" w:rsidR="001D047C" w:rsidRDefault="00133A46">
            <w:pPr>
              <w:pStyle w:val="Celda"/>
            </w:pPr>
            <w:r>
              <w:t>Preinscripción vencida</w:t>
            </w:r>
          </w:p>
        </w:tc>
        <w:tc>
          <w:tcPr>
            <w:tcW w:w="5669" w:type="dxa"/>
          </w:tcPr>
          <w:p w14:paraId="0D4829E9" w14:textId="77777777" w:rsidR="001D047C" w:rsidRDefault="00133A46">
            <w:pPr>
              <w:pStyle w:val="Celda"/>
            </w:pPr>
            <w:r>
              <w:t>Pasaron 24 horas sin la seña de una preinscripción.</w:t>
            </w:r>
          </w:p>
        </w:tc>
      </w:tr>
      <w:tr w:rsidR="001D047C" w14:paraId="37D2709C" w14:textId="77777777">
        <w:trPr>
          <w:cantSplit/>
          <w:jc w:val="center"/>
        </w:trPr>
        <w:tc>
          <w:tcPr>
            <w:tcW w:w="2835" w:type="dxa"/>
          </w:tcPr>
          <w:p w14:paraId="595FDB2E" w14:textId="77777777" w:rsidR="001D047C" w:rsidRDefault="00133A46">
            <w:pPr>
              <w:pStyle w:val="Celda"/>
            </w:pPr>
            <w:r>
              <w:t>Preinscripción cancelada</w:t>
            </w:r>
          </w:p>
        </w:tc>
        <w:tc>
          <w:tcPr>
            <w:tcW w:w="5669" w:type="dxa"/>
          </w:tcPr>
          <w:p w14:paraId="4D685D5C" w14:textId="77777777" w:rsidR="001D047C" w:rsidRDefault="00133A46">
            <w:pPr>
              <w:pStyle w:val="Celda"/>
            </w:pPr>
            <w:r>
              <w:t>Pasaron 21 días sin seña: se cancela sola.</w:t>
            </w:r>
          </w:p>
        </w:tc>
      </w:tr>
      <w:tr w:rsidR="001D047C" w14:paraId="7060DCAB" w14:textId="77777777">
        <w:trPr>
          <w:cantSplit/>
          <w:jc w:val="center"/>
        </w:trPr>
        <w:tc>
          <w:tcPr>
            <w:tcW w:w="2835" w:type="dxa"/>
          </w:tcPr>
          <w:p w14:paraId="1F36D083" w14:textId="77777777" w:rsidR="001D047C" w:rsidRDefault="00133A46">
            <w:pPr>
              <w:pStyle w:val="Celda"/>
            </w:pPr>
            <w:r>
              <w:t>Consultas sin responder</w:t>
            </w:r>
          </w:p>
        </w:tc>
        <w:tc>
          <w:tcPr>
            <w:tcW w:w="5669" w:type="dxa"/>
          </w:tcPr>
          <w:p w14:paraId="14EA0224" w14:textId="77777777" w:rsidR="001D047C" w:rsidRDefault="00133A46">
            <w:pPr>
              <w:pStyle w:val="Celda"/>
            </w:pPr>
            <w:r>
              <w:t>Hay fichas del buzón con más de 48 horas sin atender.</w:t>
            </w:r>
          </w:p>
        </w:tc>
      </w:tr>
      <w:tr w:rsidR="001D047C" w14:paraId="1CDB739F" w14:textId="77777777">
        <w:trPr>
          <w:cantSplit/>
          <w:jc w:val="center"/>
        </w:trPr>
        <w:tc>
          <w:tcPr>
            <w:tcW w:w="2835" w:type="dxa"/>
          </w:tcPr>
          <w:p w14:paraId="4EFE71CC" w14:textId="77777777" w:rsidR="001D047C" w:rsidRDefault="00133A46">
            <w:pPr>
              <w:pStyle w:val="Celda"/>
            </w:pPr>
            <w:r>
              <w:t>Prerreserva vencida</w:t>
            </w:r>
          </w:p>
        </w:tc>
        <w:tc>
          <w:tcPr>
            <w:tcW w:w="5669" w:type="dxa"/>
          </w:tcPr>
          <w:p w14:paraId="12608BAF" w14:textId="77777777" w:rsidR="001D047C" w:rsidRDefault="00133A46">
            <w:pPr>
              <w:pStyle w:val="Celda"/>
            </w:pPr>
            <w:r>
              <w:t>Una cabina apartada no se señó en 72 horas y se liberó.</w:t>
            </w:r>
          </w:p>
        </w:tc>
      </w:tr>
    </w:tbl>
    <w:p w14:paraId="29EF5356" w14:textId="77777777" w:rsidR="001D047C" w:rsidRDefault="001D047C">
      <w:pPr>
        <w:pStyle w:val="Nota"/>
      </w:pPr>
    </w:p>
    <w:p w14:paraId="5D5CC309" w14:textId="77777777" w:rsidR="001D047C" w:rsidRDefault="00133A46">
      <w:pPr>
        <w:pStyle w:val="Cuerpo"/>
      </w:pPr>
      <w:r>
        <w:t>A alumnos y clientes les llegan, en su bandeja, las respuestas a sus pedidos y los cambios de horario de sus clases. El sistema no manda correos: lo urgente se les escribe por WhatsApp con los mensajes prearmados.</w:t>
      </w:r>
    </w:p>
    <w:p w14:paraId="4AB32455" w14:textId="77777777" w:rsidR="001D047C" w:rsidRDefault="001D047C">
      <w:pPr>
        <w:sectPr w:rsidR="001D047C">
          <w:headerReference w:type="even" r:id="rId81"/>
          <w:headerReference w:type="default" r:id="rId82"/>
          <w:footerReference w:type="even" r:id="rId83"/>
          <w:footerReference w:type="default" r:id="rId84"/>
          <w:headerReference w:type="first" r:id="rId85"/>
          <w:footerReference w:type="first" r:id="rId86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5585B894" w14:textId="77777777" w:rsidR="001D047C" w:rsidRDefault="00133A46">
      <w:pPr>
        <w:pStyle w:val="Ttulo1"/>
        <w:spacing w:after="360"/>
        <w:jc w:val="left"/>
      </w:pPr>
      <w:bookmarkStart w:id="69" w:name="_Toc242813300"/>
      <w:r>
        <w:rPr>
          <w:sz w:val="40"/>
        </w:rPr>
        <w:lastRenderedPageBreak/>
        <w:t>12. Problemas frecuentes</w:t>
      </w:r>
      <w:bookmarkEnd w:id="69"/>
    </w:p>
    <w:p w14:paraId="0606EE98" w14:textId="77777777" w:rsidR="001D047C" w:rsidRDefault="00133A46">
      <w:pPr>
        <w:pStyle w:val="Cuerpo"/>
        <w:keepNext/>
      </w:pPr>
      <w:r>
        <w:t>Cuando el sistema rechaza algo, el mensaje dice por qué. Estos son los más habituales y qué hacer con cada uno.</w:t>
      </w:r>
    </w:p>
    <w:p w14:paraId="52FBF51D" w14:textId="77777777" w:rsidR="001D047C" w:rsidRDefault="00133A46">
      <w:pPr>
        <w:pStyle w:val="Rotulo"/>
        <w:spacing w:before="240"/>
      </w:pPr>
      <w:r>
        <w:rPr>
          <w:b/>
        </w:rPr>
        <w:t>Tabla 5</w:t>
      </w:r>
    </w:p>
    <w:p w14:paraId="26F746B5" w14:textId="77777777" w:rsidR="001D047C" w:rsidRDefault="00133A46">
      <w:pPr>
        <w:pStyle w:val="Rotulo"/>
      </w:pPr>
      <w:r>
        <w:rPr>
          <w:i/>
        </w:rPr>
        <w:t>Problemas frecuentes y cómo resolverlos</w:t>
      </w:r>
    </w:p>
    <w:tbl>
      <w:tblPr>
        <w:tblW w:w="850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2" w:space="0" w:color="BFBFB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5330"/>
      </w:tblGrid>
      <w:tr w:rsidR="001D047C" w14:paraId="642D10DD" w14:textId="77777777">
        <w:trPr>
          <w:cantSplit/>
          <w:tblHeader/>
          <w:jc w:val="center"/>
        </w:trPr>
        <w:tc>
          <w:tcPr>
            <w:tcW w:w="3175" w:type="dxa"/>
            <w:tcBorders>
              <w:bottom w:val="single" w:sz="6" w:space="0" w:color="000000"/>
            </w:tcBorders>
            <w:shd w:val="clear" w:color="auto" w:fill="E7E6E6"/>
          </w:tcPr>
          <w:p w14:paraId="77605A2D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Situación</w:t>
            </w:r>
          </w:p>
        </w:tc>
        <w:tc>
          <w:tcPr>
            <w:tcW w:w="5329" w:type="dxa"/>
            <w:tcBorders>
              <w:bottom w:val="single" w:sz="6" w:space="0" w:color="000000"/>
            </w:tcBorders>
            <w:shd w:val="clear" w:color="auto" w:fill="E7E6E6"/>
          </w:tcPr>
          <w:p w14:paraId="46707B0A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Qué hacer</w:t>
            </w:r>
          </w:p>
        </w:tc>
      </w:tr>
      <w:tr w:rsidR="001D047C" w14:paraId="12CB04AD" w14:textId="77777777">
        <w:trPr>
          <w:cantSplit/>
          <w:jc w:val="center"/>
        </w:trPr>
        <w:tc>
          <w:tcPr>
            <w:tcW w:w="3175" w:type="dxa"/>
          </w:tcPr>
          <w:p w14:paraId="2FECCD25" w14:textId="77777777" w:rsidR="001D047C" w:rsidRDefault="00133A46">
            <w:pPr>
              <w:pStyle w:val="Celda"/>
            </w:pPr>
            <w:r>
              <w:t>No puedo entrar.</w:t>
            </w:r>
          </w:p>
        </w:tc>
        <w:tc>
          <w:tcPr>
            <w:tcW w:w="5329" w:type="dxa"/>
          </w:tcPr>
          <w:p w14:paraId="2A86DCA2" w14:textId="77777777" w:rsidR="001D047C" w:rsidRDefault="00133A46">
            <w:pPr>
              <w:pStyle w:val="Celda"/>
            </w:pPr>
            <w:r>
              <w:t>Verificá que el email sea el de tu cuenta. Si no recordás la contraseña, pedile a la administración que la resetee.</w:t>
            </w:r>
          </w:p>
        </w:tc>
      </w:tr>
      <w:tr w:rsidR="001D047C" w14:paraId="370C3D5D" w14:textId="77777777">
        <w:trPr>
          <w:cantSplit/>
          <w:jc w:val="center"/>
        </w:trPr>
        <w:tc>
          <w:tcPr>
            <w:tcW w:w="3175" w:type="dxa"/>
          </w:tcPr>
          <w:p w14:paraId="117F21D0" w14:textId="77777777" w:rsidR="001D047C" w:rsidRDefault="00133A46">
            <w:pPr>
              <w:pStyle w:val="Celda"/>
            </w:pPr>
            <w:r>
              <w:t>La contraseña temporal no funciona.</w:t>
            </w:r>
          </w:p>
        </w:tc>
        <w:tc>
          <w:tcPr>
            <w:tcW w:w="5329" w:type="dxa"/>
          </w:tcPr>
          <w:p w14:paraId="5540EE8B" w14:textId="77777777" w:rsidR="001D047C" w:rsidRDefault="00133A46">
            <w:pPr>
              <w:pStyle w:val="Celda"/>
            </w:pPr>
            <w:r>
              <w:t>Vence a los 7 días. Pedí una nueva.</w:t>
            </w:r>
          </w:p>
        </w:tc>
      </w:tr>
      <w:tr w:rsidR="001D047C" w14:paraId="2E3FC515" w14:textId="77777777">
        <w:trPr>
          <w:cantSplit/>
          <w:jc w:val="center"/>
        </w:trPr>
        <w:tc>
          <w:tcPr>
            <w:tcW w:w="3175" w:type="dxa"/>
          </w:tcPr>
          <w:p w14:paraId="6B9ADDB8" w14:textId="77777777" w:rsidR="001D047C" w:rsidRDefault="00133A46">
            <w:pPr>
              <w:pStyle w:val="Celda"/>
            </w:pPr>
            <w:r>
              <w:t>Me sacó del sistema en el celular.</w:t>
            </w:r>
          </w:p>
        </w:tc>
        <w:tc>
          <w:tcPr>
            <w:tcW w:w="5329" w:type="dxa"/>
          </w:tcPr>
          <w:p w14:paraId="2F38B9E1" w14:textId="77777777" w:rsidR="001D047C" w:rsidRDefault="00133A46">
            <w:pPr>
              <w:pStyle w:val="Celda"/>
            </w:pPr>
            <w:r>
              <w:t>Si cambiaste la contraseña en otro dispositivo, se cierran todas las sesiones. Volvé a entrar.</w:t>
            </w:r>
          </w:p>
        </w:tc>
      </w:tr>
      <w:tr w:rsidR="001D047C" w14:paraId="6A95786F" w14:textId="77777777">
        <w:trPr>
          <w:cantSplit/>
          <w:jc w:val="center"/>
        </w:trPr>
        <w:tc>
          <w:tcPr>
            <w:tcW w:w="3175" w:type="dxa"/>
          </w:tcPr>
          <w:p w14:paraId="5F787006" w14:textId="77777777" w:rsidR="001D047C" w:rsidRDefault="00133A46">
            <w:pPr>
              <w:pStyle w:val="Celda"/>
            </w:pPr>
            <w:r>
              <w:t>No me aparece una sección del menú.</w:t>
            </w:r>
          </w:p>
        </w:tc>
        <w:tc>
          <w:tcPr>
            <w:tcW w:w="5329" w:type="dxa"/>
          </w:tcPr>
          <w:p w14:paraId="2A6E7544" w14:textId="77777777" w:rsidR="001D047C" w:rsidRDefault="00133A46">
            <w:pPr>
              <w:pStyle w:val="Celda"/>
            </w:pPr>
            <w:r>
              <w:t>El menú depende del rol y de las relaciones. Si sos alumno o profesor y no ves tus secciones, la administración tiene que darte la relación.</w:t>
            </w:r>
          </w:p>
        </w:tc>
      </w:tr>
      <w:tr w:rsidR="001D047C" w14:paraId="7EAAA99C" w14:textId="77777777">
        <w:trPr>
          <w:cantSplit/>
          <w:jc w:val="center"/>
        </w:trPr>
        <w:tc>
          <w:tcPr>
            <w:tcW w:w="3175" w:type="dxa"/>
          </w:tcPr>
          <w:p w14:paraId="033A2626" w14:textId="77777777" w:rsidR="001D047C" w:rsidRDefault="00133A46">
            <w:pPr>
              <w:pStyle w:val="Celda"/>
            </w:pPr>
            <w:r>
              <w:t>La sala está ocupada en ese horario.</w:t>
            </w:r>
          </w:p>
        </w:tc>
        <w:tc>
          <w:tcPr>
            <w:tcW w:w="5329" w:type="dxa"/>
          </w:tcPr>
          <w:p w14:paraId="68D641E4" w14:textId="77777777" w:rsidR="001D047C" w:rsidRDefault="00133A46">
            <w:pPr>
              <w:pStyle w:val="Celda"/>
            </w:pPr>
            <w:r>
              <w:t>Otra reserva ya lo tiene. Mirá el calendario y elegí otro horario u otra sala.</w:t>
            </w:r>
          </w:p>
        </w:tc>
      </w:tr>
      <w:tr w:rsidR="001D047C" w14:paraId="7DCE0DCF" w14:textId="77777777">
        <w:trPr>
          <w:cantSplit/>
          <w:jc w:val="center"/>
        </w:trPr>
        <w:tc>
          <w:tcPr>
            <w:tcW w:w="3175" w:type="dxa"/>
          </w:tcPr>
          <w:p w14:paraId="7439B816" w14:textId="77777777" w:rsidR="001D047C" w:rsidRDefault="00133A46">
            <w:pPr>
              <w:pStyle w:val="Celda"/>
            </w:pPr>
            <w:r>
              <w:t>La sala no admite ese uso.</w:t>
            </w:r>
          </w:p>
        </w:tc>
        <w:tc>
          <w:tcPr>
            <w:tcW w:w="5329" w:type="dxa"/>
          </w:tcPr>
          <w:p w14:paraId="65580BEA" w14:textId="77777777" w:rsidR="001D047C" w:rsidRDefault="00133A46">
            <w:pPr>
              <w:pStyle w:val="Celda"/>
            </w:pPr>
            <w:r>
              <w:t>Por ejemplo, grabación fuera de la cabina de grabación, o producción en la cabina de grabación. Elegí la sala correcta.</w:t>
            </w:r>
          </w:p>
        </w:tc>
      </w:tr>
      <w:tr w:rsidR="001D047C" w14:paraId="42DB75E8" w14:textId="77777777">
        <w:trPr>
          <w:cantSplit/>
          <w:jc w:val="center"/>
        </w:trPr>
        <w:tc>
          <w:tcPr>
            <w:tcW w:w="3175" w:type="dxa"/>
          </w:tcPr>
          <w:p w14:paraId="64F4BD6D" w14:textId="77777777" w:rsidR="001D047C" w:rsidRDefault="00133A46">
            <w:pPr>
              <w:pStyle w:val="Celda"/>
            </w:pPr>
            <w:r>
              <w:t>Un alumno o profesor ya está en otra sala a esa hora.</w:t>
            </w:r>
          </w:p>
        </w:tc>
        <w:tc>
          <w:tcPr>
            <w:tcW w:w="5329" w:type="dxa"/>
          </w:tcPr>
          <w:p w14:paraId="1C13E8EC" w14:textId="77777777" w:rsidR="001D047C" w:rsidRDefault="00133A46">
            <w:pPr>
              <w:pStyle w:val="Celda"/>
            </w:pPr>
            <w:r>
              <w:t>Nadie puede estar en dos reservas al mismo tiempo. Revisá su agenda.</w:t>
            </w:r>
          </w:p>
        </w:tc>
      </w:tr>
      <w:tr w:rsidR="001D047C" w14:paraId="00D62752" w14:textId="77777777">
        <w:trPr>
          <w:cantSplit/>
          <w:jc w:val="center"/>
        </w:trPr>
        <w:tc>
          <w:tcPr>
            <w:tcW w:w="3175" w:type="dxa"/>
          </w:tcPr>
          <w:p w14:paraId="78472CC1" w14:textId="77777777" w:rsidR="001D047C" w:rsidRDefault="00133A46">
            <w:pPr>
              <w:pStyle w:val="Celda"/>
            </w:pPr>
            <w:r>
              <w:t>No encuentro el curso al cargar una clase.</w:t>
            </w:r>
          </w:p>
        </w:tc>
        <w:tc>
          <w:tcPr>
            <w:tcW w:w="5329" w:type="dxa"/>
          </w:tcPr>
          <w:p w14:paraId="5D8CE265" w14:textId="77777777" w:rsidR="001D047C" w:rsidRDefault="00133A46">
            <w:pPr>
              <w:pStyle w:val="Celda"/>
            </w:pPr>
            <w:r>
              <w:t>Solo aparecen cursos activos de esa disciplina. Si está preinscripto, falta registrar la seña; si está pausado, hay que reactivarlo.</w:t>
            </w:r>
          </w:p>
        </w:tc>
      </w:tr>
      <w:tr w:rsidR="001D047C" w14:paraId="70D4252D" w14:textId="77777777">
        <w:trPr>
          <w:cantSplit/>
          <w:jc w:val="center"/>
        </w:trPr>
        <w:tc>
          <w:tcPr>
            <w:tcW w:w="3175" w:type="dxa"/>
          </w:tcPr>
          <w:p w14:paraId="32AF141C" w14:textId="77777777" w:rsidR="001D047C" w:rsidRDefault="00133A46">
            <w:pPr>
              <w:pStyle w:val="Celda"/>
            </w:pPr>
            <w:r>
              <w:t>Ya tiene una inscripción abierta en esa disciplina.</w:t>
            </w:r>
          </w:p>
        </w:tc>
        <w:tc>
          <w:tcPr>
            <w:tcW w:w="5329" w:type="dxa"/>
          </w:tcPr>
          <w:p w14:paraId="01A34D2B" w14:textId="77777777" w:rsidR="001D047C" w:rsidRDefault="00133A46">
            <w:pPr>
              <w:pStyle w:val="Celda"/>
            </w:pPr>
            <w:r>
              <w:t>No se pueden tener dos a la vez. Revisá la que ya existe en Inscripciones.</w:t>
            </w:r>
          </w:p>
        </w:tc>
      </w:tr>
      <w:tr w:rsidR="001D047C" w14:paraId="35D53166" w14:textId="77777777">
        <w:trPr>
          <w:cantSplit/>
          <w:jc w:val="center"/>
        </w:trPr>
        <w:tc>
          <w:tcPr>
            <w:tcW w:w="3175" w:type="dxa"/>
          </w:tcPr>
          <w:p w14:paraId="15A31A89" w14:textId="77777777" w:rsidR="001D047C" w:rsidRDefault="00133A46">
            <w:pPr>
              <w:pStyle w:val="Celda"/>
            </w:pPr>
            <w:r>
              <w:t>No me deja liberar el premaster.</w:t>
            </w:r>
          </w:p>
        </w:tc>
        <w:tc>
          <w:tcPr>
            <w:tcW w:w="5329" w:type="dxa"/>
          </w:tcPr>
          <w:p w14:paraId="2D3DC5AC" w14:textId="77777777" w:rsidR="001D047C" w:rsidRDefault="00133A46">
            <w:pPr>
              <w:pStyle w:val="Celda"/>
            </w:pPr>
            <w:r>
              <w:t xml:space="preserve">Falta cubrir el precio. Registrá el cobro, o usá </w:t>
            </w:r>
            <w:r>
              <w:rPr>
                <w:b/>
              </w:rPr>
              <w:t>Liberarlo igual, con motivo</w:t>
            </w:r>
            <w:r>
              <w:t xml:space="preserve"> si corresponde la excepción.</w:t>
            </w:r>
          </w:p>
        </w:tc>
      </w:tr>
      <w:tr w:rsidR="001D047C" w14:paraId="00955A6E" w14:textId="77777777">
        <w:trPr>
          <w:cantSplit/>
          <w:jc w:val="center"/>
        </w:trPr>
        <w:tc>
          <w:tcPr>
            <w:tcW w:w="3175" w:type="dxa"/>
          </w:tcPr>
          <w:p w14:paraId="4ED4EEB2" w14:textId="77777777" w:rsidR="001D047C" w:rsidRDefault="00133A46">
            <w:pPr>
              <w:pStyle w:val="Celda"/>
            </w:pPr>
            <w:r>
              <w:t>No me deja publicar un release.</w:t>
            </w:r>
          </w:p>
        </w:tc>
        <w:tc>
          <w:tcPr>
            <w:tcW w:w="5329" w:type="dxa"/>
          </w:tcPr>
          <w:p w14:paraId="59D5F7EE" w14:textId="77777777" w:rsidR="001D047C" w:rsidRDefault="00133A46">
            <w:pPr>
              <w:pStyle w:val="Celda"/>
            </w:pPr>
            <w:r>
              <w:t>Falta el contrato o la cantidad de temas no es la de un EP o un álbum.</w:t>
            </w:r>
          </w:p>
        </w:tc>
      </w:tr>
      <w:tr w:rsidR="001D047C" w14:paraId="64EC151E" w14:textId="77777777">
        <w:trPr>
          <w:cantSplit/>
          <w:jc w:val="center"/>
        </w:trPr>
        <w:tc>
          <w:tcPr>
            <w:tcW w:w="3175" w:type="dxa"/>
          </w:tcPr>
          <w:p w14:paraId="7CBACFD3" w14:textId="77777777" w:rsidR="001D047C" w:rsidRDefault="00133A46">
            <w:pPr>
              <w:pStyle w:val="Celda"/>
            </w:pPr>
            <w:r>
              <w:t>No me deja anular una venta o cancelar un trabajo.</w:t>
            </w:r>
          </w:p>
        </w:tc>
        <w:tc>
          <w:tcPr>
            <w:tcW w:w="5329" w:type="dxa"/>
          </w:tcPr>
          <w:p w14:paraId="25C3D5C1" w14:textId="77777777" w:rsidR="001D047C" w:rsidRDefault="00133A46">
            <w:pPr>
              <w:pStyle w:val="Celda"/>
            </w:pPr>
            <w:r>
              <w:t>Tiene un pago vigente. Anulá primero el pago.</w:t>
            </w:r>
          </w:p>
        </w:tc>
      </w:tr>
      <w:tr w:rsidR="001D047C" w14:paraId="47620E1B" w14:textId="77777777">
        <w:trPr>
          <w:cantSplit/>
          <w:jc w:val="center"/>
        </w:trPr>
        <w:tc>
          <w:tcPr>
            <w:tcW w:w="3175" w:type="dxa"/>
          </w:tcPr>
          <w:p w14:paraId="4FF30F17" w14:textId="77777777" w:rsidR="001D047C" w:rsidRDefault="00133A46">
            <w:pPr>
              <w:pStyle w:val="Celda"/>
            </w:pPr>
            <w:r>
              <w:t>Me equivoqué al cargar un pago.</w:t>
            </w:r>
          </w:p>
        </w:tc>
        <w:tc>
          <w:tcPr>
            <w:tcW w:w="5329" w:type="dxa"/>
          </w:tcPr>
          <w:p w14:paraId="3A96D47A" w14:textId="77777777" w:rsidR="001D047C" w:rsidRDefault="00133A46">
            <w:pPr>
              <w:pStyle w:val="Celda"/>
            </w:pPr>
            <w:r>
              <w:t xml:space="preserve">Si el error es de monto, fecha o medio, </w:t>
            </w:r>
            <w:r>
              <w:rPr>
                <w:b/>
              </w:rPr>
              <w:t>Corregir</w:t>
            </w:r>
            <w:r>
              <w:t xml:space="preserve">. Si es de persona o de qué salda, </w:t>
            </w:r>
            <w:r>
              <w:rPr>
                <w:b/>
              </w:rPr>
              <w:t>Anular</w:t>
            </w:r>
            <w:r>
              <w:t xml:space="preserve"> y cargarlo de nuevo.</w:t>
            </w:r>
          </w:p>
        </w:tc>
      </w:tr>
      <w:tr w:rsidR="001D047C" w14:paraId="26027151" w14:textId="77777777">
        <w:trPr>
          <w:cantSplit/>
          <w:jc w:val="center"/>
        </w:trPr>
        <w:tc>
          <w:tcPr>
            <w:tcW w:w="3175" w:type="dxa"/>
          </w:tcPr>
          <w:p w14:paraId="17C40E15" w14:textId="77777777" w:rsidR="001D047C" w:rsidRDefault="00133A46">
            <w:pPr>
              <w:pStyle w:val="Celda"/>
            </w:pPr>
            <w:r>
              <w:t>La pantalla muestra un recuadro de error con un texto técnico.</w:t>
            </w:r>
          </w:p>
        </w:tc>
        <w:tc>
          <w:tcPr>
            <w:tcW w:w="5329" w:type="dxa"/>
          </w:tcPr>
          <w:p w14:paraId="575D0129" w14:textId="77777777" w:rsidR="001D047C" w:rsidRDefault="00133A46">
            <w:pPr>
              <w:pStyle w:val="Celda"/>
            </w:pPr>
            <w:r>
              <w:t>Copiá ese texto y mandáselo a quien da soporte: dice exactamente qué falló y dónde.</w:t>
            </w:r>
          </w:p>
        </w:tc>
      </w:tr>
    </w:tbl>
    <w:p w14:paraId="46C1E7B9" w14:textId="77777777" w:rsidR="001D047C" w:rsidRDefault="001D047C">
      <w:pPr>
        <w:pStyle w:val="Nota"/>
      </w:pPr>
    </w:p>
    <w:p w14:paraId="17E37FFF" w14:textId="77777777" w:rsidR="001D047C" w:rsidRDefault="001D047C">
      <w:pPr>
        <w:sectPr w:rsidR="001D047C">
          <w:headerReference w:type="even" r:id="rId87"/>
          <w:headerReference w:type="default" r:id="rId88"/>
          <w:footerReference w:type="even" r:id="rId89"/>
          <w:footerReference w:type="default" r:id="rId90"/>
          <w:headerReference w:type="first" r:id="rId91"/>
          <w:footerReference w:type="first" r:id="rId92"/>
          <w:type w:val="oddPage"/>
          <w:pgSz w:w="11906" w:h="16838"/>
          <w:pgMar w:top="1440" w:right="1417" w:bottom="1440" w:left="1984" w:header="709" w:footer="709" w:gutter="0"/>
          <w:cols w:space="720"/>
          <w:docGrid w:linePitch="360"/>
        </w:sectPr>
      </w:pPr>
    </w:p>
    <w:p w14:paraId="0DB220AC" w14:textId="77777777" w:rsidR="001D047C" w:rsidRDefault="00133A46">
      <w:pPr>
        <w:pStyle w:val="Ttulo1"/>
        <w:spacing w:after="360"/>
        <w:jc w:val="left"/>
      </w:pPr>
      <w:bookmarkStart w:id="70" w:name="_Toc242813301"/>
      <w:r>
        <w:rPr>
          <w:sz w:val="40"/>
        </w:rPr>
        <w:lastRenderedPageBreak/>
        <w:t>13. Glosario</w:t>
      </w:r>
      <w:bookmarkEnd w:id="70"/>
    </w:p>
    <w:p w14:paraId="059C2175" w14:textId="77777777" w:rsidR="001D047C" w:rsidRDefault="00133A46">
      <w:pPr>
        <w:pStyle w:val="Rotulo"/>
        <w:spacing w:before="240"/>
      </w:pPr>
      <w:r>
        <w:rPr>
          <w:b/>
        </w:rPr>
        <w:t>Tabla 6</w:t>
      </w:r>
    </w:p>
    <w:p w14:paraId="51BC371B" w14:textId="77777777" w:rsidR="001D047C" w:rsidRDefault="00133A46">
      <w:pPr>
        <w:pStyle w:val="Rotulo"/>
      </w:pPr>
      <w:r>
        <w:rPr>
          <w:i/>
        </w:rPr>
        <w:t>Glosario</w:t>
      </w:r>
    </w:p>
    <w:tbl>
      <w:tblPr>
        <w:tblW w:w="850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2" w:space="0" w:color="BFBFB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6464"/>
      </w:tblGrid>
      <w:tr w:rsidR="001D047C" w14:paraId="63CB9B6E" w14:textId="77777777">
        <w:trPr>
          <w:cantSplit/>
          <w:tblHeader/>
          <w:jc w:val="center"/>
        </w:trPr>
        <w:tc>
          <w:tcPr>
            <w:tcW w:w="2041" w:type="dxa"/>
            <w:tcBorders>
              <w:bottom w:val="single" w:sz="6" w:space="0" w:color="000000"/>
            </w:tcBorders>
            <w:shd w:val="clear" w:color="auto" w:fill="E7E6E6"/>
          </w:tcPr>
          <w:p w14:paraId="3C9AEA17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Término</w:t>
            </w:r>
          </w:p>
        </w:tc>
        <w:tc>
          <w:tcPr>
            <w:tcW w:w="6463" w:type="dxa"/>
            <w:tcBorders>
              <w:bottom w:val="single" w:sz="6" w:space="0" w:color="000000"/>
            </w:tcBorders>
            <w:shd w:val="clear" w:color="auto" w:fill="E7E6E6"/>
          </w:tcPr>
          <w:p w14:paraId="1E1341AF" w14:textId="77777777" w:rsidR="001D047C" w:rsidRDefault="00133A46">
            <w:pPr>
              <w:pStyle w:val="Celda"/>
              <w:keepNext/>
            </w:pPr>
            <w:r>
              <w:rPr>
                <w:b/>
              </w:rPr>
              <w:t>Significado</w:t>
            </w:r>
          </w:p>
        </w:tc>
      </w:tr>
      <w:tr w:rsidR="001D047C" w14:paraId="2EE0C4E6" w14:textId="77777777">
        <w:trPr>
          <w:cantSplit/>
          <w:jc w:val="center"/>
        </w:trPr>
        <w:tc>
          <w:tcPr>
            <w:tcW w:w="2041" w:type="dxa"/>
          </w:tcPr>
          <w:p w14:paraId="1516C865" w14:textId="77777777" w:rsidR="001D047C" w:rsidRDefault="00133A46">
            <w:pPr>
              <w:pStyle w:val="Celda"/>
            </w:pPr>
            <w:r>
              <w:t>Cuenta</w:t>
            </w:r>
          </w:p>
        </w:tc>
        <w:tc>
          <w:tcPr>
            <w:tcW w:w="6463" w:type="dxa"/>
          </w:tcPr>
          <w:p w14:paraId="261280B7" w14:textId="77777777" w:rsidR="001D047C" w:rsidRDefault="00133A46">
            <w:pPr>
              <w:pStyle w:val="Celda"/>
            </w:pPr>
            <w:r>
              <w:t>El usuario con el que una persona entra al sistema. Cada persona tiene una sola.</w:t>
            </w:r>
          </w:p>
        </w:tc>
      </w:tr>
      <w:tr w:rsidR="001D047C" w14:paraId="6A6D377F" w14:textId="77777777">
        <w:trPr>
          <w:cantSplit/>
          <w:jc w:val="center"/>
        </w:trPr>
        <w:tc>
          <w:tcPr>
            <w:tcW w:w="2041" w:type="dxa"/>
          </w:tcPr>
          <w:p w14:paraId="7FEE6BEA" w14:textId="77777777" w:rsidR="001D047C" w:rsidRDefault="00133A46">
            <w:pPr>
              <w:pStyle w:val="Celda"/>
            </w:pPr>
            <w:r>
              <w:t>Rol</w:t>
            </w:r>
          </w:p>
        </w:tc>
        <w:tc>
          <w:tcPr>
            <w:tcW w:w="6463" w:type="dxa"/>
          </w:tcPr>
          <w:p w14:paraId="78AEF155" w14:textId="77777777" w:rsidR="001D047C" w:rsidRDefault="00133A46">
            <w:pPr>
              <w:pStyle w:val="Celda"/>
            </w:pPr>
            <w:r>
              <w:t>Qué puede administrar una cuenta: ADMIN, DIRECTIVO, STAFF o USUARIO.</w:t>
            </w:r>
          </w:p>
        </w:tc>
      </w:tr>
      <w:tr w:rsidR="001D047C" w14:paraId="13D7CDC5" w14:textId="77777777">
        <w:trPr>
          <w:cantSplit/>
          <w:jc w:val="center"/>
        </w:trPr>
        <w:tc>
          <w:tcPr>
            <w:tcW w:w="2041" w:type="dxa"/>
          </w:tcPr>
          <w:p w14:paraId="7AF6F972" w14:textId="77777777" w:rsidR="001D047C" w:rsidRDefault="00133A46">
            <w:pPr>
              <w:pStyle w:val="Celda"/>
            </w:pPr>
            <w:r>
              <w:t>Inscripción</w:t>
            </w:r>
          </w:p>
        </w:tc>
        <w:tc>
          <w:tcPr>
            <w:tcW w:w="6463" w:type="dxa"/>
          </w:tcPr>
          <w:p w14:paraId="6FCC8359" w14:textId="77777777" w:rsidR="001D047C" w:rsidRDefault="00133A46">
            <w:pPr>
              <w:pStyle w:val="Celda"/>
            </w:pPr>
            <w:r>
              <w:t>El contrato de un curso, de uno a tres alumnos, con su programa, nivel, precio y clases.</w:t>
            </w:r>
          </w:p>
        </w:tc>
      </w:tr>
      <w:tr w:rsidR="001D047C" w14:paraId="16C47B32" w14:textId="77777777">
        <w:trPr>
          <w:cantSplit/>
          <w:jc w:val="center"/>
        </w:trPr>
        <w:tc>
          <w:tcPr>
            <w:tcW w:w="2041" w:type="dxa"/>
          </w:tcPr>
          <w:p w14:paraId="58FDA959" w14:textId="77777777" w:rsidR="001D047C" w:rsidRDefault="00133A46">
            <w:pPr>
              <w:pStyle w:val="Celda"/>
            </w:pPr>
            <w:r>
              <w:t>Grupo</w:t>
            </w:r>
          </w:p>
        </w:tc>
        <w:tc>
          <w:tcPr>
            <w:tcW w:w="6463" w:type="dxa"/>
          </w:tcPr>
          <w:p w14:paraId="1656B0AC" w14:textId="77777777" w:rsidR="001D047C" w:rsidRDefault="00133A46">
            <w:pPr>
              <w:pStyle w:val="Celda"/>
            </w:pPr>
            <w:r>
              <w:t>Una inscripción de dos o tres alumnos. Tiene un número y un referente.</w:t>
            </w:r>
          </w:p>
        </w:tc>
      </w:tr>
      <w:tr w:rsidR="001D047C" w14:paraId="0F1D8C0B" w14:textId="77777777">
        <w:trPr>
          <w:cantSplit/>
          <w:jc w:val="center"/>
        </w:trPr>
        <w:tc>
          <w:tcPr>
            <w:tcW w:w="2041" w:type="dxa"/>
          </w:tcPr>
          <w:p w14:paraId="0AB6F64C" w14:textId="77777777" w:rsidR="001D047C" w:rsidRDefault="00133A46">
            <w:pPr>
              <w:pStyle w:val="Celda"/>
            </w:pPr>
            <w:r>
              <w:t>Referente</w:t>
            </w:r>
          </w:p>
        </w:tc>
        <w:tc>
          <w:tcPr>
            <w:tcW w:w="6463" w:type="dxa"/>
          </w:tcPr>
          <w:p w14:paraId="28137FE0" w14:textId="77777777" w:rsidR="001D047C" w:rsidRDefault="00133A46">
            <w:pPr>
              <w:pStyle w:val="Celda"/>
            </w:pPr>
            <w:r>
              <w:t>El integrante del grupo al que se le escribe y a cuyo nombre figura la deuda.</w:t>
            </w:r>
          </w:p>
        </w:tc>
      </w:tr>
      <w:tr w:rsidR="001D047C" w14:paraId="248BE4CC" w14:textId="77777777">
        <w:trPr>
          <w:cantSplit/>
          <w:jc w:val="center"/>
        </w:trPr>
        <w:tc>
          <w:tcPr>
            <w:tcW w:w="2041" w:type="dxa"/>
          </w:tcPr>
          <w:p w14:paraId="7B924966" w14:textId="77777777" w:rsidR="001D047C" w:rsidRDefault="00133A46">
            <w:pPr>
              <w:pStyle w:val="Celda"/>
            </w:pPr>
            <w:r>
              <w:t>Preinscripción</w:t>
            </w:r>
          </w:p>
        </w:tc>
        <w:tc>
          <w:tcPr>
            <w:tcW w:w="6463" w:type="dxa"/>
          </w:tcPr>
          <w:p w14:paraId="3616D23B" w14:textId="77777777" w:rsidR="001D047C" w:rsidRDefault="00133A46">
            <w:pPr>
              <w:pStyle w:val="Celda"/>
            </w:pPr>
            <w:r>
              <w:t>Una inscripción que espera la seña. Ocupa el lugar pero todavía no cursa.</w:t>
            </w:r>
          </w:p>
        </w:tc>
      </w:tr>
      <w:tr w:rsidR="001D047C" w14:paraId="6E7BD723" w14:textId="77777777">
        <w:trPr>
          <w:cantSplit/>
          <w:jc w:val="center"/>
        </w:trPr>
        <w:tc>
          <w:tcPr>
            <w:tcW w:w="2041" w:type="dxa"/>
          </w:tcPr>
          <w:p w14:paraId="25D524E7" w14:textId="77777777" w:rsidR="001D047C" w:rsidRDefault="00133A46">
            <w:pPr>
              <w:pStyle w:val="Celda"/>
            </w:pPr>
            <w:r>
              <w:t>Seña</w:t>
            </w:r>
          </w:p>
        </w:tc>
        <w:tc>
          <w:tcPr>
            <w:tcW w:w="6463" w:type="dxa"/>
          </w:tcPr>
          <w:p w14:paraId="7CF56DA2" w14:textId="77777777" w:rsidR="001D047C" w:rsidRDefault="00133A46">
            <w:pPr>
              <w:pStyle w:val="Celda"/>
            </w:pPr>
            <w:r>
              <w:t>El pago adelantado que reserva un lugar: el 50 % del precio, por defecto.</w:t>
            </w:r>
          </w:p>
        </w:tc>
      </w:tr>
      <w:tr w:rsidR="001D047C" w14:paraId="10B7239E" w14:textId="77777777">
        <w:trPr>
          <w:cantSplit/>
          <w:jc w:val="center"/>
        </w:trPr>
        <w:tc>
          <w:tcPr>
            <w:tcW w:w="2041" w:type="dxa"/>
          </w:tcPr>
          <w:p w14:paraId="1FF93A26" w14:textId="77777777" w:rsidR="001D047C" w:rsidRDefault="00133A46">
            <w:pPr>
              <w:pStyle w:val="Celda"/>
            </w:pPr>
            <w:r>
              <w:t>Prerreserva</w:t>
            </w:r>
          </w:p>
        </w:tc>
        <w:tc>
          <w:tcPr>
            <w:tcW w:w="6463" w:type="dxa"/>
          </w:tcPr>
          <w:p w14:paraId="373894F4" w14:textId="77777777" w:rsidR="001D047C" w:rsidRDefault="00133A46">
            <w:pPr>
              <w:pStyle w:val="Celda"/>
            </w:pPr>
            <w:r>
              <w:t>Un horario de cabina apartado 72 horas mientras se espera la seña.</w:t>
            </w:r>
          </w:p>
        </w:tc>
      </w:tr>
      <w:tr w:rsidR="001D047C" w14:paraId="7B38CE99" w14:textId="77777777">
        <w:trPr>
          <w:cantSplit/>
          <w:jc w:val="center"/>
        </w:trPr>
        <w:tc>
          <w:tcPr>
            <w:tcW w:w="2041" w:type="dxa"/>
          </w:tcPr>
          <w:p w14:paraId="5CDE291B" w14:textId="77777777" w:rsidR="001D047C" w:rsidRDefault="00133A46">
            <w:pPr>
              <w:pStyle w:val="Celda"/>
            </w:pPr>
            <w:r>
              <w:t>Reserva</w:t>
            </w:r>
          </w:p>
        </w:tc>
        <w:tc>
          <w:tcPr>
            <w:tcW w:w="6463" w:type="dxa"/>
          </w:tcPr>
          <w:p w14:paraId="51DBE04D" w14:textId="77777777" w:rsidR="001D047C" w:rsidRDefault="00133A46">
            <w:pPr>
              <w:pStyle w:val="Celda"/>
            </w:pPr>
            <w:r>
              <w:t>Una ocupación de una sala en un día y horario: una clase, un alquiler o una grabación.</w:t>
            </w:r>
          </w:p>
        </w:tc>
      </w:tr>
      <w:tr w:rsidR="001D047C" w14:paraId="16A66B9B" w14:textId="77777777">
        <w:trPr>
          <w:cantSplit/>
          <w:jc w:val="center"/>
        </w:trPr>
        <w:tc>
          <w:tcPr>
            <w:tcW w:w="2041" w:type="dxa"/>
          </w:tcPr>
          <w:p w14:paraId="4D5AC19C" w14:textId="77777777" w:rsidR="001D047C" w:rsidRDefault="00133A46">
            <w:pPr>
              <w:pStyle w:val="Celda"/>
            </w:pPr>
            <w:r>
              <w:t>Bloqueo</w:t>
            </w:r>
          </w:p>
        </w:tc>
        <w:tc>
          <w:tcPr>
            <w:tcW w:w="6463" w:type="dxa"/>
          </w:tcPr>
          <w:p w14:paraId="2DC26B98" w14:textId="77777777" w:rsidR="001D047C" w:rsidRDefault="00133A46">
            <w:pPr>
              <w:pStyle w:val="Celda"/>
            </w:pPr>
            <w:r>
              <w:t>Un período en que una sala no puede usarse.</w:t>
            </w:r>
          </w:p>
        </w:tc>
      </w:tr>
      <w:tr w:rsidR="001D047C" w14:paraId="1774EC8A" w14:textId="77777777">
        <w:trPr>
          <w:cantSplit/>
          <w:jc w:val="center"/>
        </w:trPr>
        <w:tc>
          <w:tcPr>
            <w:tcW w:w="2041" w:type="dxa"/>
          </w:tcPr>
          <w:p w14:paraId="097AD46E" w14:textId="77777777" w:rsidR="001D047C" w:rsidRDefault="00133A46">
            <w:pPr>
              <w:pStyle w:val="Celda"/>
            </w:pPr>
            <w:r>
              <w:t>Ficha</w:t>
            </w:r>
          </w:p>
        </w:tc>
        <w:tc>
          <w:tcPr>
            <w:tcW w:w="6463" w:type="dxa"/>
          </w:tcPr>
          <w:p w14:paraId="48343F80" w14:textId="77777777" w:rsidR="001D047C" w:rsidRDefault="00133A46">
            <w:pPr>
              <w:pStyle w:val="Celda"/>
            </w:pPr>
            <w:r>
              <w:t>Una consulta que llegó desde el sitio web, en el buzón.</w:t>
            </w:r>
          </w:p>
        </w:tc>
      </w:tr>
      <w:tr w:rsidR="001D047C" w14:paraId="64CBCF9E" w14:textId="77777777">
        <w:trPr>
          <w:cantSplit/>
          <w:jc w:val="center"/>
        </w:trPr>
        <w:tc>
          <w:tcPr>
            <w:tcW w:w="2041" w:type="dxa"/>
          </w:tcPr>
          <w:p w14:paraId="7BA33834" w14:textId="77777777" w:rsidR="001D047C" w:rsidRDefault="00133A46">
            <w:pPr>
              <w:pStyle w:val="Celda"/>
            </w:pPr>
            <w:r>
              <w:t>Master</w:t>
            </w:r>
          </w:p>
        </w:tc>
        <w:tc>
          <w:tcPr>
            <w:tcW w:w="6463" w:type="dxa"/>
          </w:tcPr>
          <w:p w14:paraId="3FB02D6F" w14:textId="77777777" w:rsidR="001D047C" w:rsidRDefault="00133A46">
            <w:pPr>
              <w:pStyle w:val="Celda"/>
            </w:pPr>
            <w:r>
              <w:t>La canción terminada de un trabajo de mix &amp; mastering.</w:t>
            </w:r>
          </w:p>
        </w:tc>
      </w:tr>
      <w:tr w:rsidR="001D047C" w14:paraId="4240067E" w14:textId="77777777">
        <w:trPr>
          <w:cantSplit/>
          <w:jc w:val="center"/>
        </w:trPr>
        <w:tc>
          <w:tcPr>
            <w:tcW w:w="2041" w:type="dxa"/>
          </w:tcPr>
          <w:p w14:paraId="79E8C77F" w14:textId="77777777" w:rsidR="001D047C" w:rsidRDefault="00133A46">
            <w:pPr>
              <w:pStyle w:val="Celda"/>
            </w:pPr>
            <w:r>
              <w:t>Premaster</w:t>
            </w:r>
          </w:p>
        </w:tc>
        <w:tc>
          <w:tcPr>
            <w:tcW w:w="6463" w:type="dxa"/>
          </w:tcPr>
          <w:p w14:paraId="723A50F0" w14:textId="77777777" w:rsidR="001D047C" w:rsidRDefault="00133A46">
            <w:pPr>
              <w:pStyle w:val="Celda"/>
            </w:pPr>
            <w:r>
              <w:t>El archivo para presentar el tema a una discográfica. Se entrega con el pago.</w:t>
            </w:r>
          </w:p>
        </w:tc>
      </w:tr>
      <w:tr w:rsidR="001D047C" w14:paraId="35522803" w14:textId="77777777">
        <w:trPr>
          <w:cantSplit/>
          <w:jc w:val="center"/>
        </w:trPr>
        <w:tc>
          <w:tcPr>
            <w:tcW w:w="2041" w:type="dxa"/>
          </w:tcPr>
          <w:p w14:paraId="2D45DAA1" w14:textId="77777777" w:rsidR="001D047C" w:rsidRDefault="00133A46">
            <w:pPr>
              <w:pStyle w:val="Celda"/>
            </w:pPr>
            <w:r>
              <w:t>Release</w:t>
            </w:r>
          </w:p>
        </w:tc>
        <w:tc>
          <w:tcPr>
            <w:tcW w:w="6463" w:type="dxa"/>
          </w:tcPr>
          <w:p w14:paraId="6BE11792" w14:textId="77777777" w:rsidR="001D047C" w:rsidRDefault="00133A46">
            <w:pPr>
              <w:pStyle w:val="Celda"/>
            </w:pPr>
            <w:r>
              <w:t>Un lanzamiento del sello: single, EP, remix o álbum.</w:t>
            </w:r>
          </w:p>
        </w:tc>
      </w:tr>
      <w:tr w:rsidR="001D047C" w14:paraId="22BCABF5" w14:textId="77777777">
        <w:trPr>
          <w:cantSplit/>
          <w:jc w:val="center"/>
        </w:trPr>
        <w:tc>
          <w:tcPr>
            <w:tcW w:w="2041" w:type="dxa"/>
          </w:tcPr>
          <w:p w14:paraId="2BD5CB31" w14:textId="77777777" w:rsidR="001D047C" w:rsidRDefault="00133A46">
            <w:pPr>
              <w:pStyle w:val="Celda"/>
            </w:pPr>
            <w:r>
              <w:t>ISRC</w:t>
            </w:r>
          </w:p>
        </w:tc>
        <w:tc>
          <w:tcPr>
            <w:tcW w:w="6463" w:type="dxa"/>
          </w:tcPr>
          <w:p w14:paraId="43E0D0F2" w14:textId="77777777" w:rsidR="001D047C" w:rsidRDefault="00133A46">
            <w:pPr>
              <w:pStyle w:val="Celda"/>
            </w:pPr>
            <w:r>
              <w:t>El código internacional que identifica una grabación.</w:t>
            </w:r>
          </w:p>
        </w:tc>
      </w:tr>
      <w:tr w:rsidR="001D047C" w14:paraId="5E86E380" w14:textId="77777777">
        <w:trPr>
          <w:cantSplit/>
          <w:jc w:val="center"/>
        </w:trPr>
        <w:tc>
          <w:tcPr>
            <w:tcW w:w="2041" w:type="dxa"/>
          </w:tcPr>
          <w:p w14:paraId="3B1D99E4" w14:textId="77777777" w:rsidR="001D047C" w:rsidRDefault="00133A46">
            <w:pPr>
              <w:pStyle w:val="Celda"/>
            </w:pPr>
            <w:r>
              <w:t>Comprobante</w:t>
            </w:r>
          </w:p>
        </w:tc>
        <w:tc>
          <w:tcPr>
            <w:tcW w:w="6463" w:type="dxa"/>
          </w:tcPr>
          <w:p w14:paraId="79A58908" w14:textId="77777777" w:rsidR="001D047C" w:rsidRDefault="00133A46">
            <w:pPr>
              <w:pStyle w:val="Celda"/>
            </w:pPr>
            <w:r>
              <w:t>La foto o el PDF que respalda un pago o un egreso.</w:t>
            </w:r>
          </w:p>
        </w:tc>
      </w:tr>
      <w:tr w:rsidR="001D047C" w14:paraId="64BFCC89" w14:textId="77777777">
        <w:trPr>
          <w:cantSplit/>
          <w:jc w:val="center"/>
        </w:trPr>
        <w:tc>
          <w:tcPr>
            <w:tcW w:w="2041" w:type="dxa"/>
          </w:tcPr>
          <w:p w14:paraId="77D29F68" w14:textId="77777777" w:rsidR="001D047C" w:rsidRDefault="00133A46">
            <w:pPr>
              <w:pStyle w:val="Celda"/>
            </w:pPr>
            <w:r>
              <w:t>Anular</w:t>
            </w:r>
          </w:p>
        </w:tc>
        <w:tc>
          <w:tcPr>
            <w:tcW w:w="6463" w:type="dxa"/>
          </w:tcPr>
          <w:p w14:paraId="663A46ED" w14:textId="77777777" w:rsidR="001D047C" w:rsidRDefault="00133A46">
            <w:pPr>
              <w:pStyle w:val="Celda"/>
            </w:pPr>
            <w:r>
              <w:t>Dejar sin efecto un pago, egreso o venta. No se borra: queda registrado quién, cuándo y por qué.</w:t>
            </w:r>
          </w:p>
        </w:tc>
      </w:tr>
    </w:tbl>
    <w:p w14:paraId="2D1686D4" w14:textId="77777777" w:rsidR="001D047C" w:rsidRDefault="001D047C">
      <w:pPr>
        <w:pStyle w:val="Nota"/>
      </w:pPr>
    </w:p>
    <w:sectPr w:rsidR="001D047C" w:rsidSect="00034616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type w:val="oddPage"/>
      <w:pgSz w:w="11906" w:h="16838"/>
      <w:pgMar w:top="1440" w:right="1417" w:bottom="1440" w:left="198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7B415" w14:textId="77777777" w:rsidR="00133A46" w:rsidRDefault="00133A46">
      <w:pPr>
        <w:spacing w:line="240" w:lineRule="auto"/>
      </w:pPr>
      <w:r>
        <w:separator/>
      </w:r>
    </w:p>
  </w:endnote>
  <w:endnote w:type="continuationSeparator" w:id="0">
    <w:p w14:paraId="12A92797" w14:textId="77777777" w:rsidR="00133A46" w:rsidRDefault="00133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F7495" w14:textId="77777777" w:rsidR="001D047C" w:rsidRDefault="001D047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3F45" w14:textId="77777777" w:rsidR="001D047C" w:rsidRDefault="001D047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7DE1" w14:textId="77777777" w:rsidR="001D047C" w:rsidRDefault="001D047C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2F24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439D0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0D12" w14:textId="77777777" w:rsidR="001D047C" w:rsidRDefault="001D047C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4522C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FA48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7CB3" w14:textId="77777777" w:rsidR="001D047C" w:rsidRDefault="001D047C">
    <w:pPr>
      <w:pStyle w:val="Piedepgina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1538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C66AE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318B7" w14:textId="77777777" w:rsidR="001D047C" w:rsidRDefault="001D047C">
    <w:pPr>
      <w:pStyle w:val="Piedepgina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E7C2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A649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2511" w14:textId="77777777" w:rsidR="001D047C" w:rsidRDefault="001D047C">
    <w:pPr>
      <w:pStyle w:val="Piedepgina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5A74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391E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F09A4" w14:textId="77777777" w:rsidR="001D047C" w:rsidRDefault="001D047C">
    <w:pPr>
      <w:pStyle w:val="Piedepgina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9E94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8DF07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44745" w14:textId="77777777" w:rsidR="001D047C" w:rsidRDefault="001D047C">
    <w:pPr>
      <w:pStyle w:val="Piedepgina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10C27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7C28F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5A42" w14:textId="77777777" w:rsidR="001D047C" w:rsidRDefault="001D047C">
    <w:pPr>
      <w:pStyle w:val="Piedepgina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A643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43EE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55169" w14:textId="77777777" w:rsidR="001D047C" w:rsidRDefault="001D047C">
    <w:pPr>
      <w:pStyle w:val="Piedepgina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DC3E6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4DC0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EECE" w14:textId="77777777" w:rsidR="001D047C" w:rsidRDefault="001D047C">
    <w:pPr>
      <w:pStyle w:val="Piedepgina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68D98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7FB8E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4ED5" w14:textId="77777777" w:rsidR="001D047C" w:rsidRDefault="001D047C">
    <w:pPr>
      <w:pStyle w:val="Piedepgina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011B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6994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AFC43" w14:textId="77777777" w:rsidR="001D047C" w:rsidRDefault="001D047C">
    <w:pPr>
      <w:pStyle w:val="Piedepgina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8093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2BA90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2D549" w14:textId="77777777" w:rsidR="001D047C" w:rsidRDefault="001D047C">
    <w:pPr>
      <w:pStyle w:val="Piedepgina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8160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5089B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03AA2" w14:textId="77777777" w:rsidR="001D047C" w:rsidRDefault="001D047C">
    <w:pPr>
      <w:pStyle w:val="Piedepgina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B754F" w14:textId="77777777" w:rsidR="001D047C" w:rsidRDefault="00133A46">
    <w:pPr>
      <w:jc w:val="lef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2E0EC" w14:textId="77777777" w:rsidR="001D047C" w:rsidRDefault="00133A46"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1706E" w14:textId="77777777" w:rsidR="001D047C" w:rsidRDefault="001D04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81F7D" w14:textId="77777777" w:rsidR="00133A46" w:rsidRDefault="00133A46">
      <w:pPr>
        <w:spacing w:line="240" w:lineRule="auto"/>
      </w:pPr>
      <w:r>
        <w:separator/>
      </w:r>
    </w:p>
  </w:footnote>
  <w:footnote w:type="continuationSeparator" w:id="0">
    <w:p w14:paraId="561B8D01" w14:textId="77777777" w:rsidR="00133A46" w:rsidRDefault="00133A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A5480" w14:textId="77777777" w:rsidR="001D047C" w:rsidRDefault="001D04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0E0C6" w14:textId="77777777" w:rsidR="001D047C" w:rsidRDefault="001D047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122A" w14:textId="77777777" w:rsidR="001D047C" w:rsidRDefault="001D047C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E622" w14:textId="77777777" w:rsidR="001D047C" w:rsidRDefault="001D047C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25FCB" w14:textId="77777777" w:rsidR="001D047C" w:rsidRDefault="001D047C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C02AE" w14:textId="77777777" w:rsidR="001D047C" w:rsidRDefault="001D047C">
    <w:pPr>
      <w:pStyle w:val="Encabezad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666AF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8485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1. Introducción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76A1" w14:textId="77777777" w:rsidR="001D047C" w:rsidRDefault="001D047C">
    <w:pPr>
      <w:pStyle w:val="Encabezad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38AB8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F93F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2. Primeros pasos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11AB6" w14:textId="77777777" w:rsidR="001D047C" w:rsidRDefault="001D047C">
    <w:pPr>
      <w:pStyle w:val="Encabezado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E86C3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6AE3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3. Portal del alumno y del cliente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87339" w14:textId="77777777" w:rsidR="001D047C" w:rsidRDefault="001D047C">
    <w:pPr>
      <w:pStyle w:val="Encabezado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1F7A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AE6AD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4. Portal del profesor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842D" w14:textId="77777777" w:rsidR="001D047C" w:rsidRDefault="001D047C">
    <w:pPr>
      <w:pStyle w:val="Encabezado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C7A32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5FEA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5. Personas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AE0F4" w14:textId="77777777" w:rsidR="001D047C" w:rsidRDefault="001D047C">
    <w:pPr>
      <w:pStyle w:val="Encabezado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67C79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B76C0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6. Comercial: consultas, programas e inscripciones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69CD" w14:textId="77777777" w:rsidR="001D047C" w:rsidRDefault="001D047C">
    <w:pPr>
      <w:pStyle w:val="Encabezado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AF51A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D734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7. Salas y agenda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1D2DA" w14:textId="77777777" w:rsidR="001D047C" w:rsidRDefault="001D047C">
    <w:pPr>
      <w:pStyle w:val="Encabezado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9E26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8A19E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8. Dinero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547D" w14:textId="77777777" w:rsidR="001D047C" w:rsidRDefault="001D047C">
    <w:pPr>
      <w:pStyle w:val="Encabezado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74D48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F483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9. Mix &amp; Mastering y Sello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A7BAB" w14:textId="77777777" w:rsidR="001D047C" w:rsidRDefault="001D047C">
    <w:pPr>
      <w:pStyle w:val="Encabezado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932B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DBDB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10. Tablero de dirección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5F694" w14:textId="77777777" w:rsidR="001D047C" w:rsidRDefault="001D047C">
    <w:pPr>
      <w:pStyle w:val="Encabezado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72CD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B4908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11. Avisos automáticos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9BD80" w14:textId="77777777" w:rsidR="001D047C" w:rsidRDefault="001D047C">
    <w:pPr>
      <w:pStyle w:val="Encabezado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7A3BC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6131A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12. Problemas frecuentes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C6E3" w14:textId="77777777" w:rsidR="001D047C" w:rsidRDefault="001D047C">
    <w:pPr>
      <w:pStyle w:val="Encabezado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FD91C" w14:textId="77777777" w:rsidR="001D047C" w:rsidRDefault="00133A46">
    <w:pPr>
      <w:pStyle w:val="Encabezado"/>
      <w:pBdr>
        <w:bottom w:val="single" w:sz="4" w:space="4" w:color="A6A6A6"/>
      </w:pBdr>
      <w:jc w:val="left"/>
    </w:pPr>
    <w:r>
      <w:rPr>
        <w:color w:val="595959"/>
        <w:sz w:val="18"/>
      </w:rPr>
      <w:t>La Juanita Studio · Manual de Usuario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8123" w14:textId="77777777" w:rsidR="001D047C" w:rsidRDefault="00133A46">
    <w:pPr>
      <w:pStyle w:val="Encabezado"/>
      <w:pBdr>
        <w:bottom w:val="single" w:sz="4" w:space="4" w:color="A6A6A6"/>
      </w:pBdr>
      <w:jc w:val="right"/>
    </w:pPr>
    <w:r>
      <w:rPr>
        <w:color w:val="595959"/>
        <w:sz w:val="18"/>
      </w:rPr>
      <w:t>13. Glosario</w: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0A187" w14:textId="77777777" w:rsidR="001D047C" w:rsidRDefault="001D04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764120">
    <w:abstractNumId w:val="8"/>
  </w:num>
  <w:num w:numId="2" w16cid:durableId="1441072317">
    <w:abstractNumId w:val="6"/>
  </w:num>
  <w:num w:numId="3" w16cid:durableId="2017150131">
    <w:abstractNumId w:val="5"/>
  </w:num>
  <w:num w:numId="4" w16cid:durableId="964777968">
    <w:abstractNumId w:val="4"/>
  </w:num>
  <w:num w:numId="5" w16cid:durableId="710762370">
    <w:abstractNumId w:val="7"/>
  </w:num>
  <w:num w:numId="6" w16cid:durableId="749355406">
    <w:abstractNumId w:val="3"/>
  </w:num>
  <w:num w:numId="7" w16cid:durableId="1786533398">
    <w:abstractNumId w:val="2"/>
  </w:num>
  <w:num w:numId="8" w16cid:durableId="551187085">
    <w:abstractNumId w:val="1"/>
  </w:num>
  <w:num w:numId="9" w16cid:durableId="162280428">
    <w:abstractNumId w:val="0"/>
  </w:num>
  <w:num w:numId="10" w16cid:durableId="1545287148">
    <w:abstractNumId w:val="7"/>
    <w:lvlOverride w:ilvl="0">
      <w:startOverride w:val="1"/>
    </w:lvlOverride>
  </w:num>
  <w:num w:numId="11" w16cid:durableId="1502888460">
    <w:abstractNumId w:val="7"/>
    <w:lvlOverride w:ilvl="0">
      <w:startOverride w:val="1"/>
    </w:lvlOverride>
  </w:num>
  <w:num w:numId="12" w16cid:durableId="555550640">
    <w:abstractNumId w:val="7"/>
    <w:lvlOverride w:ilvl="0">
      <w:startOverride w:val="1"/>
    </w:lvlOverride>
  </w:num>
  <w:num w:numId="13" w16cid:durableId="356782316">
    <w:abstractNumId w:val="7"/>
    <w:lvlOverride w:ilvl="0">
      <w:startOverride w:val="1"/>
    </w:lvlOverride>
  </w:num>
  <w:num w:numId="14" w16cid:durableId="828447161">
    <w:abstractNumId w:val="7"/>
    <w:lvlOverride w:ilvl="0">
      <w:startOverride w:val="1"/>
    </w:lvlOverride>
  </w:num>
  <w:num w:numId="15" w16cid:durableId="222065722">
    <w:abstractNumId w:val="7"/>
    <w:lvlOverride w:ilvl="0">
      <w:startOverride w:val="1"/>
    </w:lvlOverride>
  </w:num>
  <w:num w:numId="16" w16cid:durableId="356271263">
    <w:abstractNumId w:val="7"/>
    <w:lvlOverride w:ilvl="0">
      <w:startOverride w:val="1"/>
    </w:lvlOverride>
  </w:num>
  <w:num w:numId="17" w16cid:durableId="656110315">
    <w:abstractNumId w:val="7"/>
    <w:lvlOverride w:ilvl="0">
      <w:startOverride w:val="1"/>
    </w:lvlOverride>
  </w:num>
  <w:num w:numId="18" w16cid:durableId="1228109891">
    <w:abstractNumId w:val="7"/>
    <w:lvlOverride w:ilvl="0">
      <w:startOverride w:val="1"/>
    </w:lvlOverride>
  </w:num>
  <w:num w:numId="19" w16cid:durableId="1635209498">
    <w:abstractNumId w:val="7"/>
    <w:lvlOverride w:ilvl="0">
      <w:startOverride w:val="1"/>
    </w:lvlOverride>
  </w:num>
  <w:num w:numId="20" w16cid:durableId="1371690476">
    <w:abstractNumId w:val="7"/>
    <w:lvlOverride w:ilvl="0">
      <w:startOverride w:val="1"/>
    </w:lvlOverride>
  </w:num>
  <w:num w:numId="21" w16cid:durableId="69940467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A46"/>
    <w:rsid w:val="0015074B"/>
    <w:rsid w:val="001D047C"/>
    <w:rsid w:val="0023299E"/>
    <w:rsid w:val="0029639D"/>
    <w:rsid w:val="00326F90"/>
    <w:rsid w:val="00AA1D8D"/>
    <w:rsid w:val="00B47730"/>
    <w:rsid w:val="00CB0664"/>
    <w:rsid w:val="00F76B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C80E02"/>
  <w14:defaultImageDpi w14:val="300"/>
  <w15:docId w15:val="{B0AA8643-6B4B-4F5B-87EC-0E0D3B8A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jc w:val="center"/>
      <w:outlineLvl w:val="0"/>
    </w:pPr>
    <w:rPr>
      <w:b/>
      <w:bCs/>
      <w:color w:val="000000"/>
      <w:sz w:val="5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60" w:after="120"/>
      <w:jc w:val="center"/>
      <w:outlineLvl w:val="1"/>
    </w:pPr>
    <w:rPr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60"/>
      <w:jc w:val="left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40" w:after="60"/>
      <w:jc w:val="left"/>
      <w:outlineLvl w:val="3"/>
    </w:pPr>
    <w:rPr>
      <w:b/>
      <w:bCs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erpo">
    <w:name w:val="Cuerpo"/>
    <w:basedOn w:val="Normal"/>
    <w:pPr>
      <w:ind w:firstLine="720"/>
    </w:pPr>
  </w:style>
  <w:style w:type="paragraph" w:customStyle="1" w:styleId="TDC11">
    <w:name w:val="TDC 11"/>
    <w:basedOn w:val="Normal"/>
    <w:pPr>
      <w:spacing w:before="200" w:after="40" w:line="240" w:lineRule="auto"/>
      <w:jc w:val="left"/>
    </w:pPr>
    <w:rPr>
      <w:b/>
    </w:rPr>
  </w:style>
  <w:style w:type="paragraph" w:customStyle="1" w:styleId="TDC21">
    <w:name w:val="TDC 21"/>
    <w:basedOn w:val="Normal"/>
    <w:pPr>
      <w:spacing w:before="40" w:after="40" w:line="240" w:lineRule="auto"/>
      <w:ind w:left="340"/>
      <w:jc w:val="left"/>
    </w:pPr>
  </w:style>
  <w:style w:type="paragraph" w:customStyle="1" w:styleId="TDC31">
    <w:name w:val="TDC 31"/>
    <w:basedOn w:val="Normal"/>
    <w:pPr>
      <w:spacing w:before="40" w:after="40" w:line="240" w:lineRule="auto"/>
      <w:ind w:left="680"/>
      <w:jc w:val="left"/>
    </w:pPr>
  </w:style>
  <w:style w:type="paragraph" w:customStyle="1" w:styleId="Celda">
    <w:name w:val="Celda"/>
    <w:basedOn w:val="Normal"/>
    <w:pPr>
      <w:spacing w:before="40" w:after="40" w:line="240" w:lineRule="auto"/>
      <w:jc w:val="left"/>
    </w:pPr>
    <w:rPr>
      <w:sz w:val="20"/>
    </w:rPr>
  </w:style>
  <w:style w:type="paragraph" w:customStyle="1" w:styleId="Rotulo">
    <w:name w:val="Rotulo"/>
    <w:basedOn w:val="Normal"/>
    <w:pPr>
      <w:keepNext/>
      <w:jc w:val="left"/>
    </w:pPr>
  </w:style>
  <w:style w:type="paragraph" w:customStyle="1" w:styleId="Referencia">
    <w:name w:val="Referencia"/>
    <w:basedOn w:val="Normal"/>
    <w:pPr>
      <w:ind w:left="720" w:hanging="720"/>
      <w:jc w:val="left"/>
    </w:pPr>
  </w:style>
  <w:style w:type="paragraph" w:customStyle="1" w:styleId="Nota">
    <w:name w:val="Nota"/>
    <w:basedOn w:val="Normal"/>
    <w:pPr>
      <w:spacing w:before="80" w:after="240" w:line="240" w:lineRule="auto"/>
    </w:pPr>
    <w:rPr>
      <w:sz w:val="20"/>
    </w:rPr>
  </w:style>
  <w:style w:type="paragraph" w:styleId="TDC1">
    <w:name w:val="toc 1"/>
    <w:basedOn w:val="Normal"/>
    <w:next w:val="Normal"/>
    <w:autoRedefine/>
    <w:uiPriority w:val="39"/>
    <w:unhideWhenUsed/>
    <w:rsid w:val="0023299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3299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3299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329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9.xml"/><Relationship Id="rId21" Type="http://schemas.openxmlformats.org/officeDocument/2006/relationships/header" Target="header7.xml"/><Relationship Id="rId42" Type="http://schemas.openxmlformats.org/officeDocument/2006/relationships/footer" Target="footer17.xml"/><Relationship Id="rId47" Type="http://schemas.openxmlformats.org/officeDocument/2006/relationships/footer" Target="footer19.xml"/><Relationship Id="rId63" Type="http://schemas.openxmlformats.org/officeDocument/2006/relationships/header" Target="header28.xml"/><Relationship Id="rId68" Type="http://schemas.openxmlformats.org/officeDocument/2006/relationships/footer" Target="footer30.xml"/><Relationship Id="rId84" Type="http://schemas.openxmlformats.org/officeDocument/2006/relationships/footer" Target="footer38.xml"/><Relationship Id="rId89" Type="http://schemas.openxmlformats.org/officeDocument/2006/relationships/footer" Target="footer40.xml"/><Relationship Id="rId16" Type="http://schemas.openxmlformats.org/officeDocument/2006/relationships/header" Target="header5.xml"/><Relationship Id="rId11" Type="http://schemas.openxmlformats.org/officeDocument/2006/relationships/footer" Target="footer1.xml"/><Relationship Id="rId32" Type="http://schemas.openxmlformats.org/officeDocument/2006/relationships/footer" Target="footer12.xml"/><Relationship Id="rId37" Type="http://schemas.openxmlformats.org/officeDocument/2006/relationships/header" Target="header15.xml"/><Relationship Id="rId53" Type="http://schemas.openxmlformats.org/officeDocument/2006/relationships/footer" Target="footer22.xml"/><Relationship Id="rId58" Type="http://schemas.openxmlformats.org/officeDocument/2006/relationships/header" Target="header26.xml"/><Relationship Id="rId74" Type="http://schemas.openxmlformats.org/officeDocument/2006/relationships/footer" Target="footer33.xml"/><Relationship Id="rId79" Type="http://schemas.openxmlformats.org/officeDocument/2006/relationships/header" Target="header36.xml"/><Relationship Id="rId5" Type="http://schemas.openxmlformats.org/officeDocument/2006/relationships/webSettings" Target="webSettings.xml"/><Relationship Id="rId90" Type="http://schemas.openxmlformats.org/officeDocument/2006/relationships/footer" Target="footer41.xml"/><Relationship Id="rId95" Type="http://schemas.openxmlformats.org/officeDocument/2006/relationships/footer" Target="footer43.xml"/><Relationship Id="rId22" Type="http://schemas.openxmlformats.org/officeDocument/2006/relationships/header" Target="header8.xml"/><Relationship Id="rId27" Type="http://schemas.openxmlformats.org/officeDocument/2006/relationships/header" Target="header10.xml"/><Relationship Id="rId43" Type="http://schemas.openxmlformats.org/officeDocument/2006/relationships/header" Target="header18.xml"/><Relationship Id="rId48" Type="http://schemas.openxmlformats.org/officeDocument/2006/relationships/footer" Target="footer20.xml"/><Relationship Id="rId64" Type="http://schemas.openxmlformats.org/officeDocument/2006/relationships/header" Target="header29.xml"/><Relationship Id="rId69" Type="http://schemas.openxmlformats.org/officeDocument/2006/relationships/header" Target="header31.xml"/><Relationship Id="rId80" Type="http://schemas.openxmlformats.org/officeDocument/2006/relationships/footer" Target="footer36.xml"/><Relationship Id="rId85" Type="http://schemas.openxmlformats.org/officeDocument/2006/relationships/header" Target="header39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footer" Target="footer15.xml"/><Relationship Id="rId46" Type="http://schemas.openxmlformats.org/officeDocument/2006/relationships/header" Target="header20.xml"/><Relationship Id="rId59" Type="http://schemas.openxmlformats.org/officeDocument/2006/relationships/footer" Target="footer25.xml"/><Relationship Id="rId67" Type="http://schemas.openxmlformats.org/officeDocument/2006/relationships/header" Target="header30.xml"/><Relationship Id="rId20" Type="http://schemas.openxmlformats.org/officeDocument/2006/relationships/footer" Target="footer6.xml"/><Relationship Id="rId41" Type="http://schemas.openxmlformats.org/officeDocument/2006/relationships/footer" Target="footer16.xml"/><Relationship Id="rId54" Type="http://schemas.openxmlformats.org/officeDocument/2006/relationships/footer" Target="footer23.xml"/><Relationship Id="rId62" Type="http://schemas.openxmlformats.org/officeDocument/2006/relationships/footer" Target="footer27.xml"/><Relationship Id="rId70" Type="http://schemas.openxmlformats.org/officeDocument/2006/relationships/header" Target="header32.xml"/><Relationship Id="rId75" Type="http://schemas.openxmlformats.org/officeDocument/2006/relationships/header" Target="header34.xml"/><Relationship Id="rId83" Type="http://schemas.openxmlformats.org/officeDocument/2006/relationships/footer" Target="footer37.xml"/><Relationship Id="rId88" Type="http://schemas.openxmlformats.org/officeDocument/2006/relationships/header" Target="header41.xml"/><Relationship Id="rId91" Type="http://schemas.openxmlformats.org/officeDocument/2006/relationships/header" Target="header42.xml"/><Relationship Id="rId96" Type="http://schemas.openxmlformats.org/officeDocument/2006/relationships/footer" Target="footer4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header" Target="header11.xml"/><Relationship Id="rId36" Type="http://schemas.openxmlformats.org/officeDocument/2006/relationships/footer" Target="footer14.xml"/><Relationship Id="rId49" Type="http://schemas.openxmlformats.org/officeDocument/2006/relationships/header" Target="header21.xml"/><Relationship Id="rId57" Type="http://schemas.openxmlformats.org/officeDocument/2006/relationships/header" Target="header25.xml"/><Relationship Id="rId10" Type="http://schemas.openxmlformats.org/officeDocument/2006/relationships/header" Target="header2.xml"/><Relationship Id="rId31" Type="http://schemas.openxmlformats.org/officeDocument/2006/relationships/header" Target="header12.xml"/><Relationship Id="rId44" Type="http://schemas.openxmlformats.org/officeDocument/2006/relationships/footer" Target="footer18.xml"/><Relationship Id="rId52" Type="http://schemas.openxmlformats.org/officeDocument/2006/relationships/header" Target="header23.xml"/><Relationship Id="rId60" Type="http://schemas.openxmlformats.org/officeDocument/2006/relationships/footer" Target="footer26.xml"/><Relationship Id="rId65" Type="http://schemas.openxmlformats.org/officeDocument/2006/relationships/footer" Target="footer28.xml"/><Relationship Id="rId73" Type="http://schemas.openxmlformats.org/officeDocument/2006/relationships/header" Target="header33.xml"/><Relationship Id="rId78" Type="http://schemas.openxmlformats.org/officeDocument/2006/relationships/footer" Target="footer35.xml"/><Relationship Id="rId81" Type="http://schemas.openxmlformats.org/officeDocument/2006/relationships/header" Target="header37.xml"/><Relationship Id="rId86" Type="http://schemas.openxmlformats.org/officeDocument/2006/relationships/footer" Target="footer39.xml"/><Relationship Id="rId94" Type="http://schemas.openxmlformats.org/officeDocument/2006/relationships/header" Target="header44.xm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9" Type="http://schemas.openxmlformats.org/officeDocument/2006/relationships/header" Target="header16.xml"/><Relationship Id="rId34" Type="http://schemas.openxmlformats.org/officeDocument/2006/relationships/header" Target="header14.xml"/><Relationship Id="rId50" Type="http://schemas.openxmlformats.org/officeDocument/2006/relationships/footer" Target="footer21.xml"/><Relationship Id="rId55" Type="http://schemas.openxmlformats.org/officeDocument/2006/relationships/header" Target="header24.xml"/><Relationship Id="rId76" Type="http://schemas.openxmlformats.org/officeDocument/2006/relationships/header" Target="header35.xml"/><Relationship Id="rId97" Type="http://schemas.openxmlformats.org/officeDocument/2006/relationships/header" Target="header45.xml"/><Relationship Id="rId7" Type="http://schemas.openxmlformats.org/officeDocument/2006/relationships/endnotes" Target="endnotes.xml"/><Relationship Id="rId71" Type="http://schemas.openxmlformats.org/officeDocument/2006/relationships/footer" Target="footer31.xml"/><Relationship Id="rId92" Type="http://schemas.openxmlformats.org/officeDocument/2006/relationships/footer" Target="footer42.xml"/><Relationship Id="rId2" Type="http://schemas.openxmlformats.org/officeDocument/2006/relationships/numbering" Target="numbering.xml"/><Relationship Id="rId29" Type="http://schemas.openxmlformats.org/officeDocument/2006/relationships/footer" Target="footer10.xml"/><Relationship Id="rId24" Type="http://schemas.openxmlformats.org/officeDocument/2006/relationships/footer" Target="footer8.xml"/><Relationship Id="rId40" Type="http://schemas.openxmlformats.org/officeDocument/2006/relationships/header" Target="header17.xml"/><Relationship Id="rId45" Type="http://schemas.openxmlformats.org/officeDocument/2006/relationships/header" Target="header19.xml"/><Relationship Id="rId66" Type="http://schemas.openxmlformats.org/officeDocument/2006/relationships/footer" Target="footer29.xml"/><Relationship Id="rId87" Type="http://schemas.openxmlformats.org/officeDocument/2006/relationships/header" Target="header40.xml"/><Relationship Id="rId61" Type="http://schemas.openxmlformats.org/officeDocument/2006/relationships/header" Target="header27.xml"/><Relationship Id="rId82" Type="http://schemas.openxmlformats.org/officeDocument/2006/relationships/header" Target="header38.xml"/><Relationship Id="rId19" Type="http://schemas.openxmlformats.org/officeDocument/2006/relationships/header" Target="header6.xml"/><Relationship Id="rId14" Type="http://schemas.openxmlformats.org/officeDocument/2006/relationships/footer" Target="footer3.xml"/><Relationship Id="rId30" Type="http://schemas.openxmlformats.org/officeDocument/2006/relationships/footer" Target="footer11.xml"/><Relationship Id="rId35" Type="http://schemas.openxmlformats.org/officeDocument/2006/relationships/footer" Target="footer13.xml"/><Relationship Id="rId56" Type="http://schemas.openxmlformats.org/officeDocument/2006/relationships/footer" Target="footer24.xml"/><Relationship Id="rId77" Type="http://schemas.openxmlformats.org/officeDocument/2006/relationships/footer" Target="footer34.xml"/><Relationship Id="rId100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eader" Target="header22.xml"/><Relationship Id="rId72" Type="http://schemas.openxmlformats.org/officeDocument/2006/relationships/footer" Target="footer32.xml"/><Relationship Id="rId93" Type="http://schemas.openxmlformats.org/officeDocument/2006/relationships/header" Target="header43.xml"/><Relationship Id="rId98" Type="http://schemas.openxmlformats.org/officeDocument/2006/relationships/footer" Target="footer4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6803</Words>
  <Characters>33786</Characters>
  <Application>Microsoft Office Word</Application>
  <DocSecurity>0</DocSecurity>
  <Lines>944</Lines>
  <Paragraphs>640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La Juanita Studio</dc:title>
  <dc:subject/>
  <dc:creator>Ignacio Lawson</dc:creator>
  <cp:keywords/>
  <dc:description>generated by python-docx</dc:description>
  <cp:lastModifiedBy>Ignacio Lawson</cp:lastModifiedBy>
  <cp:revision>3</cp:revision>
  <cp:lastPrinted>2026-10-13T22:45:00Z</cp:lastPrinted>
  <dcterms:created xsi:type="dcterms:W3CDTF">2013-12-23T23:15:00Z</dcterms:created>
  <dcterms:modified xsi:type="dcterms:W3CDTF">2026-10-13T22:46:00Z</dcterms:modified>
  <cp:category/>
</cp:coreProperties>
</file>