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Webinar</w:t>
      </w:r>
      <w:r>
        <w:t xml:space="preserve"> </w:t>
      </w:r>
      <w:r>
        <w:t xml:space="preserve">HCA</w:t>
      </w:r>
    </w:p>
    <w:p>
      <w:pPr>
        <w:pStyle w:val="Author"/>
      </w:pPr>
      <w:r>
        <w:t xml:space="preserve">Ignacio</w:t>
      </w:r>
      <w:r>
        <w:t xml:space="preserve"> </w:t>
      </w:r>
      <w:r>
        <w:t xml:space="preserve">Sarmiento</w:t>
      </w:r>
      <w:r>
        <w:t xml:space="preserve"> </w:t>
      </w:r>
      <w:r>
        <w:t xml:space="preserve">Barbieri</w:t>
      </w:r>
    </w:p>
    <w:p>
      <w:pPr>
        <w:pStyle w:val="Date"/>
      </w:pPr>
      <w:r>
        <w:t xml:space="preserve">2022-04-21</w:t>
      </w:r>
    </w:p>
    <w:bookmarkStart w:id="20" w:name="introducción-a-la-reproducción"/>
    <w:p>
      <w:pPr>
        <w:pStyle w:val="Heading1"/>
      </w:pPr>
      <w:r>
        <w:t xml:space="preserve">Introducción a la reproducción</w:t>
      </w:r>
    </w:p>
    <w:p>
      <w:pPr>
        <w:pStyle w:val="FirstParagraph"/>
      </w:pPr>
      <w:r>
        <w:t xml:space="preserve">En este documento voy a reproducir DJ (1995)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Webinar HCA</dc:title>
  <dc:creator>Ignacio Sarmiento Barbieri</dc:creator>
  <cp:keywords/>
  <dcterms:created xsi:type="dcterms:W3CDTF">2022-04-21T23:47:58Z</dcterms:created>
  <dcterms:modified xsi:type="dcterms:W3CDTF">2022-04-21T23:47:58Z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2022-04-21</vt:lpwstr>
  </property>
  <property fmtid="{D5CDD505-2E9C-101B-9397-08002B2CF9AE}" pid="3" name="output">
    <vt:lpwstr/>
  </property>
</Properties>
</file>