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AF54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 xml:space="preserve">Integrantes: </w:t>
      </w:r>
      <w:r w:rsidRPr="0087117B">
        <w:rPr>
          <w:rFonts w:ascii="Arial" w:eastAsia="Times New Roman" w:hAnsi="Arial" w:cs="Arial"/>
          <w:i/>
          <w:iCs/>
          <w:color w:val="000000"/>
          <w:lang w:eastAsia="es-CO"/>
        </w:rPr>
        <w:t>Juliana Martínez Hurtado</w:t>
      </w:r>
    </w:p>
    <w:p w14:paraId="6F6A1303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i/>
          <w:iCs/>
          <w:color w:val="000000"/>
          <w:lang w:eastAsia="es-CO"/>
        </w:rPr>
        <w:t>                  </w:t>
      </w:r>
      <w:r w:rsidRPr="0087117B">
        <w:rPr>
          <w:rFonts w:ascii="Arial" w:eastAsia="Times New Roman" w:hAnsi="Arial" w:cs="Arial"/>
          <w:i/>
          <w:iCs/>
          <w:color w:val="000000"/>
          <w:lang w:eastAsia="es-CO"/>
        </w:rPr>
        <w:tab/>
        <w:t>Andrés Ignacio Ojeda</w:t>
      </w:r>
    </w:p>
    <w:p w14:paraId="536850B3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i/>
          <w:iCs/>
          <w:color w:val="000000"/>
          <w:lang w:eastAsia="es-CO"/>
        </w:rPr>
        <w:t> </w:t>
      </w:r>
    </w:p>
    <w:p w14:paraId="63ECD18B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PARCIAL 1</w:t>
      </w:r>
    </w:p>
    <w:p w14:paraId="0F2FBEA1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5B0E701" w14:textId="77777777" w:rsidR="0087117B" w:rsidRPr="0087117B" w:rsidRDefault="0087117B" w:rsidP="0087117B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Registrar información cursos:</w:t>
      </w:r>
    </w:p>
    <w:p w14:paraId="5E9AD3E6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variables de entrada</w:t>
      </w:r>
    </w:p>
    <w:p w14:paraId="74C003C8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Código</w:t>
      </w:r>
    </w:p>
    <w:p w14:paraId="055DF8B6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Nombre</w:t>
      </w:r>
    </w:p>
    <w:p w14:paraId="011B04B6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Créditos</w:t>
      </w:r>
    </w:p>
    <w:p w14:paraId="04905C23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Hora de inicio</w:t>
      </w:r>
    </w:p>
    <w:p w14:paraId="312B7007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Hora fin de clase</w:t>
      </w:r>
    </w:p>
    <w:p w14:paraId="6A757C30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Arial" w:eastAsia="Times New Roman" w:hAnsi="Arial" w:cs="Arial"/>
          <w:color w:val="000000"/>
          <w:sz w:val="14"/>
          <w:szCs w:val="14"/>
          <w:lang w:eastAsia="es-CO"/>
        </w:rPr>
        <w:t xml:space="preserve">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Días</w:t>
      </w:r>
    </w:p>
    <w:p w14:paraId="382A2E78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Hora límite de estudio en el día</w:t>
      </w:r>
    </w:p>
    <w:p w14:paraId="4545787A" w14:textId="77777777" w:rsidR="0087117B" w:rsidRPr="0087117B" w:rsidRDefault="0087117B" w:rsidP="0087117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52BB3B8" w14:textId="77777777" w:rsidR="0087117B" w:rsidRPr="0087117B" w:rsidRDefault="0087117B" w:rsidP="008711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2.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Gestionar información horaria</w:t>
      </w:r>
    </w:p>
    <w:p w14:paraId="489A53B0" w14:textId="77777777" w:rsidR="0087117B" w:rsidRPr="0087117B" w:rsidRDefault="0087117B" w:rsidP="0087117B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3896977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Parámetros base:</w:t>
      </w:r>
    </w:p>
    <w:p w14:paraId="299FF4F7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lang w:eastAsia="es-CO"/>
        </w:rPr>
        <w:t>según los créditos por materia se sabrá si la materia tiene sesiones de laboratorio las cuales constan de 3 horas aparte de los dos bloques de teoría</w:t>
      </w:r>
    </w:p>
    <w:p w14:paraId="78856F6F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Si la materia tiene 3 créditos tiene 4 HTD por semana</w:t>
      </w:r>
    </w:p>
    <w:p w14:paraId="3210EF02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Si la materia tiene 4 créditos tiene 7 HTD por semana</w:t>
      </w:r>
    </w:p>
    <w:p w14:paraId="4EADF8F7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Si la materia es ingles tiene 4 HTD por semana</w:t>
      </w:r>
    </w:p>
    <w:p w14:paraId="03350263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Si la materia tiene 1 crédito tiene 2 HTD por semana</w:t>
      </w:r>
    </w:p>
    <w:p w14:paraId="23A93D99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 xml:space="preserve">Si la materia tiene 2 créditos tiene 6 HTD por </w:t>
      </w:r>
      <w:proofErr w:type="spellStart"/>
      <w:r w:rsidRPr="0087117B">
        <w:rPr>
          <w:rFonts w:ascii="Arial" w:eastAsia="Times New Roman" w:hAnsi="Arial" w:cs="Arial"/>
          <w:color w:val="000000"/>
          <w:lang w:eastAsia="es-CO"/>
        </w:rPr>
        <w:t>seman</w:t>
      </w:r>
      <w:proofErr w:type="spellEnd"/>
    </w:p>
    <w:p w14:paraId="2EACE1D0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Todos los días inician a las 6am</w:t>
      </w:r>
    </w:p>
    <w:p w14:paraId="395FC121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1 crédito=48 horas HTD+HTI por semestre</w:t>
      </w:r>
    </w:p>
    <w:p w14:paraId="2980DD4A" w14:textId="77777777" w:rsidR="0087117B" w:rsidRPr="0087117B" w:rsidRDefault="0087117B" w:rsidP="0087117B">
      <w:pPr>
        <w:spacing w:after="0" w:line="240" w:lineRule="auto"/>
        <w:ind w:left="21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·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         </w:t>
      </w:r>
      <w:r w:rsidRPr="0087117B">
        <w:rPr>
          <w:rFonts w:ascii="Arial" w:eastAsia="Times New Roman" w:hAnsi="Arial" w:cs="Arial"/>
          <w:color w:val="000000"/>
          <w:lang w:eastAsia="es-CO"/>
        </w:rPr>
        <w:t>El semestre tiene 16 semanas</w:t>
      </w:r>
    </w:p>
    <w:p w14:paraId="4FB6329A" w14:textId="77777777" w:rsidR="0087117B" w:rsidRPr="0087117B" w:rsidRDefault="0087117B" w:rsidP="0087117B">
      <w:pPr>
        <w:spacing w:after="0" w:line="240" w:lineRule="auto"/>
        <w:ind w:left="2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lang w:eastAsia="es-CO"/>
        </w:rPr>
        <w:br/>
      </w:r>
      <w:r w:rsidRPr="0087117B">
        <w:rPr>
          <w:rFonts w:ascii="Arial" w:eastAsia="Times New Roman" w:hAnsi="Arial" w:cs="Arial"/>
          <w:color w:val="000000"/>
          <w:lang w:eastAsia="es-CO"/>
        </w:rPr>
        <w:br/>
      </w:r>
      <w:r w:rsidRPr="0087117B">
        <w:rPr>
          <w:rFonts w:ascii="Arial" w:eastAsia="Times New Roman" w:hAnsi="Arial" w:cs="Arial"/>
          <w:color w:val="000000"/>
          <w:lang w:eastAsia="es-CO"/>
        </w:rPr>
        <w:br/>
      </w:r>
    </w:p>
    <w:p w14:paraId="1BC02C2B" w14:textId="77777777" w:rsidR="0087117B" w:rsidRPr="0087117B" w:rsidRDefault="0087117B" w:rsidP="008711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3.</w:t>
      </w:r>
      <w:r w:rsidRPr="0087117B">
        <w:rPr>
          <w:rFonts w:ascii="Times New Roman" w:eastAsia="Times New Roman" w:hAnsi="Times New Roman" w:cs="Times New Roman"/>
          <w:color w:val="000000"/>
          <w:sz w:val="14"/>
          <w:szCs w:val="14"/>
          <w:lang w:eastAsia="es-CO"/>
        </w:rPr>
        <w:t xml:space="preserve">            </w:t>
      </w: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>Gestionar jornadas de estudio</w:t>
      </w:r>
    </w:p>
    <w:p w14:paraId="366B2884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b/>
          <w:bCs/>
          <w:color w:val="000000"/>
          <w:lang w:eastAsia="es-CO"/>
        </w:rPr>
        <w:t xml:space="preserve">Cuerpo: </w:t>
      </w:r>
      <w:r w:rsidRPr="0087117B">
        <w:rPr>
          <w:rFonts w:ascii="Arial" w:eastAsia="Times New Roman" w:hAnsi="Arial" w:cs="Arial"/>
          <w:color w:val="000000"/>
          <w:lang w:eastAsia="es-CO"/>
        </w:rPr>
        <w:t>Inicialmente con los parámetros base y con los datos de las variables de entrada se establecerá el horario base de HTD por semana. Seguido a esto el programa sugiere un tiempo de descanso de una hora para almorzar u otra actividad intermediando el día</w:t>
      </w:r>
      <w:r w:rsidRPr="0087117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 </w:t>
      </w:r>
    </w:p>
    <w:p w14:paraId="47FE20F3" w14:textId="77777777" w:rsidR="0087117B" w:rsidRPr="0087117B" w:rsidRDefault="0087117B" w:rsidP="0087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42F1AD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lang w:eastAsia="es-CO"/>
        </w:rPr>
        <w:t xml:space="preserve">Debido a que conocemos la hora límite de estudio, la hora de inicio del día académico, y las horas de receso, entonces las horas sobrantes se distribuyen según las materias y sus HTI, es decir se hará un programa que distribuya las HTI de manera que se establezca un horario sugerido para el usuario por semana y en caso de que haya más horas de estudio que horas </w:t>
      </w:r>
      <w:r w:rsidRPr="0087117B">
        <w:rPr>
          <w:rFonts w:ascii="Arial" w:eastAsia="Times New Roman" w:hAnsi="Arial" w:cs="Arial"/>
          <w:color w:val="000000"/>
          <w:lang w:eastAsia="es-CO"/>
        </w:rPr>
        <w:lastRenderedPageBreak/>
        <w:t>disponibles, el programa advertirá una carga académica y unos posibles cambios en ella.</w:t>
      </w:r>
    </w:p>
    <w:p w14:paraId="523E6D29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lang w:eastAsia="es-CO"/>
        </w:rPr>
        <w:t> </w:t>
      </w:r>
    </w:p>
    <w:p w14:paraId="3FEEACB7" w14:textId="77777777" w:rsidR="0087117B" w:rsidRPr="0087117B" w:rsidRDefault="0087117B" w:rsidP="0087117B">
      <w:pPr>
        <w:spacing w:after="0" w:line="240" w:lineRule="auto"/>
        <w:ind w:left="14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7117B">
        <w:rPr>
          <w:rFonts w:ascii="Arial" w:eastAsia="Times New Roman" w:hAnsi="Arial" w:cs="Arial"/>
          <w:color w:val="000000"/>
          <w:lang w:eastAsia="es-CO"/>
        </w:rPr>
        <w:t> </w:t>
      </w:r>
    </w:p>
    <w:p w14:paraId="506DFC31" w14:textId="675A5FC8" w:rsidR="00762E79" w:rsidRDefault="00762E79" w:rsidP="009C0FBE"/>
    <w:sectPr w:rsidR="0076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63A"/>
    <w:multiLevelType w:val="multilevel"/>
    <w:tmpl w:val="74C4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25F92"/>
    <w:multiLevelType w:val="multilevel"/>
    <w:tmpl w:val="59766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E55F1"/>
    <w:multiLevelType w:val="multilevel"/>
    <w:tmpl w:val="8EE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4573"/>
    <w:multiLevelType w:val="multilevel"/>
    <w:tmpl w:val="12F48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925EB"/>
    <w:multiLevelType w:val="multilevel"/>
    <w:tmpl w:val="A16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24C7C"/>
    <w:multiLevelType w:val="multilevel"/>
    <w:tmpl w:val="EF9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712BD"/>
    <w:multiLevelType w:val="multilevel"/>
    <w:tmpl w:val="2FF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2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C3"/>
    <w:rsid w:val="00704CC3"/>
    <w:rsid w:val="00762E79"/>
    <w:rsid w:val="0087117B"/>
    <w:rsid w:val="009C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4774"/>
  <w15:chartTrackingRefBased/>
  <w15:docId w15:val="{533C7F28-7C6D-48A9-963A-DBFF5D0A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IGNACIO OJEDA ROJAS</dc:creator>
  <cp:keywords/>
  <dc:description/>
  <cp:lastModifiedBy>ANDRES IGNACIO OJEDA ROJAS</cp:lastModifiedBy>
  <cp:revision>3</cp:revision>
  <dcterms:created xsi:type="dcterms:W3CDTF">2023-04-14T19:38:00Z</dcterms:created>
  <dcterms:modified xsi:type="dcterms:W3CDTF">2023-04-14T20:07:00Z</dcterms:modified>
</cp:coreProperties>
</file>